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43" r="1668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Cuerpodetexto"/>
        <w:widowControl/>
        <w:numPr>
          <w:ilvl w:val="0"/>
          <w:numId w:val="1"/>
        </w:numPr>
        <w:tabs>
          <w:tab w:val="clear" w:pos="720"/>
          <w:tab w:val="left" w:pos="390" w:leader="none"/>
        </w:tabs>
        <w:suppressAutoHyphens w:val="true"/>
        <w:bidi w:val="0"/>
        <w:ind w:left="397" w:right="0" w:hanging="34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Estadística de derecho de acceso:</w:t>
        <w:br/>
        <w:br/>
        <w:t>– Ejercicio 2021. Durante el año 2021 no hemos recibido ninguna solicitud de acceso a información.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0" w:leader="none"/>
        </w:tabs>
        <w:suppressAutoHyphens w:val="true"/>
        <w:bidi w:val="0"/>
        <w:ind w:left="777" w:right="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 w:cs="Calibri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8"/>
        </w:rPr>
      </w:pPr>
      <w:r>
        <w:rPr>
          <w:rFonts w:cs="Calibri" w:ascii="inherit" w:hAnsi="inherit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8"/>
        </w:rPr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  <w:font w:name="Calibri">
    <w:charset w:val="0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LibreOffice/7.1.0.3$Windows_X86_64 LibreOffice_project/f6099ecf3d29644b5008cc8f48f42f4a40986e4c</Application>
  <AppVersion>15.0000</AppVersion>
  <Pages>1</Pages>
  <Words>24</Words>
  <Characters>116</Characters>
  <CharactersWithSpaces>137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2022-10-26T13:04:28Z</dcterms:modified>
  <cp:revision>7</cp:revision>
  <dc:subject/>
  <dc:title/>
</cp:coreProperties>
</file>