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i w:val="false"/>
          <w:caps w:val="false"/>
          <w:smallCaps w:val="false"/>
          <w:strike w:val="false"/>
          <w:dstrike w:val="false"/>
          <w:color w:val="000000"/>
          <w:spacing w:val="0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Licitaciones anuladas.</w:t>
      </w:r>
    </w:p>
    <w:p>
      <w:pPr>
        <w:pStyle w:val="Normal"/>
        <w:numPr>
          <w:ilvl w:val="0"/>
          <w:numId w:val="0"/>
        </w:numPr>
        <w:ind w:left="720" w:hanging="0"/>
        <w:rPr>
          <w:b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u w:val="none"/>
        </w:rPr>
      </w:pPr>
      <w:r>
        <w:rPr>
          <w:rStyle w:val="Muydestacado"/>
          <w:rFonts w:ascii="Arial" w:hAnsi="Arial"/>
          <w:b w:val="false"/>
          <w:bCs w:val="false"/>
          <w:color w:val="auto"/>
          <w:sz w:val="24"/>
          <w:szCs w:val="24"/>
          <w:u w:val="none"/>
        </w:rPr>
        <w:t>En el ejercicio 2022, hubo una licitación anulada (N.º Exp 9-2022).</w:t>
      </w:r>
    </w:p>
    <w:p>
      <w:pPr>
        <w:pStyle w:val="Cuerpodetexto"/>
        <w:numPr>
          <w:ilvl w:val="0"/>
          <w:numId w:val="0"/>
        </w:numPr>
        <w:ind w:left="720" w:hanging="0"/>
        <w:rPr>
          <w:rStyle w:val="Muydestacado"/>
          <w:color w:val="auto"/>
        </w:rPr>
      </w:pPr>
      <w:r>
        <w:rPr>
          <w:color w:val="auto"/>
        </w:rPr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LibreOffice/7.4.5.1$Windows_X86_64 LibreOffice_project/9c0871452b3918c1019dde9bfac75448afc4b57f</Application>
  <AppVersion>15.0000</AppVersion>
  <Pages>1</Pages>
  <Words>16</Words>
  <Characters>81</Characters>
  <CharactersWithSpaces>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2023-10-26T13:33:06Z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