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14" w:after="641" w:line="240" w:lineRule="auto"/>
        <w:ind w:right="1272" w:left="860"/>
        <w:jc w:val="left"/>
        <w:textAlignment w:val="baseline"/>
      </w:pPr>
      <w:r>
        <w:drawing>
          <wp:inline>
            <wp:extent cx="5520055" cy="679450"/>
            <wp:docPr id="1" name="Picture"/>
            <a:graphic>
              <a:graphicData uri="http://schemas.openxmlformats.org/drawingml/2006/picture">
                <pic:pic>
                  <pic:nvPicPr>
                    <pic:cNvPr id="2" name="test1"/>
                    <pic:cNvPicPr preferRelativeResize="false"/>
                  </pic:nvPicPr>
                  <pic:blipFill>
                    <a:blip r:embed="drId2"/>
                    <a:stretch>
                      <a:fillRect/>
                    </a:stretch>
                  </pic:blipFill>
                  <pic:spPr>
                    <a:xfrm>
                      <a:off x="0" y="0"/>
                      <a:ext cx="5520055" cy="679450"/>
                    </a:xfrm>
                    <a:prstGeom prst="rect">
                      <a:avLst/>
                    </a:prstGeom>
                  </pic:spPr>
                </pic:pic>
              </a:graphicData>
            </a:graphic>
          </wp:inline>
        </w:drawing>
      </w:r>
    </w:p>
    <w:p>
      <w:pPr>
        <w:spacing w:before="14" w:after="641" w:line="240" w:lineRule="auto"/>
        <w:sectPr>
          <w:type w:val="nextPage"/>
          <w:pgSz w:w="11909" w:h="16838" w:orient="portrait"/>
          <w:pgMar w:bottom="402" w:top="1100" w:right="696" w:left="388" w:header="720" w:footer="720"/>
          <w:titlePg w:val="false"/>
          <w:textDirection w:val="lrTb"/>
        </w:sectPr>
      </w:pPr>
    </w:p>
    <w:p>
      <w:pPr>
        <w:spacing w:before="1" w:after="0" w:line="252" w:lineRule="exact"/>
        <w:ind w:right="432" w:left="0" w:firstLine="0"/>
        <w:jc w:val="both"/>
        <w:textAlignment w:val="baseline"/>
        <w:rPr>
          <w:rFonts w:ascii="Arial" w:hAnsi="Arial" w:eastAsia="Arial"/>
          <w:b w:val="true"/>
          <w:strike w:val="false"/>
          <w:color w:val="000000"/>
          <w:spacing w:val="0"/>
          <w:w w:val="100"/>
          <w:sz w:val="22"/>
          <w:vertAlign w:val="baseline"/>
          <w:lang w:val="es-ES"/>
        </w:rPr>
      </w:pPr>
      <w:r>
        <w:rPr>
          <w:rFonts w:ascii="Arial" w:hAnsi="Arial" w:eastAsia="Arial"/>
          <w:b w:val="true"/>
          <w:strike w:val="false"/>
          <w:color w:val="000000"/>
          <w:spacing w:val="0"/>
          <w:w w:val="100"/>
          <w:sz w:val="22"/>
          <w:vertAlign w:val="baseline"/>
          <w:lang w:val="es-ES"/>
        </w:rPr>
        <w:t xml:space="preserve">BASES DE LA CONVOCATORIA DE SUBVENCIONES PARA ACTIVIDADES O PROYECTOS DENTRO DEL PROGRAMA DE RESPONSABILIDAD SOCIAL CORPORATIVA DE SERMUGRAN</w:t>
      </w:r>
    </w:p>
    <w:p>
      <w:pPr>
        <w:spacing w:before="232" w:after="0" w:line="232" w:lineRule="exact"/>
        <w:ind w:right="0" w:left="0" w:firstLine="0"/>
        <w:jc w:val="left"/>
        <w:textAlignment w:val="baseline"/>
        <w:rPr>
          <w:rFonts w:ascii="Arial" w:hAnsi="Arial" w:eastAsia="Arial"/>
          <w:b w:val="true"/>
          <w:strike w:val="false"/>
          <w:color w:val="000000"/>
          <w:spacing w:val="-1"/>
          <w:w w:val="100"/>
          <w:sz w:val="20"/>
          <w:vertAlign w:val="baseline"/>
          <w:lang w:val="es-ES"/>
        </w:rPr>
      </w:pPr>
      <w:r>
        <w:rPr>
          <w:rFonts w:ascii="Arial" w:hAnsi="Arial" w:eastAsia="Arial"/>
          <w:b w:val="true"/>
          <w:strike w:val="false"/>
          <w:color w:val="000000"/>
          <w:spacing w:val="-1"/>
          <w:w w:val="100"/>
          <w:sz w:val="20"/>
          <w:vertAlign w:val="baseline"/>
          <w:lang w:val="es-ES"/>
        </w:rPr>
        <w:t xml:space="preserve">1. OBJETO DE LA CONVOCATORIA</w:t>
      </w:r>
    </w:p>
    <w:p>
      <w:pPr>
        <w:spacing w:before="227" w:after="0" w:line="231" w:lineRule="exact"/>
        <w:ind w:right="432" w:left="0" w:firstLine="0"/>
        <w:jc w:val="both"/>
        <w:textAlignment w:val="baseline"/>
        <w:rPr>
          <w:rFonts w:ascii="Arial" w:hAnsi="Arial" w:eastAsia="Arial"/>
          <w:strike w:val="false"/>
          <w:color w:val="000000"/>
          <w:spacing w:val="0"/>
          <w:w w:val="100"/>
          <w:sz w:val="20"/>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8.45pt;height:426.45pt;z-index:-1000;margin-left:19.4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9"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Arial" w:hAnsi="Arial" w:eastAsia="Arial"/>
          <w:strike w:val="false"/>
          <w:color w:val="000000"/>
          <w:spacing w:val="0"/>
          <w:w w:val="100"/>
          <w:sz w:val="20"/>
          <w:vertAlign w:val="baseline"/>
          <w:lang w:val="es-ES"/>
        </w:rPr>
        <w:t xml:space="preserve">La convocatoria tiene como objetivo fomentar la participación de la sociedad en los Objetivos de Desarrollo Sostenible (ODS) para la agenda 2030. El impulso de medidas sociales y ambientales dentro de nuestro municipio por entidades que presten servicio a la sociedad en Granadilla de Abona.</w:t>
      </w:r>
    </w:p>
    <w:p>
      <w:pPr>
        <w:spacing w:before="460" w:after="0" w:line="231" w:lineRule="exact"/>
        <w:ind w:right="0" w:left="0" w:firstLine="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Los proyectos a financiar deberán enmarcarse dentro de alguna o varias de las siguientes categorías:</w:t>
      </w:r>
    </w:p>
    <w:p>
      <w:pPr>
        <w:numPr>
          <w:ilvl w:val="0"/>
          <w:numId w:val="2"/>
        </w:numPr>
        <w:tabs>
          <w:tab w:val="clear" w:pos="360"/>
          <w:tab w:val="left" w:pos="720"/>
        </w:tabs>
        <w:spacing w:before="284" w:after="0" w:line="231" w:lineRule="exact"/>
        <w:ind w:right="432" w:left="720" w:hanging="360"/>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Discapacidad: </w:t>
      </w:r>
      <w:r>
        <w:rPr>
          <w:rFonts w:ascii="Arial" w:hAnsi="Arial" w:eastAsia="Arial"/>
          <w:strike w:val="false"/>
          <w:color w:val="000000"/>
          <w:spacing w:val="0"/>
          <w:w w:val="100"/>
          <w:sz w:val="20"/>
          <w:vertAlign w:val="baseline"/>
          <w:lang w:val="es-ES"/>
        </w:rPr>
        <w:t xml:space="preserve">La discapacidad es un fenómeno complejo que no se limita simplemente a un atributo de la persona y que en ningún caso puede ser vista como un “fallo” de la sociedad, sino como un elemento valioso de su diversidad. Tampoco es un problema individual, sino el resultado de una concepción errónea de la sociedad que debe reestructurar las políticas, las prácticas, las actitudes y las normativas que dificultan la plena participación social de las personas con discapacidad y por extensión la de sus familias. Los objetivos persiguen la igualdad entre las PERSONAS, proteger el PLANETA y asegurar la PROSPERIDAD como parte de una nueva agenda de desarrollo sostenible. Un nuevo contrato social global que NO DEJE A NADIE ATRÁS.</w:t>
      </w:r>
    </w:p>
    <w:p>
      <w:pPr>
        <w:numPr>
          <w:ilvl w:val="0"/>
          <w:numId w:val="2"/>
        </w:numPr>
        <w:tabs>
          <w:tab w:val="clear" w:pos="360"/>
          <w:tab w:val="left" w:pos="720"/>
        </w:tabs>
        <w:spacing w:before="520" w:after="0" w:line="231" w:lineRule="exact"/>
        <w:ind w:right="432" w:left="720" w:hanging="360"/>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Cultura y educación</w:t>
      </w:r>
      <w:r>
        <w:rPr>
          <w:rFonts w:ascii="Arial" w:hAnsi="Arial" w:eastAsia="Arial"/>
          <w:strike w:val="false"/>
          <w:color w:val="000000"/>
          <w:spacing w:val="0"/>
          <w:w w:val="100"/>
          <w:sz w:val="20"/>
          <w:vertAlign w:val="baseline"/>
          <w:lang w:val="es-ES"/>
        </w:rPr>
        <w:t xml:space="preserve">. El ODS 4 apuesta por un aprendizaje eficaz y la adquisición de conocimientos, capacidades y competencias relevantes a lo largo de la vida. Al tiempo que no renuncia a la pertinencia del aprendizaje, tanto en términos de competencias técnicas y profesionales para un trabajo decente, como para el ejercicio de la ‘ciudadanía global’ en un mundo plural, interdependiente e interconectado.</w:t>
      </w:r>
    </w:p>
    <w:p>
      <w:pPr>
        <w:numPr>
          <w:ilvl w:val="0"/>
          <w:numId w:val="2"/>
        </w:numPr>
        <w:tabs>
          <w:tab w:val="clear" w:pos="360"/>
          <w:tab w:val="left" w:pos="720"/>
        </w:tabs>
        <w:spacing w:before="290" w:after="0" w:line="231" w:lineRule="exact"/>
        <w:ind w:right="432" w:left="720" w:hanging="360"/>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Deportes </w:t>
      </w:r>
      <w:r>
        <w:rPr>
          <w:rFonts w:ascii="Arial" w:hAnsi="Arial" w:eastAsia="Arial"/>
          <w:strike w:val="false"/>
          <w:color w:val="000000"/>
          <w:spacing w:val="0"/>
          <w:w w:val="100"/>
          <w:sz w:val="20"/>
          <w:vertAlign w:val="baseline"/>
          <w:lang w:val="es-ES"/>
        </w:rPr>
        <w:t xml:space="preserve">“El deporte es otro importante facilitador del desarrollo sostenible. Reconocemos que el deporte contribuye cada vez más a hacer realidad el desarrollo y la paz promoviendo la tolerancia y el respeto, y que respalda también el empoderamiento de las mujeres y los jóvenes, las personas y las comunidades, así como los objetivos en materia de salud, educación e inclusión social”.</w:t>
      </w:r>
    </w:p>
    <w:p>
      <w:pPr>
        <w:numPr>
          <w:ilvl w:val="0"/>
          <w:numId w:val="2"/>
        </w:numPr>
        <w:tabs>
          <w:tab w:val="clear" w:pos="360"/>
          <w:tab w:val="left" w:pos="720"/>
        </w:tabs>
        <w:spacing w:before="220" w:after="0" w:line="252" w:lineRule="exact"/>
        <w:ind w:right="0" w:left="720" w:hanging="360"/>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Medio Ambiente</w:t>
      </w:r>
    </w:p>
    <w:p>
      <w:pPr>
        <w:spacing w:before="694" w:after="0" w:line="231" w:lineRule="exact"/>
        <w:ind w:right="0" w:left="0" w:firstLine="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Quedarán </w:t>
      </w:r>
      <w:r>
        <w:rPr>
          <w:rFonts w:ascii="Arial" w:hAnsi="Arial" w:eastAsia="Arial"/>
          <w:b w:val="true"/>
          <w:strike w:val="false"/>
          <w:color w:val="000000"/>
          <w:spacing w:val="0"/>
          <w:w w:val="100"/>
          <w:sz w:val="20"/>
          <w:u w:val="single"/>
          <w:vertAlign w:val="baseline"/>
          <w:lang w:val="es-ES"/>
        </w:rPr>
        <w:t xml:space="preserve">excluidas</w:t>
      </w:r>
      <w:r>
        <w:rPr>
          <w:rFonts w:ascii="Arial" w:hAnsi="Arial" w:eastAsia="Arial"/>
          <w:strike w:val="false"/>
          <w:color w:val="000000"/>
          <w:spacing w:val="0"/>
          <w:w w:val="100"/>
          <w:sz w:val="20"/>
          <w:vertAlign w:val="baseline"/>
          <w:lang w:val="es-ES"/>
        </w:rPr>
        <w:t xml:space="preserve"> las siguientes actividades:</w:t>
      </w:r>
    </w:p>
    <w:p>
      <w:pPr>
        <w:numPr>
          <w:ilvl w:val="0"/>
          <w:numId w:val="2"/>
        </w:numPr>
        <w:tabs>
          <w:tab w:val="clear" w:pos="360"/>
          <w:tab w:val="left" w:pos="720"/>
        </w:tabs>
        <w:spacing w:before="239" w:after="0" w:line="231" w:lineRule="exact"/>
        <w:ind w:right="0" w:left="720" w:hanging="36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 realización de fiestas o actividades cuya orientación sea exclusivamente lúdica.</w:t>
      </w:r>
    </w:p>
    <w:p>
      <w:pPr>
        <w:numPr>
          <w:ilvl w:val="0"/>
          <w:numId w:val="2"/>
        </w:numPr>
        <w:tabs>
          <w:tab w:val="clear" w:pos="360"/>
          <w:tab w:val="left" w:pos="720"/>
        </w:tabs>
        <w:spacing w:before="14" w:after="0" w:line="231" w:lineRule="exact"/>
        <w:ind w:right="0" w:left="720" w:hanging="36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 realización de viajes grupales de carácter cultural o lúdico</w:t>
      </w:r>
    </w:p>
    <w:p>
      <w:pPr>
        <w:numPr>
          <w:ilvl w:val="0"/>
          <w:numId w:val="2"/>
        </w:numPr>
        <w:tabs>
          <w:tab w:val="clear" w:pos="360"/>
          <w:tab w:val="left" w:pos="720"/>
        </w:tabs>
        <w:spacing w:before="18" w:after="0" w:line="231" w:lineRule="exact"/>
        <w:ind w:right="432" w:left="720"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 financiación de los gastos corrientes de la asociación o fundación (luz, agua, teléfono, alquiler, personal,...)</w:t>
      </w:r>
    </w:p>
    <w:p>
      <w:pPr>
        <w:spacing w:before="226" w:after="618" w:line="230" w:lineRule="exact"/>
        <w:ind w:right="432" w:left="0"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Los proyectos a desarrollar eligirán dos categorías entre las cuatro anteriores (Discapacidad, Educación, Ambientales y Deporte) y los proyectos combinaran los objetivos de las dos categorías, el proyecto resultante será la combinación de varios ODS. El proyecto </w:t>
      </w:r>
      <w:r>
        <w:rPr>
          <w:rFonts w:ascii="Arial" w:hAnsi="Arial" w:eastAsia="Arial"/>
          <w:strike w:val="false"/>
          <w:color w:val="000000"/>
          <w:spacing w:val="0"/>
          <w:w w:val="100"/>
          <w:sz w:val="20"/>
          <w:u w:val="single"/>
          <w:vertAlign w:val="baseline"/>
          <w:lang w:val="es-ES"/>
        </w:rPr>
        <w:t xml:space="preserve">deberá incluir, obligatoriamente, dentro de sus actuaciones alguna relacionada con la promoción de mejoras en la gestión de los residuos en el ámbito de  Granadilla de Abona. </w:t>
      </w:r>
    </w:p>
    <w:tbl>
      <w:tblPr>
        <w:jc w:val="left"/>
        <w:tblLayout w:type="fixed"/>
        <w:tblCellMar>
          <w:left w:w="0" w:type="dxa"/>
          <w:right w:w="0" w:type="dxa"/>
        </w:tblCellMar>
      </w:tblPr>
      <w:tblGrid>
        <w:gridCol w:w="9158"/>
        <w:gridCol w:w="922"/>
      </w:tblGrid>
      <w:tr>
        <w:trPr>
          <w:trHeight w:val="776" w:hRule="exact"/>
        </w:trPr>
        <w:tc>
          <w:tcPr>
            <w:tcW w:w="9158"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235" w:left="0"/>
              <w:jc w:val="left"/>
              <w:textAlignment w:val="baseline"/>
            </w:pPr>
            <w:r>
              <w:drawing>
                <wp:inline>
                  <wp:extent cx="436245" cy="481330"/>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436245" cy="481330"/>
                          </a:xfrm>
                          <a:prstGeom prst="rect">
                            <a:avLst/>
                          </a:prstGeom>
                        </pic:spPr>
                      </pic:pic>
                    </a:graphicData>
                  </a:graphic>
                </wp:inline>
              </w:drawing>
            </w:r>
          </w:p>
        </w:tc>
      </w:tr>
    </w:tbl>
    <w:p>
      <w:pPr>
        <w:sectPr>
          <w:type w:val="continuous"/>
          <w:pgSz w:w="11909" w:h="16838" w:orient="portrait"/>
          <w:pgMar w:bottom="402" w:top="1100" w:right="696" w:left="1133" w:header="720" w:footer="720"/>
          <w:titlePg w:val="false"/>
          <w:textDirection w:val="lrTb"/>
        </w:sectPr>
      </w:pPr>
    </w:p>
    <w:p>
      <w:pPr>
        <w:spacing w:before="14" w:after="371" w:line="240" w:lineRule="auto"/>
        <w:ind w:right="694" w:left="693"/>
        <w:jc w:val="left"/>
        <w:textAlignment w:val="baseline"/>
      </w:pPr>
      <w:r>
        <w:drawing>
          <wp:inline>
            <wp:extent cx="5520055" cy="679450"/>
            <wp:docPr id="5" name="Picture"/>
            <a:graphic>
              <a:graphicData uri="http://schemas.openxmlformats.org/drawingml/2006/picture">
                <pic:pic>
                  <pic:nvPicPr>
                    <pic:cNvPr id="6" name="test1"/>
                    <pic:cNvPicPr preferRelativeResize="false"/>
                  </pic:nvPicPr>
                  <pic:blipFill>
                    <a:blip r:embed="drId6"/>
                    <a:stretch>
                      <a:fillRect/>
                    </a:stretch>
                  </pic:blipFill>
                  <pic:spPr>
                    <a:xfrm>
                      <a:off x="0" y="0"/>
                      <a:ext cx="5520055" cy="679450"/>
                    </a:xfrm>
                    <a:prstGeom prst="rect">
                      <a:avLst/>
                    </a:prstGeom>
                  </pic:spPr>
                </pic:pic>
              </a:graphicData>
            </a:graphic>
          </wp:inline>
        </w:drawing>
      </w:r>
    </w:p>
    <w:p>
      <w:pPr>
        <w:spacing w:before="6" w:after="0" w:line="230" w:lineRule="exact"/>
        <w:ind w:right="288" w:left="72" w:firstLine="0"/>
        <w:jc w:val="both"/>
        <w:textAlignment w:val="baseline"/>
        <w:rPr>
          <w:rFonts w:ascii="Arial" w:hAnsi="Arial" w:eastAsia="Arial"/>
          <w:strike w:val="false"/>
          <w:color w:val="000000"/>
          <w:spacing w:val="0"/>
          <w:w w:val="100"/>
          <w:sz w:val="20"/>
          <w:u w:val="single"/>
          <w:vertAlign w:val="baseline"/>
          <w:lang w:val="es-ES"/>
        </w:rPr>
      </w:pPr>
      <w:r>
        <w:rPr>
          <w:rFonts w:ascii="Arial" w:hAnsi="Arial" w:eastAsia="Arial"/>
          <w:strike w:val="false"/>
          <w:color w:val="000000"/>
          <w:spacing w:val="0"/>
          <w:w w:val="100"/>
          <w:sz w:val="20"/>
          <w:u w:val="single"/>
          <w:vertAlign w:val="baseline"/>
          <w:lang w:val="es-ES"/>
        </w:rPr>
        <w:t xml:space="preserve">El proyecto a presentar deberá de tener la combinación de actividades que persigan la mejora del  desarrollo sostenible de Granadilla de Abona dentro de la agenda 2030 marcada por la ONU. </w:t>
      </w:r>
    </w:p>
    <w:p>
      <w:pPr>
        <w:spacing w:before="229"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Los proyectos deberán estar finalizados y justificados como máximo el día 15 de diciembre de 2021, pudiendo este plazo ser prorrogado, a instancias de los beneficiarios, si concurrieran circunstancias justificadas que impidan su finalización y justificación antes de la fecha mencionada.</w:t>
      </w:r>
    </w:p>
    <w:p>
      <w:pPr>
        <w:spacing w:before="229" w:after="0" w:line="235" w:lineRule="exact"/>
        <w:ind w:right="0" w:left="72" w:firstLine="0"/>
        <w:jc w:val="left"/>
        <w:textAlignment w:val="baseline"/>
        <w:rPr>
          <w:rFonts w:ascii="Arial" w:hAnsi="Arial" w:eastAsia="Arial"/>
          <w:b w:val="true"/>
          <w:strike w:val="false"/>
          <w:color w:val="000000"/>
          <w:spacing w:val="0"/>
          <w:w w:val="100"/>
          <w:sz w:val="20"/>
          <w:vertAlign w:val="baseline"/>
          <w:lang w:val="es-ES"/>
        </w:rPr>
      </w:pPr>
      <w:r>
        <w:pict>
          <v:shapetype id="_x0000_t2" coordsize="21600,21600" o:spt="202" path="m,l,21600r21600,l21600,xe">
            <v:stroke joinstyle="miter"/>
            <v:path gradientshapeok="t" o:connecttype="rect"/>
          </v:shapetype>
          <v:shape id="_x0000_s1" type="#_x0000_t2" filled="f" stroked="f" style="position:absolute;width:8.45pt;height:426.45pt;z-index:-999;margin-left:19.4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9"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Arial" w:hAnsi="Arial" w:eastAsia="Arial"/>
          <w:b w:val="true"/>
          <w:strike w:val="false"/>
          <w:color w:val="000000"/>
          <w:spacing w:val="0"/>
          <w:w w:val="100"/>
          <w:sz w:val="20"/>
          <w:vertAlign w:val="baseline"/>
          <w:lang w:val="es-ES"/>
        </w:rPr>
        <w:t xml:space="preserve">2. GASTOS SUBVENCIONABLES.</w:t>
      </w:r>
    </w:p>
    <w:p>
      <w:pPr>
        <w:spacing w:before="224"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Se considerarán gastos subvencionables los incluidos en proyectos enmarcados en los cinco ámbitos de actuación de la base 1, que se encuentren debidamente justificados y vinculados a la tipología del proyecto y que estén valorados a precio de mercado. Los conceptos que podrán ser financiables son los siguientes:</w:t>
      </w:r>
    </w:p>
    <w:p>
      <w:pPr>
        <w:numPr>
          <w:ilvl w:val="0"/>
          <w:numId w:val="2"/>
        </w:numPr>
        <w:tabs>
          <w:tab w:val="clear" w:pos="360"/>
          <w:tab w:val="left" w:pos="864"/>
        </w:tabs>
        <w:spacing w:before="245" w:after="0" w:line="230" w:lineRule="exact"/>
        <w:ind w:right="288"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Asistencias técnicas de empresas: servicios prestados por empresas especializadas en actividades directamente vinculadas al proyecto.</w:t>
      </w:r>
    </w:p>
    <w:p>
      <w:pPr>
        <w:numPr>
          <w:ilvl w:val="0"/>
          <w:numId w:val="2"/>
        </w:numPr>
        <w:tabs>
          <w:tab w:val="clear" w:pos="360"/>
          <w:tab w:val="left" w:pos="864"/>
        </w:tabs>
        <w:spacing w:before="15" w:after="0" w:line="230" w:lineRule="exact"/>
        <w:ind w:right="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Pago a docentes, ponentes o profesionales que realicen labores divulgativas o formativas.</w:t>
      </w:r>
    </w:p>
    <w:p>
      <w:pPr>
        <w:numPr>
          <w:ilvl w:val="0"/>
          <w:numId w:val="2"/>
        </w:numPr>
        <w:tabs>
          <w:tab w:val="clear" w:pos="360"/>
          <w:tab w:val="left" w:pos="864"/>
        </w:tabs>
        <w:spacing w:before="15" w:after="0" w:line="230" w:lineRule="exact"/>
        <w:ind w:right="288"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Costes salariales y de seguridad social del personal contratado y dedicado exclusivamente a desarrollar sus labores en el proyecto.</w:t>
      </w:r>
    </w:p>
    <w:p>
      <w:pPr>
        <w:numPr>
          <w:ilvl w:val="0"/>
          <w:numId w:val="2"/>
        </w:numPr>
        <w:tabs>
          <w:tab w:val="clear" w:pos="360"/>
          <w:tab w:val="left" w:pos="864"/>
        </w:tabs>
        <w:spacing w:before="15" w:after="0" w:line="230" w:lineRule="exact"/>
        <w:ind w:right="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Publicidad: edición de folletos, diseño gráfico, etc.</w:t>
      </w:r>
    </w:p>
    <w:p>
      <w:pPr>
        <w:numPr>
          <w:ilvl w:val="0"/>
          <w:numId w:val="2"/>
        </w:numPr>
        <w:tabs>
          <w:tab w:val="clear" w:pos="360"/>
          <w:tab w:val="left" w:pos="864"/>
        </w:tabs>
        <w:spacing w:before="15" w:after="0" w:line="230" w:lineRule="exact"/>
        <w:ind w:right="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Alquiler de espacios para el desarrollo del proyecto durante la duración del mismo.</w:t>
      </w:r>
    </w:p>
    <w:p>
      <w:pPr>
        <w:numPr>
          <w:ilvl w:val="0"/>
          <w:numId w:val="2"/>
        </w:numPr>
        <w:tabs>
          <w:tab w:val="clear" w:pos="360"/>
          <w:tab w:val="left" w:pos="864"/>
          <w:tab w:val="left" w:leader="dot" w:pos="4968"/>
        </w:tabs>
        <w:spacing w:before="15" w:after="0" w:line="230" w:lineRule="exact"/>
        <w:ind w:right="0" w:left="864" w:hanging="360"/>
        <w:jc w:val="both"/>
        <w:textAlignment w:val="baseline"/>
        <w:rPr>
          <w:rFonts w:ascii="Arial" w:hAnsi="Arial" w:eastAsia="Arial"/>
          <w:strike w:val="false"/>
          <w:color w:val="000000"/>
          <w:spacing w:val="1"/>
          <w:w w:val="100"/>
          <w:sz w:val="20"/>
          <w:vertAlign w:val="baseline"/>
          <w:lang w:val="es-ES"/>
        </w:rPr>
      </w:pPr>
      <w:r>
        <w:rPr>
          <w:rFonts w:ascii="Arial" w:hAnsi="Arial" w:eastAsia="Arial"/>
          <w:strike w:val="false"/>
          <w:color w:val="000000"/>
          <w:spacing w:val="1"/>
          <w:w w:val="100"/>
          <w:sz w:val="20"/>
          <w:vertAlign w:val="baseline"/>
          <w:lang w:val="es-ES"/>
        </w:rPr>
        <w:t xml:space="preserve">Adquisición de material fungible: papelería, 	</w:t>
      </w:r>
      <w:r>
        <w:rPr>
          <w:rFonts w:ascii="Arial" w:hAnsi="Arial" w:eastAsia="Arial"/>
          <w:strike w:val="false"/>
          <w:color w:val="000000"/>
          <w:spacing w:val="1"/>
          <w:w w:val="100"/>
          <w:sz w:val="20"/>
          <w:vertAlign w:val="baseline"/>
          <w:lang w:val="es-ES"/>
        </w:rPr>
      </w:r>
    </w:p>
    <w:p>
      <w:pPr>
        <w:numPr>
          <w:ilvl w:val="0"/>
          <w:numId w:val="2"/>
        </w:numPr>
        <w:tabs>
          <w:tab w:val="clear" w:pos="360"/>
          <w:tab w:val="left" w:pos="864"/>
          <w:tab w:val="left" w:leader="dot" w:pos="6048"/>
        </w:tabs>
        <w:spacing w:before="15" w:after="0" w:line="230" w:lineRule="exact"/>
        <w:ind w:right="288"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Desplazamientos: alquiler de guaguas, pasajes, 	</w:t>
      </w:r>
      <w:r>
        <w:rPr>
          <w:rFonts w:ascii="Arial" w:hAnsi="Arial" w:eastAsia="Arial"/>
          <w:strike w:val="false"/>
          <w:color w:val="000000"/>
          <w:spacing w:val="0"/>
          <w:w w:val="100"/>
          <w:sz w:val="20"/>
          <w:vertAlign w:val="baseline"/>
          <w:lang w:val="es-ES"/>
        </w:rPr>
        <w:t xml:space="preserve"> vinculados exclusivamente al proyecto
</w:t>
        <w:br/>
      </w:r>
      <w:r>
        <w:rPr>
          <w:rFonts w:ascii="Arial" w:hAnsi="Arial" w:eastAsia="Arial"/>
          <w:strike w:val="false"/>
          <w:color w:val="000000"/>
          <w:spacing w:val="0"/>
          <w:w w:val="100"/>
          <w:sz w:val="20"/>
          <w:vertAlign w:val="baseline"/>
          <w:lang w:val="es-ES"/>
        </w:rPr>
        <w:t xml:space="preserve">presentado.</w:t>
      </w:r>
    </w:p>
    <w:p>
      <w:pPr>
        <w:numPr>
          <w:ilvl w:val="0"/>
          <w:numId w:val="2"/>
        </w:numPr>
        <w:tabs>
          <w:tab w:val="clear" w:pos="360"/>
          <w:tab w:val="left" w:pos="864"/>
        </w:tabs>
        <w:spacing w:before="15" w:after="0" w:line="230" w:lineRule="exact"/>
        <w:ind w:right="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Pequeñas inversiones relacionadas con el proyecto a desarrollar.</w:t>
      </w:r>
    </w:p>
    <w:p>
      <w:pPr>
        <w:numPr>
          <w:ilvl w:val="0"/>
          <w:numId w:val="3"/>
        </w:numPr>
        <w:tabs>
          <w:tab w:val="clear" w:pos="288"/>
          <w:tab w:val="left" w:pos="360"/>
        </w:tabs>
        <w:spacing w:before="233" w:after="0" w:line="230" w:lineRule="exact"/>
        <w:ind w:right="0" w:left="72" w:firstLine="0"/>
        <w:jc w:val="both"/>
        <w:textAlignment w:val="baseline"/>
        <w:rPr>
          <w:rFonts w:ascii="Arial" w:hAnsi="Arial" w:eastAsia="Arial"/>
          <w:b w:val="true"/>
          <w:strike w:val="false"/>
          <w:color w:val="000000"/>
          <w:spacing w:val="-2"/>
          <w:w w:val="100"/>
          <w:sz w:val="20"/>
          <w:vertAlign w:val="baseline"/>
          <w:lang w:val="es-ES"/>
        </w:rPr>
      </w:pPr>
      <w:r>
        <w:rPr>
          <w:rFonts w:ascii="Arial" w:hAnsi="Arial" w:eastAsia="Arial"/>
          <w:b w:val="true"/>
          <w:strike w:val="false"/>
          <w:color w:val="000000"/>
          <w:spacing w:val="-2"/>
          <w:w w:val="100"/>
          <w:sz w:val="20"/>
          <w:vertAlign w:val="baseline"/>
          <w:lang w:val="es-ES"/>
        </w:rPr>
        <w:t xml:space="preserve">DOTACIÓN PRESUPUESTARIA</w:t>
      </w:r>
      <w:r>
        <w:rPr>
          <w:rFonts w:ascii="Arial" w:hAnsi="Arial" w:eastAsia="Arial"/>
          <w:strike w:val="false"/>
          <w:color w:val="000000"/>
          <w:spacing w:val="-2"/>
          <w:w w:val="100"/>
          <w:sz w:val="20"/>
          <w:vertAlign w:val="baseline"/>
          <w:lang w:val="es-ES"/>
        </w:rPr>
        <w:t xml:space="preserve">.</w:t>
      </w:r>
    </w:p>
    <w:p>
      <w:pPr>
        <w:spacing w:before="229"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 dotación presupuestaria, resultante de la recogida selectiva de envases ligeros en Granadilla de Abona, que pone a disposición Sermugran S.L. para el año 2020, asciende a </w:t>
      </w:r>
      <w:r>
        <w:rPr>
          <w:rFonts w:ascii="Arial" w:hAnsi="Arial" w:eastAsia="Arial"/>
          <w:b w:val="true"/>
          <w:strike w:val="false"/>
          <w:color w:val="000000"/>
          <w:spacing w:val="0"/>
          <w:w w:val="100"/>
          <w:sz w:val="20"/>
          <w:vertAlign w:val="baseline"/>
          <w:lang w:val="es-ES"/>
        </w:rPr>
        <w:t xml:space="preserve">veinte mil euros (20.000 €) </w:t>
      </w:r>
      <w:r>
        <w:rPr>
          <w:rFonts w:ascii="Arial" w:hAnsi="Arial" w:eastAsia="Arial"/>
          <w:strike w:val="false"/>
          <w:color w:val="000000"/>
          <w:spacing w:val="0"/>
          <w:w w:val="100"/>
          <w:sz w:val="20"/>
          <w:vertAlign w:val="baseline"/>
          <w:lang w:val="es-ES"/>
        </w:rPr>
        <w:t xml:space="preserve">que serán distribuidos entre los diferentes proyectos, en orden descendente, en base a la puntuación obtenida hasta agotar la partida presupuestaria.</w:t>
      </w:r>
    </w:p>
    <w:p>
      <w:pPr>
        <w:numPr>
          <w:ilvl w:val="0"/>
          <w:numId w:val="3"/>
        </w:numPr>
        <w:tabs>
          <w:tab w:val="clear" w:pos="288"/>
          <w:tab w:val="left" w:pos="360"/>
        </w:tabs>
        <w:spacing w:before="229" w:after="0" w:line="235" w:lineRule="exact"/>
        <w:ind w:right="0" w:left="72" w:firstLine="0"/>
        <w:jc w:val="left"/>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REQUISITOS DE LOS SOLICITANTES.</w:t>
      </w:r>
    </w:p>
    <w:p>
      <w:pPr>
        <w:spacing w:before="224"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Podrán ser beneficiarias, las entidades con personalidad jurídica propia que se encuentren inscritas en el correspondiente registro de asociaciones o fundaciones y que cuenten con domicilio social en Granadilla de Abona que lleven a cabo un proyecto de interés general en el municipio. Los requisitos a cumplir son los siguientes:</w:t>
      </w:r>
    </w:p>
    <w:p>
      <w:pPr>
        <w:numPr>
          <w:ilvl w:val="0"/>
          <w:numId w:val="2"/>
        </w:numPr>
        <w:tabs>
          <w:tab w:val="clear" w:pos="360"/>
          <w:tab w:val="left" w:pos="864"/>
        </w:tabs>
        <w:spacing w:before="246" w:after="0" w:line="230" w:lineRule="exact"/>
        <w:ind w:right="0" w:left="864" w:hanging="36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Estar constituida legalmente como asociación o fundación.</w:t>
      </w:r>
    </w:p>
    <w:p>
      <w:pPr>
        <w:numPr>
          <w:ilvl w:val="0"/>
          <w:numId w:val="2"/>
        </w:numPr>
        <w:tabs>
          <w:tab w:val="clear" w:pos="360"/>
          <w:tab w:val="left" w:pos="864"/>
        </w:tabs>
        <w:spacing w:before="15" w:after="0" w:line="230" w:lineRule="exact"/>
        <w:ind w:right="288"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Estar domiciliadas y llevar a cabo un proyecto de los recogidos en la convocatoria en el municipio de Granadilla de Abona.</w:t>
      </w:r>
    </w:p>
    <w:p>
      <w:pPr>
        <w:numPr>
          <w:ilvl w:val="0"/>
          <w:numId w:val="2"/>
        </w:numPr>
        <w:tabs>
          <w:tab w:val="clear" w:pos="360"/>
          <w:tab w:val="left" w:pos="864"/>
        </w:tabs>
        <w:spacing w:before="15" w:after="0" w:line="230" w:lineRule="exact"/>
        <w:ind w:right="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Estar inscrita en el registro oficial correspondiente.</w:t>
      </w:r>
    </w:p>
    <w:p>
      <w:pPr>
        <w:numPr>
          <w:ilvl w:val="0"/>
          <w:numId w:val="2"/>
        </w:numPr>
        <w:tabs>
          <w:tab w:val="clear" w:pos="360"/>
          <w:tab w:val="left" w:pos="864"/>
        </w:tabs>
        <w:spacing w:before="14" w:after="0" w:line="230" w:lineRule="exact"/>
        <w:ind w:right="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Estar al corriente con sus obligaciones tributarias y con la seguridad social.</w:t>
      </w:r>
    </w:p>
    <w:p>
      <w:pPr>
        <w:spacing w:before="229" w:after="0" w:line="235" w:lineRule="exact"/>
        <w:ind w:right="0" w:left="72" w:firstLine="0"/>
        <w:jc w:val="left"/>
        <w:textAlignment w:val="baseline"/>
        <w:rPr>
          <w:rFonts w:ascii="Arial" w:hAnsi="Arial" w:eastAsia="Arial"/>
          <w:b w:val="true"/>
          <w:strike w:val="false"/>
          <w:color w:val="000000"/>
          <w:spacing w:val="-2"/>
          <w:w w:val="100"/>
          <w:sz w:val="20"/>
          <w:vertAlign w:val="baseline"/>
          <w:lang w:val="es-ES"/>
        </w:rPr>
      </w:pPr>
      <w:r>
        <w:rPr>
          <w:rFonts w:ascii="Arial" w:hAnsi="Arial" w:eastAsia="Arial"/>
          <w:b w:val="true"/>
          <w:strike w:val="false"/>
          <w:color w:val="000000"/>
          <w:spacing w:val="-2"/>
          <w:w w:val="100"/>
          <w:sz w:val="20"/>
          <w:vertAlign w:val="baseline"/>
          <w:lang w:val="es-ES"/>
        </w:rPr>
        <w:t xml:space="preserve">5. DOCUMENTACIÓN A APORTAR.</w:t>
      </w:r>
    </w:p>
    <w:p>
      <w:pPr>
        <w:spacing w:before="228"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 documentación a aportar por parte de la entidades asociativas o fundaciones para participar en la presente convocatoria será la siguiente:</w:t>
      </w:r>
    </w:p>
    <w:p>
      <w:pPr>
        <w:numPr>
          <w:ilvl w:val="0"/>
          <w:numId w:val="2"/>
        </w:numPr>
        <w:tabs>
          <w:tab w:val="clear" w:pos="360"/>
          <w:tab w:val="left" w:pos="864"/>
        </w:tabs>
        <w:spacing w:before="241" w:after="0" w:line="230" w:lineRule="exact"/>
        <w:ind w:right="0" w:left="864" w:hanging="36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Fotocopia compulsada del D.N.I. del representante legal y del C.I.F. de la entidad.</w:t>
      </w:r>
    </w:p>
    <w:p>
      <w:pPr>
        <w:numPr>
          <w:ilvl w:val="0"/>
          <w:numId w:val="2"/>
        </w:numPr>
        <w:tabs>
          <w:tab w:val="clear" w:pos="360"/>
          <w:tab w:val="left" w:pos="864"/>
        </w:tabs>
        <w:spacing w:before="15" w:after="0" w:line="230" w:lineRule="exact"/>
        <w:ind w:right="0" w:left="864" w:hanging="36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Fotocopia compulsada de Estatutos y Acta de constitución o similar</w:t>
      </w:r>
    </w:p>
    <w:p>
      <w:pPr>
        <w:numPr>
          <w:ilvl w:val="0"/>
          <w:numId w:val="2"/>
        </w:numPr>
        <w:tabs>
          <w:tab w:val="clear" w:pos="360"/>
          <w:tab w:val="left" w:pos="864"/>
        </w:tabs>
        <w:spacing w:before="14" w:after="294" w:line="230" w:lineRule="exact"/>
        <w:ind w:right="0" w:left="864" w:hanging="36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Impreso de Alta a Terceros, a nombre de la entidad solicitante, debidamente cumplimentado.</w:t>
      </w:r>
    </w:p>
    <w:tbl>
      <w:tblPr>
        <w:jc w:val="left"/>
        <w:tblLayout w:type="fixed"/>
        <w:tblCellMar>
          <w:left w:w="0" w:type="dxa"/>
          <w:right w:w="0" w:type="dxa"/>
        </w:tblCellMar>
      </w:tblPr>
      <w:tblGrid>
        <w:gridCol w:w="9278"/>
        <w:gridCol w:w="802"/>
      </w:tblGrid>
      <w:tr>
        <w:trPr>
          <w:trHeight w:val="776" w:hRule="exact"/>
        </w:trPr>
        <w:tc>
          <w:tcPr>
            <w:tcW w:w="9278"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15" w:left="0"/>
              <w:jc w:val="left"/>
              <w:textAlignment w:val="baseline"/>
            </w:pPr>
            <w:r>
              <w:drawing>
                <wp:inline>
                  <wp:extent cx="436245" cy="481330"/>
                  <wp:docPr id="7" name="Picture"/>
                  <a:graphic>
                    <a:graphicData uri="http://schemas.openxmlformats.org/drawingml/2006/picture">
                      <pic:pic>
                        <pic:nvPicPr>
                          <pic:cNvPr id="8" name="test1"/>
                          <pic:cNvPicPr preferRelativeResize="false"/>
                        </pic:nvPicPr>
                        <pic:blipFill>
                          <a:blip r:embed="drId7"/>
                          <a:stretch>
                            <a:fillRect/>
                          </a:stretch>
                        </pic:blipFill>
                        <pic:spPr>
                          <a:xfrm>
                            <a:off x="0" y="0"/>
                            <a:ext cx="436245" cy="481330"/>
                          </a:xfrm>
                          <a:prstGeom prst="rect">
                            <a:avLst/>
                          </a:prstGeom>
                        </pic:spPr>
                      </pic:pic>
                    </a:graphicData>
                  </a:graphic>
                </wp:inline>
              </w:drawing>
            </w:r>
          </w:p>
        </w:tc>
      </w:tr>
    </w:tbl>
    <w:p>
      <w:pPr>
        <w:sectPr>
          <w:type w:val="nextPage"/>
          <w:pgSz w:w="11909" w:h="16838" w:orient="portrait"/>
          <w:pgMar w:bottom="402" w:top="1100" w:right="816" w:left="1013" w:header="720" w:footer="720"/>
          <w:titlePg w:val="false"/>
          <w:textDirection w:val="lrTb"/>
        </w:sectPr>
      </w:pPr>
    </w:p>
    <w:p>
      <w:pPr>
        <w:spacing w:before="14" w:after="380" w:line="240" w:lineRule="auto"/>
        <w:ind w:right="694" w:left="693"/>
        <w:jc w:val="left"/>
        <w:textAlignment w:val="baseline"/>
      </w:pPr>
      <w:r>
        <w:drawing>
          <wp:inline>
            <wp:extent cx="5520055" cy="679450"/>
            <wp:docPr id="9" name="Picture"/>
            <a:graphic>
              <a:graphicData uri="http://schemas.openxmlformats.org/drawingml/2006/picture">
                <pic:pic>
                  <pic:nvPicPr>
                    <pic:cNvPr id="10" name="test1"/>
                    <pic:cNvPicPr preferRelativeResize="false"/>
                  </pic:nvPicPr>
                  <pic:blipFill>
                    <a:blip r:embed="drId8"/>
                    <a:stretch>
                      <a:fillRect/>
                    </a:stretch>
                  </pic:blipFill>
                  <pic:spPr>
                    <a:xfrm>
                      <a:off x="0" y="0"/>
                      <a:ext cx="5520055" cy="679450"/>
                    </a:xfrm>
                    <a:prstGeom prst="rect">
                      <a:avLst/>
                    </a:prstGeom>
                  </pic:spPr>
                </pic:pic>
              </a:graphicData>
            </a:graphic>
          </wp:inline>
        </w:drawing>
      </w:r>
    </w:p>
    <w:p>
      <w:pPr>
        <w:numPr>
          <w:ilvl w:val="0"/>
          <w:numId w:val="2"/>
        </w:numPr>
        <w:tabs>
          <w:tab w:val="clear" w:pos="360"/>
          <w:tab w:val="left" w:pos="864"/>
        </w:tabs>
        <w:spacing w:before="8" w:after="0" w:line="230" w:lineRule="exact"/>
        <w:ind w:right="36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Certificado del secretario/a de la entidad en la que se acredite quién es la persona que ostenta la representación de la entidad en el momento de la presentación de la solicitud.</w:t>
      </w:r>
    </w:p>
    <w:p>
      <w:pPr>
        <w:numPr>
          <w:ilvl w:val="0"/>
          <w:numId w:val="2"/>
        </w:numPr>
        <w:tabs>
          <w:tab w:val="clear" w:pos="360"/>
          <w:tab w:val="left" w:pos="864"/>
        </w:tabs>
        <w:spacing w:before="15" w:after="0" w:line="230" w:lineRule="exact"/>
        <w:ind w:right="36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Certificado del secretario/a de la entidad en el que se acredite la aprobación del proyecto a financiar por parte del órgano correspondiente.</w:t>
      </w:r>
    </w:p>
    <w:p>
      <w:pPr>
        <w:numPr>
          <w:ilvl w:val="0"/>
          <w:numId w:val="2"/>
        </w:numPr>
        <w:tabs>
          <w:tab w:val="clear" w:pos="360"/>
          <w:tab w:val="left" w:pos="864"/>
        </w:tabs>
        <w:spacing w:before="15" w:after="0" w:line="230" w:lineRule="exact"/>
        <w:ind w:right="36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Certificados de encontrarse al corriente con sus obligaciones con Hacienda Estatal, Seguridad Social y Hacienda Autonómica.</w:t>
      </w:r>
    </w:p>
    <w:p>
      <w:pPr>
        <w:numPr>
          <w:ilvl w:val="0"/>
          <w:numId w:val="2"/>
        </w:numPr>
        <w:tabs>
          <w:tab w:val="clear" w:pos="360"/>
          <w:tab w:val="left" w:pos="864"/>
        </w:tabs>
        <w:spacing w:before="15" w:after="0" w:line="230" w:lineRule="exact"/>
        <w:ind w:right="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Memoria del proyecto a desarrollar según modelo recogido en el Anexo</w:t>
      </w:r>
    </w:p>
    <w:p>
      <w:pPr>
        <w:numPr>
          <w:ilvl w:val="0"/>
          <w:numId w:val="2"/>
        </w:numPr>
        <w:tabs>
          <w:tab w:val="clear" w:pos="360"/>
          <w:tab w:val="left" w:pos="864"/>
        </w:tabs>
        <w:spacing w:before="15" w:after="0" w:line="230" w:lineRule="exact"/>
        <w:ind w:right="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Plan de inversión y financiación del proyecto según modelo recogido en el Anexo.</w:t>
      </w:r>
    </w:p>
    <w:p>
      <w:pPr>
        <w:numPr>
          <w:ilvl w:val="0"/>
          <w:numId w:val="2"/>
        </w:numPr>
        <w:tabs>
          <w:tab w:val="clear" w:pos="360"/>
          <w:tab w:val="left" w:pos="864"/>
        </w:tabs>
        <w:spacing w:before="15" w:after="0" w:line="230" w:lineRule="exact"/>
        <w:ind w:right="360" w:left="864" w:hanging="360"/>
        <w:jc w:val="both"/>
        <w:textAlignment w:val="baseline"/>
        <w:rPr>
          <w:rFonts w:ascii="Arial" w:hAnsi="Arial" w:eastAsia="Arial"/>
          <w:strike w:val="false"/>
          <w:color w:val="000000"/>
          <w:spacing w:val="0"/>
          <w:w w:val="100"/>
          <w:sz w:val="20"/>
          <w:vertAlign w:val="baseline"/>
          <w:lang w:val="es-ES"/>
        </w:rPr>
      </w:pPr>
      <w:r>
        <w:pict>
          <v:shapetype id="_x0000_t3" coordsize="21600,21600" o:spt="202" path="m,l,21600r21600,l21600,xe">
            <v:stroke joinstyle="miter"/>
            <v:path gradientshapeok="t" o:connecttype="rect"/>
          </v:shapetype>
          <v:shape id="_x0000_s2" type="#_x0000_t3" filled="f" stroked="f" style="position:absolute;width:8.45pt;height:426.45pt;z-index:-998;margin-left:19.4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9"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Arial" w:hAnsi="Arial" w:eastAsia="Arial"/>
          <w:strike w:val="false"/>
          <w:color w:val="000000"/>
          <w:spacing w:val="0"/>
          <w:w w:val="100"/>
          <w:sz w:val="20"/>
          <w:vertAlign w:val="baseline"/>
          <w:lang w:val="es-ES"/>
        </w:rPr>
        <w:t xml:space="preserve">Presupuestos o facturas pro forma de las inversiones o gastos que se pretendan llevar a cabo. En el caso de costes de personal, categoría y convenio colectivo a aplicar.</w:t>
      </w:r>
    </w:p>
    <w:p>
      <w:pPr>
        <w:numPr>
          <w:ilvl w:val="0"/>
          <w:numId w:val="2"/>
        </w:numPr>
        <w:tabs>
          <w:tab w:val="clear" w:pos="360"/>
          <w:tab w:val="left" w:pos="864"/>
        </w:tabs>
        <w:spacing w:before="15" w:after="0" w:line="230" w:lineRule="exact"/>
        <w:ind w:right="0"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Documentación que acredite el cumplimiento de los criterios de concesión recogidos en la Base 9.</w:t>
      </w:r>
    </w:p>
    <w:p>
      <w:pPr>
        <w:spacing w:before="230" w:after="0" w:line="235" w:lineRule="exact"/>
        <w:ind w:right="0" w:left="72" w:firstLine="0"/>
        <w:jc w:val="left"/>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6.- PLAZO DE PRESENTACIÓN DE SOLICITUDES.</w:t>
      </w:r>
    </w:p>
    <w:p>
      <w:pPr>
        <w:spacing w:before="228" w:after="0" w:line="230" w:lineRule="exact"/>
        <w:ind w:right="360"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Las solicitudes se deberán presentar en el modelo oficial aprobado por Sermugran (Anexo 1) , en el Registro General de Sermugran S.L., en cualquiera de las oficinas del SAC ubicadas en Granadilla Casco, San Isidro y El Médano, y dirigidas al Presidente de Sermugran S.L. También podrán presentarse en los registros y oficinas a que se refiere el articulo la Ley Ley 39/2015, de 1 de octubre, del Procedimiento Administrativo Común de las Administraciones Públicas.</w:t>
      </w:r>
    </w:p>
    <w:p>
      <w:pPr>
        <w:spacing w:before="227" w:after="0" w:line="230" w:lineRule="exact"/>
        <w:ind w:right="360"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El modelo oficial de presentación de solicitudes podrá recogerse en cualquiera de las oficinas del SAC en Granadilla Casco, San Isidro o El Médano o descargarse en la página web de Sermugran SL. (</w:t>
      </w:r>
      <w:hyperlink r:id="drId9">
        <w:r>
          <w:rPr>
            <w:rFonts w:ascii="Arial" w:hAnsi="Arial" w:eastAsia="Arial"/>
            <w:strike w:val="false"/>
            <w:color w:val="0000FF"/>
            <w:spacing w:val="0"/>
            <w:w w:val="100"/>
            <w:sz w:val="20"/>
            <w:u w:val="single"/>
            <w:vertAlign w:val="baseline"/>
            <w:lang w:val="es-ES"/>
          </w:rPr>
          <w:t xml:space="preserve">www.sermugran.es</w:t>
        </w:r>
      </w:hyperlink>
      <w:r>
        <w:rPr>
          <w:rFonts w:ascii="Arial" w:hAnsi="Arial" w:eastAsia="Arial"/>
          <w:strike w:val="false"/>
          <w:color w:val="000000"/>
          <w:spacing w:val="0"/>
          <w:w w:val="100"/>
          <w:sz w:val="20"/>
          <w:vertAlign w:val="baseline"/>
          <w:lang w:val="es-ES"/>
        </w:rPr>
        <w:t xml:space="preserve">).</w:t>
      </w:r>
    </w:p>
    <w:p>
      <w:pPr>
        <w:spacing w:before="231" w:after="0" w:line="230" w:lineRule="exact"/>
        <w:ind w:right="360"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El plazo de presentación de solicitudes será de </w:t>
      </w:r>
      <w:r>
        <w:rPr>
          <w:rFonts w:ascii="Arial" w:hAnsi="Arial" w:eastAsia="Arial"/>
          <w:b w:val="true"/>
          <w:strike w:val="false"/>
          <w:color w:val="000000"/>
          <w:spacing w:val="0"/>
          <w:w w:val="100"/>
          <w:sz w:val="20"/>
          <w:vertAlign w:val="baseline"/>
          <w:lang w:val="es-ES"/>
        </w:rPr>
        <w:t xml:space="preserve">treinta días naturales </w:t>
      </w:r>
      <w:r>
        <w:rPr>
          <w:rFonts w:ascii="Arial" w:hAnsi="Arial" w:eastAsia="Arial"/>
          <w:strike w:val="false"/>
          <w:color w:val="000000"/>
          <w:spacing w:val="0"/>
          <w:w w:val="100"/>
          <w:sz w:val="20"/>
          <w:vertAlign w:val="baseline"/>
          <w:lang w:val="es-ES"/>
        </w:rPr>
        <w:t xml:space="preserve">a contar desde el día </w:t>
      </w:r>
      <w:r>
        <w:rPr>
          <w:rFonts w:ascii="Arial" w:hAnsi="Arial" w:eastAsia="Arial"/>
          <w:b w:val="true"/>
          <w:strike w:val="false"/>
          <w:color w:val="000000"/>
          <w:spacing w:val="0"/>
          <w:w w:val="100"/>
          <w:sz w:val="20"/>
          <w:vertAlign w:val="baseline"/>
          <w:lang w:val="es-ES"/>
        </w:rPr>
        <w:t xml:space="preserve">10 de junio de 2021</w:t>
      </w:r>
      <w:r>
        <w:rPr>
          <w:rFonts w:ascii="Arial" w:hAnsi="Arial" w:eastAsia="Arial"/>
          <w:strike w:val="false"/>
          <w:color w:val="000000"/>
          <w:spacing w:val="0"/>
          <w:w w:val="100"/>
          <w:sz w:val="20"/>
          <w:vertAlign w:val="baseline"/>
          <w:lang w:val="es-ES"/>
        </w:rPr>
        <w:t xml:space="preserve">. Si el ultimo día del plazo fuese inhábil, se entenderá prorrogado el plazo de presentación de solicitudes al día hábil siguiente.</w:t>
      </w:r>
    </w:p>
    <w:p>
      <w:pPr>
        <w:spacing w:before="228" w:after="0" w:line="237" w:lineRule="exact"/>
        <w:ind w:right="0" w:left="72" w:firstLine="0"/>
        <w:jc w:val="left"/>
        <w:textAlignment w:val="baseline"/>
        <w:rPr>
          <w:rFonts w:ascii="Arial" w:hAnsi="Arial" w:eastAsia="Arial"/>
          <w:b w:val="true"/>
          <w:strike w:val="false"/>
          <w:color w:val="000000"/>
          <w:spacing w:val="-1"/>
          <w:w w:val="100"/>
          <w:sz w:val="20"/>
          <w:vertAlign w:val="baseline"/>
          <w:lang w:val="es-ES"/>
        </w:rPr>
      </w:pPr>
      <w:r>
        <w:rPr>
          <w:rFonts w:ascii="Arial" w:hAnsi="Arial" w:eastAsia="Arial"/>
          <w:b w:val="true"/>
          <w:strike w:val="false"/>
          <w:color w:val="000000"/>
          <w:spacing w:val="-1"/>
          <w:w w:val="100"/>
          <w:sz w:val="20"/>
          <w:vertAlign w:val="baseline"/>
          <w:lang w:val="es-ES"/>
        </w:rPr>
        <w:t xml:space="preserve">7.ÓRGANO COMPETENTE PARA LA INSTRUCCIÓN Y LA RESOLUCIÓN:</w:t>
      </w:r>
    </w:p>
    <w:p>
      <w:pPr>
        <w:spacing w:before="223" w:after="0" w:line="230" w:lineRule="exact"/>
        <w:ind w:right="360"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El órgano instructor del procedimiento de concesión será el Gerente de SERVICIOS MUNICIPALES DE GRANADILLA S.L.</w:t>
      </w:r>
    </w:p>
    <w:p>
      <w:pPr>
        <w:spacing w:before="232" w:after="0" w:line="230" w:lineRule="exact"/>
        <w:ind w:right="360"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 revisión de las solicitudes de subvención , así como el examen y comprobación de las mismas, se llevará a cabo por la Gerencia que podrá recabar cuantos datos considere necesarios para una adecuada valoración de los proyectos así como apoyarse en informes técnicos que permita valorar objetivamente los proyectos presentados.</w:t>
      </w:r>
    </w:p>
    <w:p>
      <w:pPr>
        <w:spacing w:before="232" w:after="0" w:line="230" w:lineRule="exact"/>
        <w:ind w:right="360"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Expirado el plazo de presentación de solicitudes, se valorará el cumplimiento de los requisitos de la convocatoria por parte de las entidades solicitantes, pudiendo requerir a los interesados para que subsane los defectos detectados en la misma en el plazo de 10 días naturales desde la notificación, en el que se advertirá que, de no producirse dicha subsanación, se le tendrá por desistido de su solicitud.</w:t>
      </w:r>
    </w:p>
    <w:p>
      <w:pPr>
        <w:spacing w:before="457" w:after="0" w:line="230" w:lineRule="exact"/>
        <w:ind w:right="360"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Este informe motivado será llevado al Consejo de Administración de Sermugran S.L. que será el órgano de aprobar o desestimar la totalidad o alguna de las propuestas de subvención recogidas en el informe de la gerencia.</w:t>
      </w:r>
    </w:p>
    <w:p>
      <w:pPr>
        <w:spacing w:before="230" w:after="0" w:line="235" w:lineRule="exact"/>
        <w:ind w:right="0" w:left="72" w:firstLine="0"/>
        <w:jc w:val="left"/>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8.- PROCEDIMIENTO DE CONCESIÓN:</w:t>
      </w:r>
    </w:p>
    <w:p>
      <w:pPr>
        <w:spacing w:before="227" w:after="410" w:line="230" w:lineRule="exact"/>
        <w:ind w:right="360"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El procedimiento de concesión será el de concurrencia competitiva, mediante el cual la concesión de las subvenciones se realiza mediante la comparación de las solicitudes presentadas a fin de seleccionar las mejores valoradas.</w:t>
      </w:r>
    </w:p>
    <w:tbl>
      <w:tblPr>
        <w:jc w:val="left"/>
        <w:tblLayout w:type="fixed"/>
        <w:tblCellMar>
          <w:left w:w="0" w:type="dxa"/>
          <w:right w:w="0" w:type="dxa"/>
        </w:tblCellMar>
      </w:tblPr>
      <w:tblGrid>
        <w:gridCol w:w="9275"/>
        <w:gridCol w:w="805"/>
      </w:tblGrid>
      <w:tr>
        <w:trPr>
          <w:trHeight w:val="776" w:hRule="exact"/>
        </w:trPr>
        <w:tc>
          <w:tcPr>
            <w:tcW w:w="9275"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18" w:left="0"/>
              <w:jc w:val="left"/>
              <w:textAlignment w:val="baseline"/>
            </w:pPr>
            <w:r>
              <w:drawing>
                <wp:inline>
                  <wp:extent cx="436245" cy="481330"/>
                  <wp:docPr id="11" name="Picture"/>
                  <a:graphic>
                    <a:graphicData uri="http://schemas.openxmlformats.org/drawingml/2006/picture">
                      <pic:pic>
                        <pic:nvPicPr>
                          <pic:cNvPr id="12" name="test1"/>
                          <pic:cNvPicPr preferRelativeResize="false"/>
                        </pic:nvPicPr>
                        <pic:blipFill>
                          <a:blip r:embed="drId10"/>
                          <a:stretch>
                            <a:fillRect/>
                          </a:stretch>
                        </pic:blipFill>
                        <pic:spPr>
                          <a:xfrm>
                            <a:off x="0" y="0"/>
                            <a:ext cx="436245" cy="481330"/>
                          </a:xfrm>
                          <a:prstGeom prst="rect">
                            <a:avLst/>
                          </a:prstGeom>
                        </pic:spPr>
                      </pic:pic>
                    </a:graphicData>
                  </a:graphic>
                </wp:inline>
              </w:drawing>
            </w:r>
          </w:p>
        </w:tc>
      </w:tr>
    </w:tbl>
    <w:p>
      <w:pPr>
        <w:sectPr>
          <w:type w:val="nextPage"/>
          <w:pgSz w:w="11909" w:h="16838" w:orient="portrait"/>
          <w:pgMar w:bottom="402" w:top="1100" w:right="813" w:left="1016" w:header="720" w:footer="720"/>
          <w:titlePg w:val="false"/>
          <w:textDirection w:val="lrTb"/>
        </w:sectPr>
      </w:pPr>
    </w:p>
    <w:p>
      <w:pPr>
        <w:spacing w:before="14" w:after="371" w:line="240" w:lineRule="auto"/>
        <w:ind w:right="694" w:left="693"/>
        <w:jc w:val="left"/>
        <w:textAlignment w:val="baseline"/>
      </w:pPr>
      <w:r>
        <w:drawing>
          <wp:inline>
            <wp:extent cx="5520055" cy="679450"/>
            <wp:docPr id="13" name="Picture"/>
            <a:graphic>
              <a:graphicData uri="http://schemas.openxmlformats.org/drawingml/2006/picture">
                <pic:pic>
                  <pic:nvPicPr>
                    <pic:cNvPr id="14" name="test1"/>
                    <pic:cNvPicPr preferRelativeResize="false"/>
                  </pic:nvPicPr>
                  <pic:blipFill>
                    <a:blip r:embed="drId11"/>
                    <a:stretch>
                      <a:fillRect/>
                    </a:stretch>
                  </pic:blipFill>
                  <pic:spPr>
                    <a:xfrm>
                      <a:off x="0" y="0"/>
                      <a:ext cx="5520055" cy="679450"/>
                    </a:xfrm>
                    <a:prstGeom prst="rect">
                      <a:avLst/>
                    </a:prstGeom>
                  </pic:spPr>
                </pic:pic>
              </a:graphicData>
            </a:graphic>
          </wp:inline>
        </w:drawing>
      </w:r>
    </w:p>
    <w:p>
      <w:pPr>
        <w:spacing w:before="1" w:after="0" w:line="231" w:lineRule="exact"/>
        <w:ind w:right="0" w:left="72" w:firstLine="0"/>
        <w:jc w:val="left"/>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9.- CRITERIOS DE VALORACIÓN DE SOLICITUDES:</w:t>
      </w:r>
    </w:p>
    <w:p>
      <w:pPr>
        <w:spacing w:before="234"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Para la concesión de estas subvenciones, siempre que el solicitante cumpla los requisitos exigidos y no esté incurso en causa alguna de exclusión, se tendrán en cuenta los siguientes criterios de valoración para garantizar la concurrencia competitiva en la adjudicación:</w:t>
      </w:r>
    </w:p>
    <w:p>
      <w:pPr>
        <w:spacing w:before="227" w:after="0" w:line="231" w:lineRule="exact"/>
        <w:ind w:right="0" w:left="72" w:firstLine="0"/>
        <w:jc w:val="left"/>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1. Trayectoria, estructura y capacidad de la entidad solicitante. (máximo 20 puntos).</w:t>
      </w:r>
    </w:p>
    <w:p>
      <w:pPr>
        <w:numPr>
          <w:ilvl w:val="0"/>
          <w:numId w:val="4"/>
        </w:numPr>
        <w:tabs>
          <w:tab w:val="clear" w:pos="216"/>
          <w:tab w:val="left" w:pos="1080"/>
        </w:tabs>
        <w:spacing w:before="232" w:after="0" w:line="230" w:lineRule="exact"/>
        <w:ind w:right="288" w:left="72" w:firstLine="792"/>
        <w:jc w:val="both"/>
        <w:textAlignment w:val="baseline"/>
        <w:rPr>
          <w:rFonts w:ascii="Arial" w:hAnsi="Arial" w:eastAsia="Arial"/>
          <w:b w:val="true"/>
          <w:strike w:val="false"/>
          <w:color w:val="000000"/>
          <w:spacing w:val="0"/>
          <w:w w:val="100"/>
          <w:sz w:val="20"/>
          <w:vertAlign w:val="baseline"/>
          <w:lang w:val="es-ES"/>
        </w:rPr>
      </w:pPr>
      <w:r>
        <w:pict>
          <v:shapetype id="_x0000_t4" coordsize="21600,21600" o:spt="202" path="m,l,21600r21600,l21600,xe">
            <v:stroke joinstyle="miter"/>
            <v:path gradientshapeok="t" o:connecttype="rect"/>
          </v:shapetype>
          <v:shape id="_x0000_s3" type="#_x0000_t4" filled="f" stroked="f" style="position:absolute;width:8.45pt;height:426.45pt;z-index:-997;margin-left:19.4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9"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Arial" w:hAnsi="Arial" w:eastAsia="Arial"/>
          <w:b w:val="true"/>
          <w:strike w:val="false"/>
          <w:color w:val="000000"/>
          <w:spacing w:val="0"/>
          <w:w w:val="100"/>
          <w:sz w:val="20"/>
          <w:vertAlign w:val="baseline"/>
          <w:lang w:val="es-ES"/>
        </w:rPr>
        <w:t xml:space="preserve">Trayectoria de la entidad: </w:t>
      </w:r>
      <w:r>
        <w:rPr>
          <w:rFonts w:ascii="Arial" w:hAnsi="Arial" w:eastAsia="Arial"/>
          <w:strike w:val="false"/>
          <w:color w:val="000000"/>
          <w:spacing w:val="0"/>
          <w:w w:val="100"/>
          <w:sz w:val="20"/>
          <w:vertAlign w:val="baseline"/>
          <w:lang w:val="es-ES"/>
        </w:rPr>
        <w:t xml:space="preserve">Años completos de actividad de la asociación o fundación </w:t>
      </w:r>
      <w:r>
        <w:rPr>
          <w:rFonts w:ascii="Arial" w:hAnsi="Arial" w:eastAsia="Arial"/>
          <w:b w:val="true"/>
          <w:strike w:val="false"/>
          <w:color w:val="000000"/>
          <w:spacing w:val="0"/>
          <w:w w:val="100"/>
          <w:sz w:val="20"/>
          <w:vertAlign w:val="baseline"/>
          <w:lang w:val="es-ES"/>
        </w:rPr>
        <w:t xml:space="preserve">(máximo 10 puntos).</w:t>
      </w:r>
    </w:p>
    <w:p>
      <w:pPr>
        <w:spacing w:before="228" w:after="0" w:line="230" w:lineRule="exact"/>
        <w:ind w:right="288" w:left="72" w:firstLine="792"/>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Para determinar este criterio se tendrá en cuenta el número de años completos hasta el 31 de diciembre de 2020.</w:t>
      </w:r>
    </w:p>
    <w:p>
      <w:pPr>
        <w:spacing w:before="232" w:after="0" w:line="230" w:lineRule="exact"/>
        <w:ind w:right="6768" w:left="864" w:firstLine="0"/>
        <w:jc w:val="both"/>
        <w:textAlignment w:val="baseline"/>
        <w:rPr>
          <w:rFonts w:ascii="Arial" w:hAnsi="Arial" w:eastAsia="Arial"/>
          <w:strike w:val="false"/>
          <w:color w:val="000000"/>
          <w:spacing w:val="-3"/>
          <w:w w:val="100"/>
          <w:sz w:val="20"/>
          <w:vertAlign w:val="baseline"/>
          <w:lang w:val="es-ES"/>
        </w:rPr>
      </w:pPr>
      <w:r>
        <w:rPr>
          <w:rFonts w:ascii="Arial" w:hAnsi="Arial" w:eastAsia="Arial"/>
          <w:strike w:val="false"/>
          <w:color w:val="000000"/>
          <w:spacing w:val="-3"/>
          <w:w w:val="100"/>
          <w:sz w:val="20"/>
          <w:vertAlign w:val="baseline"/>
          <w:lang w:val="es-ES"/>
        </w:rPr>
        <w:t xml:space="preserve">- más de 5 años: 10 puntos. - entre 4 y 5 años: 7 puntos. - entre 1 y 3 años: 4 puntos. - menos de 1 año: 2 puntos.</w:t>
      </w:r>
    </w:p>
    <w:p>
      <w:pPr>
        <w:spacing w:before="231"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Las entidades que hayan cambiado de nombre o forma de gestión deberán aportar documentación que permita comprobar de forma fehaciente la continuidad de los fines y objetivos.</w:t>
      </w:r>
    </w:p>
    <w:p>
      <w:pPr>
        <w:numPr>
          <w:ilvl w:val="0"/>
          <w:numId w:val="4"/>
        </w:numPr>
        <w:tabs>
          <w:tab w:val="clear" w:pos="216"/>
          <w:tab w:val="left" w:pos="1080"/>
        </w:tabs>
        <w:spacing w:before="228" w:after="0" w:line="231" w:lineRule="exact"/>
        <w:ind w:right="0" w:left="72" w:firstLine="792"/>
        <w:jc w:val="left"/>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Experiencia en proyectos similares al presentado a la convocatoria (máximo 10 puntos)</w:t>
      </w:r>
    </w:p>
    <w:p>
      <w:pPr>
        <w:spacing w:before="229" w:after="0" w:line="230" w:lineRule="exact"/>
        <w:ind w:right="6264" w:left="864" w:firstLine="0"/>
        <w:jc w:val="left"/>
        <w:textAlignment w:val="baseline"/>
        <w:rPr>
          <w:rFonts w:ascii="Arial" w:hAnsi="Arial" w:eastAsia="Arial"/>
          <w:strike w:val="false"/>
          <w:color w:val="000000"/>
          <w:spacing w:val="-2"/>
          <w:w w:val="100"/>
          <w:sz w:val="20"/>
          <w:vertAlign w:val="baseline"/>
          <w:lang w:val="es-ES"/>
        </w:rPr>
      </w:pPr>
      <w:r>
        <w:rPr>
          <w:rFonts w:ascii="Arial" w:hAnsi="Arial" w:eastAsia="Arial"/>
          <w:strike w:val="false"/>
          <w:color w:val="000000"/>
          <w:spacing w:val="-2"/>
          <w:w w:val="100"/>
          <w:sz w:val="20"/>
          <w:vertAlign w:val="baseline"/>
          <w:lang w:val="es-ES"/>
        </w:rPr>
        <w:t xml:space="preserve">- más de 5 proyectos: 10 puntos. - entre 4 y 5 proyectos: 7 puntos. - entre 1 y 3 proyectos : 4 puntos. - ningún proyecto: 0 puntos.</w:t>
      </w:r>
    </w:p>
    <w:p>
      <w:pPr>
        <w:spacing w:before="228" w:after="0" w:line="231" w:lineRule="exact"/>
        <w:ind w:right="0" w:left="72" w:firstLine="0"/>
        <w:jc w:val="left"/>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2. Calidad del proyecto y las actividades a desarrollar (máximo 30 puntos)</w:t>
      </w:r>
    </w:p>
    <w:p>
      <w:pPr>
        <w:spacing w:before="233"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Se valorará, en este punto, la concreción y coherencia de la memoria presentada para la solicitud de la correspondiente subvención:</w:t>
      </w:r>
    </w:p>
    <w:p>
      <w:pPr>
        <w:numPr>
          <w:ilvl w:val="0"/>
          <w:numId w:val="2"/>
        </w:numPr>
        <w:tabs>
          <w:tab w:val="clear" w:pos="360"/>
          <w:tab w:val="left" w:pos="864"/>
        </w:tabs>
        <w:spacing w:before="241" w:after="0" w:line="230" w:lineRule="exact"/>
        <w:ind w:right="0" w:left="864" w:hanging="360"/>
        <w:jc w:val="left"/>
        <w:textAlignment w:val="baseline"/>
        <w:rPr>
          <w:rFonts w:ascii="Arial" w:hAnsi="Arial" w:eastAsia="Arial"/>
          <w:strike w:val="false"/>
          <w:color w:val="000000"/>
          <w:spacing w:val="-1"/>
          <w:w w:val="100"/>
          <w:sz w:val="20"/>
          <w:vertAlign w:val="baseline"/>
          <w:lang w:val="es-ES"/>
        </w:rPr>
      </w:pPr>
      <w:r>
        <w:rPr>
          <w:rFonts w:ascii="Arial" w:hAnsi="Arial" w:eastAsia="Arial"/>
          <w:strike w:val="false"/>
          <w:color w:val="000000"/>
          <w:spacing w:val="-1"/>
          <w:w w:val="100"/>
          <w:sz w:val="20"/>
          <w:vertAlign w:val="baseline"/>
          <w:lang w:val="es-ES"/>
        </w:rPr>
        <w:t xml:space="preserve">Objetivos claramente definidos: 10 puntos.</w:t>
      </w:r>
    </w:p>
    <w:p>
      <w:pPr>
        <w:numPr>
          <w:ilvl w:val="0"/>
          <w:numId w:val="2"/>
        </w:numPr>
        <w:tabs>
          <w:tab w:val="clear" w:pos="360"/>
          <w:tab w:val="left" w:pos="864"/>
        </w:tabs>
        <w:spacing w:before="14" w:after="0" w:line="230" w:lineRule="exact"/>
        <w:ind w:right="0" w:left="864" w:hanging="36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Adecuada concreción de las actividades a llevar a cabo:10 puntos</w:t>
      </w:r>
    </w:p>
    <w:p>
      <w:pPr>
        <w:numPr>
          <w:ilvl w:val="0"/>
          <w:numId w:val="2"/>
        </w:numPr>
        <w:tabs>
          <w:tab w:val="clear" w:pos="360"/>
          <w:tab w:val="left" w:pos="864"/>
        </w:tabs>
        <w:spacing w:before="15" w:after="0" w:line="230" w:lineRule="exact"/>
        <w:ind w:right="0" w:left="864" w:hanging="36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Definición clara del colectivo o colectivos a los que se dirige el proyecto: 5 puntos.</w:t>
      </w:r>
    </w:p>
    <w:p>
      <w:pPr>
        <w:numPr>
          <w:ilvl w:val="0"/>
          <w:numId w:val="2"/>
        </w:numPr>
        <w:tabs>
          <w:tab w:val="clear" w:pos="360"/>
          <w:tab w:val="left" w:pos="864"/>
        </w:tabs>
        <w:spacing w:before="10" w:after="0" w:line="235" w:lineRule="exact"/>
        <w:ind w:right="288" w:left="864" w:hanging="36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Innovación: Proyectos que se lleven a cabo por primera vez en el municipio de Granadilla de Abona o supongan una clara innovación sobre los ya desarrollados: 5 puntos.</w:t>
      </w:r>
    </w:p>
    <w:p>
      <w:pPr>
        <w:spacing w:before="228" w:after="0" w:line="231" w:lineRule="exact"/>
        <w:ind w:right="0" w:left="72" w:firstLine="0"/>
        <w:jc w:val="left"/>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3. Viabilidad y coherencia económica del proyecto (máximo 30 puntos)</w:t>
      </w:r>
    </w:p>
    <w:p>
      <w:pPr>
        <w:spacing w:before="229" w:after="0" w:line="230" w:lineRule="exact"/>
        <w:ind w:right="288" w:left="72" w:firstLine="792"/>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a) Porcentaje de subvención solicitada sobre el presupuesto total del proyecto. (Hasta 20 puntos). </w:t>
      </w:r>
      <w:r>
        <w:rPr>
          <w:rFonts w:ascii="Arial" w:hAnsi="Arial" w:eastAsia="Arial"/>
          <w:strike w:val="false"/>
          <w:color w:val="000000"/>
          <w:spacing w:val="0"/>
          <w:w w:val="100"/>
          <w:sz w:val="20"/>
          <w:vertAlign w:val="baseline"/>
          <w:lang w:val="es-ES"/>
        </w:rPr>
        <w:t xml:space="preserve">Se valorará el porcentaje que supone la subvención solicitada frente al presupuesto total del proyecto.</w:t>
      </w:r>
    </w:p>
    <w:p>
      <w:pPr>
        <w:spacing w:before="231" w:after="0" w:line="230" w:lineRule="exact"/>
        <w:ind w:right="0" w:left="864" w:firstLine="0"/>
        <w:jc w:val="left"/>
        <w:textAlignment w:val="baseline"/>
        <w:rPr>
          <w:rFonts w:ascii="Arial" w:hAnsi="Arial" w:eastAsia="Arial"/>
          <w:strike w:val="false"/>
          <w:color w:val="000000"/>
          <w:spacing w:val="-1"/>
          <w:w w:val="100"/>
          <w:sz w:val="20"/>
          <w:vertAlign w:val="baseline"/>
          <w:lang w:val="es-ES"/>
        </w:rPr>
      </w:pPr>
      <w:r>
        <w:rPr>
          <w:rFonts w:ascii="Arial" w:hAnsi="Arial" w:eastAsia="Arial"/>
          <w:strike w:val="false"/>
          <w:color w:val="000000"/>
          <w:spacing w:val="-1"/>
          <w:w w:val="100"/>
          <w:sz w:val="20"/>
          <w:vertAlign w:val="baseline"/>
          <w:lang w:val="es-ES"/>
        </w:rPr>
        <w:t xml:space="preserve">– Solicitud del 100%: 0 puntos</w:t>
      </w:r>
    </w:p>
    <w:p>
      <w:pPr>
        <w:spacing w:before="0" w:after="0" w:line="230" w:lineRule="exact"/>
        <w:ind w:right="0" w:left="864" w:firstLine="0"/>
        <w:jc w:val="left"/>
        <w:textAlignment w:val="baseline"/>
        <w:rPr>
          <w:rFonts w:ascii="Arial" w:hAnsi="Arial" w:eastAsia="Arial"/>
          <w:strike w:val="false"/>
          <w:color w:val="000000"/>
          <w:spacing w:val="-1"/>
          <w:w w:val="100"/>
          <w:sz w:val="20"/>
          <w:vertAlign w:val="baseline"/>
          <w:lang w:val="es-ES"/>
        </w:rPr>
      </w:pPr>
      <w:r>
        <w:rPr>
          <w:rFonts w:ascii="Arial" w:hAnsi="Arial" w:eastAsia="Arial"/>
          <w:strike w:val="false"/>
          <w:color w:val="000000"/>
          <w:spacing w:val="-1"/>
          <w:w w:val="100"/>
          <w:sz w:val="20"/>
          <w:vertAlign w:val="baseline"/>
          <w:lang w:val="es-ES"/>
        </w:rPr>
        <w:t xml:space="preserve">– Solicitud entre el 70% y 99%: 10 puntos.</w:t>
      </w:r>
    </w:p>
    <w:p>
      <w:pPr>
        <w:spacing w:before="1" w:after="1142" w:line="230" w:lineRule="exact"/>
        <w:ind w:right="5328" w:left="864" w:firstLine="0"/>
        <w:jc w:val="left"/>
        <w:textAlignment w:val="baseline"/>
        <w:rPr>
          <w:rFonts w:ascii="Arial" w:hAnsi="Arial" w:eastAsia="Arial"/>
          <w:strike w:val="false"/>
          <w:color w:val="000000"/>
          <w:spacing w:val="-3"/>
          <w:w w:val="100"/>
          <w:sz w:val="20"/>
          <w:vertAlign w:val="baseline"/>
          <w:lang w:val="es-ES"/>
        </w:rPr>
      </w:pPr>
      <w:r>
        <w:rPr>
          <w:rFonts w:ascii="Arial" w:hAnsi="Arial" w:eastAsia="Arial"/>
          <w:strike w:val="false"/>
          <w:color w:val="000000"/>
          <w:spacing w:val="-3"/>
          <w:w w:val="100"/>
          <w:sz w:val="20"/>
          <w:vertAlign w:val="baseline"/>
          <w:lang w:val="es-ES"/>
        </w:rPr>
        <w:t xml:space="preserve">– Solicitud entre el 50% y el 69%: 15 puntos. – Solicitud inferior al 50%: 20 puntos.</w:t>
      </w:r>
    </w:p>
    <w:tbl>
      <w:tblPr>
        <w:jc w:val="left"/>
        <w:tblLayout w:type="fixed"/>
        <w:tblCellMar>
          <w:left w:w="0" w:type="dxa"/>
          <w:right w:w="0" w:type="dxa"/>
        </w:tblCellMar>
      </w:tblPr>
      <w:tblGrid>
        <w:gridCol w:w="9271"/>
        <w:gridCol w:w="809"/>
      </w:tblGrid>
      <w:tr>
        <w:trPr>
          <w:trHeight w:val="776" w:hRule="exact"/>
        </w:trPr>
        <w:tc>
          <w:tcPr>
            <w:tcW w:w="9271"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22" w:left="0"/>
              <w:jc w:val="left"/>
              <w:textAlignment w:val="baseline"/>
            </w:pPr>
            <w:r>
              <w:drawing>
                <wp:inline>
                  <wp:extent cx="436245" cy="481330"/>
                  <wp:docPr id="15" name="Picture"/>
                  <a:graphic>
                    <a:graphicData uri="http://schemas.openxmlformats.org/drawingml/2006/picture">
                      <pic:pic>
                        <pic:nvPicPr>
                          <pic:cNvPr id="16" name="test1"/>
                          <pic:cNvPicPr preferRelativeResize="false"/>
                        </pic:nvPicPr>
                        <pic:blipFill>
                          <a:blip r:embed="drId12"/>
                          <a:stretch>
                            <a:fillRect/>
                          </a:stretch>
                        </pic:blipFill>
                        <pic:spPr>
                          <a:xfrm>
                            <a:off x="0" y="0"/>
                            <a:ext cx="436245" cy="481330"/>
                          </a:xfrm>
                          <a:prstGeom prst="rect">
                            <a:avLst/>
                          </a:prstGeom>
                        </pic:spPr>
                      </pic:pic>
                    </a:graphicData>
                  </a:graphic>
                </wp:inline>
              </w:drawing>
            </w:r>
          </w:p>
        </w:tc>
      </w:tr>
    </w:tbl>
    <w:p>
      <w:pPr>
        <w:sectPr>
          <w:type w:val="nextPage"/>
          <w:pgSz w:w="11909" w:h="16838" w:orient="portrait"/>
          <w:pgMar w:bottom="402" w:top="1100" w:right="809" w:left="1020" w:header="720" w:footer="720"/>
          <w:titlePg w:val="false"/>
          <w:textDirection w:val="lrTb"/>
        </w:sectPr>
      </w:pPr>
    </w:p>
    <w:p>
      <w:pPr>
        <w:spacing w:before="14" w:after="371" w:line="240" w:lineRule="auto"/>
        <w:ind w:right="694" w:left="693"/>
        <w:jc w:val="left"/>
        <w:textAlignment w:val="baseline"/>
      </w:pPr>
      <w:r>
        <w:drawing>
          <wp:inline>
            <wp:extent cx="5520055" cy="679450"/>
            <wp:docPr id="17" name="Picture"/>
            <a:graphic>
              <a:graphicData uri="http://schemas.openxmlformats.org/drawingml/2006/picture">
                <pic:pic>
                  <pic:nvPicPr>
                    <pic:cNvPr id="18" name="test1"/>
                    <pic:cNvPicPr preferRelativeResize="false"/>
                  </pic:nvPicPr>
                  <pic:blipFill>
                    <a:blip r:embed="drId13"/>
                    <a:stretch>
                      <a:fillRect/>
                    </a:stretch>
                  </pic:blipFill>
                  <pic:spPr>
                    <a:xfrm>
                      <a:off x="0" y="0"/>
                      <a:ext cx="5520055" cy="679450"/>
                    </a:xfrm>
                    <a:prstGeom prst="rect">
                      <a:avLst/>
                    </a:prstGeom>
                  </pic:spPr>
                </pic:pic>
              </a:graphicData>
            </a:graphic>
          </wp:inline>
        </w:drawing>
      </w:r>
    </w:p>
    <w:p>
      <w:pPr>
        <w:numPr>
          <w:ilvl w:val="0"/>
          <w:numId w:val="5"/>
        </w:numPr>
        <w:tabs>
          <w:tab w:val="clear" w:pos="144"/>
          <w:tab w:val="left" w:pos="1008"/>
        </w:tabs>
        <w:spacing w:before="2" w:after="0" w:line="230" w:lineRule="exact"/>
        <w:ind w:right="288" w:left="72" w:firstLine="792"/>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Porcentaje de financiación garantizada por parte de la entidad para cofinanciar el proyecto (fondos propios, préstamos, otras subvenciones confirmadas, etc.). (Hasta 5 puntos).</w:t>
      </w:r>
    </w:p>
    <w:p>
      <w:pPr>
        <w:spacing w:before="232" w:after="0" w:line="230" w:lineRule="exact"/>
        <w:ind w:right="0" w:left="864" w:firstLine="0"/>
        <w:jc w:val="left"/>
        <w:textAlignment w:val="baseline"/>
        <w:rPr>
          <w:rFonts w:ascii="Arial" w:hAnsi="Arial" w:eastAsia="Arial"/>
          <w:strike w:val="false"/>
          <w:color w:val="000000"/>
          <w:spacing w:val="-1"/>
          <w:w w:val="100"/>
          <w:sz w:val="20"/>
          <w:vertAlign w:val="baseline"/>
          <w:lang w:val="es-ES"/>
        </w:rPr>
      </w:pPr>
      <w:r>
        <w:rPr>
          <w:rFonts w:ascii="Arial" w:hAnsi="Arial" w:eastAsia="Arial"/>
          <w:strike w:val="false"/>
          <w:color w:val="000000"/>
          <w:spacing w:val="-1"/>
          <w:w w:val="100"/>
          <w:sz w:val="20"/>
          <w:vertAlign w:val="baseline"/>
          <w:lang w:val="es-ES"/>
        </w:rPr>
        <w:t xml:space="preserve">– Fuente de financiación garantizada hasta el 10%: 1 punto.</w:t>
      </w:r>
    </w:p>
    <w:p>
      <w:pPr>
        <w:spacing w:before="1" w:after="0" w:line="230" w:lineRule="exact"/>
        <w:ind w:right="3600" w:left="864" w:firstLine="0"/>
        <w:jc w:val="left"/>
        <w:textAlignment w:val="baseline"/>
        <w:rPr>
          <w:rFonts w:ascii="Arial" w:hAnsi="Arial" w:eastAsia="Arial"/>
          <w:strike w:val="false"/>
          <w:color w:val="000000"/>
          <w:spacing w:val="-2"/>
          <w:w w:val="100"/>
          <w:sz w:val="20"/>
          <w:vertAlign w:val="baseline"/>
          <w:lang w:val="es-ES"/>
        </w:rPr>
      </w:pPr>
      <w:r>
        <w:rPr>
          <w:rFonts w:ascii="Arial" w:hAnsi="Arial" w:eastAsia="Arial"/>
          <w:strike w:val="false"/>
          <w:color w:val="000000"/>
          <w:spacing w:val="-2"/>
          <w:w w:val="100"/>
          <w:sz w:val="20"/>
          <w:vertAlign w:val="baseline"/>
          <w:lang w:val="es-ES"/>
        </w:rPr>
        <w:t xml:space="preserve">– Fuente de financiación garantizada del 11% al 30%: 3 puntos. – Fuente de financiación garantizada del 31% o más: 5 puntos.</w:t>
      </w:r>
    </w:p>
    <w:p>
      <w:pPr>
        <w:numPr>
          <w:ilvl w:val="0"/>
          <w:numId w:val="5"/>
        </w:numPr>
        <w:tabs>
          <w:tab w:val="clear" w:pos="144"/>
          <w:tab w:val="left" w:pos="1008"/>
        </w:tabs>
        <w:spacing w:before="231" w:after="0" w:line="230" w:lineRule="exact"/>
        <w:ind w:right="288" w:left="72" w:firstLine="792"/>
        <w:jc w:val="both"/>
        <w:textAlignment w:val="baseline"/>
        <w:rPr>
          <w:rFonts w:ascii="Arial" w:hAnsi="Arial" w:eastAsia="Arial"/>
          <w:b w:val="true"/>
          <w:strike w:val="false"/>
          <w:color w:val="000000"/>
          <w:spacing w:val="0"/>
          <w:w w:val="100"/>
          <w:sz w:val="20"/>
          <w:vertAlign w:val="baseline"/>
          <w:lang w:val="es-ES"/>
        </w:rPr>
      </w:pPr>
      <w:r>
        <w:pict>
          <v:shapetype id="_x0000_t5" coordsize="21600,21600" o:spt="202" path="m,l,21600r21600,l21600,xe">
            <v:stroke joinstyle="miter"/>
            <v:path gradientshapeok="t" o:connecttype="rect"/>
          </v:shapetype>
          <v:shape id="_x0000_s4" type="#_x0000_t5" filled="f" stroked="f" style="position:absolute;width:8.45pt;height:426.45pt;z-index:-996;margin-left:19.4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9"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Arial" w:hAnsi="Arial" w:eastAsia="Arial"/>
          <w:b w:val="true"/>
          <w:strike w:val="false"/>
          <w:color w:val="000000"/>
          <w:spacing w:val="0"/>
          <w:w w:val="100"/>
          <w:sz w:val="20"/>
          <w:vertAlign w:val="baseline"/>
          <w:lang w:val="es-ES"/>
        </w:rPr>
        <w:t xml:space="preserve">Inversión en promoción y publicidad: Inversión actividades de comunicación que den visibilidad al proyecto (web, folletos, etc.). Como máximo se podrá destinar un 20% del proyecto a este concepto. (Hasta 5 puntos).</w:t>
      </w:r>
    </w:p>
    <w:p>
      <w:pPr>
        <w:spacing w:before="228" w:after="0" w:line="230" w:lineRule="exact"/>
        <w:ind w:right="5904" w:left="864" w:firstLine="0"/>
        <w:jc w:val="left"/>
        <w:textAlignment w:val="baseline"/>
        <w:rPr>
          <w:rFonts w:ascii="Arial" w:hAnsi="Arial" w:eastAsia="Arial"/>
          <w:strike w:val="false"/>
          <w:color w:val="000000"/>
          <w:spacing w:val="-2"/>
          <w:w w:val="100"/>
          <w:sz w:val="20"/>
          <w:vertAlign w:val="baseline"/>
          <w:lang w:val="es-ES"/>
        </w:rPr>
      </w:pPr>
      <w:r>
        <w:rPr>
          <w:rFonts w:ascii="Arial" w:hAnsi="Arial" w:eastAsia="Arial"/>
          <w:strike w:val="false"/>
          <w:color w:val="000000"/>
          <w:spacing w:val="-2"/>
          <w:w w:val="100"/>
          <w:sz w:val="20"/>
          <w:vertAlign w:val="baseline"/>
          <w:lang w:val="es-ES"/>
        </w:rPr>
        <w:t xml:space="preserve">–Del 2 a 3% del proyecto: 2 puntos. –Del 4 a 6% del proyecto: 3 puntos. –Del 7 a 10% del proyecto: 4 puntos. –Más del 10% del proyecto: 5 puntos.</w:t>
      </w:r>
    </w:p>
    <w:p>
      <w:pPr>
        <w:spacing w:before="230" w:after="0" w:line="230" w:lineRule="exact"/>
        <w:ind w:right="0" w:left="72" w:firstLine="0"/>
        <w:jc w:val="left"/>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4. Colectivos. Se valorará el colectivo de destino (hasta 20 puntos)</w:t>
      </w:r>
    </w:p>
    <w:p>
      <w:pPr>
        <w:numPr>
          <w:ilvl w:val="0"/>
          <w:numId w:val="6"/>
        </w:numPr>
        <w:tabs>
          <w:tab w:val="clear" w:pos="144"/>
          <w:tab w:val="left" w:pos="1008"/>
        </w:tabs>
        <w:spacing w:before="231" w:after="0" w:line="230" w:lineRule="exact"/>
        <w:ind w:right="0" w:left="72" w:firstLine="792"/>
        <w:jc w:val="left"/>
        <w:textAlignment w:val="baseline"/>
        <w:rPr>
          <w:rFonts w:ascii="Arial" w:hAnsi="Arial" w:eastAsia="Arial"/>
          <w:strike w:val="false"/>
          <w:color w:val="000000"/>
          <w:spacing w:val="1"/>
          <w:w w:val="100"/>
          <w:sz w:val="20"/>
          <w:vertAlign w:val="baseline"/>
          <w:lang w:val="es-ES"/>
        </w:rPr>
      </w:pPr>
      <w:r>
        <w:rPr>
          <w:rFonts w:ascii="Arial" w:hAnsi="Arial" w:eastAsia="Arial"/>
          <w:strike w:val="false"/>
          <w:color w:val="000000"/>
          <w:spacing w:val="1"/>
          <w:w w:val="100"/>
          <w:sz w:val="20"/>
          <w:vertAlign w:val="baseline"/>
          <w:lang w:val="es-ES"/>
        </w:rPr>
        <w:t xml:space="preserve">Juventud(15-20 años):20 puntos</w:t>
      </w:r>
    </w:p>
    <w:p>
      <w:pPr>
        <w:numPr>
          <w:ilvl w:val="0"/>
          <w:numId w:val="6"/>
        </w:numPr>
        <w:tabs>
          <w:tab w:val="clear" w:pos="144"/>
          <w:tab w:val="left" w:pos="1008"/>
        </w:tabs>
        <w:spacing w:before="1" w:after="0" w:line="230" w:lineRule="exact"/>
        <w:ind w:right="0" w:left="72" w:firstLine="792"/>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Tercera edad 15.</w:t>
      </w:r>
    </w:p>
    <w:p>
      <w:pPr>
        <w:numPr>
          <w:ilvl w:val="0"/>
          <w:numId w:val="6"/>
        </w:numPr>
        <w:tabs>
          <w:tab w:val="clear" w:pos="144"/>
          <w:tab w:val="left" w:pos="1008"/>
        </w:tabs>
        <w:spacing w:before="0" w:after="0" w:line="230" w:lineRule="exact"/>
        <w:ind w:right="0" w:left="72" w:firstLine="792"/>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Niños (3-14 años): 10 puntos</w:t>
      </w:r>
    </w:p>
    <w:p>
      <w:pPr>
        <w:spacing w:before="457"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En caso de empate entre proyectos, éstos se ordenarán en base al criterio de mayor experiencia en la gestión de proyectos similares al presentado a la convocatoria.</w:t>
      </w:r>
    </w:p>
    <w:p>
      <w:pPr>
        <w:spacing w:before="691" w:after="0" w:line="230" w:lineRule="exact"/>
        <w:ind w:right="0" w:left="72" w:firstLine="0"/>
        <w:jc w:val="left"/>
        <w:textAlignment w:val="baseline"/>
        <w:rPr>
          <w:rFonts w:ascii="Arial" w:hAnsi="Arial" w:eastAsia="Arial"/>
          <w:b w:val="true"/>
          <w:strike w:val="false"/>
          <w:color w:val="000000"/>
          <w:spacing w:val="-1"/>
          <w:w w:val="100"/>
          <w:sz w:val="20"/>
          <w:vertAlign w:val="baseline"/>
          <w:lang w:val="es-ES"/>
        </w:rPr>
      </w:pPr>
      <w:r>
        <w:rPr>
          <w:rFonts w:ascii="Arial" w:hAnsi="Arial" w:eastAsia="Arial"/>
          <w:b w:val="true"/>
          <w:strike w:val="false"/>
          <w:color w:val="000000"/>
          <w:spacing w:val="-1"/>
          <w:w w:val="100"/>
          <w:sz w:val="20"/>
          <w:vertAlign w:val="baseline"/>
          <w:lang w:val="es-ES"/>
        </w:rPr>
        <w:t xml:space="preserve">10.- IMPORTE Y ABONO DE LA SUBVENCIÓN.</w:t>
      </w:r>
    </w:p>
    <w:p>
      <w:pPr>
        <w:spacing w:before="233"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Se podrá financiar hasta el 100% de los gastos presentados, con el límite del 25% global del crédito disponible señalado en las presentes bases. La puntuación obtenida en los criterios de concesión de la base 9 se corresponderán con el porcentaje de financiación máximo que concederá Sermugran S.L. al presupuesto total del proyecto considerado subvencionable.</w:t>
      </w:r>
    </w:p>
    <w:p>
      <w:pPr>
        <w:spacing w:before="227"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El importe de la subvención concedida se obtendrá de aplicar el porcentaje que resulte de los criterios de valoración correspondientes. </w:t>
      </w:r>
      <w:r>
        <w:rPr>
          <w:rFonts w:ascii="Arial" w:hAnsi="Arial" w:eastAsia="Arial"/>
          <w:b w:val="true"/>
          <w:strike w:val="false"/>
          <w:color w:val="000000"/>
          <w:spacing w:val="0"/>
          <w:w w:val="100"/>
          <w:sz w:val="20"/>
          <w:u w:val="single"/>
          <w:vertAlign w:val="baseline"/>
          <w:lang w:val="es-ES"/>
        </w:rPr>
        <w:t xml:space="preserve">La entidad deberá justificar el 100% del proyecto presentado</w:t>
      </w:r>
      <w:r>
        <w:rPr>
          <w:rFonts w:ascii="Arial" w:hAnsi="Arial" w:eastAsia="Arial"/>
          <w:strike w:val="false"/>
          <w:color w:val="000000"/>
          <w:spacing w:val="0"/>
          <w:w w:val="100"/>
          <w:sz w:val="21"/>
          <w:u w:val="single"/>
          <w:vertAlign w:val="baseline"/>
          <w:lang w:val="es-ES"/>
        </w:rPr>
        <w:t xml:space="preserve">,</w:t>
      </w:r>
      <w:r>
        <w:rPr>
          <w:rFonts w:ascii="Arial" w:hAnsi="Arial" w:eastAsia="Arial"/>
          <w:strike w:val="false"/>
          <w:color w:val="000000"/>
          <w:spacing w:val="0"/>
          <w:w w:val="100"/>
          <w:sz w:val="20"/>
          <w:vertAlign w:val="baseline"/>
          <w:lang w:val="es-ES"/>
        </w:rPr>
        <w:t xml:space="preserve"> debiendo aportar con fondos propios, la diferencia que pudiera existir entre el total de la inversión aprobada y la cuantía subvencionada al aplicar los criterios de valoración.</w:t>
      </w:r>
    </w:p>
    <w:p>
      <w:pPr>
        <w:spacing w:before="231"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Las subvenciones se concederán con carácter decreciente hasta agotar el crédito disponible. Si, una vez agotado el crédito, quedaran proyectos sin financiar, éstos quedarán en reserva por el orden de puntuación obtenido para el caso de que se presenten renuncias sobre proyectos financiados.</w:t>
      </w:r>
    </w:p>
    <w:p>
      <w:pPr>
        <w:spacing w:before="232"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El importe de la subvención, en ningún caso, podrá ser de tal cuantía que, aislada o en concurrencia con otras subvenciones o ayudas supere el coste de la actividad subvencionada.</w:t>
      </w:r>
    </w:p>
    <w:p>
      <w:pPr>
        <w:spacing w:before="226"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El importe de la subvención se abonará de forma anticipada, según se dispone en el artículo 34.4 de la Ley General de Subvenciones y no se dispondrá ningún sistema de garantías.</w:t>
      </w:r>
    </w:p>
    <w:p>
      <w:pPr>
        <w:spacing w:before="230" w:after="0" w:line="230" w:lineRule="exact"/>
        <w:ind w:right="0" w:left="72" w:firstLine="0"/>
        <w:jc w:val="left"/>
        <w:textAlignment w:val="baseline"/>
        <w:rPr>
          <w:rFonts w:ascii="Arial" w:hAnsi="Arial" w:eastAsia="Arial"/>
          <w:b w:val="true"/>
          <w:strike w:val="false"/>
          <w:color w:val="000000"/>
          <w:spacing w:val="-1"/>
          <w:w w:val="100"/>
          <w:sz w:val="20"/>
          <w:vertAlign w:val="baseline"/>
          <w:lang w:val="es-ES"/>
        </w:rPr>
      </w:pPr>
      <w:r>
        <w:rPr>
          <w:rFonts w:ascii="Arial" w:hAnsi="Arial" w:eastAsia="Arial"/>
          <w:b w:val="true"/>
          <w:strike w:val="false"/>
          <w:color w:val="000000"/>
          <w:spacing w:val="-1"/>
          <w:w w:val="100"/>
          <w:sz w:val="20"/>
          <w:vertAlign w:val="baseline"/>
          <w:lang w:val="es-ES"/>
        </w:rPr>
        <w:t xml:space="preserve">11. JUSTIFICACIÓN.</w:t>
      </w:r>
    </w:p>
    <w:p>
      <w:pPr>
        <w:spacing w:before="232" w:after="54"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 justificación de estas ayudas se realizará ante el órgano instructor del procedimiento en el plazo de los tres meses siguientes a la terminación del plazo de realización del proyecto subvencionado y, como máximo, el día 15 de diciembre de 2021.</w:t>
      </w:r>
    </w:p>
    <w:tbl>
      <w:tblPr>
        <w:jc w:val="left"/>
        <w:tblLayout w:type="fixed"/>
        <w:tblCellMar>
          <w:left w:w="0" w:type="dxa"/>
          <w:right w:w="0" w:type="dxa"/>
        </w:tblCellMar>
      </w:tblPr>
      <w:tblGrid>
        <w:gridCol w:w="9273"/>
        <w:gridCol w:w="807"/>
      </w:tblGrid>
      <w:tr>
        <w:trPr>
          <w:trHeight w:val="776" w:hRule="exact"/>
        </w:trPr>
        <w:tc>
          <w:tcPr>
            <w:tcW w:w="9273"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20" w:left="0"/>
              <w:jc w:val="left"/>
              <w:textAlignment w:val="baseline"/>
            </w:pPr>
            <w:r>
              <w:drawing>
                <wp:inline>
                  <wp:extent cx="436245" cy="481330"/>
                  <wp:docPr id="19" name="Picture"/>
                  <a:graphic>
                    <a:graphicData uri="http://schemas.openxmlformats.org/drawingml/2006/picture">
                      <pic:pic>
                        <pic:nvPicPr>
                          <pic:cNvPr id="20" name="test1"/>
                          <pic:cNvPicPr preferRelativeResize="false"/>
                        </pic:nvPicPr>
                        <pic:blipFill>
                          <a:blip r:embed="drId14"/>
                          <a:stretch>
                            <a:fillRect/>
                          </a:stretch>
                        </pic:blipFill>
                        <pic:spPr>
                          <a:xfrm>
                            <a:off x="0" y="0"/>
                            <a:ext cx="436245" cy="481330"/>
                          </a:xfrm>
                          <a:prstGeom prst="rect">
                            <a:avLst/>
                          </a:prstGeom>
                        </pic:spPr>
                      </pic:pic>
                    </a:graphicData>
                  </a:graphic>
                </wp:inline>
              </w:drawing>
            </w:r>
          </w:p>
        </w:tc>
      </w:tr>
    </w:tbl>
    <w:p>
      <w:pPr>
        <w:sectPr>
          <w:type w:val="nextPage"/>
          <w:pgSz w:w="11909" w:h="16838" w:orient="portrait"/>
          <w:pgMar w:bottom="402" w:top="1100" w:right="811" w:left="1018" w:header="720" w:footer="720"/>
          <w:titlePg w:val="false"/>
          <w:textDirection w:val="lrTb"/>
        </w:sectPr>
      </w:pPr>
    </w:p>
    <w:p>
      <w:pPr>
        <w:spacing w:before="14" w:after="371" w:line="240" w:lineRule="auto"/>
        <w:ind w:right="694" w:left="693"/>
        <w:jc w:val="left"/>
        <w:textAlignment w:val="baseline"/>
      </w:pPr>
      <w:r>
        <w:drawing>
          <wp:inline>
            <wp:extent cx="5520055" cy="679450"/>
            <wp:docPr id="21" name="Picture"/>
            <a:graphic>
              <a:graphicData uri="http://schemas.openxmlformats.org/drawingml/2006/picture">
                <pic:pic>
                  <pic:nvPicPr>
                    <pic:cNvPr id="22" name="test1"/>
                    <pic:cNvPicPr preferRelativeResize="false"/>
                  </pic:nvPicPr>
                  <pic:blipFill>
                    <a:blip r:embed="drId15"/>
                    <a:stretch>
                      <a:fillRect/>
                    </a:stretch>
                  </pic:blipFill>
                  <pic:spPr>
                    <a:xfrm>
                      <a:off x="0" y="0"/>
                      <a:ext cx="5520055" cy="679450"/>
                    </a:xfrm>
                    <a:prstGeom prst="rect">
                      <a:avLst/>
                    </a:prstGeom>
                  </pic:spPr>
                </pic:pic>
              </a:graphicData>
            </a:graphic>
          </wp:inline>
        </w:drawing>
      </w:r>
    </w:p>
    <w:p>
      <w:pPr>
        <w:spacing w:before="3" w:after="0" w:line="230" w:lineRule="exact"/>
        <w:ind w:right="288" w:left="144"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 justificación de los gastos subvencionables realizados por el solicitante de la subvención revestirá la forma de Cuenta Justificativa Reducida del Gasto Subvencionable Realizado, siguiendo las prescripciones establecidas la Ley 38/2003, de 17 de noviembre , General de Subvenciones.</w:t>
      </w:r>
    </w:p>
    <w:p>
      <w:pPr>
        <w:spacing w:before="0" w:after="0" w:line="230" w:lineRule="exact"/>
        <w:ind w:right="0" w:left="144" w:firstLine="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 justificación habrá de comprender, en todo caso, la documentación que a continuación se detalla:</w:t>
      </w:r>
    </w:p>
    <w:p>
      <w:pPr>
        <w:numPr>
          <w:ilvl w:val="0"/>
          <w:numId w:val="7"/>
        </w:numPr>
        <w:tabs>
          <w:tab w:val="clear" w:pos="216"/>
          <w:tab w:val="left" w:pos="360"/>
        </w:tabs>
        <w:spacing w:before="231" w:after="0" w:line="230" w:lineRule="exact"/>
        <w:ind w:right="288" w:left="144" w:firstLine="0"/>
        <w:jc w:val="both"/>
        <w:textAlignment w:val="baseline"/>
        <w:rPr>
          <w:rFonts w:ascii="Arial" w:hAnsi="Arial" w:eastAsia="Arial"/>
          <w:strike w:val="false"/>
          <w:color w:val="000000"/>
          <w:spacing w:val="1"/>
          <w:w w:val="100"/>
          <w:sz w:val="20"/>
          <w:vertAlign w:val="baseline"/>
          <w:lang w:val="es-ES"/>
        </w:rPr>
      </w:pPr>
      <w:r>
        <w:rPr>
          <w:rFonts w:ascii="Arial" w:hAnsi="Arial" w:eastAsia="Arial"/>
          <w:strike w:val="false"/>
          <w:color w:val="000000"/>
          <w:spacing w:val="1"/>
          <w:w w:val="100"/>
          <w:sz w:val="20"/>
          <w:vertAlign w:val="baseline"/>
          <w:lang w:val="es-ES"/>
        </w:rPr>
        <w:t xml:space="preserve">Memoria descriptiva y gráfica de las actuaciones desarrolladas y los objetivos conseguidos con el proyecto.</w:t>
      </w:r>
    </w:p>
    <w:p>
      <w:pPr>
        <w:numPr>
          <w:ilvl w:val="0"/>
          <w:numId w:val="7"/>
        </w:numPr>
        <w:tabs>
          <w:tab w:val="clear" w:pos="216"/>
          <w:tab w:val="left" w:pos="360"/>
        </w:tabs>
        <w:spacing w:before="232" w:after="0" w:line="230" w:lineRule="exact"/>
        <w:ind w:right="288" w:left="144" w:firstLine="0"/>
        <w:jc w:val="both"/>
        <w:textAlignment w:val="baseline"/>
        <w:rPr>
          <w:rFonts w:ascii="Arial" w:hAnsi="Arial" w:eastAsia="Arial"/>
          <w:strike w:val="false"/>
          <w:color w:val="000000"/>
          <w:spacing w:val="0"/>
          <w:w w:val="100"/>
          <w:sz w:val="20"/>
          <w:vertAlign w:val="baseline"/>
          <w:lang w:val="es-ES"/>
        </w:rPr>
      </w:pPr>
      <w:r>
        <w:pict>
          <v:shapetype id="_x0000_t6" coordsize="21600,21600" o:spt="202" path="m,l,21600r21600,l21600,xe">
            <v:stroke joinstyle="miter"/>
            <v:path gradientshapeok="t" o:connecttype="rect"/>
          </v:shapetype>
          <v:shape id="_x0000_s5" type="#_x0000_t6" filled="f" stroked="f" style="position:absolute;width:8.45pt;height:426.45pt;z-index:-995;margin-left:19.4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9"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Arial" w:hAnsi="Arial" w:eastAsia="Arial"/>
          <w:strike w:val="false"/>
          <w:color w:val="000000"/>
          <w:spacing w:val="0"/>
          <w:w w:val="100"/>
          <w:sz w:val="20"/>
          <w:vertAlign w:val="baseline"/>
          <w:lang w:val="es-ES"/>
        </w:rPr>
        <w:t xml:space="preserve">Relación clasificada de las facturas de gasto por cada uno de los conceptos subvencionables de la convocatoria.</w:t>
      </w:r>
    </w:p>
    <w:p>
      <w:pPr>
        <w:numPr>
          <w:ilvl w:val="0"/>
          <w:numId w:val="7"/>
        </w:numPr>
        <w:tabs>
          <w:tab w:val="clear" w:pos="216"/>
          <w:tab w:val="left" w:pos="360"/>
        </w:tabs>
        <w:spacing w:before="226" w:after="0" w:line="230" w:lineRule="exact"/>
        <w:ind w:right="0" w:left="144"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Facturas y comprobantes de pago (transferencias bancarias o cheques nominativos)</w:t>
      </w:r>
    </w:p>
    <w:p>
      <w:pPr>
        <w:numPr>
          <w:ilvl w:val="0"/>
          <w:numId w:val="7"/>
        </w:numPr>
        <w:tabs>
          <w:tab w:val="clear" w:pos="216"/>
          <w:tab w:val="left" w:pos="360"/>
        </w:tabs>
        <w:spacing w:before="230" w:after="0" w:line="230" w:lineRule="exact"/>
        <w:ind w:right="0" w:left="144"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En caso de gastos salariales deberán acompañarse de:</w:t>
      </w:r>
    </w:p>
    <w:p>
      <w:pPr>
        <w:spacing w:before="232" w:after="0" w:line="230" w:lineRule="exact"/>
        <w:ind w:right="7776" w:left="144" w:firstLine="0"/>
        <w:jc w:val="both"/>
        <w:textAlignment w:val="baseline"/>
        <w:rPr>
          <w:rFonts w:ascii="Arial" w:hAnsi="Arial" w:eastAsia="Arial"/>
          <w:strike w:val="false"/>
          <w:color w:val="000000"/>
          <w:spacing w:val="-3"/>
          <w:w w:val="100"/>
          <w:sz w:val="20"/>
          <w:vertAlign w:val="baseline"/>
          <w:lang w:val="es-ES"/>
        </w:rPr>
      </w:pPr>
      <w:r>
        <w:rPr>
          <w:rFonts w:ascii="Arial" w:hAnsi="Arial" w:eastAsia="Arial"/>
          <w:strike w:val="false"/>
          <w:color w:val="000000"/>
          <w:spacing w:val="-3"/>
          <w:w w:val="100"/>
          <w:sz w:val="20"/>
          <w:vertAlign w:val="baseline"/>
          <w:lang w:val="es-ES"/>
        </w:rPr>
        <w:t xml:space="preserve">- Contratos del personal. - Nóminas del personal.</w:t>
      </w:r>
    </w:p>
    <w:p>
      <w:pPr>
        <w:spacing w:before="0" w:after="0" w:line="230" w:lineRule="exact"/>
        <w:ind w:right="0" w:left="144" w:firstLine="0"/>
        <w:jc w:val="left"/>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 TC1 y TC2 correspondientes a los seguros sociales de los meses imputados a la subvención.</w:t>
      </w:r>
    </w:p>
    <w:p>
      <w:pPr>
        <w:spacing w:before="0" w:after="0" w:line="230" w:lineRule="exact"/>
        <w:ind w:right="0" w:left="144" w:firstLine="0"/>
        <w:jc w:val="left"/>
        <w:textAlignment w:val="baseline"/>
        <w:rPr>
          <w:rFonts w:ascii="Arial" w:hAnsi="Arial" w:eastAsia="Arial"/>
          <w:strike w:val="false"/>
          <w:color w:val="000000"/>
          <w:spacing w:val="-1"/>
          <w:w w:val="100"/>
          <w:sz w:val="20"/>
          <w:vertAlign w:val="baseline"/>
          <w:lang w:val="es-ES"/>
        </w:rPr>
      </w:pPr>
      <w:r>
        <w:rPr>
          <w:rFonts w:ascii="Arial" w:hAnsi="Arial" w:eastAsia="Arial"/>
          <w:strike w:val="false"/>
          <w:color w:val="000000"/>
          <w:spacing w:val="-1"/>
          <w:w w:val="100"/>
          <w:sz w:val="20"/>
          <w:vertAlign w:val="baseline"/>
          <w:lang w:val="es-ES"/>
        </w:rPr>
        <w:t xml:space="preserve">- Modelos 111 y 190 relativos a las retenciones del IRPF realizadas.</w:t>
      </w:r>
    </w:p>
    <w:p>
      <w:pPr>
        <w:spacing w:before="228" w:after="0" w:line="230" w:lineRule="exact"/>
        <w:ind w:right="288" w:left="144"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Se aportarán,</w:t>
      </w:r>
      <w:r>
        <w:rPr>
          <w:rFonts w:ascii="Arial" w:hAnsi="Arial" w:eastAsia="Arial"/>
          <w:b w:val="true"/>
          <w:strike w:val="false"/>
          <w:color w:val="000000"/>
          <w:spacing w:val="0"/>
          <w:w w:val="100"/>
          <w:sz w:val="20"/>
          <w:vertAlign w:val="baseline"/>
          <w:lang w:val="es-ES"/>
        </w:rPr>
        <w:t xml:space="preserve">escaneados</w:t>
      </w:r>
      <w:r>
        <w:rPr>
          <w:rFonts w:ascii="Arial" w:hAnsi="Arial" w:eastAsia="Arial"/>
          <w:strike w:val="false"/>
          <w:color w:val="000000"/>
          <w:spacing w:val="0"/>
          <w:w w:val="100"/>
          <w:sz w:val="20"/>
          <w:vertAlign w:val="baseline"/>
          <w:lang w:val="es-ES"/>
        </w:rPr>
        <w:t xml:space="preserve">, los documentos justificativos de los gastos,o documentos equivalentes acreditativos de los gastos y pagos efectivamenterealizados por el/la beneficiario/a de la subvención y que necesariamente deberáncorresponder al período subvencionable. Se considerará gasto realizado el que haya sidoexpedido al beneficiario de la subvención y efectivamente pagado por él con anterioridad a lasolicitud de la subvención.</w:t>
      </w:r>
    </w:p>
    <w:p>
      <w:pPr>
        <w:spacing w:before="0" w:after="0" w:line="230" w:lineRule="exact"/>
        <w:ind w:right="288" w:left="144"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Los documentos justificativos del gasto deberán cumplir los requisitos y serán sometidos a las formalidades previstas en el apartado d.2) del artículo 35.2 de la Ordenanza General ydeberán ir acompañados de los justificantes acreditativos del pago, que deberán cumplir lo previsto en el apartado e) del artículo 35.2 de la citada disposición (transferencias bancarias, resguardo de pagos con tarjetas, copia de talones, extractos bancarios, etc.). facturas aportadas deberán cumplir lo previsto en el Real Decreto 1.619/2012, de 30 de noviembre, por el que se aprueba el Reglamento por el que se regulan las obligaciones de facturación </w:t>
      </w:r>
      <w:r>
        <w:rPr>
          <w:rFonts w:ascii="Arial" w:hAnsi="Arial" w:eastAsia="Arial"/>
          <w:b w:val="true"/>
          <w:strike w:val="false"/>
          <w:color w:val="000000"/>
          <w:spacing w:val="0"/>
          <w:w w:val="100"/>
          <w:sz w:val="20"/>
          <w:vertAlign w:val="baseline"/>
          <w:lang w:val="es-ES"/>
        </w:rPr>
        <w:t xml:space="preserve">(las facturas y/o recibos acreditativos del gasto deberán estar numeradas, fechadas firmadas y selladas, si procede)</w:t>
      </w:r>
      <w:r>
        <w:rPr>
          <w:rFonts w:ascii="Arial" w:hAnsi="Arial" w:eastAsia="Arial"/>
          <w:strike w:val="false"/>
          <w:color w:val="000000"/>
          <w:spacing w:val="0"/>
          <w:w w:val="100"/>
          <w:sz w:val="20"/>
          <w:vertAlign w:val="baseline"/>
          <w:lang w:val="es-ES"/>
        </w:rPr>
        <w:t xml:space="preserve">. No se admitirán como justificantes de gastos los albaranes, las notas de entrega ni las facturas pro-forma. En el caso de justificantes emitidos en moneda extranjera se indicará el tipo de cambio aplicado. </w:t>
      </w:r>
      <w:r>
        <w:rPr>
          <w:rFonts w:ascii="Arial" w:hAnsi="Arial" w:eastAsia="Arial"/>
          <w:b w:val="true"/>
          <w:strike w:val="false"/>
          <w:color w:val="000000"/>
          <w:spacing w:val="0"/>
          <w:w w:val="100"/>
          <w:sz w:val="20"/>
          <w:vertAlign w:val="baseline"/>
          <w:lang w:val="es-ES"/>
        </w:rPr>
        <w:t xml:space="preserve">Justificación de pago de las facturas</w:t>
      </w:r>
      <w:r>
        <w:rPr>
          <w:rFonts w:ascii="Arial" w:hAnsi="Arial" w:eastAsia="Arial"/>
          <w:strike w:val="false"/>
          <w:color w:val="000000"/>
          <w:spacing w:val="0"/>
          <w:w w:val="100"/>
          <w:sz w:val="20"/>
          <w:vertAlign w:val="baseline"/>
          <w:lang w:val="es-ES"/>
        </w:rPr>
        <w:t xml:space="preserve">: Serán subvencionables los gastos efectivamente pagados durante 2021.</w:t>
      </w:r>
    </w:p>
    <w:p>
      <w:pPr>
        <w:spacing w:before="0" w:after="0" w:line="230" w:lineRule="exact"/>
        <w:ind w:right="288" w:left="144"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Atendiendo a la forma de pago (</w:t>
      </w:r>
      <w:r>
        <w:rPr>
          <w:rFonts w:ascii="Arial" w:hAnsi="Arial" w:eastAsia="Arial"/>
          <w:b w:val="true"/>
          <w:strike w:val="false"/>
          <w:color w:val="000000"/>
          <w:spacing w:val="0"/>
          <w:w w:val="100"/>
          <w:sz w:val="20"/>
          <w:vertAlign w:val="baseline"/>
          <w:lang w:val="es-ES"/>
        </w:rPr>
        <w:t xml:space="preserve">no se admiten pagos en efectivo</w:t>
      </w:r>
      <w:r>
        <w:rPr>
          <w:rFonts w:ascii="Arial" w:hAnsi="Arial" w:eastAsia="Arial"/>
          <w:strike w:val="false"/>
          <w:color w:val="000000"/>
          <w:spacing w:val="0"/>
          <w:w w:val="100"/>
          <w:sz w:val="20"/>
          <w:vertAlign w:val="baseline"/>
          <w:lang w:val="es-ES"/>
        </w:rPr>
        <w:t xml:space="preserve">), la justificación debe efectuarse con la documentación que se indica a continuación:</w:t>
      </w:r>
    </w:p>
    <w:p>
      <w:pPr>
        <w:numPr>
          <w:ilvl w:val="0"/>
          <w:numId w:val="8"/>
        </w:numPr>
        <w:tabs>
          <w:tab w:val="clear" w:pos="216"/>
          <w:tab w:val="left" w:pos="360"/>
        </w:tabs>
        <w:spacing w:before="2" w:after="0" w:line="230" w:lineRule="exact"/>
        <w:ind w:right="288" w:left="144" w:firstLine="0"/>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Transferencia bancaria:</w:t>
      </w:r>
      <w:r>
        <w:rPr>
          <w:rFonts w:ascii="Arial" w:hAnsi="Arial" w:eastAsia="Arial"/>
          <w:strike w:val="false"/>
          <w:color w:val="000000"/>
          <w:spacing w:val="0"/>
          <w:w w:val="100"/>
          <w:sz w:val="20"/>
          <w:vertAlign w:val="baseline"/>
          <w:lang w:val="es-ES"/>
        </w:rPr>
        <w:t xml:space="preserve">se justificará mediante copia del resguardo del cargo de la misma, debiendo figurar en el concepto de la transferencia el número de factura o, en su defecto, el concepto abonado, y copia de extracto bancario en que figure el gasto.</w:t>
      </w:r>
    </w:p>
    <w:p>
      <w:pPr>
        <w:numPr>
          <w:ilvl w:val="0"/>
          <w:numId w:val="8"/>
        </w:numPr>
        <w:tabs>
          <w:tab w:val="clear" w:pos="216"/>
          <w:tab w:val="left" w:pos="360"/>
        </w:tabs>
        <w:spacing w:before="0" w:after="0" w:line="230" w:lineRule="exact"/>
        <w:ind w:right="288" w:left="144" w:firstLine="0"/>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Domiciliación bancaria:</w:t>
      </w:r>
      <w:r>
        <w:rPr>
          <w:rFonts w:ascii="Arial" w:hAnsi="Arial" w:eastAsia="Arial"/>
          <w:strike w:val="false"/>
          <w:color w:val="000000"/>
          <w:spacing w:val="0"/>
          <w:w w:val="100"/>
          <w:sz w:val="20"/>
          <w:vertAlign w:val="baseline"/>
          <w:lang w:val="es-ES"/>
        </w:rPr>
        <w:t xml:space="preserve">se justificará mediante la notificación bancaria del adeudo, y copia de extracto bancario en que figure el gasto.</w:t>
      </w:r>
    </w:p>
    <w:p>
      <w:pPr>
        <w:numPr>
          <w:ilvl w:val="0"/>
          <w:numId w:val="8"/>
        </w:numPr>
        <w:tabs>
          <w:tab w:val="clear" w:pos="216"/>
          <w:tab w:val="left" w:pos="360"/>
        </w:tabs>
        <w:spacing w:before="1" w:after="0" w:line="230" w:lineRule="exact"/>
        <w:ind w:right="288" w:left="144" w:firstLine="0"/>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Cheque</w:t>
      </w:r>
      <w:r>
        <w:rPr>
          <w:rFonts w:ascii="Arial" w:hAnsi="Arial" w:eastAsia="Arial"/>
          <w:strike w:val="false"/>
          <w:color w:val="000000"/>
          <w:spacing w:val="0"/>
          <w:w w:val="100"/>
          <w:sz w:val="20"/>
          <w:vertAlign w:val="baseline"/>
          <w:lang w:val="es-ES"/>
        </w:rPr>
        <w:t xml:space="preserve">: se justificará mediante copia del cheque emitido a nombre del proveedor/a que emite la factura y copia de extracto bancario en que figure el gasto.</w:t>
      </w:r>
    </w:p>
    <w:p>
      <w:pPr>
        <w:numPr>
          <w:ilvl w:val="0"/>
          <w:numId w:val="8"/>
        </w:numPr>
        <w:spacing w:before="1" w:after="0" w:line="230" w:lineRule="exact"/>
        <w:ind w:right="0" w:left="144" w:firstLine="0"/>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Tarjeta bancaria:</w:t>
      </w:r>
      <w:r>
        <w:rPr>
          <w:rFonts w:ascii="Arial" w:hAnsi="Arial" w:eastAsia="Arial"/>
          <w:strike w:val="false"/>
          <w:color w:val="000000"/>
          <w:spacing w:val="0"/>
          <w:w w:val="100"/>
          <w:sz w:val="20"/>
          <w:vertAlign w:val="baseline"/>
          <w:lang w:val="es-ES"/>
        </w:rPr>
        <w:t xml:space="preserve">Resguardo de pago con tarjeta de crédito o débito.</w:t>
      </w:r>
    </w:p>
    <w:p>
      <w:pPr>
        <w:spacing w:before="225" w:after="0" w:line="231" w:lineRule="exact"/>
        <w:ind w:right="0" w:left="144" w:firstLine="0"/>
        <w:jc w:val="left"/>
        <w:textAlignment w:val="baseline"/>
        <w:rPr>
          <w:rFonts w:ascii="Arial" w:hAnsi="Arial" w:eastAsia="Arial"/>
          <w:b w:val="true"/>
          <w:strike w:val="false"/>
          <w:color w:val="000000"/>
          <w:spacing w:val="-1"/>
          <w:w w:val="100"/>
          <w:sz w:val="20"/>
          <w:vertAlign w:val="baseline"/>
          <w:lang w:val="es-ES"/>
        </w:rPr>
      </w:pPr>
      <w:r>
        <w:rPr>
          <w:rFonts w:ascii="Arial" w:hAnsi="Arial" w:eastAsia="Arial"/>
          <w:b w:val="true"/>
          <w:strike w:val="false"/>
          <w:color w:val="000000"/>
          <w:spacing w:val="-1"/>
          <w:w w:val="100"/>
          <w:sz w:val="20"/>
          <w:vertAlign w:val="baseline"/>
          <w:lang w:val="es-ES"/>
        </w:rPr>
        <w:t xml:space="preserve">12. INCUMPLIMIENTO Y REINTEGRO.</w:t>
      </w:r>
    </w:p>
    <w:p>
      <w:pPr>
        <w:spacing w:before="232" w:after="515" w:line="230" w:lineRule="exact"/>
        <w:ind w:right="288" w:left="144" w:firstLine="0"/>
        <w:jc w:val="both"/>
        <w:textAlignment w:val="baseline"/>
        <w:rPr>
          <w:rFonts w:ascii="Arial" w:hAnsi="Arial" w:eastAsia="Arial"/>
          <w:b w:val="true"/>
          <w:strike w:val="false"/>
          <w:color w:val="000000"/>
          <w:spacing w:val="0"/>
          <w:w w:val="100"/>
          <w:sz w:val="20"/>
          <w:vertAlign w:val="baseline"/>
          <w:lang w:val="es-ES"/>
        </w:rPr>
      </w:pPr>
      <w:r>
        <w:rPr>
          <w:rFonts w:ascii="Arial" w:hAnsi="Arial" w:eastAsia="Arial"/>
          <w:b w:val="true"/>
          <w:strike w:val="false"/>
          <w:color w:val="000000"/>
          <w:spacing w:val="0"/>
          <w:w w:val="100"/>
          <w:sz w:val="20"/>
          <w:vertAlign w:val="baseline"/>
          <w:lang w:val="es-ES"/>
        </w:rPr>
        <w:t xml:space="preserve">La persona física o jurídica beneficiaria reintegrará total o parcialmente la subvención por las </w:t>
      </w:r>
      <w:r>
        <w:rPr>
          <w:rFonts w:ascii="Arial" w:hAnsi="Arial" w:eastAsia="Arial"/>
          <w:strike w:val="false"/>
          <w:color w:val="000000"/>
          <w:spacing w:val="0"/>
          <w:w w:val="100"/>
          <w:sz w:val="20"/>
          <w:vertAlign w:val="baseline"/>
          <w:lang w:val="es-ES"/>
        </w:rPr>
        <w:t xml:space="preserve">causas de invalidez de la resolución de concesión, recogidas en el artículo 36 de la Ley General de Subvenciones. También procederá el reintegro por las causas contempladas en el artículo 37 de la LGS. Asimismo, será de aplicación la Ordenanza General Reguladora de la </w:t>
      </w:r>
      <w:r>
        <w:rPr>
          <w:rFonts w:ascii="Arial" w:hAnsi="Arial" w:eastAsia="Arial"/>
          <w:b w:val="true"/>
          <w:strike w:val="false"/>
          <w:color w:val="000000"/>
          <w:spacing w:val="0"/>
          <w:w w:val="100"/>
          <w:sz w:val="20"/>
          <w:vertAlign w:val="baseline"/>
          <w:lang w:val="es-ES"/>
        </w:rPr>
        <w:t xml:space="preserve">Concesión de Subvenciones.</w:t>
      </w:r>
    </w:p>
    <w:tbl>
      <w:tblPr>
        <w:jc w:val="left"/>
        <w:tblLayout w:type="fixed"/>
        <w:tblCellMar>
          <w:left w:w="0" w:type="dxa"/>
          <w:right w:w="0" w:type="dxa"/>
        </w:tblCellMar>
      </w:tblPr>
      <w:tblGrid>
        <w:gridCol w:w="9278"/>
        <w:gridCol w:w="802"/>
      </w:tblGrid>
      <w:tr>
        <w:trPr>
          <w:trHeight w:val="776" w:hRule="exact"/>
        </w:trPr>
        <w:tc>
          <w:tcPr>
            <w:tcW w:w="9278"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15" w:left="0"/>
              <w:jc w:val="left"/>
              <w:textAlignment w:val="baseline"/>
            </w:pPr>
            <w:r>
              <w:drawing>
                <wp:inline>
                  <wp:extent cx="436245" cy="481330"/>
                  <wp:docPr id="23" name="Picture"/>
                  <a:graphic>
                    <a:graphicData uri="http://schemas.openxmlformats.org/drawingml/2006/picture">
                      <pic:pic>
                        <pic:nvPicPr>
                          <pic:cNvPr id="24" name="test1"/>
                          <pic:cNvPicPr preferRelativeResize="false"/>
                        </pic:nvPicPr>
                        <pic:blipFill>
                          <a:blip r:embed="drId16"/>
                          <a:stretch>
                            <a:fillRect/>
                          </a:stretch>
                        </pic:blipFill>
                        <pic:spPr>
                          <a:xfrm>
                            <a:off x="0" y="0"/>
                            <a:ext cx="436245" cy="481330"/>
                          </a:xfrm>
                          <a:prstGeom prst="rect">
                            <a:avLst/>
                          </a:prstGeom>
                        </pic:spPr>
                      </pic:pic>
                    </a:graphicData>
                  </a:graphic>
                </wp:inline>
              </w:drawing>
            </w:r>
          </w:p>
        </w:tc>
      </w:tr>
    </w:tbl>
    <w:p>
      <w:pPr>
        <w:sectPr>
          <w:type w:val="nextPage"/>
          <w:pgSz w:w="11909" w:h="16838" w:orient="portrait"/>
          <w:pgMar w:bottom="402" w:top="1100" w:right="816" w:left="1013" w:header="720" w:footer="720"/>
          <w:titlePg w:val="false"/>
          <w:textDirection w:val="lrTb"/>
        </w:sectPr>
      </w:pPr>
    </w:p>
    <w:p>
      <w:pPr>
        <w:spacing w:before="14" w:after="371" w:line="240" w:lineRule="auto"/>
        <w:ind w:right="694" w:left="693"/>
        <w:jc w:val="left"/>
        <w:textAlignment w:val="baseline"/>
      </w:pPr>
      <w:r>
        <w:drawing>
          <wp:inline>
            <wp:extent cx="5520055" cy="679450"/>
            <wp:docPr id="25" name="Picture"/>
            <a:graphic>
              <a:graphicData uri="http://schemas.openxmlformats.org/drawingml/2006/picture">
                <pic:pic>
                  <pic:nvPicPr>
                    <pic:cNvPr id="26" name="test1"/>
                    <pic:cNvPicPr preferRelativeResize="false"/>
                  </pic:nvPicPr>
                  <pic:blipFill>
                    <a:blip r:embed="drId17"/>
                    <a:stretch>
                      <a:fillRect/>
                    </a:stretch>
                  </pic:blipFill>
                  <pic:spPr>
                    <a:xfrm>
                      <a:off x="0" y="0"/>
                      <a:ext cx="5520055" cy="679450"/>
                    </a:xfrm>
                    <a:prstGeom prst="rect">
                      <a:avLst/>
                    </a:prstGeom>
                  </pic:spPr>
                </pic:pic>
              </a:graphicData>
            </a:graphic>
          </wp:inline>
        </w:drawing>
      </w:r>
    </w:p>
    <w:p>
      <w:pPr>
        <w:spacing w:before="2"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La falta de justificación de cualquiera de los conceptos establecidos para valorar la solicitud subvencionada, conllevará la correspondiente reducción de la ayuda a otorgar o su pérdida.</w:t>
      </w:r>
    </w:p>
    <w:p>
      <w:pPr>
        <w:spacing w:before="230" w:after="0" w:line="231"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Procederá el reintegro de las cantidades percibidas, así como la exigencia del interés de demora desde el momento del pago de la subvención, en los supuestos contemplados en la Ley General de Subvenciones.</w:t>
      </w:r>
    </w:p>
    <w:p>
      <w:pPr>
        <w:spacing w:before="229" w:after="0" w:line="231" w:lineRule="exact"/>
        <w:ind w:right="0" w:left="72" w:firstLine="0"/>
        <w:jc w:val="left"/>
        <w:textAlignment w:val="baseline"/>
        <w:rPr>
          <w:rFonts w:ascii="Arial" w:hAnsi="Arial" w:eastAsia="Arial"/>
          <w:strike w:val="false"/>
          <w:color w:val="000000"/>
          <w:spacing w:val="4"/>
          <w:w w:val="100"/>
          <w:sz w:val="20"/>
          <w:vertAlign w:val="baseline"/>
          <w:lang w:val="es-ES"/>
        </w:rPr>
      </w:pPr>
      <w:r>
        <w:rPr>
          <w:rFonts w:ascii="Arial" w:hAnsi="Arial" w:eastAsia="Arial"/>
          <w:strike w:val="false"/>
          <w:color w:val="000000"/>
          <w:spacing w:val="4"/>
          <w:w w:val="100"/>
          <w:sz w:val="20"/>
          <w:vertAlign w:val="baseline"/>
          <w:lang w:val="es-ES"/>
        </w:rPr>
        <w:t xml:space="preserve">13. Tratamiento de datos de carácter personal</w:t>
      </w:r>
    </w:p>
    <w:p>
      <w:pPr>
        <w:spacing w:before="230" w:after="0" w:line="231" w:lineRule="exact"/>
        <w:ind w:right="1800" w:left="72" w:firstLine="0"/>
        <w:jc w:val="left"/>
        <w:textAlignment w:val="baseline"/>
        <w:rPr>
          <w:rFonts w:ascii="Arial" w:hAnsi="Arial" w:eastAsia="Arial"/>
          <w:strike w:val="false"/>
          <w:color w:val="000000"/>
          <w:spacing w:val="0"/>
          <w:w w:val="100"/>
          <w:sz w:val="20"/>
          <w:vertAlign w:val="baseline"/>
          <w:lang w:val="es-ES"/>
        </w:rPr>
      </w:pPr>
      <w:r>
        <w:pict>
          <v:shapetype id="_x0000_t7" coordsize="21600,21600" o:spt="202" path="m,l,21600r21600,l21600,xe">
            <v:stroke joinstyle="miter"/>
            <v:path gradientshapeok="t" o:connecttype="rect"/>
          </v:shapetype>
          <v:shape id="_x0000_s6" type="#_x0000_t7" filled="f" stroked="f" style="position:absolute;width:8.45pt;height:426.45pt;z-index:-994;margin-left:19.4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9"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Arial" w:hAnsi="Arial" w:eastAsia="Arial"/>
          <w:strike w:val="false"/>
          <w:color w:val="000000"/>
          <w:spacing w:val="0"/>
          <w:w w:val="100"/>
          <w:sz w:val="20"/>
          <w:vertAlign w:val="baseline"/>
          <w:lang w:val="es-ES"/>
        </w:rPr>
        <w:t xml:space="preserve">De conformidad con lo previsto en la Ley Orgánica 3/2018, de 5 de diciembre, de Protección de Datos Personales y garantía de los derechos digitales:</w:t>
      </w:r>
    </w:p>
    <w:p>
      <w:pPr>
        <w:spacing w:before="2" w:after="0" w:line="227"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Responsable del tratamiento de sus datos: Servicios municiapales de Granadilla de Abona o el Ayuntamiento de Granadilla de Abona (CIF: P3801700J, Plaza González Mena, s/n – 38600 Granadilla de Abona – Santa Cruz de Tenerife), único destinatario de la información aportada voluntariamente.</w:t>
      </w:r>
    </w:p>
    <w:p>
      <w:pPr>
        <w:spacing w:before="0" w:after="0" w:line="231" w:lineRule="exact"/>
        <w:ind w:right="0" w:left="72" w:firstLine="0"/>
        <w:jc w:val="left"/>
        <w:textAlignment w:val="baseline"/>
        <w:rPr>
          <w:rFonts w:ascii="Arial" w:hAnsi="Arial" w:eastAsia="Arial"/>
          <w:strike w:val="false"/>
          <w:color w:val="000000"/>
          <w:spacing w:val="2"/>
          <w:w w:val="100"/>
          <w:sz w:val="20"/>
          <w:vertAlign w:val="baseline"/>
          <w:lang w:val="es-ES"/>
        </w:rPr>
      </w:pPr>
      <w:r>
        <w:rPr>
          <w:rFonts w:ascii="Arial" w:hAnsi="Arial" w:eastAsia="Arial"/>
          <w:strike w:val="false"/>
          <w:color w:val="000000"/>
          <w:spacing w:val="2"/>
          <w:w w:val="100"/>
          <w:sz w:val="20"/>
          <w:vertAlign w:val="baseline"/>
          <w:lang w:val="es-ES"/>
        </w:rPr>
        <w:t xml:space="preserve">Finalidad del tratamiento de los datos: Gestionar la solicitud de lo recogido en estas bases.</w:t>
      </w:r>
    </w:p>
    <w:p>
      <w:pPr>
        <w:spacing w:before="1" w:after="0" w:line="230"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Tiempo de conservación de los datos: Durante el plazo de vigencia de este expediente. No obstante los datos serán conservados con fines de archivo de interés público o fines estadísticos.</w:t>
      </w:r>
    </w:p>
    <w:p>
      <w:pPr>
        <w:spacing w:before="2" w:after="0" w:line="230" w:lineRule="exact"/>
        <w:ind w:right="288" w:left="72" w:firstLine="0"/>
        <w:jc w:val="both"/>
        <w:textAlignment w:val="baseline"/>
        <w:rPr>
          <w:rFonts w:ascii="Arial" w:hAnsi="Arial" w:eastAsia="Arial"/>
          <w:strike w:val="false"/>
          <w:color w:val="000000"/>
          <w:spacing w:val="1"/>
          <w:w w:val="100"/>
          <w:sz w:val="20"/>
          <w:vertAlign w:val="baseline"/>
          <w:lang w:val="es-ES"/>
        </w:rPr>
      </w:pPr>
      <w:r>
        <w:rPr>
          <w:rFonts w:ascii="Arial" w:hAnsi="Arial" w:eastAsia="Arial"/>
          <w:strike w:val="false"/>
          <w:color w:val="000000"/>
          <w:spacing w:val="1"/>
          <w:w w:val="100"/>
          <w:sz w:val="20"/>
          <w:vertAlign w:val="baseline"/>
          <w:lang w:val="es-ES"/>
        </w:rPr>
        <w:t xml:space="preserve">Legitimación para el tratamiento de los datos:Ejercicio de los poderes públicos o competencias propias Cesión a terceras personas: Los datos cedidos NO serán cedidos a terceras personas ajenas al Ayuntamiento de Granadilla de Abona, salvo que deban ser comunicados a otras entidades públicas por imperativo legal.</w:t>
      </w:r>
    </w:p>
    <w:p>
      <w:pPr>
        <w:spacing w:before="1" w:after="0" w:line="229" w:lineRule="exact"/>
        <w:ind w:right="288" w:left="72" w:firstLine="0"/>
        <w:jc w:val="both"/>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Derechos: Derecho de acceso a sus datos, solicitar su rectificación o, en su caso, cancelación, oposición o solicitar su supresión. Podrá solicitar la limitación del tratamiento de sus datos o, en su caso, oponerse al tratamiento de los mismos. Para ejercer los expresados derechos podrá hacerlo a través escrito presentado en las oficnias del SAC.</w:t>
      </w:r>
    </w:p>
    <w:p>
      <w:pPr>
        <w:spacing w:before="460" w:after="0" w:line="461" w:lineRule="exact"/>
        <w:ind w:right="0" w:left="72" w:firstLine="0"/>
        <w:jc w:val="center"/>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En Granadilla de Abona a 20 de mayo de 2021
</w:t>
        <w:br/>
      </w:r>
      <w:r>
        <w:rPr>
          <w:rFonts w:ascii="Arial" w:hAnsi="Arial" w:eastAsia="Arial"/>
          <w:strike w:val="false"/>
          <w:color w:val="000000"/>
          <w:spacing w:val="0"/>
          <w:w w:val="100"/>
          <w:sz w:val="20"/>
          <w:vertAlign w:val="baseline"/>
          <w:lang w:val="es-ES"/>
        </w:rPr>
        <w:t xml:space="preserve">Presidente del Consejo de Administración</w:t>
      </w:r>
    </w:p>
    <w:p>
      <w:pPr>
        <w:spacing w:before="1377" w:after="4197" w:line="231" w:lineRule="exact"/>
        <w:ind w:right="0" w:left="72" w:firstLine="0"/>
        <w:jc w:val="center"/>
        <w:textAlignment w:val="baseline"/>
        <w:rPr>
          <w:rFonts w:ascii="Arial" w:hAnsi="Arial" w:eastAsia="Arial"/>
          <w:strike w:val="false"/>
          <w:color w:val="000000"/>
          <w:spacing w:val="0"/>
          <w:w w:val="100"/>
          <w:sz w:val="20"/>
          <w:vertAlign w:val="baseline"/>
          <w:lang w:val="es-ES"/>
        </w:rPr>
      </w:pPr>
      <w:r>
        <w:rPr>
          <w:rFonts w:ascii="Arial" w:hAnsi="Arial" w:eastAsia="Arial"/>
          <w:strike w:val="false"/>
          <w:color w:val="000000"/>
          <w:spacing w:val="0"/>
          <w:w w:val="100"/>
          <w:sz w:val="20"/>
          <w:vertAlign w:val="baseline"/>
          <w:lang w:val="es-ES"/>
        </w:rPr>
        <w:t xml:space="preserve">Fdo: D. Marcos José González Alonso</w:t>
      </w:r>
    </w:p>
    <w:tbl>
      <w:tblPr>
        <w:jc w:val="left"/>
        <w:tblLayout w:type="fixed"/>
        <w:tblCellMar>
          <w:left w:w="0" w:type="dxa"/>
          <w:right w:w="0" w:type="dxa"/>
        </w:tblCellMar>
      </w:tblPr>
      <w:tblGrid>
        <w:gridCol w:w="9275"/>
        <w:gridCol w:w="805"/>
      </w:tblGrid>
      <w:tr>
        <w:trPr>
          <w:trHeight w:val="776" w:hRule="exact"/>
        </w:trPr>
        <w:tc>
          <w:tcPr>
            <w:tcW w:w="9275"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18" w:left="0"/>
              <w:jc w:val="left"/>
              <w:textAlignment w:val="baseline"/>
            </w:pPr>
            <w:r>
              <w:drawing>
                <wp:inline>
                  <wp:extent cx="436245" cy="481330"/>
                  <wp:docPr id="27" name="Picture"/>
                  <a:graphic>
                    <a:graphicData uri="http://schemas.openxmlformats.org/drawingml/2006/picture">
                      <pic:pic>
                        <pic:nvPicPr>
                          <pic:cNvPr id="28" name="test1"/>
                          <pic:cNvPicPr preferRelativeResize="false"/>
                        </pic:nvPicPr>
                        <pic:blipFill>
                          <a:blip r:embed="drId18"/>
                          <a:stretch>
                            <a:fillRect/>
                          </a:stretch>
                        </pic:blipFill>
                        <pic:spPr>
                          <a:xfrm>
                            <a:off x="0" y="0"/>
                            <a:ext cx="436245" cy="481330"/>
                          </a:xfrm>
                          <a:prstGeom prst="rect">
                            <a:avLst/>
                          </a:prstGeom>
                        </pic:spPr>
                      </pic:pic>
                    </a:graphicData>
                  </a:graphic>
                </wp:inline>
              </w:drawing>
            </w:r>
          </w:p>
        </w:tc>
      </w:tr>
    </w:tbl>
    <w:p>
      <w:pPr>
        <w:sectPr>
          <w:type w:val="nextPage"/>
          <w:pgSz w:w="11909" w:h="16838" w:orient="portrait"/>
          <w:pgMar w:bottom="402" w:top="1100" w:right="813" w:left="1016" w:header="720" w:footer="720"/>
          <w:titlePg w:val="false"/>
          <w:textDirection w:val="lrTb"/>
        </w:sectPr>
      </w:pPr>
    </w:p>
    <w:p>
      <w:pPr>
        <w:spacing w:before="14" w:after="375" w:line="240" w:lineRule="auto"/>
        <w:ind w:right="694" w:left="693"/>
        <w:jc w:val="left"/>
        <w:textAlignment w:val="baseline"/>
      </w:pPr>
      <w:r>
        <w:drawing>
          <wp:inline>
            <wp:extent cx="5520055" cy="679450"/>
            <wp:docPr id="29" name="Picture"/>
            <a:graphic>
              <a:graphicData uri="http://schemas.openxmlformats.org/drawingml/2006/picture">
                <pic:pic>
                  <pic:nvPicPr>
                    <pic:cNvPr id="30" name="test1"/>
                    <pic:cNvPicPr preferRelativeResize="false"/>
                  </pic:nvPicPr>
                  <pic:blipFill>
                    <a:blip r:embed="drId19"/>
                    <a:stretch>
                      <a:fillRect/>
                    </a:stretch>
                  </pic:blipFill>
                  <pic:spPr>
                    <a:xfrm>
                      <a:off x="0" y="0"/>
                      <a:ext cx="5520055" cy="679450"/>
                    </a:xfrm>
                    <a:prstGeom prst="rect">
                      <a:avLst/>
                    </a:prstGeom>
                  </pic:spPr>
                </pic:pic>
              </a:graphicData>
            </a:graphic>
          </wp:inline>
        </w:drawing>
      </w:r>
    </w:p>
    <w:p>
      <w:pPr>
        <w:spacing w:before="1" w:after="530" w:line="255" w:lineRule="exact"/>
        <w:ind w:right="0" w:left="72" w:firstLine="0"/>
        <w:jc w:val="center"/>
        <w:textAlignment w:val="baseline"/>
        <w:rPr>
          <w:rFonts w:ascii="Times New Roman" w:hAnsi="Times New Roman" w:eastAsia="Times New Roman"/>
          <w:b w:val="true"/>
          <w:strike w:val="false"/>
          <w:color w:val="000000"/>
          <w:spacing w:val="0"/>
          <w:w w:val="100"/>
          <w:sz w:val="22"/>
          <w:vertAlign w:val="baseline"/>
          <w:lang w:val="es-ES"/>
        </w:rPr>
      </w:pPr>
      <w:r>
        <w:rPr>
          <w:rFonts w:ascii="Times New Roman" w:hAnsi="Times New Roman" w:eastAsia="Times New Roman"/>
          <w:b w:val="true"/>
          <w:strike w:val="false"/>
          <w:color w:val="000000"/>
          <w:spacing w:val="0"/>
          <w:w w:val="100"/>
          <w:sz w:val="22"/>
          <w:vertAlign w:val="baseline"/>
          <w:lang w:val="es-ES"/>
        </w:rPr>
        <w:t xml:space="preserve">ANEXO 1. SOLICITUD DE SUBVENCIONES PARA ACTIVIDADES O PROYECTOS DENTRO
</w:t>
        <w:br/>
      </w:r>
      <w:r>
        <w:rPr>
          <w:rFonts w:ascii="Times New Roman" w:hAnsi="Times New Roman" w:eastAsia="Times New Roman"/>
          <w:b w:val="true"/>
          <w:strike w:val="false"/>
          <w:color w:val="000000"/>
          <w:spacing w:val="0"/>
          <w:w w:val="100"/>
          <w:sz w:val="22"/>
          <w:vertAlign w:val="baseline"/>
          <w:lang w:val="es-ES"/>
        </w:rPr>
        <w:t xml:space="preserve">DEL PROGRAMA DE RESPONSABILIDAD SOCIAL CORPORATIVA DE SERMUGRAN</w:t>
      </w:r>
    </w:p>
    <w:p>
      <w:pPr>
        <w:rPr>
          <w:sz w:val="2"/>
        </w:rPr>
      </w:pPr>
      <w:r>
        <w:pict>
          <v:shapetype id="_x0000_t8" coordsize="21600,21600" o:spt="202" path="m,l,21600r21600,l21600,xe">
            <v:stroke joinstyle="miter"/>
            <v:path gradientshapeok="t" o:connecttype="rect"/>
          </v:shapetype>
          <v:shape id="_x0000_s7" type="#_x0000_t8" filled="f" stroked="f" style="position:absolute;width:8.45pt;height:426.45pt;z-index:-993;margin-left:19.4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9"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p>
    <w:tbl>
      <w:tblPr>
        <w:jc w:val="left"/>
        <w:tblInd w:w="117" w:type="dxa"/>
        <w:tblLayout w:type="fixed"/>
        <w:tblCellMar>
          <w:left w:w="0" w:type="dxa"/>
          <w:right w:w="0" w:type="dxa"/>
        </w:tblCellMar>
      </w:tblPr>
      <w:tblGrid>
        <w:gridCol w:w="1925"/>
        <w:gridCol w:w="1421"/>
        <w:gridCol w:w="1080"/>
        <w:gridCol w:w="1924"/>
        <w:gridCol w:w="1359"/>
        <w:gridCol w:w="1948"/>
      </w:tblGrid>
      <w:tr>
        <w:trPr>
          <w:trHeight w:val="389" w:hRule="exact"/>
        </w:trPr>
        <w:tc>
          <w:tcPr>
            <w:tcW w:w="2042" w:type="auto"/>
            <w:gridSpan w:val="1"/>
            <w:tcBorders>
              <w:top w:val="single" w:sz="2" w:color="000000"/>
              <w:left w:val="single" w:sz="2" w:color="000000"/>
              <w:bottom w:val="single" w:sz="2" w:color="000000"/>
              <w:right w:val="single" w:sz="2" w:color="000000"/>
            </w:tcBorders>
            <w:textDirection w:val="lrTb"/>
            <w:vAlign w:val="center"/>
          </w:tcPr>
          <w:p>
            <w:pPr>
              <w:spacing w:before="76" w:after="59" w:line="243" w:lineRule="exact"/>
              <w:ind w:right="0" w:left="57" w:firstLine="0"/>
              <w:jc w:val="left"/>
              <w:textAlignment w:val="baseline"/>
              <w:rPr>
                <w:rFonts w:ascii="Times New Roman" w:hAnsi="Times New Roman" w:eastAsia="Times New Roman"/>
                <w:b w:val="true"/>
                <w:strike w:val="false"/>
                <w:color w:val="000000"/>
                <w:spacing w:val="0"/>
                <w:w w:val="100"/>
                <w:sz w:val="22"/>
                <w:vertAlign w:val="baseline"/>
                <w:lang w:val="es-ES"/>
              </w:rPr>
            </w:pPr>
            <w:r>
              <w:rPr>
                <w:rFonts w:ascii="Times New Roman" w:hAnsi="Times New Roman" w:eastAsia="Times New Roman"/>
                <w:b w:val="true"/>
                <w:strike w:val="false"/>
                <w:color w:val="000000"/>
                <w:spacing w:val="0"/>
                <w:w w:val="100"/>
                <w:sz w:val="22"/>
                <w:vertAlign w:val="baseline"/>
                <w:lang w:val="es-ES"/>
              </w:rPr>
              <w:t xml:space="preserve">Entidad</w:t>
            </w:r>
          </w:p>
        </w:tc>
        <w:tc>
          <w:tcPr>
            <w:tcW w:w="6467" w:type="auto"/>
            <w:gridSpan w:val="3"/>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7826" w:type="auto"/>
            <w:gridSpan w:val="1"/>
            <w:tcBorders>
              <w:top w:val="single" w:sz="2" w:color="000000"/>
              <w:left w:val="single" w:sz="2" w:color="000000"/>
              <w:bottom w:val="single" w:sz="2" w:color="000000"/>
              <w:right w:val="single" w:sz="2" w:color="000000"/>
            </w:tcBorders>
            <w:textDirection w:val="lrTb"/>
            <w:vAlign w:val="center"/>
          </w:tcPr>
          <w:p>
            <w:pPr>
              <w:spacing w:before="76" w:after="59" w:line="243" w:lineRule="exact"/>
              <w:ind w:right="0" w:left="58" w:firstLine="0"/>
              <w:jc w:val="left"/>
              <w:textAlignment w:val="baseline"/>
              <w:rPr>
                <w:rFonts w:ascii="Times New Roman" w:hAnsi="Times New Roman" w:eastAsia="Times New Roman"/>
                <w:b w:val="true"/>
                <w:strike w:val="false"/>
                <w:color w:val="000000"/>
                <w:spacing w:val="0"/>
                <w:w w:val="100"/>
                <w:sz w:val="22"/>
                <w:vertAlign w:val="baseline"/>
                <w:lang w:val="es-ES"/>
              </w:rPr>
            </w:pPr>
            <w:r>
              <w:rPr>
                <w:rFonts w:ascii="Times New Roman" w:hAnsi="Times New Roman" w:eastAsia="Times New Roman"/>
                <w:b w:val="true"/>
                <w:strike w:val="false"/>
                <w:color w:val="000000"/>
                <w:spacing w:val="0"/>
                <w:w w:val="100"/>
                <w:sz w:val="22"/>
                <w:vertAlign w:val="baseline"/>
                <w:lang w:val="es-ES"/>
              </w:rPr>
              <w:t xml:space="preserve">CIF</w:t>
            </w:r>
          </w:p>
        </w:tc>
        <w:tc>
          <w:tcPr>
            <w:tcW w:w="9774"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619" w:hRule="exact"/>
        </w:trPr>
        <w:tc>
          <w:tcPr>
            <w:tcW w:w="2042" w:type="auto"/>
            <w:gridSpan w:val="1"/>
            <w:tcBorders>
              <w:top w:val="single" w:sz="2" w:color="000000"/>
              <w:left w:val="single" w:sz="2" w:color="000000"/>
              <w:bottom w:val="single" w:sz="2" w:color="000000"/>
              <w:right w:val="single" w:sz="2" w:color="000000"/>
            </w:tcBorders>
            <w:textDirection w:val="lrTb"/>
            <w:vAlign w:val="top"/>
          </w:tcPr>
          <w:p>
            <w:pPr>
              <w:spacing w:before="76" w:after="290" w:line="243" w:lineRule="exact"/>
              <w:ind w:right="0" w:left="57" w:firstLine="0"/>
              <w:jc w:val="left"/>
              <w:textAlignment w:val="baseline"/>
              <w:rPr>
                <w:rFonts w:ascii="Times New Roman" w:hAnsi="Times New Roman" w:eastAsia="Times New Roman"/>
                <w:b w:val="true"/>
                <w:strike w:val="false"/>
                <w:color w:val="000000"/>
                <w:spacing w:val="0"/>
                <w:w w:val="100"/>
                <w:sz w:val="22"/>
                <w:vertAlign w:val="baseline"/>
                <w:lang w:val="es-ES"/>
              </w:rPr>
            </w:pPr>
            <w:r>
              <w:rPr>
                <w:rFonts w:ascii="Times New Roman" w:hAnsi="Times New Roman" w:eastAsia="Times New Roman"/>
                <w:b w:val="true"/>
                <w:strike w:val="false"/>
                <w:color w:val="000000"/>
                <w:spacing w:val="0"/>
                <w:w w:val="100"/>
                <w:sz w:val="22"/>
                <w:vertAlign w:val="baseline"/>
                <w:lang w:val="es-ES"/>
              </w:rPr>
              <w:t xml:space="preserve">Dirección</w:t>
            </w:r>
          </w:p>
        </w:tc>
        <w:tc>
          <w:tcPr>
            <w:tcW w:w="6467" w:type="auto"/>
            <w:gridSpan w:val="3"/>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7826" w:type="auto"/>
            <w:gridSpan w:val="1"/>
            <w:tcBorders>
              <w:top w:val="single" w:sz="2" w:color="000000"/>
              <w:left w:val="single" w:sz="2" w:color="000000"/>
              <w:bottom w:val="single" w:sz="2" w:color="000000"/>
              <w:right w:val="single" w:sz="2" w:color="000000"/>
            </w:tcBorders>
            <w:textDirection w:val="lrTb"/>
            <w:vAlign w:val="top"/>
          </w:tcPr>
          <w:p>
            <w:pPr>
              <w:spacing w:before="65" w:after="36" w:line="254" w:lineRule="exact"/>
              <w:ind w:right="648" w:left="36" w:firstLine="0"/>
              <w:jc w:val="left"/>
              <w:textAlignment w:val="baseline"/>
              <w:rPr>
                <w:rFonts w:ascii="Times New Roman" w:hAnsi="Times New Roman" w:eastAsia="Times New Roman"/>
                <w:b w:val="true"/>
                <w:strike w:val="false"/>
                <w:color w:val="000000"/>
                <w:spacing w:val="-1"/>
                <w:w w:val="100"/>
                <w:sz w:val="22"/>
                <w:vertAlign w:val="baseline"/>
                <w:lang w:val="es-ES"/>
              </w:rPr>
            </w:pPr>
            <w:r>
              <w:rPr>
                <w:rFonts w:ascii="Times New Roman" w:hAnsi="Times New Roman" w:eastAsia="Times New Roman"/>
                <w:b w:val="true"/>
                <w:strike w:val="false"/>
                <w:color w:val="000000"/>
                <w:spacing w:val="-1"/>
                <w:w w:val="100"/>
                <w:sz w:val="22"/>
                <w:vertAlign w:val="baseline"/>
                <w:lang w:val="es-ES"/>
              </w:rPr>
              <w:t xml:space="preserve">Código postal</w:t>
            </w:r>
          </w:p>
        </w:tc>
        <w:tc>
          <w:tcPr>
            <w:tcW w:w="9774"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614" w:hRule="exact"/>
        </w:trPr>
        <w:tc>
          <w:tcPr>
            <w:tcW w:w="2042" w:type="auto"/>
            <w:gridSpan w:val="1"/>
            <w:tcBorders>
              <w:top w:val="single" w:sz="2" w:color="000000"/>
              <w:left w:val="single" w:sz="2" w:color="000000"/>
              <w:bottom w:val="single" w:sz="2" w:color="000000"/>
              <w:right w:val="single" w:sz="2" w:color="000000"/>
            </w:tcBorders>
            <w:textDirection w:val="lrTb"/>
            <w:vAlign w:val="top"/>
          </w:tcPr>
          <w:p>
            <w:pPr>
              <w:spacing w:before="76" w:after="290" w:line="243" w:lineRule="exact"/>
              <w:ind w:right="0" w:left="57" w:firstLine="0"/>
              <w:jc w:val="left"/>
              <w:textAlignment w:val="baseline"/>
              <w:rPr>
                <w:rFonts w:ascii="Times New Roman" w:hAnsi="Times New Roman" w:eastAsia="Times New Roman"/>
                <w:b w:val="true"/>
                <w:strike w:val="false"/>
                <w:color w:val="000000"/>
                <w:spacing w:val="0"/>
                <w:w w:val="100"/>
                <w:sz w:val="22"/>
                <w:vertAlign w:val="baseline"/>
                <w:lang w:val="es-ES"/>
              </w:rPr>
            </w:pPr>
            <w:r>
              <w:rPr>
                <w:rFonts w:ascii="Times New Roman" w:hAnsi="Times New Roman" w:eastAsia="Times New Roman"/>
                <w:b w:val="true"/>
                <w:strike w:val="false"/>
                <w:color w:val="000000"/>
                <w:spacing w:val="0"/>
                <w:w w:val="100"/>
                <w:sz w:val="22"/>
                <w:vertAlign w:val="baseline"/>
                <w:lang w:val="es-ES"/>
              </w:rPr>
              <w:t xml:space="preserve">Municipio</w:t>
            </w:r>
          </w:p>
        </w:tc>
        <w:tc>
          <w:tcPr>
            <w:tcW w:w="6467" w:type="auto"/>
            <w:gridSpan w:val="3"/>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7826" w:type="auto"/>
            <w:gridSpan w:val="1"/>
            <w:tcBorders>
              <w:top w:val="single" w:sz="2" w:color="000000"/>
              <w:left w:val="single" w:sz="2" w:color="000000"/>
              <w:bottom w:val="single" w:sz="2" w:color="000000"/>
              <w:right w:val="single" w:sz="2" w:color="000000"/>
            </w:tcBorders>
            <w:textDirection w:val="lrTb"/>
            <w:vAlign w:val="top"/>
          </w:tcPr>
          <w:p>
            <w:pPr>
              <w:tabs>
                <w:tab w:val="right" w:leader="none" w:pos="1296"/>
              </w:tabs>
              <w:spacing w:before="76" w:after="0" w:line="243" w:lineRule="exact"/>
              <w:ind w:right="0" w:left="72" w:firstLine="0"/>
              <w:jc w:val="left"/>
              <w:textAlignment w:val="baseline"/>
              <w:rPr>
                <w:rFonts w:ascii="Times New Roman" w:hAnsi="Times New Roman" w:eastAsia="Times New Roman"/>
                <w:b w:val="true"/>
                <w:strike w:val="false"/>
                <w:color w:val="000000"/>
                <w:spacing w:val="0"/>
                <w:w w:val="100"/>
                <w:sz w:val="22"/>
                <w:vertAlign w:val="baseline"/>
                <w:lang w:val="es-ES"/>
              </w:rPr>
            </w:pPr>
            <w:r>
              <w:rPr>
                <w:rFonts w:ascii="Times New Roman" w:hAnsi="Times New Roman" w:eastAsia="Times New Roman"/>
                <w:b w:val="true"/>
                <w:strike w:val="false"/>
                <w:color w:val="000000"/>
                <w:spacing w:val="0"/>
                <w:w w:val="100"/>
                <w:sz w:val="22"/>
                <w:vertAlign w:val="baseline"/>
                <w:lang w:val="es-ES"/>
              </w:rPr>
              <w:t xml:space="preserve">Teléfono	</w:t>
            </w:r>
            <w:r>
              <w:rPr>
                <w:rFonts w:ascii="Times New Roman" w:hAnsi="Times New Roman" w:eastAsia="Times New Roman"/>
                <w:b w:val="true"/>
                <w:strike w:val="false"/>
                <w:color w:val="000000"/>
                <w:spacing w:val="0"/>
                <w:w w:val="100"/>
                <w:sz w:val="22"/>
                <w:vertAlign w:val="baseline"/>
                <w:lang w:val="es-ES"/>
              </w:rPr>
              <w:t xml:space="preserve">de</w:t>
            </w:r>
          </w:p>
          <w:p>
            <w:pPr>
              <w:spacing w:before="6" w:after="41" w:line="243" w:lineRule="exact"/>
              <w:ind w:right="0" w:left="72" w:firstLine="0"/>
              <w:jc w:val="left"/>
              <w:textAlignment w:val="baseline"/>
              <w:rPr>
                <w:rFonts w:ascii="Times New Roman" w:hAnsi="Times New Roman" w:eastAsia="Times New Roman"/>
                <w:b w:val="true"/>
                <w:strike w:val="false"/>
                <w:color w:val="000000"/>
                <w:spacing w:val="0"/>
                <w:w w:val="100"/>
                <w:sz w:val="22"/>
                <w:vertAlign w:val="baseline"/>
                <w:lang w:val="es-ES"/>
              </w:rPr>
            </w:pPr>
            <w:r>
              <w:rPr>
                <w:rFonts w:ascii="Times New Roman" w:hAnsi="Times New Roman" w:eastAsia="Times New Roman"/>
                <w:b w:val="true"/>
                <w:strike w:val="false"/>
                <w:color w:val="000000"/>
                <w:spacing w:val="0"/>
                <w:w w:val="100"/>
                <w:sz w:val="22"/>
                <w:vertAlign w:val="baseline"/>
                <w:lang w:val="es-ES"/>
              </w:rPr>
              <w:t xml:space="preserve">contacto</w:t>
            </w:r>
          </w:p>
        </w:tc>
        <w:tc>
          <w:tcPr>
            <w:tcW w:w="9774"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65" w:hRule="exact"/>
        </w:trPr>
        <w:tc>
          <w:tcPr>
            <w:tcW w:w="4543" w:type="auto"/>
            <w:gridSpan w:val="3"/>
            <w:tcBorders>
              <w:top w:val="single" w:sz="2" w:color="000000"/>
              <w:left w:val="single" w:sz="2" w:color="000000"/>
              <w:bottom w:val="single" w:sz="2" w:color="000000"/>
              <w:right w:val="single" w:sz="2" w:color="000000"/>
            </w:tcBorders>
            <w:textDirection w:val="lrTb"/>
            <w:vAlign w:val="center"/>
          </w:tcPr>
          <w:p>
            <w:pPr>
              <w:spacing w:before="81" w:after="31" w:line="243" w:lineRule="exact"/>
              <w:ind w:right="0" w:left="57" w:firstLine="0"/>
              <w:jc w:val="left"/>
              <w:textAlignment w:val="baseline"/>
              <w:rPr>
                <w:rFonts w:ascii="Times New Roman" w:hAnsi="Times New Roman" w:eastAsia="Times New Roman"/>
                <w:b w:val="true"/>
                <w:strike w:val="false"/>
                <w:color w:val="000000"/>
                <w:spacing w:val="0"/>
                <w:w w:val="100"/>
                <w:sz w:val="22"/>
                <w:vertAlign w:val="baseline"/>
                <w:lang w:val="es-ES"/>
              </w:rPr>
            </w:pPr>
            <w:r>
              <w:rPr>
                <w:rFonts w:ascii="Times New Roman" w:hAnsi="Times New Roman" w:eastAsia="Times New Roman"/>
                <w:b w:val="true"/>
                <w:strike w:val="false"/>
                <w:color w:val="000000"/>
                <w:spacing w:val="0"/>
                <w:w w:val="100"/>
                <w:sz w:val="22"/>
                <w:vertAlign w:val="baseline"/>
                <w:lang w:val="es-ES"/>
              </w:rPr>
              <w:t xml:space="preserve">Correo electrónico a efectos de notificaciones</w:t>
            </w:r>
          </w:p>
        </w:tc>
        <w:tc>
          <w:tcPr>
            <w:tcW w:w="9774" w:type="auto"/>
            <w:gridSpan w:val="3"/>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619" w:hRule="exact"/>
        </w:trPr>
        <w:tc>
          <w:tcPr>
            <w:tcW w:w="2042" w:type="auto"/>
            <w:gridSpan w:val="1"/>
            <w:tcBorders>
              <w:top w:val="single" w:sz="2" w:color="000000"/>
              <w:left w:val="single" w:sz="2" w:color="000000"/>
              <w:bottom w:val="single" w:sz="2" w:color="000000"/>
              <w:right w:val="single" w:sz="2" w:color="000000"/>
            </w:tcBorders>
            <w:textDirection w:val="lrTb"/>
            <w:vAlign w:val="top"/>
          </w:tcPr>
          <w:p>
            <w:pPr>
              <w:spacing w:before="65" w:after="36" w:line="254" w:lineRule="exact"/>
              <w:ind w:right="504" w:left="36" w:firstLine="0"/>
              <w:jc w:val="left"/>
              <w:textAlignment w:val="baseline"/>
              <w:rPr>
                <w:rFonts w:ascii="Times New Roman" w:hAnsi="Times New Roman" w:eastAsia="Times New Roman"/>
                <w:b w:val="true"/>
                <w:strike w:val="false"/>
                <w:color w:val="000000"/>
                <w:spacing w:val="0"/>
                <w:w w:val="100"/>
                <w:sz w:val="22"/>
                <w:vertAlign w:val="baseline"/>
                <w:lang w:val="es-ES"/>
              </w:rPr>
            </w:pPr>
            <w:r>
              <w:rPr>
                <w:rFonts w:ascii="Times New Roman" w:hAnsi="Times New Roman" w:eastAsia="Times New Roman"/>
                <w:b w:val="true"/>
                <w:strike w:val="false"/>
                <w:color w:val="000000"/>
                <w:spacing w:val="0"/>
                <w:w w:val="100"/>
                <w:sz w:val="22"/>
                <w:vertAlign w:val="baseline"/>
                <w:lang w:val="es-ES"/>
              </w:rPr>
              <w:t xml:space="preserve">Representante legal</w:t>
            </w:r>
          </w:p>
        </w:tc>
        <w:tc>
          <w:tcPr>
            <w:tcW w:w="6467" w:type="auto"/>
            <w:gridSpan w:val="3"/>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7826" w:type="auto"/>
            <w:gridSpan w:val="1"/>
            <w:tcBorders>
              <w:top w:val="single" w:sz="2" w:color="000000"/>
              <w:left w:val="single" w:sz="2" w:color="000000"/>
              <w:bottom w:val="single" w:sz="2" w:color="000000"/>
              <w:right w:val="single" w:sz="2" w:color="000000"/>
            </w:tcBorders>
            <w:textDirection w:val="lrTb"/>
            <w:vAlign w:val="top"/>
          </w:tcPr>
          <w:p>
            <w:pPr>
              <w:spacing w:before="76" w:after="290" w:line="243" w:lineRule="exact"/>
              <w:ind w:right="0" w:left="58" w:firstLine="0"/>
              <w:jc w:val="left"/>
              <w:textAlignment w:val="baseline"/>
              <w:rPr>
                <w:rFonts w:ascii="Times New Roman" w:hAnsi="Times New Roman" w:eastAsia="Times New Roman"/>
                <w:b w:val="true"/>
                <w:strike w:val="false"/>
                <w:color w:val="000000"/>
                <w:spacing w:val="0"/>
                <w:w w:val="100"/>
                <w:sz w:val="22"/>
                <w:vertAlign w:val="baseline"/>
                <w:lang w:val="es-ES"/>
              </w:rPr>
            </w:pPr>
            <w:r>
              <w:rPr>
                <w:rFonts w:ascii="Times New Roman" w:hAnsi="Times New Roman" w:eastAsia="Times New Roman"/>
                <w:b w:val="true"/>
                <w:strike w:val="false"/>
                <w:color w:val="000000"/>
                <w:spacing w:val="0"/>
                <w:w w:val="100"/>
                <w:sz w:val="22"/>
                <w:vertAlign w:val="baseline"/>
                <w:lang w:val="es-ES"/>
              </w:rPr>
              <w:t xml:space="preserve">DNI</w:t>
            </w:r>
          </w:p>
        </w:tc>
        <w:tc>
          <w:tcPr>
            <w:tcW w:w="9774"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663" w:hRule="exact"/>
        </w:trPr>
        <w:tc>
          <w:tcPr>
            <w:tcW w:w="2042" w:type="auto"/>
            <w:gridSpan w:val="1"/>
            <w:tcBorders>
              <w:top w:val="single" w:sz="2" w:color="000000"/>
              <w:left w:val="single" w:sz="2" w:color="000000"/>
              <w:bottom w:val="single" w:sz="2" w:color="000000"/>
              <w:right w:val="single" w:sz="2" w:color="000000"/>
            </w:tcBorders>
            <w:textDirection w:val="lrTb"/>
            <w:vAlign w:val="top"/>
          </w:tcPr>
          <w:p>
            <w:pPr>
              <w:tabs>
                <w:tab w:val="right" w:leader="none" w:pos="1872"/>
              </w:tabs>
              <w:spacing w:before="82" w:after="0" w:line="262"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es-ES"/>
              </w:rPr>
            </w:pPr>
            <w:r>
              <w:rPr>
                <w:rFonts w:ascii="Times New Roman" w:hAnsi="Times New Roman" w:eastAsia="Times New Roman"/>
                <w:b w:val="true"/>
                <w:strike w:val="false"/>
                <w:color w:val="000000"/>
                <w:spacing w:val="0"/>
                <w:w w:val="100"/>
                <w:sz w:val="24"/>
                <w:vertAlign w:val="baseline"/>
                <w:lang w:val="es-ES"/>
              </w:rPr>
              <w:t xml:space="preserve">Número	</w:t>
            </w:r>
            <w:r>
              <w:rPr>
                <w:rFonts w:ascii="Times New Roman" w:hAnsi="Times New Roman" w:eastAsia="Times New Roman"/>
                <w:b w:val="true"/>
                <w:strike w:val="false"/>
                <w:color w:val="000000"/>
                <w:spacing w:val="0"/>
                <w:w w:val="100"/>
                <w:sz w:val="24"/>
                <w:vertAlign w:val="baseline"/>
                <w:lang w:val="es-ES"/>
              </w:rPr>
              <w:t xml:space="preserve">de</w:t>
            </w:r>
          </w:p>
          <w:p>
            <w:pPr>
              <w:spacing w:before="17" w:after="29" w:line="262" w:lineRule="exact"/>
              <w:ind w:right="0" w:left="72" w:firstLine="0"/>
              <w:jc w:val="left"/>
              <w:textAlignment w:val="baseline"/>
              <w:rPr>
                <w:rFonts w:ascii="Times New Roman" w:hAnsi="Times New Roman" w:eastAsia="Times New Roman"/>
                <w:b w:val="true"/>
                <w:strike w:val="false"/>
                <w:color w:val="000000"/>
                <w:spacing w:val="0"/>
                <w:w w:val="100"/>
                <w:sz w:val="24"/>
                <w:vertAlign w:val="baseline"/>
                <w:lang w:val="es-ES"/>
              </w:rPr>
            </w:pPr>
            <w:r>
              <w:rPr>
                <w:rFonts w:ascii="Times New Roman" w:hAnsi="Times New Roman" w:eastAsia="Times New Roman"/>
                <w:b w:val="true"/>
                <w:strike w:val="false"/>
                <w:color w:val="000000"/>
                <w:spacing w:val="0"/>
                <w:w w:val="100"/>
                <w:sz w:val="24"/>
                <w:vertAlign w:val="baseline"/>
                <w:lang w:val="es-ES"/>
              </w:rPr>
              <w:t xml:space="preserve">cuenta (IBAN)</w:t>
            </w:r>
          </w:p>
        </w:tc>
        <w:tc>
          <w:tcPr>
            <w:tcW w:w="9774" w:type="auto"/>
            <w:gridSpan w:val="5"/>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667" w:hRule="exact"/>
        </w:trPr>
        <w:tc>
          <w:tcPr>
            <w:tcW w:w="2042" w:type="auto"/>
            <w:gridSpan w:val="1"/>
            <w:tcBorders>
              <w:top w:val="single" w:sz="2" w:color="000000"/>
              <w:left w:val="single" w:sz="2" w:color="000000"/>
              <w:bottom w:val="single" w:sz="2" w:color="000000"/>
              <w:right w:val="single" w:sz="2" w:color="000000"/>
            </w:tcBorders>
            <w:textDirection w:val="lrTb"/>
            <w:vAlign w:val="top"/>
          </w:tcPr>
          <w:p>
            <w:pPr>
              <w:spacing w:before="76" w:after="44" w:line="273" w:lineRule="exact"/>
              <w:ind w:right="396" w:left="36" w:firstLine="0"/>
              <w:jc w:val="left"/>
              <w:textAlignment w:val="baseline"/>
              <w:rPr>
                <w:rFonts w:ascii="Times New Roman" w:hAnsi="Times New Roman" w:eastAsia="Times New Roman"/>
                <w:b w:val="true"/>
                <w:strike w:val="false"/>
                <w:color w:val="000000"/>
                <w:spacing w:val="0"/>
                <w:w w:val="100"/>
                <w:sz w:val="24"/>
                <w:vertAlign w:val="baseline"/>
                <w:lang w:val="es-ES"/>
              </w:rPr>
            </w:pPr>
            <w:r>
              <w:rPr>
                <w:rFonts w:ascii="Times New Roman" w:hAnsi="Times New Roman" w:eastAsia="Times New Roman"/>
                <w:b w:val="true"/>
                <w:strike w:val="false"/>
                <w:color w:val="000000"/>
                <w:spacing w:val="0"/>
                <w:w w:val="100"/>
                <w:sz w:val="24"/>
                <w:vertAlign w:val="baseline"/>
                <w:lang w:val="es-ES"/>
              </w:rPr>
              <w:t xml:space="preserve">Denominación del proyecto</w:t>
            </w:r>
          </w:p>
        </w:tc>
        <w:tc>
          <w:tcPr>
            <w:tcW w:w="9774" w:type="auto"/>
            <w:gridSpan w:val="5"/>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662" w:hRule="exact"/>
        </w:trPr>
        <w:tc>
          <w:tcPr>
            <w:tcW w:w="2042" w:type="auto"/>
            <w:gridSpan w:val="1"/>
            <w:tcBorders>
              <w:top w:val="single" w:sz="2" w:color="000000"/>
              <w:left w:val="single" w:sz="2" w:color="000000"/>
              <w:bottom w:val="single" w:sz="2" w:color="000000"/>
              <w:right w:val="single" w:sz="2" w:color="000000"/>
            </w:tcBorders>
            <w:textDirection w:val="lrTb"/>
            <w:vAlign w:val="top"/>
          </w:tcPr>
          <w:p>
            <w:pPr>
              <w:spacing w:before="70" w:after="44" w:line="274" w:lineRule="exact"/>
              <w:ind w:right="900" w:left="36" w:firstLine="0"/>
              <w:jc w:val="left"/>
              <w:textAlignment w:val="baseline"/>
              <w:rPr>
                <w:rFonts w:ascii="Times New Roman" w:hAnsi="Times New Roman" w:eastAsia="Times New Roman"/>
                <w:b w:val="true"/>
                <w:strike w:val="false"/>
                <w:color w:val="000000"/>
                <w:spacing w:val="0"/>
                <w:w w:val="100"/>
                <w:sz w:val="24"/>
                <w:vertAlign w:val="baseline"/>
                <w:lang w:val="es-ES"/>
              </w:rPr>
            </w:pPr>
            <w:r>
              <w:rPr>
                <w:rFonts w:ascii="Times New Roman" w:hAnsi="Times New Roman" w:eastAsia="Times New Roman"/>
                <w:b w:val="true"/>
                <w:strike w:val="false"/>
                <w:color w:val="000000"/>
                <w:spacing w:val="0"/>
                <w:w w:val="100"/>
                <w:sz w:val="24"/>
                <w:vertAlign w:val="baseline"/>
                <w:lang w:val="es-ES"/>
              </w:rPr>
              <w:t xml:space="preserve">Inversión prevista</w:t>
            </w:r>
          </w:p>
        </w:tc>
        <w:tc>
          <w:tcPr>
            <w:tcW w:w="6467" w:type="auto"/>
            <w:gridSpan w:val="3"/>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7826" w:type="auto"/>
            <w:gridSpan w:val="1"/>
            <w:tcBorders>
              <w:top w:val="single" w:sz="2" w:color="000000"/>
              <w:left w:val="single" w:sz="2" w:color="000000"/>
              <w:bottom w:val="single" w:sz="2" w:color="000000"/>
              <w:right w:val="single" w:sz="2" w:color="000000"/>
            </w:tcBorders>
            <w:textDirection w:val="lrTb"/>
            <w:vAlign w:val="top"/>
          </w:tcPr>
          <w:p>
            <w:pPr>
              <w:spacing w:before="70" w:after="44" w:line="274" w:lineRule="exact"/>
              <w:ind w:right="0" w:left="36" w:firstLine="0"/>
              <w:jc w:val="left"/>
              <w:textAlignment w:val="baseline"/>
              <w:rPr>
                <w:rFonts w:ascii="Times New Roman" w:hAnsi="Times New Roman" w:eastAsia="Times New Roman"/>
                <w:b w:val="true"/>
                <w:strike w:val="false"/>
                <w:color w:val="000000"/>
                <w:spacing w:val="0"/>
                <w:w w:val="100"/>
                <w:sz w:val="24"/>
                <w:vertAlign w:val="baseline"/>
                <w:lang w:val="es-ES"/>
              </w:rPr>
            </w:pPr>
            <w:r>
              <w:rPr>
                <w:rFonts w:ascii="Times New Roman" w:hAnsi="Times New Roman" w:eastAsia="Times New Roman"/>
                <w:b w:val="true"/>
                <w:strike w:val="false"/>
                <w:color w:val="000000"/>
                <w:spacing w:val="0"/>
                <w:w w:val="100"/>
                <w:sz w:val="24"/>
                <w:vertAlign w:val="baseline"/>
                <w:lang w:val="es-ES"/>
              </w:rPr>
              <w:t xml:space="preserve">Subvención solicitada</w:t>
            </w:r>
          </w:p>
        </w:tc>
        <w:tc>
          <w:tcPr>
            <w:tcW w:w="9774"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94" w:hRule="exact"/>
        </w:trPr>
        <w:tc>
          <w:tcPr>
            <w:tcW w:w="3463" w:type="auto"/>
            <w:gridSpan w:val="2"/>
            <w:tcBorders>
              <w:top w:val="single" w:sz="2" w:color="000000"/>
              <w:left w:val="single" w:sz="2" w:color="000000"/>
              <w:bottom w:val="single" w:sz="2" w:color="000000"/>
              <w:right w:val="single" w:sz="2" w:color="000000"/>
            </w:tcBorders>
            <w:textDirection w:val="lrTb"/>
            <w:vAlign w:val="center"/>
          </w:tcPr>
          <w:p>
            <w:pPr>
              <w:spacing w:before="82" w:after="44" w:line="262" w:lineRule="exact"/>
              <w:ind w:right="0" w:left="57" w:firstLine="0"/>
              <w:jc w:val="left"/>
              <w:textAlignment w:val="baseline"/>
              <w:rPr>
                <w:rFonts w:ascii="Times New Roman" w:hAnsi="Times New Roman" w:eastAsia="Times New Roman"/>
                <w:b w:val="true"/>
                <w:strike w:val="false"/>
                <w:color w:val="000000"/>
                <w:spacing w:val="0"/>
                <w:w w:val="100"/>
                <w:sz w:val="24"/>
                <w:vertAlign w:val="baseline"/>
                <w:lang w:val="es-ES"/>
              </w:rPr>
            </w:pPr>
            <w:r>
              <w:rPr>
                <w:rFonts w:ascii="Times New Roman" w:hAnsi="Times New Roman" w:eastAsia="Times New Roman"/>
                <w:b w:val="true"/>
                <w:strike w:val="false"/>
                <w:color w:val="000000"/>
                <w:spacing w:val="0"/>
                <w:w w:val="100"/>
                <w:sz w:val="24"/>
                <w:vertAlign w:val="baseline"/>
                <w:lang w:val="es-ES"/>
              </w:rPr>
              <w:t xml:space="preserve">Plazo de ejecución (en meses)</w:t>
            </w:r>
          </w:p>
        </w:tc>
        <w:tc>
          <w:tcPr>
            <w:tcW w:w="9774" w:type="auto"/>
            <w:gridSpan w:val="4"/>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bl>
    <w:p>
      <w:pPr>
        <w:spacing w:before="0" w:after="536" w:line="20" w:lineRule="exact"/>
      </w:pPr>
    </w:p>
    <w:p>
      <w:pPr>
        <w:spacing w:before="0" w:after="0" w:line="230" w:lineRule="exact"/>
        <w:ind w:right="0" w:left="72" w:firstLine="0"/>
        <w:jc w:val="left"/>
        <w:textAlignment w:val="baseline"/>
        <w:rPr>
          <w:rFonts w:ascii="Times New Roman" w:hAnsi="Times New Roman" w:eastAsia="Times New Roman"/>
          <w:b w:val="true"/>
          <w:strike w:val="false"/>
          <w:color w:val="000000"/>
          <w:spacing w:val="0"/>
          <w:w w:val="100"/>
          <w:sz w:val="20"/>
          <w:vertAlign w:val="baseline"/>
          <w:lang w:val="es-ES"/>
        </w:rPr>
      </w:pPr>
      <w:r>
        <w:rPr>
          <w:rFonts w:ascii="Times New Roman" w:hAnsi="Times New Roman" w:eastAsia="Times New Roman"/>
          <w:b w:val="true"/>
          <w:strike w:val="false"/>
          <w:color w:val="000000"/>
          <w:spacing w:val="0"/>
          <w:w w:val="100"/>
          <w:sz w:val="20"/>
          <w:vertAlign w:val="baseline"/>
          <w:lang w:val="es-ES"/>
        </w:rPr>
        <w:t xml:space="preserve">DECLARACIÓN RESPONSABLE:</w:t>
      </w:r>
    </w:p>
    <w:p>
      <w:pPr>
        <w:spacing w:before="1" w:after="0" w:line="230" w:lineRule="exact"/>
        <w:ind w:right="0" w:left="72" w:firstLine="0"/>
        <w:jc w:val="left"/>
        <w:textAlignment w:val="baseline"/>
        <w:rPr>
          <w:rFonts w:ascii="Times New Roman" w:hAnsi="Times New Roman" w:eastAsia="Times New Roman"/>
          <w:strike w:val="false"/>
          <w:color w:val="000000"/>
          <w:spacing w:val="0"/>
          <w:w w:val="100"/>
          <w:sz w:val="20"/>
          <w:vertAlign w:val="baseline"/>
          <w:lang w:val="es-ES"/>
        </w:rPr>
      </w:pPr>
      <w:r>
        <w:rPr>
          <w:rFonts w:ascii="Times New Roman" w:hAnsi="Times New Roman" w:eastAsia="Times New Roman"/>
          <w:strike w:val="false"/>
          <w:color w:val="000000"/>
          <w:spacing w:val="0"/>
          <w:w w:val="100"/>
          <w:sz w:val="20"/>
          <w:vertAlign w:val="baseline"/>
          <w:lang w:val="es-ES"/>
        </w:rPr>
        <w:t xml:space="preserve">Declara que junto a esta solicitud el pronunciamiento expreso sobre las siguientes cuestiones:</w:t>
      </w:r>
    </w:p>
    <w:p>
      <w:pPr>
        <w:spacing w:before="2" w:after="0" w:line="230" w:lineRule="exact"/>
        <w:ind w:right="288" w:left="72" w:firstLine="0"/>
        <w:jc w:val="left"/>
        <w:textAlignment w:val="baseline"/>
        <w:rPr>
          <w:rFonts w:ascii="Times New Roman" w:hAnsi="Times New Roman" w:eastAsia="Times New Roman"/>
          <w:b w:val="true"/>
          <w:strike w:val="false"/>
          <w:color w:val="000000"/>
          <w:spacing w:val="0"/>
          <w:w w:val="100"/>
          <w:sz w:val="20"/>
          <w:vertAlign w:val="baseline"/>
          <w:lang w:val="es-ES"/>
        </w:rPr>
      </w:pPr>
      <w:r>
        <w:rPr>
          <w:rFonts w:ascii="Times New Roman" w:hAnsi="Times New Roman" w:eastAsia="Times New Roman"/>
          <w:b w:val="true"/>
          <w:strike w:val="false"/>
          <w:color w:val="000000"/>
          <w:spacing w:val="0"/>
          <w:w w:val="100"/>
          <w:sz w:val="20"/>
          <w:vertAlign w:val="baseline"/>
          <w:lang w:val="es-ES"/>
        </w:rPr>
        <w:t xml:space="preserve">DECLARO </w:t>
      </w:r>
      <w:r>
        <w:rPr>
          <w:rFonts w:ascii="Times New Roman" w:hAnsi="Times New Roman" w:eastAsia="Times New Roman"/>
          <w:strike w:val="false"/>
          <w:color w:val="000000"/>
          <w:spacing w:val="0"/>
          <w:w w:val="100"/>
          <w:sz w:val="20"/>
          <w:vertAlign w:val="baseline"/>
          <w:lang w:val="es-ES"/>
        </w:rPr>
        <w:t xml:space="preserve">bajo mi responsabilidad que son ciertos los datos que se consignan en la presente solicitud, manifestando igualmente que quedo enterado/a de la obligación de comunicar al Sermugran cualquier variación de los datos en ella expresados que pudieran producirse en lo sucesivo.</w:t>
      </w:r>
    </w:p>
    <w:p>
      <w:pPr>
        <w:spacing w:before="0" w:after="0" w:line="230" w:lineRule="exact"/>
        <w:ind w:right="0" w:left="72" w:firstLine="0"/>
        <w:jc w:val="left"/>
        <w:textAlignment w:val="baseline"/>
        <w:rPr>
          <w:rFonts w:ascii="Times New Roman" w:hAnsi="Times New Roman" w:eastAsia="Times New Roman"/>
          <w:b w:val="true"/>
          <w:strike w:val="false"/>
          <w:color w:val="000000"/>
          <w:spacing w:val="0"/>
          <w:w w:val="100"/>
          <w:sz w:val="20"/>
          <w:vertAlign w:val="baseline"/>
          <w:lang w:val="es-ES"/>
        </w:rPr>
      </w:pPr>
      <w:r>
        <w:rPr>
          <w:rFonts w:ascii="Times New Roman" w:hAnsi="Times New Roman" w:eastAsia="Times New Roman"/>
          <w:b w:val="true"/>
          <w:strike w:val="false"/>
          <w:color w:val="000000"/>
          <w:spacing w:val="0"/>
          <w:w w:val="100"/>
          <w:sz w:val="20"/>
          <w:vertAlign w:val="baseline"/>
          <w:lang w:val="es-ES"/>
        </w:rPr>
        <w:t xml:space="preserve">DECLARO</w:t>
      </w:r>
      <w:r>
        <w:rPr>
          <w:rFonts w:ascii="Times New Roman" w:hAnsi="Times New Roman" w:eastAsia="Times New Roman"/>
          <w:strike w:val="false"/>
          <w:color w:val="000000"/>
          <w:spacing w:val="0"/>
          <w:w w:val="100"/>
          <w:sz w:val="20"/>
          <w:vertAlign w:val="baseline"/>
          <w:lang w:val="es-ES"/>
        </w:rPr>
        <w:t xml:space="preserve">, bajo mi responsabilidad, cumplir los requisitos de acceso a la subvención.</w:t>
      </w:r>
    </w:p>
    <w:p>
      <w:pPr>
        <w:spacing w:before="236" w:after="0" w:line="230" w:lineRule="exact"/>
        <w:ind w:right="288" w:left="72" w:firstLine="0"/>
        <w:jc w:val="left"/>
        <w:textAlignment w:val="baseline"/>
        <w:rPr>
          <w:rFonts w:ascii="Times New Roman" w:hAnsi="Times New Roman" w:eastAsia="Times New Roman"/>
          <w:strike w:val="false"/>
          <w:color w:val="000000"/>
          <w:spacing w:val="0"/>
          <w:w w:val="100"/>
          <w:sz w:val="20"/>
          <w:vertAlign w:val="baseline"/>
          <w:lang w:val="es-ES"/>
        </w:rPr>
      </w:pPr>
      <w:r>
        <w:rPr>
          <w:rFonts w:ascii="Times New Roman" w:hAnsi="Times New Roman" w:eastAsia="Times New Roman"/>
          <w:strike w:val="false"/>
          <w:color w:val="000000"/>
          <w:spacing w:val="0"/>
          <w:w w:val="100"/>
          <w:sz w:val="20"/>
          <w:vertAlign w:val="baseline"/>
          <w:lang w:val="es-ES"/>
        </w:rPr>
        <w:t xml:space="preserve">*Que la persona solicitante no tiene deuda alguna con el Ayuntamiento de Granadilla de Abona y que ha justificado cualquier subvención municipal o de Sermugran que le haya sido concedida con anterioridad, siempre que haya finalizado el plazo de justificación.</w:t>
      </w:r>
    </w:p>
    <w:p>
      <w:pPr>
        <w:spacing w:before="2" w:after="0" w:line="230" w:lineRule="exact"/>
        <w:ind w:right="288" w:left="72" w:firstLine="0"/>
        <w:jc w:val="left"/>
        <w:textAlignment w:val="baseline"/>
        <w:rPr>
          <w:rFonts w:ascii="Times New Roman" w:hAnsi="Times New Roman" w:eastAsia="Times New Roman"/>
          <w:strike w:val="false"/>
          <w:color w:val="000000"/>
          <w:spacing w:val="0"/>
          <w:w w:val="100"/>
          <w:sz w:val="20"/>
          <w:vertAlign w:val="baseline"/>
          <w:lang w:val="es-ES"/>
        </w:rPr>
      </w:pPr>
      <w:r>
        <w:rPr>
          <w:rFonts w:ascii="Times New Roman" w:hAnsi="Times New Roman" w:eastAsia="Times New Roman"/>
          <w:strike w:val="false"/>
          <w:color w:val="000000"/>
          <w:spacing w:val="0"/>
          <w:w w:val="100"/>
          <w:sz w:val="20"/>
          <w:vertAlign w:val="baseline"/>
          <w:lang w:val="es-ES"/>
        </w:rPr>
        <w:t xml:space="preserve">*Que la persona solicitante no está incursa en las prohibiciones para obtener la condición de beneficiaria y para ser receptora del pago establecido en la Ley 38/2003, de 17 de noviembre, y en concreto apartados 2 y 3 del artículo 13 y el apartado 5 del artículo 34 de la misma.</w:t>
      </w:r>
    </w:p>
    <w:p>
      <w:pPr>
        <w:spacing w:before="0" w:after="0" w:line="232" w:lineRule="exact"/>
        <w:ind w:right="648" w:left="72" w:firstLine="0"/>
        <w:jc w:val="left"/>
        <w:textAlignment w:val="baseline"/>
        <w:rPr>
          <w:rFonts w:ascii="Times New Roman" w:hAnsi="Times New Roman" w:eastAsia="Times New Roman"/>
          <w:b w:val="true"/>
          <w:strike w:val="false"/>
          <w:color w:val="000000"/>
          <w:spacing w:val="0"/>
          <w:w w:val="100"/>
          <w:sz w:val="20"/>
          <w:vertAlign w:val="baseline"/>
          <w:lang w:val="es-ES"/>
        </w:rPr>
      </w:pPr>
      <w:r>
        <w:rPr>
          <w:rFonts w:ascii="Times New Roman" w:hAnsi="Times New Roman" w:eastAsia="Times New Roman"/>
          <w:b w:val="true"/>
          <w:strike w:val="false"/>
          <w:color w:val="000000"/>
          <w:spacing w:val="0"/>
          <w:w w:val="100"/>
          <w:sz w:val="20"/>
          <w:vertAlign w:val="baseline"/>
          <w:lang w:val="es-ES"/>
        </w:rPr>
        <w:t xml:space="preserve">* </w:t>
      </w:r>
      <w:r>
        <w:rPr>
          <w:rFonts w:ascii="Times New Roman" w:hAnsi="Times New Roman" w:eastAsia="Times New Roman"/>
          <w:strike w:val="false"/>
          <w:color w:val="000000"/>
          <w:spacing w:val="0"/>
          <w:w w:val="100"/>
          <w:sz w:val="20"/>
          <w:vertAlign w:val="baseline"/>
          <w:lang w:val="es-ES"/>
        </w:rPr>
        <w:t xml:space="preserve">Declaración de encontrarse al corriente de sus obligaciones fiscales, con el Ayuntamiento u otras Administraciones Públicas y frente a la Seguridad Social.</w:t>
      </w:r>
    </w:p>
    <w:p>
      <w:pPr>
        <w:spacing w:before="474" w:after="0" w:line="216" w:lineRule="exact"/>
        <w:ind w:right="0" w:left="72" w:firstLine="0"/>
        <w:jc w:val="left"/>
        <w:textAlignment w:val="baseline"/>
        <w:rPr>
          <w:rFonts w:ascii="Times New Roman" w:hAnsi="Times New Roman" w:eastAsia="Times New Roman"/>
          <w:b w:val="true"/>
          <w:strike w:val="false"/>
          <w:color w:val="000000"/>
          <w:spacing w:val="0"/>
          <w:w w:val="100"/>
          <w:sz w:val="20"/>
          <w:vertAlign w:val="baseline"/>
          <w:lang w:val="es-ES"/>
        </w:rPr>
      </w:pPr>
      <w:r>
        <w:rPr>
          <w:rFonts w:ascii="Times New Roman" w:hAnsi="Times New Roman" w:eastAsia="Times New Roman"/>
          <w:b w:val="true"/>
          <w:strike w:val="false"/>
          <w:color w:val="000000"/>
          <w:spacing w:val="0"/>
          <w:w w:val="100"/>
          <w:sz w:val="20"/>
          <w:vertAlign w:val="baseline"/>
          <w:lang w:val="es-ES"/>
        </w:rPr>
        <w:t xml:space="preserve">Declaración de otras ayudas solicitadas para la misma finalidad:</w:t>
      </w:r>
    </w:p>
    <w:p>
      <w:pPr>
        <w:spacing w:before="59" w:after="0" w:line="230" w:lineRule="exact"/>
        <w:ind w:right="0" w:left="72" w:firstLine="0"/>
        <w:jc w:val="left"/>
        <w:textAlignment w:val="baseline"/>
        <w:rPr>
          <w:rFonts w:ascii="Times New Roman" w:hAnsi="Times New Roman" w:eastAsia="Times New Roman"/>
          <w:strike w:val="false"/>
          <w:color w:val="000000"/>
          <w:spacing w:val="0"/>
          <w:w w:val="100"/>
          <w:sz w:val="20"/>
          <w:vertAlign w:val="baseline"/>
          <w:lang w:val="es-ES"/>
        </w:rPr>
      </w:pPr>
      <w:r>
        <w:rPr>
          <w:rFonts w:ascii="Times New Roman" w:hAnsi="Times New Roman" w:eastAsia="Times New Roman"/>
          <w:strike w:val="false"/>
          <w:color w:val="000000"/>
          <w:spacing w:val="0"/>
          <w:w w:val="100"/>
          <w:sz w:val="20"/>
          <w:vertAlign w:val="baseline"/>
          <w:lang w:val="es-ES"/>
        </w:rPr>
        <w:t xml:space="preserve">El abajo firmante </w:t>
      </w:r>
      <w:r>
        <w:rPr>
          <w:rFonts w:ascii="Times New Roman" w:hAnsi="Times New Roman" w:eastAsia="Times New Roman"/>
          <w:b w:val="true"/>
          <w:strike w:val="false"/>
          <w:color w:val="000000"/>
          <w:spacing w:val="0"/>
          <w:w w:val="100"/>
          <w:sz w:val="20"/>
          <w:vertAlign w:val="baseline"/>
          <w:lang w:val="es-ES"/>
        </w:rPr>
        <w:t xml:space="preserve">DECLARA </w:t>
      </w:r>
      <w:r>
        <w:rPr>
          <w:rFonts w:ascii="Times New Roman" w:hAnsi="Times New Roman" w:eastAsia="Times New Roman"/>
          <w:strike w:val="false"/>
          <w:color w:val="000000"/>
          <w:spacing w:val="0"/>
          <w:w w:val="100"/>
          <w:sz w:val="20"/>
          <w:vertAlign w:val="baseline"/>
          <w:lang w:val="es-ES"/>
        </w:rPr>
        <w:t xml:space="preserve">que:</w:t>
      </w:r>
    </w:p>
    <w:p>
      <w:pPr>
        <w:numPr>
          <w:ilvl w:val="0"/>
          <w:numId w:val="9"/>
        </w:numPr>
        <w:tabs>
          <w:tab w:val="clear" w:pos="1152"/>
          <w:tab w:val="left" w:pos="2232"/>
        </w:tabs>
        <w:spacing w:before="16" w:after="0" w:line="230" w:lineRule="exact"/>
        <w:ind w:right="720" w:left="1080" w:firstLine="0"/>
        <w:jc w:val="left"/>
        <w:textAlignment w:val="baseline"/>
        <w:rPr>
          <w:rFonts w:ascii="Times New Roman" w:hAnsi="Times New Roman" w:eastAsia="Times New Roman"/>
          <w:b w:val="true"/>
          <w:strike w:val="false"/>
          <w:color w:val="000000"/>
          <w:spacing w:val="0"/>
          <w:w w:val="100"/>
          <w:sz w:val="20"/>
          <w:vertAlign w:val="baseline"/>
          <w:lang w:val="es-ES"/>
        </w:rPr>
      </w:pPr>
      <w:r>
        <w:rPr>
          <w:rFonts w:ascii="Times New Roman" w:hAnsi="Times New Roman" w:eastAsia="Times New Roman"/>
          <w:b w:val="true"/>
          <w:strike w:val="false"/>
          <w:color w:val="000000"/>
          <w:spacing w:val="0"/>
          <w:w w:val="100"/>
          <w:sz w:val="20"/>
          <w:vertAlign w:val="baseline"/>
          <w:lang w:val="es-ES"/>
        </w:rPr>
        <w:t xml:space="preserve">NO </w:t>
      </w:r>
      <w:r>
        <w:rPr>
          <w:rFonts w:ascii="Times New Roman" w:hAnsi="Times New Roman" w:eastAsia="Times New Roman"/>
          <w:strike w:val="false"/>
          <w:color w:val="000000"/>
          <w:spacing w:val="0"/>
          <w:w w:val="100"/>
          <w:sz w:val="20"/>
          <w:vertAlign w:val="baseline"/>
          <w:lang w:val="es-ES"/>
        </w:rPr>
        <w:t xml:space="preserve">ha recibido otras ayudas o ingresos otorgados por Entidades Públicas, nacionales o de la Unión Europea para la misma finalidad (aportaciones dinerarias, subvenciones o ayudas)</w:t>
      </w:r>
    </w:p>
    <w:p>
      <w:pPr>
        <w:numPr>
          <w:ilvl w:val="0"/>
          <w:numId w:val="9"/>
        </w:numPr>
        <w:tabs>
          <w:tab w:val="clear" w:pos="1152"/>
          <w:tab w:val="left" w:pos="2232"/>
        </w:tabs>
        <w:spacing w:before="20" w:after="475" w:line="230" w:lineRule="exact"/>
        <w:ind w:right="720" w:left="1080" w:firstLine="0"/>
        <w:jc w:val="left"/>
        <w:textAlignment w:val="baseline"/>
        <w:rPr>
          <w:rFonts w:ascii="Times New Roman" w:hAnsi="Times New Roman" w:eastAsia="Times New Roman"/>
          <w:b w:val="true"/>
          <w:strike w:val="false"/>
          <w:color w:val="000000"/>
          <w:spacing w:val="0"/>
          <w:w w:val="100"/>
          <w:sz w:val="20"/>
          <w:vertAlign w:val="baseline"/>
          <w:lang w:val="es-ES"/>
        </w:rPr>
      </w:pPr>
      <w:r>
        <w:rPr>
          <w:rFonts w:ascii="Times New Roman" w:hAnsi="Times New Roman" w:eastAsia="Times New Roman"/>
          <w:b w:val="true"/>
          <w:strike w:val="false"/>
          <w:color w:val="000000"/>
          <w:spacing w:val="0"/>
          <w:w w:val="100"/>
          <w:sz w:val="20"/>
          <w:vertAlign w:val="baseline"/>
          <w:lang w:val="es-ES"/>
        </w:rPr>
        <w:t xml:space="preserve">SI </w:t>
      </w:r>
      <w:r>
        <w:rPr>
          <w:rFonts w:ascii="Times New Roman" w:hAnsi="Times New Roman" w:eastAsia="Times New Roman"/>
          <w:strike w:val="false"/>
          <w:color w:val="000000"/>
          <w:spacing w:val="0"/>
          <w:w w:val="100"/>
          <w:sz w:val="20"/>
          <w:vertAlign w:val="baseline"/>
          <w:lang w:val="es-ES"/>
        </w:rPr>
        <w:t xml:space="preserve">ha recibido otras ayudas o ingresos otorgados por Entidades Públicas, nacionales o de la Unión Europea para la misma finalidad (aportaciones dinerarias, subvenciones o ayudas) conforme al siguiente detalle:</w:t>
      </w:r>
    </w:p>
    <w:tbl>
      <w:tblPr>
        <w:jc w:val="left"/>
        <w:tblLayout w:type="fixed"/>
        <w:tblCellMar>
          <w:left w:w="0" w:type="dxa"/>
          <w:right w:w="0" w:type="dxa"/>
        </w:tblCellMar>
      </w:tblPr>
      <w:tblGrid>
        <w:gridCol w:w="9275"/>
        <w:gridCol w:w="805"/>
      </w:tblGrid>
      <w:tr>
        <w:trPr>
          <w:trHeight w:val="776" w:hRule="exact"/>
        </w:trPr>
        <w:tc>
          <w:tcPr>
            <w:tcW w:w="9275"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18" w:left="0"/>
              <w:jc w:val="left"/>
              <w:textAlignment w:val="baseline"/>
            </w:pPr>
            <w:r>
              <w:drawing>
                <wp:inline>
                  <wp:extent cx="436245" cy="481330"/>
                  <wp:docPr id="31" name="Picture"/>
                  <a:graphic>
                    <a:graphicData uri="http://schemas.openxmlformats.org/drawingml/2006/picture">
                      <pic:pic>
                        <pic:nvPicPr>
                          <pic:cNvPr id="32" name="test1"/>
                          <pic:cNvPicPr preferRelativeResize="false"/>
                        </pic:nvPicPr>
                        <pic:blipFill>
                          <a:blip r:embed="drId20"/>
                          <a:stretch>
                            <a:fillRect/>
                          </a:stretch>
                        </pic:blipFill>
                        <pic:spPr>
                          <a:xfrm>
                            <a:off x="0" y="0"/>
                            <a:ext cx="436245" cy="481330"/>
                          </a:xfrm>
                          <a:prstGeom prst="rect">
                            <a:avLst/>
                          </a:prstGeom>
                        </pic:spPr>
                      </pic:pic>
                    </a:graphicData>
                  </a:graphic>
                </wp:inline>
              </w:drawing>
            </w:r>
          </w:p>
        </w:tc>
      </w:tr>
    </w:tbl>
    <w:p>
      <w:pPr>
        <w:sectPr>
          <w:type w:val="nextPage"/>
          <w:pgSz w:w="11909" w:h="16838" w:orient="portrait"/>
          <w:pgMar w:bottom="402" w:top="1100" w:right="813" w:left="1016" w:header="720" w:footer="720"/>
          <w:titlePg w:val="false"/>
          <w:textDirection w:val="lrTb"/>
        </w:sectPr>
      </w:pPr>
    </w:p>
    <w:p>
      <w:pPr>
        <w:spacing w:before="0" w:after="0" w:line="240" w:lineRule="auto"/>
        <w:ind w:right="0" w:left="0"/>
        <w:jc w:val="left"/>
        <w:textAlignment w:val="baseline"/>
      </w:pPr>
      <w:r>
        <w:drawing>
          <wp:inline>
            <wp:extent cx="5520055" cy="679450"/>
            <wp:docPr id="33" name="Picture"/>
            <a:graphic>
              <a:graphicData uri="http://schemas.openxmlformats.org/drawingml/2006/picture">
                <pic:pic>
                  <pic:nvPicPr>
                    <pic:cNvPr id="34" name="test1"/>
                    <pic:cNvPicPr preferRelativeResize="false"/>
                  </pic:nvPicPr>
                  <pic:blipFill>
                    <a:blip r:embed="drId21"/>
                    <a:stretch>
                      <a:fillRect/>
                    </a:stretch>
                  </pic:blipFill>
                  <pic:spPr>
                    <a:xfrm>
                      <a:off x="0" y="0"/>
                      <a:ext cx="5520055" cy="679450"/>
                    </a:xfrm>
                    <a:prstGeom prst="rect">
                      <a:avLst/>
                    </a:prstGeom>
                  </pic:spPr>
                </pic:pic>
              </a:graphicData>
            </a:graphic>
          </wp:inline>
        </w:drawing>
      </w:r>
    </w:p>
    <w:p>
      <w:pPr>
        <w:sectPr>
          <w:type w:val="nextPage"/>
          <w:pgSz w:w="11909" w:h="16838" w:orient="portrait"/>
          <w:pgMar w:bottom="402" w:top="1114" w:right="1968" w:left="1248" w:header="720" w:footer="720"/>
          <w:titlePg w:val="false"/>
          <w:textDirection w:val="lrTb"/>
        </w:sectPr>
      </w:pPr>
    </w:p>
    <w:p>
      <w:pPr>
        <w:spacing w:before="1410"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s-ES"/>
        </w:rPr>
      </w:pPr>
      <w:r>
        <w:pict>
          <v:shapetype id="_x0000_t9" coordsize="21600,21600" o:spt="202" path="m,l,21600r21600,l21600,xe">
            <v:stroke joinstyle="miter"/>
            <v:path gradientshapeok="t" o:connecttype="rect"/>
          </v:shapetype>
          <v:shape id="_x0000_s8" type="#_x0000_t9" filled="f" stroked="f" style="position:absolute;width:440.85pt;height:51.85pt;z-index:-992;margin-left:12.95pt;margin-top:18.25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5598795" cy="658495"/>
                        <wp:docPr id="35" name="Picture"/>
                        <a:graphic>
                          <a:graphicData uri="http://schemas.openxmlformats.org/drawingml/2006/picture">
                            <pic:pic>
                              <pic:nvPicPr>
                                <pic:cNvPr id="36" name="test1"/>
                                <pic:cNvPicPr preferRelativeResize="false"/>
                              </pic:nvPicPr>
                              <pic:blipFill>
                                <a:blip r:embed="drId22"/>
                                <a:stretch>
                                  <a:fillRect/>
                                </a:stretch>
                              </pic:blipFill>
                              <pic:spPr>
                                <a:xfrm>
                                  <a:off x="0" y="0"/>
                                  <a:ext cx="5598795" cy="658495"/>
                                </a:xfrm>
                                <a:prstGeom prst="rect">
                                  <a:avLst/>
                                </a:prstGeom>
                              </pic:spPr>
                            </pic:pic>
                          </a:graphicData>
                        </a:graphic>
                      </wp:inline>
                    </w:drawing>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90pt;height:11.7pt;z-index:-991;margin-left:42.7pt;margin-top:21.35pt;mso-wrap-distance-left:0pt;mso-wrap-distance-right:0pt">
            <v:fill opacity="1" o:opacity2="1" recolor="f" rotate="f" type="solid"/>
            <v:textbox inset="0pt, 0pt, 0pt, 0pt">
              <w:txbxContent>
                <w:p>
                  <w:pPr>
                    <w:spacing w:before="14" w:after="0" w:line="211" w:lineRule="exact"/>
                    <w:ind w:right="0" w:left="0" w:firstLine="0"/>
                    <w:jc w:val="left"/>
                    <w:textAlignment w:val="baseline"/>
                    <w:rPr>
                      <w:rFonts w:ascii="Times New Roman" w:hAnsi="Times New Roman" w:eastAsia="Times New Roman"/>
                      <w:b w:val="true"/>
                      <w:strike w:val="false"/>
                      <w:color w:val="000000"/>
                      <w:spacing w:val="-6"/>
                      <w:w w:val="100"/>
                      <w:sz w:val="20"/>
                      <w:vertAlign w:val="baseline"/>
                      <w:lang w:val="es-ES"/>
                    </w:rPr>
                  </w:pPr>
                  <w:r>
                    <w:rPr>
                      <w:rFonts w:ascii="Times New Roman" w:hAnsi="Times New Roman" w:eastAsia="Times New Roman"/>
                      <w:b w:val="true"/>
                      <w:strike w:val="false"/>
                      <w:color w:val="000000"/>
                      <w:spacing w:val="-6"/>
                      <w:w w:val="100"/>
                      <w:sz w:val="20"/>
                      <w:vertAlign w:val="baseline"/>
                      <w:lang w:val="es-ES"/>
                    </w:rPr>
                    <w:t xml:space="preserve">Entidad / Organismo</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80.9pt;height:11.65pt;z-index:-990;margin-left:221pt;margin-top:21.35pt;mso-wrap-distance-left:0pt;mso-wrap-distance-right:0pt">
            <v:fill opacity="1" o:opacity2="1" recolor="f" rotate="f" type="solid"/>
            <v:textbox inset="0pt, 0pt, 0pt, 0pt">
              <w:txbxContent>
                <w:p>
                  <w:pPr>
                    <w:spacing w:before="14" w:after="0" w:line="211" w:lineRule="exact"/>
                    <w:ind w:right="0" w:left="0" w:firstLine="0"/>
                    <w:jc w:val="left"/>
                    <w:textAlignment w:val="baseline"/>
                    <w:rPr>
                      <w:rFonts w:ascii="Times New Roman" w:hAnsi="Times New Roman" w:eastAsia="Times New Roman"/>
                      <w:b w:val="true"/>
                      <w:strike w:val="false"/>
                      <w:color w:val="000000"/>
                      <w:spacing w:val="-6"/>
                      <w:w w:val="100"/>
                      <w:sz w:val="20"/>
                      <w:vertAlign w:val="baseline"/>
                      <w:lang w:val="es-ES"/>
                    </w:rPr>
                  </w:pPr>
                  <w:r>
                    <w:rPr>
                      <w:rFonts w:ascii="Times New Roman" w:hAnsi="Times New Roman" w:eastAsia="Times New Roman"/>
                      <w:b w:val="true"/>
                      <w:strike w:val="false"/>
                      <w:color w:val="000000"/>
                      <w:spacing w:val="-6"/>
                      <w:w w:val="100"/>
                      <w:sz w:val="20"/>
                      <w:vertAlign w:val="baseline"/>
                      <w:lang w:val="es-ES"/>
                    </w:rPr>
                    <w:t xml:space="preserve">Finalidad / Destino</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35pt;height:11.7pt;z-index:-989;margin-left:403.2pt;margin-top:21.35pt;mso-wrap-distance-left:0pt;mso-wrap-distance-right:0pt">
            <v:fill opacity="1" o:opacity2="1" recolor="f" rotate="f" type="solid"/>
            <v:textbox inset="0pt, 0pt, 0pt, 0pt">
              <w:txbxContent>
                <w:p>
                  <w:pPr>
                    <w:spacing w:before="14" w:after="0" w:line="211" w:lineRule="exact"/>
                    <w:ind w:right="0" w:left="0" w:firstLine="0"/>
                    <w:jc w:val="left"/>
                    <w:textAlignment w:val="baseline"/>
                    <w:rPr>
                      <w:rFonts w:ascii="Times New Roman" w:hAnsi="Times New Roman" w:eastAsia="Times New Roman"/>
                      <w:b w:val="true"/>
                      <w:strike w:val="false"/>
                      <w:color w:val="000000"/>
                      <w:spacing w:val="-13"/>
                      <w:w w:val="100"/>
                      <w:sz w:val="20"/>
                      <w:vertAlign w:val="baseline"/>
                      <w:lang w:val="es-ES"/>
                    </w:rPr>
                  </w:pPr>
                  <w:r>
                    <w:rPr>
                      <w:rFonts w:ascii="Times New Roman" w:hAnsi="Times New Roman" w:eastAsia="Times New Roman"/>
                      <w:b w:val="true"/>
                      <w:strike w:val="false"/>
                      <w:color w:val="000000"/>
                      <w:spacing w:val="-13"/>
                      <w:w w:val="100"/>
                      <w:sz w:val="20"/>
                      <w:vertAlign w:val="baseline"/>
                      <w:lang w:val="es-ES"/>
                    </w:rPr>
                    <w:t xml:space="preserve">Importe</w:t>
                  </w:r>
                </w:p>
              </w:txbxContent>
            </v:textbox>
          </v:shape>
        </w:pict>
      </w:r>
    </w:p>
    <w:p>
      <w:pPr>
        <w:sectPr>
          <w:type w:val="continuous"/>
          <w:pgSz w:w="11909" w:h="16838" w:orient="portrait"/>
          <w:pgMar w:bottom="402" w:top="1114" w:right="811" w:left="1018" w:header="720" w:footer="720"/>
          <w:titlePg w:val="false"/>
          <w:textDirection w:val="lrTb"/>
        </w:sectPr>
      </w:pPr>
    </w:p>
    <w:p>
      <w:pPr>
        <w:spacing w:before="0" w:after="0" w:line="229" w:lineRule="exact"/>
        <w:ind w:right="288" w:left="72" w:firstLine="0"/>
        <w:jc w:val="both"/>
        <w:textAlignment w:val="baseline"/>
        <w:rPr>
          <w:rFonts w:ascii="Times New Roman" w:hAnsi="Times New Roman" w:eastAsia="Times New Roman"/>
          <w:strike w:val="false"/>
          <w:color w:val="000000"/>
          <w:spacing w:val="0"/>
          <w:w w:val="100"/>
          <w:sz w:val="20"/>
          <w:vertAlign w:val="baseline"/>
          <w:lang w:val="es-ES"/>
        </w:rPr>
      </w:pPr>
      <w:r>
        <w:rPr>
          <w:rFonts w:ascii="Times New Roman" w:hAnsi="Times New Roman" w:eastAsia="Times New Roman"/>
          <w:strike w:val="false"/>
          <w:color w:val="000000"/>
          <w:spacing w:val="0"/>
          <w:w w:val="100"/>
          <w:sz w:val="20"/>
          <w:vertAlign w:val="baseline"/>
          <w:lang w:val="es-ES"/>
        </w:rPr>
        <w:t xml:space="preserve">Que la persona solicitante se compromete al cumplimiento de las obligaciones de las personas beneficiarias de subvenciones, establecidas en el artículo 14 de la Ley 38/200, de 17 de noviembre.</w:t>
      </w:r>
    </w:p>
    <w:p>
      <w:pPr>
        <w:spacing w:before="232" w:after="0" w:line="231" w:lineRule="exact"/>
        <w:ind w:right="288" w:left="72" w:firstLine="0"/>
        <w:jc w:val="both"/>
        <w:textAlignment w:val="baseline"/>
        <w:rPr>
          <w:rFonts w:ascii="Times New Roman" w:hAnsi="Times New Roman" w:eastAsia="Times New Roman"/>
          <w:b w:val="true"/>
          <w:strike w:val="false"/>
          <w:color w:val="000000"/>
          <w:spacing w:val="0"/>
          <w:w w:val="100"/>
          <w:sz w:val="20"/>
          <w:vertAlign w:val="baseline"/>
          <w:lang w:val="es-ES"/>
        </w:rPr>
      </w:pPr>
      <w:r>
        <w:pict>
          <v:shapetype id="_x0000_t13" coordsize="21600,21600" o:spt="202" path="m,l,21600r21600,l21600,xe">
            <v:stroke joinstyle="miter"/>
            <v:path gradientshapeok="t" o:connecttype="rect"/>
          </v:shapetype>
          <v:shape id="_x0000_s12" type="#_x0000_t13" filled="f" stroked="f" style="position:absolute;width:8.45pt;height:426.45pt;z-index:-988;margin-left:19.4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9"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Times New Roman" w:hAnsi="Times New Roman" w:eastAsia="Times New Roman"/>
          <w:b w:val="true"/>
          <w:strike w:val="false"/>
          <w:color w:val="000000"/>
          <w:spacing w:val="0"/>
          <w:w w:val="100"/>
          <w:sz w:val="20"/>
          <w:vertAlign w:val="baseline"/>
          <w:lang w:val="es-ES"/>
        </w:rPr>
        <w:t xml:space="preserve">MANIFIESTO</w:t>
      </w:r>
      <w:r>
        <w:rPr>
          <w:rFonts w:ascii="Times New Roman" w:hAnsi="Times New Roman" w:eastAsia="Times New Roman"/>
          <w:strike w:val="false"/>
          <w:color w:val="000000"/>
          <w:spacing w:val="0"/>
          <w:w w:val="100"/>
          <w:sz w:val="20"/>
          <w:vertAlign w:val="baseline"/>
          <w:lang w:val="es-ES"/>
        </w:rPr>
        <w:t xml:space="preserve">, mi consentimiento para que mis datos profesionales de identificación personal y residencia puedan ser consultados con garantía de confidencialidad, en el caso de acceso informatizado a dichos datos, así como la verificación y cotejo de cualquier otros dato de carácter personal o económico, que sea necesario para el reconocimiento o mantenimiento de futuras ayudas y/o subvenciones, a obtener de las datos de cualquier otro Organismo o Administración Pública.</w:t>
      </w:r>
    </w:p>
    <w:p>
      <w:pPr>
        <w:spacing w:before="297" w:after="0" w:line="264" w:lineRule="exact"/>
        <w:ind w:right="144" w:left="72" w:firstLine="0"/>
        <w:jc w:val="both"/>
        <w:textAlignment w:val="baseline"/>
        <w:rPr>
          <w:rFonts w:ascii="Times New Roman" w:hAnsi="Times New Roman" w:eastAsia="Times New Roman"/>
          <w:b w:val="true"/>
          <w:strike w:val="false"/>
          <w:color w:val="000000"/>
          <w:spacing w:val="0"/>
          <w:w w:val="100"/>
          <w:sz w:val="20"/>
          <w:vertAlign w:val="baseline"/>
          <w:lang w:val="es-ES"/>
        </w:rPr>
      </w:pPr>
      <w:r>
        <w:rPr>
          <w:rFonts w:ascii="Times New Roman" w:hAnsi="Times New Roman" w:eastAsia="Times New Roman"/>
          <w:b w:val="true"/>
          <w:strike w:val="false"/>
          <w:color w:val="000000"/>
          <w:spacing w:val="0"/>
          <w:w w:val="100"/>
          <w:sz w:val="20"/>
          <w:vertAlign w:val="baseline"/>
          <w:lang w:val="es-ES"/>
        </w:rPr>
        <w:t xml:space="preserve">SOLICITO</w:t>
      </w:r>
      <w:r>
        <w:rPr>
          <w:rFonts w:ascii="Times New Roman" w:hAnsi="Times New Roman" w:eastAsia="Times New Roman"/>
          <w:strike w:val="false"/>
          <w:color w:val="000000"/>
          <w:spacing w:val="0"/>
          <w:w w:val="100"/>
          <w:sz w:val="20"/>
          <w:vertAlign w:val="baseline"/>
          <w:lang w:val="es-ES"/>
        </w:rPr>
        <w:t xml:space="preserve">, mediante la firma del presente impreso, a Servicios Municipales de Granadilla de Abona, la </w:t>
      </w:r>
      <w:r>
        <w:rPr>
          <w:rFonts w:ascii="Times New Roman" w:hAnsi="Times New Roman" w:eastAsia="Times New Roman"/>
          <w:b w:val="true"/>
          <w:strike w:val="false"/>
          <w:color w:val="000000"/>
          <w:spacing w:val="0"/>
          <w:w w:val="100"/>
          <w:sz w:val="20"/>
          <w:vertAlign w:val="baseline"/>
          <w:lang w:val="es-ES"/>
        </w:rPr>
        <w:t xml:space="preserve">CONCESIÓN DE UNA SUBVENCIONES PARA ACTIVIDADES O PROYECTOS DENTRO DEL PROGRAMA DE RESPONSABILIDAD SOCIAL CORPORATIVA DE SERMUGRAN , según los criterios establecidos en las bases municipales de la presente convocatoria.</w:t>
      </w:r>
    </w:p>
    <w:p>
      <w:pPr>
        <w:tabs>
          <w:tab w:val="left" w:leader="dot" w:pos="5112"/>
          <w:tab w:val="left" w:leader="dot" w:pos="6264"/>
          <w:tab w:val="left" w:leader="dot" w:pos="7992"/>
        </w:tabs>
        <w:spacing w:before="755" w:after="0" w:line="215" w:lineRule="exact"/>
        <w:ind w:right="0" w:left="1296" w:firstLine="0"/>
        <w:jc w:val="left"/>
        <w:textAlignment w:val="baseline"/>
        <w:rPr>
          <w:rFonts w:ascii="Times New Roman" w:hAnsi="Times New Roman" w:eastAsia="Times New Roman"/>
          <w:strike w:val="false"/>
          <w:color w:val="000000"/>
          <w:spacing w:val="2"/>
          <w:w w:val="100"/>
          <w:sz w:val="20"/>
          <w:vertAlign w:val="baseline"/>
          <w:lang w:val="es-ES"/>
        </w:rPr>
      </w:pPr>
      <w:r>
        <w:rPr>
          <w:rFonts w:ascii="Times New Roman" w:hAnsi="Times New Roman" w:eastAsia="Times New Roman"/>
          <w:strike w:val="false"/>
          <w:color w:val="000000"/>
          <w:spacing w:val="2"/>
          <w:w w:val="100"/>
          <w:sz w:val="20"/>
          <w:vertAlign w:val="baseline"/>
          <w:lang w:val="es-ES"/>
        </w:rPr>
        <w:t xml:space="preserve">En	</w:t>
      </w:r>
      <w:r>
        <w:rPr>
          <w:rFonts w:ascii="Times New Roman" w:hAnsi="Times New Roman" w:eastAsia="Times New Roman"/>
          <w:strike w:val="false"/>
          <w:color w:val="000000"/>
          <w:spacing w:val="2"/>
          <w:w w:val="100"/>
          <w:sz w:val="20"/>
          <w:vertAlign w:val="baseline"/>
          <w:lang w:val="es-ES"/>
        </w:rPr>
        <w:t xml:space="preserve">, a	</w:t>
      </w:r>
      <w:r>
        <w:rPr>
          <w:rFonts w:ascii="Times New Roman" w:hAnsi="Times New Roman" w:eastAsia="Times New Roman"/>
          <w:strike w:val="false"/>
          <w:color w:val="000000"/>
          <w:spacing w:val="2"/>
          <w:w w:val="100"/>
          <w:sz w:val="20"/>
          <w:vertAlign w:val="baseline"/>
          <w:lang w:val="es-ES"/>
        </w:rPr>
        <w:t xml:space="preserve">de	</w:t>
      </w:r>
      <w:r>
        <w:rPr>
          <w:rFonts w:ascii="Times New Roman" w:hAnsi="Times New Roman" w:eastAsia="Times New Roman"/>
          <w:strike w:val="false"/>
          <w:color w:val="000000"/>
          <w:spacing w:val="2"/>
          <w:w w:val="100"/>
          <w:sz w:val="20"/>
          <w:vertAlign w:val="baseline"/>
          <w:lang w:val="es-ES"/>
        </w:rPr>
        <w:t xml:space="preserve">de 2021</w:t>
      </w:r>
    </w:p>
    <w:p>
      <w:pPr>
        <w:spacing w:before="1086" w:after="0" w:line="215" w:lineRule="exact"/>
        <w:ind w:right="0" w:left="3024" w:firstLine="0"/>
        <w:jc w:val="left"/>
        <w:textAlignment w:val="baseline"/>
        <w:rPr>
          <w:rFonts w:ascii="Times New Roman" w:hAnsi="Times New Roman" w:eastAsia="Times New Roman"/>
          <w:strike w:val="false"/>
          <w:color w:val="000000"/>
          <w:spacing w:val="24"/>
          <w:w w:val="100"/>
          <w:sz w:val="20"/>
          <w:vertAlign w:val="baseline"/>
          <w:lang w:val="es-ES"/>
        </w:rPr>
      </w:pPr>
      <w:r>
        <w:rPr>
          <w:rFonts w:ascii="Times New Roman" w:hAnsi="Times New Roman" w:eastAsia="Times New Roman"/>
          <w:strike w:val="false"/>
          <w:color w:val="000000"/>
          <w:spacing w:val="24"/>
          <w:w w:val="100"/>
          <w:sz w:val="20"/>
          <w:vertAlign w:val="baseline"/>
          <w:lang w:val="es-ES"/>
        </w:rPr>
        <w:t xml:space="preserve">Fdo:</w:t>
      </w:r>
    </w:p>
    <w:p>
      <w:pPr>
        <w:spacing w:before="1107" w:after="3227" w:line="266" w:lineRule="exact"/>
        <w:ind w:right="288" w:left="72" w:firstLine="0"/>
        <w:jc w:val="both"/>
        <w:textAlignment w:val="baseline"/>
        <w:rPr>
          <w:rFonts w:ascii="Times New Roman" w:hAnsi="Times New Roman" w:eastAsia="Times New Roman"/>
          <w:strike w:val="false"/>
          <w:color w:val="000000"/>
          <w:spacing w:val="0"/>
          <w:w w:val="100"/>
          <w:sz w:val="20"/>
          <w:vertAlign w:val="baseline"/>
          <w:lang w:val="es-ES"/>
        </w:rPr>
      </w:pPr>
      <w:r>
        <w:rPr>
          <w:rFonts w:ascii="Times New Roman" w:hAnsi="Times New Roman" w:eastAsia="Times New Roman"/>
          <w:strike w:val="false"/>
          <w:color w:val="000000"/>
          <w:spacing w:val="0"/>
          <w:w w:val="100"/>
          <w:sz w:val="20"/>
          <w:vertAlign w:val="baseline"/>
          <w:lang w:val="es-ES"/>
        </w:rPr>
        <w:t xml:space="preserve">Los datos recogidos en esta ficha son responsabilidad de la Sermugran. La base de datos tiene como objetivo la trasmisión de información de actuaciones de interés para los empresarios y emprendedores inscritos, así como la cesión de estos datos a otras entidades que colaboren con esta empresa o el Ayuntamiento de Granadilla de Abona para tales fines. En cualquier caso, se podrá ejercer los derechos de acceso, rectificación, cancelación y oposición de acuerdo con lo establecido en la Ley Orgánica 3/2018, de 5 de diciembre, de Protección de Datos Personales y garantía de los derechos digitales, acudiendo a las oficinas de Sermugran.</w:t>
      </w:r>
    </w:p>
    <w:tbl>
      <w:tblPr>
        <w:jc w:val="left"/>
        <w:tblLayout w:type="fixed"/>
        <w:tblCellMar>
          <w:left w:w="0" w:type="dxa"/>
          <w:right w:w="0" w:type="dxa"/>
        </w:tblCellMar>
      </w:tblPr>
      <w:tblGrid>
        <w:gridCol w:w="9273"/>
        <w:gridCol w:w="807"/>
      </w:tblGrid>
      <w:tr>
        <w:trPr>
          <w:trHeight w:val="776" w:hRule="exact"/>
        </w:trPr>
        <w:tc>
          <w:tcPr>
            <w:tcW w:w="9273"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20" w:left="0"/>
              <w:jc w:val="left"/>
              <w:textAlignment w:val="baseline"/>
            </w:pPr>
            <w:r>
              <w:drawing>
                <wp:inline>
                  <wp:extent cx="436245" cy="481330"/>
                  <wp:docPr id="37" name="Picture"/>
                  <a:graphic>
                    <a:graphicData uri="http://schemas.openxmlformats.org/drawingml/2006/picture">
                      <pic:pic>
                        <pic:nvPicPr>
                          <pic:cNvPr id="38" name="test1"/>
                          <pic:cNvPicPr preferRelativeResize="false"/>
                        </pic:nvPicPr>
                        <pic:blipFill>
                          <a:blip r:embed="drId23"/>
                          <a:stretch>
                            <a:fillRect/>
                          </a:stretch>
                        </pic:blipFill>
                        <pic:spPr>
                          <a:xfrm>
                            <a:off x="0" y="0"/>
                            <a:ext cx="436245" cy="481330"/>
                          </a:xfrm>
                          <a:prstGeom prst="rect">
                            <a:avLst/>
                          </a:prstGeom>
                        </pic:spPr>
                      </pic:pic>
                    </a:graphicData>
                  </a:graphic>
                </wp:inline>
              </w:drawing>
            </w:r>
          </w:p>
        </w:tc>
      </w:tr>
    </w:tbl>
    <w:p>
      <w:pPr>
        <w:sectPr>
          <w:type w:val="continuous"/>
          <w:pgSz w:w="11909" w:h="16838" w:orient="portrait"/>
          <w:pgMar w:bottom="402" w:top="1114" w:right="811" w:left="1018" w:header="720" w:footer="720"/>
          <w:titlePg w:val="false"/>
          <w:textDirection w:val="lrTb"/>
        </w:sectPr>
      </w:pPr>
    </w:p>
    <w:p>
      <w:pPr>
        <w:spacing w:before="14" w:after="642" w:line="240" w:lineRule="auto"/>
        <w:ind w:right="694" w:left="693"/>
        <w:jc w:val="left"/>
        <w:textAlignment w:val="baseline"/>
      </w:pPr>
      <w:r>
        <w:drawing>
          <wp:inline>
            <wp:extent cx="5520055" cy="679450"/>
            <wp:docPr id="39" name="Picture"/>
            <a:graphic>
              <a:graphicData uri="http://schemas.openxmlformats.org/drawingml/2006/picture">
                <pic:pic>
                  <pic:nvPicPr>
                    <pic:cNvPr id="40" name="test1"/>
                    <pic:cNvPicPr preferRelativeResize="false"/>
                  </pic:nvPicPr>
                  <pic:blipFill>
                    <a:blip r:embed="drId24"/>
                    <a:stretch>
                      <a:fillRect/>
                    </a:stretch>
                  </pic:blipFill>
                  <pic:spPr>
                    <a:xfrm>
                      <a:off x="0" y="0"/>
                      <a:ext cx="5520055" cy="679450"/>
                    </a:xfrm>
                    <a:prstGeom prst="rect">
                      <a:avLst/>
                    </a:prstGeom>
                  </pic:spPr>
                </pic:pic>
              </a:graphicData>
            </a:graphic>
          </wp:inline>
        </w:drawing>
      </w:r>
    </w:p>
    <w:p>
      <w:pPr>
        <w:spacing w:before="9" w:after="0" w:line="256" w:lineRule="exact"/>
        <w:ind w:right="0" w:left="0" w:firstLine="0"/>
        <w:jc w:val="center"/>
        <w:textAlignment w:val="baseline"/>
        <w:rPr>
          <w:rFonts w:ascii="Arial" w:hAnsi="Arial" w:eastAsia="Arial"/>
          <w:strike w:val="false"/>
          <w:color w:val="000000"/>
          <w:spacing w:val="-4"/>
          <w:w w:val="100"/>
          <w:sz w:val="23"/>
          <w:vertAlign w:val="baseline"/>
          <w:lang w:val="es-ES"/>
        </w:rPr>
      </w:pPr>
      <w:r>
        <w:pict>
          <v:shapetype id="_x0000_t14" coordsize="21600,21600" o:spt="202" path="m,l,21600r21600,l21600,xe">
            <v:stroke joinstyle="miter"/>
            <v:path gradientshapeok="t" o:connecttype="rect"/>
          </v:shapetype>
          <v:shape id="_x0000_s13" type="#_x0000_t14" filled="f" stroked="f" style="position:absolute;width:482.15pt;height:192.45pt;z-index:-987;margin-left:56.65pt;margin-top:529.45pt;mso-wrap-distance-bottom:41.3pt;mso-wrap-distance-left:10.45pt;mso-wrap-distance-right:11.4pt;mso-position-horizontal-relative:page;mso-position-vertical-relative:page">
            <w10:wrap type="square" side="both"/>
            <v:fill opacity="1" o:opacity2="1" recolor="f" rotate="f" type="solid"/>
            <v:textbox inset="0pt, 0pt, 0pt, 0pt">
              <w:txbxContent>
                <w:p>
                  <w:pPr>
                    <w:pBdr>
                      <w:top w:sz="2" w:space="0" w:color="000000" w:val="single"/>
                      <w:left w:sz="2" w:space="10" w:color="000000" w:val="single"/>
                      <w:bottom w:sz="2" w:space="41" w:color="000000" w:val="single"/>
                      <w:right w:sz="2" w:space="11" w:color="000000" w:val="single"/>
                    </w:pBdr>
                  </w:pPr>
                </w:p>
              </w:txbxContent>
            </v:textbox>
          </v:shape>
        </w:pict>
      </w:r>
      <w:r>
        <w:rPr>
          <w:rFonts w:ascii="Arial" w:hAnsi="Arial" w:eastAsia="Arial"/>
          <w:strike w:val="false"/>
          <w:color w:val="000000"/>
          <w:spacing w:val="-4"/>
          <w:w w:val="100"/>
          <w:sz w:val="23"/>
          <w:vertAlign w:val="baseline"/>
          <w:lang w:val="es-ES"/>
        </w:rPr>
        <w:t xml:space="preserve">ANEXO 2. MEMORIA DE SOLICITUD.</w:t>
      </w:r>
    </w:p>
    <w:p>
      <w:pPr>
        <w:spacing w:before="0" w:after="249" w:line="252" w:lineRule="exact"/>
        <w:ind w:right="432" w:left="1728" w:hanging="1296"/>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SUBVENCIONES PARA ACTIVIDADES O PROYECTOS DENTRO DEL PROGRAMA DE RESPONSABILIDAD SOCIAL CORPORATIVA DE SERMUGRAN</w:t>
      </w:r>
    </w:p>
    <w:p>
      <w:pPr>
        <w:rPr>
          <w:sz w:val="2"/>
        </w:rPr>
      </w:pPr>
      <w:r>
        <w:pict>
          <v:shapetype id="_x0000_t15" coordsize="21600,21600" o:spt="202" path="m,l,21600r21600,l21600,xe">
            <v:stroke joinstyle="miter"/>
            <v:path gradientshapeok="t" o:connecttype="rect"/>
          </v:shapetype>
          <v:shape id="_x0000_s14" type="#_x0000_t15" filled="f" stroked="f" style="position:absolute;width:8.4pt;height:426.45pt;z-index:-986;margin-left:19.45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8"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p>
    <w:tbl>
      <w:tblPr>
        <w:jc w:val="left"/>
        <w:tblInd w:w="26" w:type="dxa"/>
        <w:tblLayout w:type="fixed"/>
        <w:tblCellMar>
          <w:left w:w="0" w:type="dxa"/>
          <w:right w:w="0" w:type="dxa"/>
        </w:tblCellMar>
      </w:tblPr>
      <w:tblGrid>
        <w:gridCol w:w="1939"/>
        <w:gridCol w:w="6855"/>
        <w:gridCol w:w="638"/>
        <w:gridCol w:w="572"/>
      </w:tblGrid>
      <w:tr>
        <w:trPr>
          <w:trHeight w:val="682" w:hRule="exact"/>
        </w:trPr>
        <w:tc>
          <w:tcPr>
            <w:tcW w:w="1965" w:type="auto"/>
            <w:gridSpan w:val="1"/>
            <w:tcBorders>
              <w:top w:val="single" w:sz="2" w:color="000000"/>
              <w:left w:val="single" w:sz="2" w:color="000000"/>
              <w:bottom w:val="single" w:sz="2" w:color="000000"/>
              <w:right w:val="single" w:sz="2" w:color="000000"/>
            </w:tcBorders>
            <w:textDirection w:val="lrTb"/>
            <w:vAlign w:val="top"/>
          </w:tcPr>
          <w:p>
            <w:pPr>
              <w:spacing w:before="0" w:after="153" w:line="262" w:lineRule="exact"/>
              <w:ind w:right="0" w:left="108" w:firstLine="0"/>
              <w:jc w:val="left"/>
              <w:textAlignment w:val="baseline"/>
              <w:rPr>
                <w:rFonts w:ascii="Times New Roman" w:hAnsi="Times New Roman" w:eastAsia="Times New Roman"/>
                <w:b w:val="true"/>
                <w:strike w:val="false"/>
                <w:color w:val="000000"/>
                <w:spacing w:val="0"/>
                <w:w w:val="100"/>
                <w:sz w:val="17"/>
                <w:vertAlign w:val="baseline"/>
                <w:lang w:val="es-ES"/>
              </w:rPr>
            </w:pPr>
            <w:r>
              <w:rPr>
                <w:rFonts w:ascii="Times New Roman" w:hAnsi="Times New Roman" w:eastAsia="Times New Roman"/>
                <w:b w:val="true"/>
                <w:strike w:val="false"/>
                <w:color w:val="000000"/>
                <w:spacing w:val="0"/>
                <w:w w:val="100"/>
                <w:sz w:val="17"/>
                <w:vertAlign w:val="baseline"/>
                <w:lang w:val="es-ES"/>
              </w:rPr>
              <w:t xml:space="preserve">TÍTULO </w:t>
            </w:r>
            <w:r>
              <w:rPr>
                <w:rFonts w:ascii="Tahoma" w:hAnsi="Tahoma" w:eastAsia="Tahoma"/>
                <w:b w:val="true"/>
                <w:strike w:val="false"/>
                <w:color w:val="000000"/>
                <w:spacing w:val="0"/>
                <w:w w:val="100"/>
                <w:sz w:val="17"/>
                <w:vertAlign w:val="baseline"/>
                <w:lang w:val="es-ES"/>
              </w:rPr>
              <w:t xml:space="preserve">DEL PROYECTO:</w:t>
            </w:r>
          </w:p>
        </w:tc>
        <w:tc>
          <w:tcPr>
            <w:tcW w:w="10030" w:type="auto"/>
            <w:gridSpan w:val="3"/>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93" w:hRule="exact"/>
        </w:trPr>
        <w:tc>
          <w:tcPr>
            <w:tcW w:w="1965" w:type="auto"/>
            <w:gridSpan w:val="1"/>
            <w:vMerge w:val="restart"/>
            <w:tcBorders>
              <w:top w:val="single" w:sz="2" w:color="000000"/>
              <w:left w:val="single" w:sz="2" w:color="000000"/>
              <w:bottom w:val="single" w:sz="0" w:color="000000"/>
              <w:right w:val="single" w:sz="2" w:color="000000"/>
            </w:tcBorders>
            <w:textDirection w:val="lrTb"/>
            <w:vAlign w:val="top"/>
          </w:tcPr>
          <w:p>
            <w:pPr>
              <w:spacing w:before="257" w:after="464" w:line="281" w:lineRule="exact"/>
              <w:ind w:right="0" w:left="108" w:firstLine="0"/>
              <w:jc w:val="left"/>
              <w:textAlignment w:val="baseline"/>
              <w:rPr>
                <w:rFonts w:ascii="Tahoma" w:hAnsi="Tahoma" w:eastAsia="Tahoma"/>
                <w:b w:val="true"/>
                <w:strike w:val="false"/>
                <w:color w:val="000000"/>
                <w:spacing w:val="0"/>
                <w:w w:val="100"/>
                <w:sz w:val="17"/>
                <w:vertAlign w:val="baseline"/>
                <w:lang w:val="es-ES"/>
              </w:rPr>
            </w:pPr>
            <w:r>
              <w:rPr>
                <w:rFonts w:ascii="Tahoma" w:hAnsi="Tahoma" w:eastAsia="Tahoma"/>
                <w:b w:val="true"/>
                <w:strike w:val="false"/>
                <w:color w:val="000000"/>
                <w:spacing w:val="0"/>
                <w:w w:val="100"/>
                <w:sz w:val="17"/>
                <w:vertAlign w:val="baseline"/>
                <w:lang w:val="es-ES"/>
              </w:rPr>
              <w:t xml:space="preserve">INDICAR LAS DOS CATEGORÍAS SELECCIONADAS</w:t>
            </w:r>
          </w:p>
        </w:tc>
        <w:tc>
          <w:tcPr>
            <w:tcW w:w="8820" w:type="auto"/>
            <w:gridSpan w:val="1"/>
            <w:tcBorders>
              <w:top w:val="single" w:sz="2" w:color="000000"/>
              <w:left w:val="single" w:sz="2" w:color="000000"/>
              <w:bottom w:val="single" w:sz="2" w:color="000000"/>
              <w:right w:val="single" w:sz="2" w:color="000000"/>
            </w:tcBorders>
            <w:textDirection w:val="lrTb"/>
            <w:vAlign w:val="center"/>
          </w:tcPr>
          <w:p>
            <w:pPr>
              <w:spacing w:before="68" w:after="38" w:line="277" w:lineRule="exact"/>
              <w:ind w:right="0" w:left="169" w:firstLine="0"/>
              <w:jc w:val="left"/>
              <w:textAlignment w:val="baseline"/>
              <w:rPr>
                <w:rFonts w:ascii="Liberation Serif" w:hAnsi="Liberation Serif" w:eastAsia="Liberation Serif"/>
                <w:strike w:val="false"/>
                <w:color w:val="000000"/>
                <w:spacing w:val="0"/>
                <w:w w:val="100"/>
                <w:sz w:val="24"/>
                <w:vertAlign w:val="baseline"/>
                <w:lang w:val="es-ES"/>
              </w:rPr>
            </w:pPr>
            <w:r>
              <w:rPr>
                <w:rFonts w:ascii="Liberation Serif" w:hAnsi="Liberation Serif" w:eastAsia="Liberation Serif"/>
                <w:strike w:val="false"/>
                <w:color w:val="000000"/>
                <w:spacing w:val="0"/>
                <w:w w:val="100"/>
                <w:sz w:val="24"/>
                <w:vertAlign w:val="baseline"/>
                <w:lang w:val="es-ES"/>
              </w:rPr>
              <w:t xml:space="preserve">DISCAPACIDAD</w:t>
            </w:r>
          </w:p>
        </w:tc>
        <w:tc>
          <w:tcPr>
            <w:tcW w:w="9458"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10030" w:type="auto"/>
            <w:gridSpan w:val="1"/>
            <w:vMerge w:val="restart"/>
            <w:tcBorders>
              <w:top w:val="single" w:sz="2" w:color="000000"/>
              <w:left w:val="single" w:sz="2" w:color="000000"/>
              <w:bottom w:val="single" w:sz="0"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84" w:hRule="exact"/>
        </w:trPr>
        <w:tc>
          <w:tcPr>
            <w:tcW w:w="1965" w:type="auto"/>
            <w:gridSpan w:val="1"/>
            <w:vMerge w:val="continue"/>
            <w:tcBorders>
              <w:top w:val="single" w:sz="0" w:color="000000"/>
              <w:left w:val="single" w:sz="2" w:color="000000"/>
              <w:bottom w:val="single" w:sz="0" w:color="000000"/>
              <w:right w:val="single" w:sz="2" w:color="000000"/>
            </w:tcBorders>
            <w:textDirection w:val="lrTb"/>
            <w:vAlign w:val="top"/>
          </w:tcPr>
          <w:p/>
        </w:tc>
        <w:tc>
          <w:tcPr>
            <w:tcW w:w="8820" w:type="auto"/>
            <w:gridSpan w:val="1"/>
            <w:tcBorders>
              <w:top w:val="single" w:sz="2" w:color="000000"/>
              <w:left w:val="single" w:sz="2" w:color="000000"/>
              <w:bottom w:val="single" w:sz="2" w:color="000000"/>
              <w:right w:val="single" w:sz="2" w:color="000000"/>
            </w:tcBorders>
            <w:textDirection w:val="lrTb"/>
            <w:vAlign w:val="center"/>
          </w:tcPr>
          <w:p>
            <w:pPr>
              <w:spacing w:before="64" w:after="38" w:line="277" w:lineRule="exact"/>
              <w:ind w:right="0" w:left="169" w:firstLine="0"/>
              <w:jc w:val="left"/>
              <w:textAlignment w:val="baseline"/>
              <w:rPr>
                <w:rFonts w:ascii="Liberation Serif" w:hAnsi="Liberation Serif" w:eastAsia="Liberation Serif"/>
                <w:strike w:val="false"/>
                <w:color w:val="000000"/>
                <w:spacing w:val="0"/>
                <w:w w:val="100"/>
                <w:sz w:val="24"/>
                <w:vertAlign w:val="baseline"/>
                <w:lang w:val="es-ES"/>
              </w:rPr>
            </w:pPr>
            <w:r>
              <w:rPr>
                <w:rFonts w:ascii="Liberation Serif" w:hAnsi="Liberation Serif" w:eastAsia="Liberation Serif"/>
                <w:strike w:val="false"/>
                <w:color w:val="000000"/>
                <w:spacing w:val="0"/>
                <w:w w:val="100"/>
                <w:sz w:val="24"/>
                <w:vertAlign w:val="baseline"/>
                <w:lang w:val="es-ES"/>
              </w:rPr>
              <w:t xml:space="preserve">CULTURA Y EDUCACIÓN</w:t>
            </w:r>
          </w:p>
        </w:tc>
        <w:tc>
          <w:tcPr>
            <w:tcW w:w="9458"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10030" w:type="auto"/>
            <w:gridSpan w:val="1"/>
            <w:vMerge w:val="continue"/>
            <w:tcBorders>
              <w:top w:val="single" w:sz="0" w:color="000000"/>
              <w:left w:val="single" w:sz="2" w:color="000000"/>
              <w:bottom w:val="single" w:sz="0" w:color="000000"/>
              <w:right w:val="single" w:sz="2" w:color="000000"/>
            </w:tcBorders>
            <w:textDirection w:val="lrTb"/>
            <w:vAlign w:val="top"/>
          </w:tcPr>
          <w:p/>
        </w:tc>
      </w:tr>
      <w:tr>
        <w:trPr>
          <w:trHeight w:val="389" w:hRule="exact"/>
        </w:trPr>
        <w:tc>
          <w:tcPr>
            <w:tcW w:w="1965" w:type="auto"/>
            <w:gridSpan w:val="1"/>
            <w:vMerge w:val="continue"/>
            <w:tcBorders>
              <w:top w:val="single" w:sz="0" w:color="000000"/>
              <w:left w:val="single" w:sz="2" w:color="000000"/>
              <w:bottom w:val="single" w:sz="0" w:color="000000"/>
              <w:right w:val="single" w:sz="2" w:color="000000"/>
            </w:tcBorders>
            <w:textDirection w:val="lrTb"/>
            <w:vAlign w:val="top"/>
          </w:tcPr>
          <w:p/>
        </w:tc>
        <w:tc>
          <w:tcPr>
            <w:tcW w:w="8820" w:type="auto"/>
            <w:gridSpan w:val="1"/>
            <w:tcBorders>
              <w:top w:val="single" w:sz="2" w:color="000000"/>
              <w:left w:val="single" w:sz="2" w:color="000000"/>
              <w:bottom w:val="single" w:sz="2" w:color="000000"/>
              <w:right w:val="single" w:sz="2" w:color="000000"/>
            </w:tcBorders>
            <w:textDirection w:val="lrTb"/>
            <w:vAlign w:val="center"/>
          </w:tcPr>
          <w:p>
            <w:pPr>
              <w:spacing w:before="64" w:after="43" w:line="277" w:lineRule="exact"/>
              <w:ind w:right="0" w:left="169" w:firstLine="0"/>
              <w:jc w:val="left"/>
              <w:textAlignment w:val="baseline"/>
              <w:rPr>
                <w:rFonts w:ascii="Liberation Serif" w:hAnsi="Liberation Serif" w:eastAsia="Liberation Serif"/>
                <w:strike w:val="false"/>
                <w:color w:val="000000"/>
                <w:spacing w:val="0"/>
                <w:w w:val="100"/>
                <w:sz w:val="24"/>
                <w:vertAlign w:val="baseline"/>
                <w:lang w:val="es-ES"/>
              </w:rPr>
            </w:pPr>
            <w:r>
              <w:rPr>
                <w:rFonts w:ascii="Liberation Serif" w:hAnsi="Liberation Serif" w:eastAsia="Liberation Serif"/>
                <w:strike w:val="false"/>
                <w:color w:val="000000"/>
                <w:spacing w:val="0"/>
                <w:w w:val="100"/>
                <w:sz w:val="24"/>
                <w:vertAlign w:val="baseline"/>
                <w:lang w:val="es-ES"/>
              </w:rPr>
              <w:t xml:space="preserve">DEPORTES</w:t>
            </w:r>
          </w:p>
        </w:tc>
        <w:tc>
          <w:tcPr>
            <w:tcW w:w="9458"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10030" w:type="auto"/>
            <w:gridSpan w:val="1"/>
            <w:vMerge w:val="continue"/>
            <w:tcBorders>
              <w:top w:val="single" w:sz="0" w:color="000000"/>
              <w:left w:val="single" w:sz="2" w:color="000000"/>
              <w:bottom w:val="single" w:sz="0" w:color="000000"/>
              <w:right w:val="single" w:sz="2" w:color="000000"/>
            </w:tcBorders>
            <w:textDirection w:val="lrTb"/>
            <w:vAlign w:val="top"/>
          </w:tcPr>
          <w:p/>
        </w:tc>
      </w:tr>
      <w:tr>
        <w:trPr>
          <w:trHeight w:val="399" w:hRule="exact"/>
        </w:trPr>
        <w:tc>
          <w:tcPr>
            <w:tcW w:w="1965" w:type="auto"/>
            <w:gridSpan w:val="1"/>
            <w:vMerge w:val="continue"/>
            <w:tcBorders>
              <w:top w:val="single" w:sz="0" w:color="000000"/>
              <w:left w:val="single" w:sz="2" w:color="000000"/>
              <w:bottom w:val="single" w:sz="2" w:color="000000"/>
              <w:right w:val="single" w:sz="2" w:color="000000"/>
            </w:tcBorders>
            <w:textDirection w:val="lrTb"/>
            <w:vAlign w:val="top"/>
          </w:tcPr>
          <w:p/>
        </w:tc>
        <w:tc>
          <w:tcPr>
            <w:tcW w:w="8820" w:type="auto"/>
            <w:gridSpan w:val="1"/>
            <w:tcBorders>
              <w:top w:val="single" w:sz="2" w:color="000000"/>
              <w:left w:val="single" w:sz="2" w:color="000000"/>
              <w:bottom w:val="single" w:sz="2" w:color="000000"/>
              <w:right w:val="single" w:sz="2" w:color="000000"/>
            </w:tcBorders>
            <w:textDirection w:val="lrTb"/>
            <w:vAlign w:val="center"/>
          </w:tcPr>
          <w:p>
            <w:pPr>
              <w:spacing w:before="64" w:after="57" w:line="277" w:lineRule="exact"/>
              <w:ind w:right="0" w:left="169" w:firstLine="0"/>
              <w:jc w:val="left"/>
              <w:textAlignment w:val="baseline"/>
              <w:rPr>
                <w:rFonts w:ascii="Liberation Serif" w:hAnsi="Liberation Serif" w:eastAsia="Liberation Serif"/>
                <w:strike w:val="false"/>
                <w:color w:val="000000"/>
                <w:spacing w:val="0"/>
                <w:w w:val="100"/>
                <w:sz w:val="24"/>
                <w:vertAlign w:val="baseline"/>
                <w:lang w:val="es-ES"/>
              </w:rPr>
            </w:pPr>
            <w:r>
              <w:rPr>
                <w:rFonts w:ascii="Liberation Serif" w:hAnsi="Liberation Serif" w:eastAsia="Liberation Serif"/>
                <w:strike w:val="false"/>
                <w:color w:val="000000"/>
                <w:spacing w:val="0"/>
                <w:w w:val="100"/>
                <w:sz w:val="24"/>
                <w:vertAlign w:val="baseline"/>
                <w:lang w:val="es-ES"/>
              </w:rPr>
              <w:t xml:space="preserve">MEDIOAMBIENTE</w:t>
            </w:r>
          </w:p>
        </w:tc>
        <w:tc>
          <w:tcPr>
            <w:tcW w:w="9458"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10030" w:type="auto"/>
            <w:gridSpan w:val="1"/>
            <w:vMerge w:val="continue"/>
            <w:tcBorders>
              <w:top w:val="single" w:sz="0" w:color="000000"/>
              <w:left w:val="single" w:sz="2" w:color="000000"/>
              <w:bottom w:val="single" w:sz="2" w:color="000000"/>
              <w:right w:val="single" w:sz="2" w:color="000000"/>
            </w:tcBorders>
            <w:textDirection w:val="lrTb"/>
            <w:vAlign w:val="top"/>
          </w:tcPr>
          <w:p/>
        </w:tc>
      </w:tr>
    </w:tbl>
    <w:p>
      <w:pPr>
        <w:spacing w:before="0" w:after="424" w:line="20" w:lineRule="exact"/>
      </w:pPr>
    </w:p>
    <w:p>
      <w:pPr>
        <w:spacing w:before="0" w:after="0" w:line="209" w:lineRule="exact"/>
        <w:ind w:right="0" w:left="216" w:firstLine="0"/>
        <w:jc w:val="left"/>
        <w:textAlignment w:val="baseline"/>
        <w:rPr>
          <w:rFonts w:ascii="Tahoma" w:hAnsi="Tahoma" w:eastAsia="Tahoma"/>
          <w:b w:val="true"/>
          <w:strike w:val="false"/>
          <w:color w:val="000000"/>
          <w:spacing w:val="-8"/>
          <w:w w:val="100"/>
          <w:sz w:val="17"/>
          <w:vertAlign w:val="baseline"/>
          <w:lang w:val="es-ES"/>
        </w:rPr>
      </w:pPr>
      <w:r>
        <w:rPr>
          <w:rFonts w:ascii="Tahoma" w:hAnsi="Tahoma" w:eastAsia="Tahoma"/>
          <w:b w:val="true"/>
          <w:strike w:val="false"/>
          <w:color w:val="000000"/>
          <w:spacing w:val="-8"/>
          <w:w w:val="100"/>
          <w:sz w:val="17"/>
          <w:vertAlign w:val="baseline"/>
          <w:lang w:val="es-ES"/>
        </w:rPr>
        <w:t xml:space="preserve">1. DESCRIPCIÓN DE LA ENTIDAD SOLICITANTE</w:t>
      </w:r>
    </w:p>
    <w:p>
      <w:pPr>
        <w:spacing w:before="554" w:after="133" w:line="214" w:lineRule="exact"/>
        <w:ind w:right="0" w:left="936" w:firstLine="0"/>
        <w:jc w:val="left"/>
        <w:textAlignment w:val="baseline"/>
        <w:rPr>
          <w:rFonts w:ascii="Tahoma" w:hAnsi="Tahoma" w:eastAsia="Tahoma"/>
          <w:b w:val="true"/>
          <w:strike w:val="false"/>
          <w:color w:val="000000"/>
          <w:spacing w:val="-2"/>
          <w:w w:val="100"/>
          <w:sz w:val="17"/>
          <w:vertAlign w:val="baseline"/>
          <w:lang w:val="es-ES"/>
        </w:rPr>
      </w:pPr>
      <w:r>
        <w:pict>
          <v:shapetype id="_x0000_t16" coordsize="21600,21600" o:spt="202" path="m,l,21600r21600,l21600,xe">
            <v:stroke joinstyle="miter"/>
            <v:path gradientshapeok="t" o:connecttype="rect"/>
          </v:shapetype>
          <v:shape id="_x0000_s15" type="#_x0000_t16" filled="f" stroked="f" style="position:absolute;width:482.15pt;height:102.5pt;z-index:-985;margin-left:56.65pt;margin-top:383.75pt;mso-wrap-distance-bottom:20.05pt;mso-wrap-distance-left:10.45pt;mso-wrap-distance-right:11.4pt;mso-position-horizontal-relative:page;mso-position-vertical-relative:page">
            <w10:wrap type="square" side="both"/>
            <v:fill opacity="1" o:opacity2="1" recolor="f" rotate="f" type="solid"/>
            <v:textbox inset="0pt, 0pt, 0pt, 0pt">
              <w:txbxContent>
                <w:p>
                  <w:pPr>
                    <w:pBdr>
                      <w:top w:sz="2" w:space="0" w:color="000000" w:val="single"/>
                      <w:left w:sz="2" w:space="10" w:color="000000" w:val="single"/>
                      <w:bottom w:sz="2" w:space="20" w:color="000000" w:val="single"/>
                      <w:right w:sz="2" w:space="11" w:color="000000" w:val="single"/>
                    </w:pBdr>
                  </w:pPr>
                </w:p>
              </w:txbxContent>
            </v:textbox>
          </v:shape>
        </w:pict>
      </w:r>
      <w:r>
        <w:rPr>
          <w:rFonts w:ascii="Tahoma" w:hAnsi="Tahoma" w:eastAsia="Tahoma"/>
          <w:b w:val="true"/>
          <w:strike w:val="false"/>
          <w:color w:val="000000"/>
          <w:spacing w:val="-2"/>
          <w:w w:val="100"/>
          <w:sz w:val="17"/>
          <w:vertAlign w:val="baseline"/>
          <w:lang w:val="es-ES"/>
        </w:rPr>
        <w:t xml:space="preserve">1.1. Trayectoria de la entidad (explicar brevemente objetivos, estructura, años desde su constitución, etc.)</w:t>
      </w:r>
    </w:p>
    <w:p>
      <w:pPr>
        <w:spacing w:before="0" w:after="0" w:line="245" w:lineRule="exact"/>
        <w:ind w:right="360" w:left="936" w:firstLine="0"/>
        <w:jc w:val="left"/>
        <w:textAlignment w:val="baseline"/>
        <w:rPr>
          <w:rFonts w:ascii="Tahoma" w:hAnsi="Tahoma" w:eastAsia="Tahoma"/>
          <w:b w:val="true"/>
          <w:strike w:val="false"/>
          <w:color w:val="000000"/>
          <w:spacing w:val="0"/>
          <w:w w:val="100"/>
          <w:sz w:val="17"/>
          <w:vertAlign w:val="baseline"/>
          <w:lang w:val="es-ES"/>
        </w:rPr>
      </w:pPr>
      <w:r>
        <w:rPr>
          <w:rFonts w:ascii="Tahoma" w:hAnsi="Tahoma" w:eastAsia="Tahoma"/>
          <w:b w:val="true"/>
          <w:strike w:val="false"/>
          <w:color w:val="000000"/>
          <w:spacing w:val="0"/>
          <w:w w:val="100"/>
          <w:sz w:val="17"/>
          <w:vertAlign w:val="baseline"/>
          <w:lang w:val="es-ES"/>
        </w:rPr>
        <w:t xml:space="preserve">1.2. Experiencia en proyectos similares al presentado a la convocatoria (relacionar brevemente proyectos similares, objetivos cumplidos y beneficiarios)</w:t>
      </w:r>
    </w:p>
    <w:tbl>
      <w:tblPr>
        <w:jc w:val="left"/>
        <w:tblLayout w:type="fixed"/>
        <w:tblCellMar>
          <w:left w:w="0" w:type="dxa"/>
          <w:right w:w="0" w:type="dxa"/>
        </w:tblCellMar>
      </w:tblPr>
      <w:tblGrid>
        <w:gridCol w:w="9367"/>
        <w:gridCol w:w="713"/>
      </w:tblGrid>
      <w:tr>
        <w:trPr>
          <w:trHeight w:val="776" w:hRule="exact"/>
        </w:trPr>
        <w:tc>
          <w:tcPr>
            <w:tcW w:w="9367"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26" w:left="0"/>
              <w:jc w:val="center"/>
              <w:textAlignment w:val="baseline"/>
            </w:pPr>
            <w:r>
              <w:drawing>
                <wp:inline>
                  <wp:extent cx="436245" cy="481330"/>
                  <wp:docPr id="41" name="Picture"/>
                  <a:graphic>
                    <a:graphicData uri="http://schemas.openxmlformats.org/drawingml/2006/picture">
                      <pic:pic>
                        <pic:nvPicPr>
                          <pic:cNvPr id="42" name="test1"/>
                          <pic:cNvPicPr preferRelativeResize="false"/>
                        </pic:nvPicPr>
                        <pic:blipFill>
                          <a:blip r:embed="drId25"/>
                          <a:stretch>
                            <a:fillRect/>
                          </a:stretch>
                        </pic:blipFill>
                        <pic:spPr>
                          <a:xfrm>
                            <a:off x="0" y="0"/>
                            <a:ext cx="436245" cy="481330"/>
                          </a:xfrm>
                          <a:prstGeom prst="rect">
                            <a:avLst/>
                          </a:prstGeom>
                        </pic:spPr>
                      </pic:pic>
                    </a:graphicData>
                  </a:graphic>
                </wp:inline>
              </w:drawing>
            </w:r>
          </w:p>
        </w:tc>
      </w:tr>
    </w:tbl>
    <w:p>
      <w:pPr>
        <w:sectPr>
          <w:type w:val="nextPage"/>
          <w:pgSz w:w="11909" w:h="16838" w:orient="portrait"/>
          <w:pgMar w:bottom="402" w:top="1100" w:right="905" w:left="924" w:header="720" w:footer="720"/>
          <w:titlePg w:val="false"/>
          <w:textDirection w:val="lrTb"/>
        </w:sectPr>
      </w:pPr>
    </w:p>
    <w:p>
      <w:pPr>
        <w:spacing w:before="14" w:after="1546" w:line="240" w:lineRule="auto"/>
        <w:ind w:right="694" w:left="693"/>
        <w:jc w:val="left"/>
        <w:textAlignment w:val="baseline"/>
      </w:pPr>
      <w:r>
        <w:drawing>
          <wp:inline>
            <wp:extent cx="5520055" cy="679450"/>
            <wp:docPr id="43" name="Picture"/>
            <a:graphic>
              <a:graphicData uri="http://schemas.openxmlformats.org/drawingml/2006/picture">
                <pic:pic>
                  <pic:nvPicPr>
                    <pic:cNvPr id="44" name="test1"/>
                    <pic:cNvPicPr preferRelativeResize="false"/>
                  </pic:nvPicPr>
                  <pic:blipFill>
                    <a:blip r:embed="drId26"/>
                    <a:stretch>
                      <a:fillRect/>
                    </a:stretch>
                  </pic:blipFill>
                  <pic:spPr>
                    <a:xfrm>
                      <a:off x="0" y="0"/>
                      <a:ext cx="5520055" cy="679450"/>
                    </a:xfrm>
                    <a:prstGeom prst="rect">
                      <a:avLst/>
                    </a:prstGeom>
                  </pic:spPr>
                </pic:pic>
              </a:graphicData>
            </a:graphic>
          </wp:inline>
        </w:drawing>
      </w:r>
    </w:p>
    <w:p>
      <w:pPr>
        <w:numPr>
          <w:ilvl w:val="0"/>
          <w:numId w:val="10"/>
        </w:numPr>
        <w:tabs>
          <w:tab w:val="clear" w:pos="216"/>
          <w:tab w:val="left" w:pos="288"/>
        </w:tabs>
        <w:spacing w:before="0" w:after="0" w:line="210" w:lineRule="exact"/>
        <w:ind w:right="0" w:left="72" w:firstLine="0"/>
        <w:jc w:val="left"/>
        <w:textAlignment w:val="baseline"/>
        <w:rPr>
          <w:rFonts w:ascii="Verdana" w:hAnsi="Verdana" w:eastAsia="Verdana"/>
          <w:b w:val="true"/>
          <w:strike w:val="false"/>
          <w:color w:val="000000"/>
          <w:spacing w:val="-8"/>
          <w:w w:val="100"/>
          <w:sz w:val="16"/>
          <w:vertAlign w:val="baseline"/>
          <w:lang w:val="es-ES"/>
        </w:rPr>
      </w:pPr>
      <w:r>
        <w:pict>
          <v:shapetype id="_x0000_t17" coordsize="21600,21600" o:spt="202" path="m,l,21600r21600,l21600,xe">
            <v:stroke joinstyle="miter"/>
            <v:path gradientshapeok="t" o:connecttype="rect"/>
          </v:shapetype>
          <v:shape id="_x0000_s16" type="#_x0000_t17" filled="f" stroked="f" style="position:absolute;width:487.9pt;height:233.8pt;z-index:-984;margin-left:50.9pt;margin-top:413.5pt;mso-wrap-distance-bottom:13.2pt;mso-wrap-distance-left:0pt;mso-wrap-distance-right:16.1pt;mso-position-horizontal-relative:page;mso-position-vertical-relative:page">
            <w10:wrap type="square" side="both"/>
            <v:fill opacity="1" o:opacity2="1" recolor="f" rotate="f" type="solid"/>
            <v:textbox inset="0pt, 0pt, 0pt, 0pt">
              <w:txbxContent>
                <w:p>
                  <w:pPr>
                    <w:pBdr>
                      <w:top w:sz="2" w:space="0" w:color="000000" w:val="single"/>
                      <w:left w:sz="2" w:space="0" w:color="000000" w:val="single"/>
                      <w:bottom w:sz="2" w:space="13" w:color="000000" w:val="single"/>
                      <w:right w:sz="2" w:space="16" w:color="000000" w:val="single"/>
                    </w:pBdr>
                  </w:pPr>
                </w:p>
              </w:txbxContent>
            </v:textbox>
          </v:shape>
        </w:pict>
      </w:r>
      <w:r>
        <w:rPr>
          <w:rFonts w:ascii="Verdana" w:hAnsi="Verdana" w:eastAsia="Verdana"/>
          <w:b w:val="true"/>
          <w:strike w:val="false"/>
          <w:color w:val="000000"/>
          <w:spacing w:val="-8"/>
          <w:w w:val="100"/>
          <w:sz w:val="16"/>
          <w:vertAlign w:val="baseline"/>
          <w:lang w:val="es-ES"/>
        </w:rPr>
        <w:t xml:space="preserve">PROYECTO A DESARROLLAR. Se presentará como anejo (máximo 15 páginas)</w:t>
      </w:r>
    </w:p>
    <w:p>
      <w:pPr>
        <w:spacing w:before="169" w:after="0" w:line="215" w:lineRule="exact"/>
        <w:ind w:right="0" w:left="72" w:firstLine="0"/>
        <w:jc w:val="left"/>
        <w:textAlignment w:val="baseline"/>
        <w:rPr>
          <w:rFonts w:ascii="Verdana" w:hAnsi="Verdana" w:eastAsia="Verdana"/>
          <w:b w:val="true"/>
          <w:strike w:val="false"/>
          <w:color w:val="000000"/>
          <w:spacing w:val="-7"/>
          <w:w w:val="100"/>
          <w:sz w:val="16"/>
          <w:vertAlign w:val="baseline"/>
          <w:lang w:val="es-ES"/>
        </w:rPr>
      </w:pPr>
      <w:r>
        <w:rPr>
          <w:rFonts w:ascii="Verdana" w:hAnsi="Verdana" w:eastAsia="Verdana"/>
          <w:b w:val="true"/>
          <w:strike w:val="false"/>
          <w:color w:val="000000"/>
          <w:spacing w:val="-7"/>
          <w:w w:val="100"/>
          <w:sz w:val="16"/>
          <w:vertAlign w:val="baseline"/>
          <w:lang w:val="es-ES"/>
        </w:rPr>
        <w:t xml:space="preserve">2.1. Descripción del proyecto (explicar de manera sintética en qué consiste el proyecto a desarrollar)</w:t>
      </w:r>
    </w:p>
    <w:p>
      <w:pPr>
        <w:spacing w:before="169" w:after="0" w:line="215" w:lineRule="exact"/>
        <w:ind w:right="0" w:left="72" w:firstLine="0"/>
        <w:jc w:val="left"/>
        <w:textAlignment w:val="baseline"/>
        <w:rPr>
          <w:rFonts w:ascii="Verdana" w:hAnsi="Verdana" w:eastAsia="Verdana"/>
          <w:b w:val="true"/>
          <w:strike w:val="false"/>
          <w:color w:val="000000"/>
          <w:spacing w:val="-7"/>
          <w:w w:val="100"/>
          <w:sz w:val="16"/>
          <w:vertAlign w:val="baseline"/>
          <w:lang w:val="es-ES"/>
        </w:rPr>
      </w:pPr>
      <w:r>
        <w:pict>
          <v:shapetype id="_x0000_t18" coordsize="21600,21600" o:spt="202" path="m,l,21600r21600,l21600,xe">
            <v:stroke joinstyle="miter"/>
            <v:path gradientshapeok="t" o:connecttype="rect"/>
          </v:shapetype>
          <v:shape id="_x0000_s17" type="#_x0000_t18" filled="f" stroked="f" style="position:absolute;width:8.45pt;height:426.45pt;z-index:-983;margin-left:19.4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9"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Verdana" w:hAnsi="Verdana" w:eastAsia="Verdana"/>
          <w:b w:val="true"/>
          <w:strike w:val="false"/>
          <w:color w:val="000000"/>
          <w:spacing w:val="-7"/>
          <w:w w:val="100"/>
          <w:sz w:val="16"/>
          <w:vertAlign w:val="baseline"/>
          <w:lang w:val="es-ES"/>
        </w:rPr>
        <w:t xml:space="preserve">2.2. Objetivos (relacionar los objetivos que se pretenden conseguir con la ejecución del proyecto)</w:t>
      </w:r>
    </w:p>
    <w:p>
      <w:pPr>
        <w:spacing w:before="169" w:after="0" w:line="215" w:lineRule="exact"/>
        <w:ind w:right="0" w:left="72" w:firstLine="0"/>
        <w:jc w:val="left"/>
        <w:textAlignment w:val="baseline"/>
        <w:rPr>
          <w:rFonts w:ascii="Verdana" w:hAnsi="Verdana" w:eastAsia="Verdana"/>
          <w:b w:val="true"/>
          <w:strike w:val="false"/>
          <w:color w:val="000000"/>
          <w:spacing w:val="-7"/>
          <w:w w:val="100"/>
          <w:sz w:val="16"/>
          <w:vertAlign w:val="baseline"/>
          <w:lang w:val="es-ES"/>
        </w:rPr>
      </w:pPr>
      <w:r>
        <w:rPr>
          <w:rFonts w:ascii="Verdana" w:hAnsi="Verdana" w:eastAsia="Verdana"/>
          <w:b w:val="true"/>
          <w:strike w:val="false"/>
          <w:color w:val="000000"/>
          <w:spacing w:val="-7"/>
          <w:w w:val="100"/>
          <w:sz w:val="16"/>
          <w:vertAlign w:val="baseline"/>
          <w:lang w:val="es-ES"/>
        </w:rPr>
        <w:t xml:space="preserve">2.3. Colectivo al que se dirige el proyecto (explicar el colectivo o colectivos a los que se dirige el proyecto)</w:t>
      </w:r>
    </w:p>
    <w:p>
      <w:pPr>
        <w:spacing w:before="145" w:after="0" w:line="240" w:lineRule="exact"/>
        <w:ind w:right="576" w:left="72" w:firstLine="0"/>
        <w:jc w:val="left"/>
        <w:textAlignment w:val="baseline"/>
        <w:rPr>
          <w:rFonts w:ascii="Verdana" w:hAnsi="Verdana" w:eastAsia="Verdana"/>
          <w:b w:val="true"/>
          <w:strike w:val="false"/>
          <w:color w:val="000000"/>
          <w:spacing w:val="0"/>
          <w:w w:val="100"/>
          <w:sz w:val="16"/>
          <w:vertAlign w:val="baseline"/>
          <w:lang w:val="es-ES"/>
        </w:rPr>
      </w:pPr>
      <w:r>
        <w:rPr>
          <w:rFonts w:ascii="Verdana" w:hAnsi="Verdana" w:eastAsia="Verdana"/>
          <w:b w:val="true"/>
          <w:strike w:val="false"/>
          <w:color w:val="000000"/>
          <w:spacing w:val="0"/>
          <w:w w:val="100"/>
          <w:sz w:val="16"/>
          <w:vertAlign w:val="baseline"/>
          <w:lang w:val="es-ES"/>
        </w:rPr>
        <w:t xml:space="preserve">2.4. Actividades del proyecto (relacionar y explicar brevemente en qué consisten las actividades que se pretenden llevar a cabo mediante el proyecto)</w:t>
      </w:r>
    </w:p>
    <w:p>
      <w:pPr>
        <w:spacing w:before="0" w:after="0" w:line="384" w:lineRule="exact"/>
        <w:ind w:right="2016" w:left="72" w:firstLine="0"/>
        <w:jc w:val="left"/>
        <w:textAlignment w:val="baseline"/>
        <w:rPr>
          <w:rFonts w:ascii="Verdana" w:hAnsi="Verdana" w:eastAsia="Verdana"/>
          <w:b w:val="true"/>
          <w:strike w:val="false"/>
          <w:color w:val="000000"/>
          <w:spacing w:val="-9"/>
          <w:w w:val="100"/>
          <w:sz w:val="16"/>
          <w:vertAlign w:val="baseline"/>
          <w:lang w:val="es-ES"/>
        </w:rPr>
      </w:pPr>
      <w:r>
        <w:rPr>
          <w:rFonts w:ascii="Verdana" w:hAnsi="Verdana" w:eastAsia="Verdana"/>
          <w:b w:val="true"/>
          <w:strike w:val="false"/>
          <w:color w:val="000000"/>
          <w:spacing w:val="-9"/>
          <w:w w:val="100"/>
          <w:sz w:val="16"/>
          <w:vertAlign w:val="baseline"/>
          <w:lang w:val="es-ES"/>
        </w:rPr>
        <w:t xml:space="preserve">2.5. Conceptos a financiar (describir conceptos a financiar para realizar las actividades previstas) 2.6. Innovación en el proyecto (relacione las características innovadoras del proyecto)</w:t>
      </w:r>
    </w:p>
    <w:p>
      <w:pPr>
        <w:spacing w:before="552" w:after="0" w:line="216" w:lineRule="exact"/>
        <w:ind w:right="0" w:left="72" w:firstLine="0"/>
        <w:jc w:val="left"/>
        <w:textAlignment w:val="baseline"/>
        <w:rPr>
          <w:rFonts w:ascii="Verdana" w:hAnsi="Verdana" w:eastAsia="Verdana"/>
          <w:b w:val="true"/>
          <w:strike w:val="false"/>
          <w:color w:val="000000"/>
          <w:spacing w:val="-10"/>
          <w:w w:val="100"/>
          <w:sz w:val="16"/>
          <w:vertAlign w:val="baseline"/>
          <w:lang w:val="es-ES"/>
        </w:rPr>
      </w:pPr>
      <w:r>
        <w:rPr>
          <w:rFonts w:ascii="Verdana" w:hAnsi="Verdana" w:eastAsia="Verdana"/>
          <w:b w:val="true"/>
          <w:strike w:val="false"/>
          <w:color w:val="000000"/>
          <w:spacing w:val="-10"/>
          <w:w w:val="100"/>
          <w:sz w:val="16"/>
          <w:vertAlign w:val="baseline"/>
          <w:lang w:val="es-ES"/>
        </w:rPr>
        <w:t xml:space="preserve">3. INDICADORES DE EJECUCIÓN. (máximo 1 página)</w:t>
      </w:r>
    </w:p>
    <w:p>
      <w:pPr>
        <w:spacing w:before="525" w:after="0" w:line="243" w:lineRule="exact"/>
        <w:ind w:right="1008" w:left="72" w:firstLine="0"/>
        <w:jc w:val="left"/>
        <w:textAlignment w:val="baseline"/>
        <w:rPr>
          <w:rFonts w:ascii="Verdana" w:hAnsi="Verdana" w:eastAsia="Verdana"/>
          <w:b w:val="true"/>
          <w:strike w:val="false"/>
          <w:color w:val="000000"/>
          <w:spacing w:val="-9"/>
          <w:w w:val="100"/>
          <w:sz w:val="16"/>
          <w:vertAlign w:val="baseline"/>
          <w:lang w:val="es-ES"/>
        </w:rPr>
      </w:pPr>
      <w:r>
        <w:rPr>
          <w:rFonts w:ascii="Verdana" w:hAnsi="Verdana" w:eastAsia="Verdana"/>
          <w:b w:val="true"/>
          <w:strike w:val="false"/>
          <w:color w:val="000000"/>
          <w:spacing w:val="-9"/>
          <w:w w:val="100"/>
          <w:sz w:val="16"/>
          <w:vertAlign w:val="baseline"/>
          <w:lang w:val="es-ES"/>
        </w:rPr>
        <w:t xml:space="preserve">3.1. Relación de indicadores para medir la correcta ejecución del proyecto. (relacionar cuantitativamente los resultados que se pretende conseguir)</w:t>
      </w:r>
    </w:p>
    <w:p>
      <w:pPr>
        <w:numPr>
          <w:ilvl w:val="0"/>
          <w:numId w:val="11"/>
        </w:numPr>
        <w:tabs>
          <w:tab w:val="clear" w:pos="216"/>
          <w:tab w:val="left" w:pos="288"/>
        </w:tabs>
        <w:spacing w:before="0" w:after="0" w:line="211" w:lineRule="exact"/>
        <w:ind w:right="0" w:left="72" w:firstLine="0"/>
        <w:jc w:val="left"/>
        <w:textAlignment w:val="baseline"/>
        <w:rPr>
          <w:rFonts w:ascii="Verdana" w:hAnsi="Verdana" w:eastAsia="Verdana"/>
          <w:b w:val="true"/>
          <w:strike w:val="false"/>
          <w:color w:val="000000"/>
          <w:spacing w:val="-9"/>
          <w:w w:val="100"/>
          <w:sz w:val="16"/>
          <w:vertAlign w:val="baseline"/>
          <w:lang w:val="es-ES"/>
        </w:rPr>
      </w:pPr>
      <w:r>
        <w:rPr>
          <w:rFonts w:ascii="Verdana" w:hAnsi="Verdana" w:eastAsia="Verdana"/>
          <w:b w:val="true"/>
          <w:strike w:val="false"/>
          <w:color w:val="000000"/>
          <w:spacing w:val="-9"/>
          <w:w w:val="100"/>
          <w:sz w:val="16"/>
          <w:vertAlign w:val="baseline"/>
          <w:lang w:val="es-ES"/>
        </w:rPr>
        <w:t xml:space="preserve">VALORACIÓN DE CRITERIOS DE CONCESIÓN. Se presentará como anejo (máximo 2 páginas)</w:t>
      </w:r>
    </w:p>
    <w:p>
      <w:pPr>
        <w:spacing w:before="141" w:after="0" w:line="244" w:lineRule="exact"/>
        <w:ind w:right="720" w:left="72" w:firstLine="0"/>
        <w:jc w:val="left"/>
        <w:textAlignment w:val="baseline"/>
        <w:rPr>
          <w:rFonts w:ascii="Verdana" w:hAnsi="Verdana" w:eastAsia="Verdana"/>
          <w:b w:val="true"/>
          <w:strike w:val="false"/>
          <w:color w:val="000000"/>
          <w:spacing w:val="0"/>
          <w:w w:val="100"/>
          <w:sz w:val="16"/>
          <w:vertAlign w:val="baseline"/>
          <w:lang w:val="es-ES"/>
        </w:rPr>
      </w:pPr>
      <w:r>
        <w:rPr>
          <w:rFonts w:ascii="Verdana" w:hAnsi="Verdana" w:eastAsia="Verdana"/>
          <w:b w:val="true"/>
          <w:strike w:val="false"/>
          <w:color w:val="000000"/>
          <w:spacing w:val="0"/>
          <w:w w:val="100"/>
          <w:sz w:val="16"/>
          <w:vertAlign w:val="baseline"/>
          <w:lang w:val="es-ES"/>
        </w:rPr>
        <w:t xml:space="preserve">4.1. Valoración de cumplimiento de criterios de concesión. (Explique los criterios de concesión de las bases de la convocatoria que estime que cumple de manera razonada)</w:t>
      </w:r>
    </w:p>
    <w:p>
      <w:pPr>
        <w:numPr>
          <w:ilvl w:val="0"/>
          <w:numId w:val="11"/>
        </w:numPr>
        <w:tabs>
          <w:tab w:val="clear" w:pos="216"/>
          <w:tab w:val="left" w:pos="288"/>
        </w:tabs>
        <w:spacing w:before="167" w:after="0" w:line="217" w:lineRule="exact"/>
        <w:ind w:right="0" w:left="72" w:firstLine="0"/>
        <w:jc w:val="left"/>
        <w:textAlignment w:val="baseline"/>
        <w:rPr>
          <w:rFonts w:ascii="Verdana" w:hAnsi="Verdana" w:eastAsia="Verdana"/>
          <w:b w:val="true"/>
          <w:strike w:val="false"/>
          <w:color w:val="000000"/>
          <w:spacing w:val="-9"/>
          <w:w w:val="100"/>
          <w:sz w:val="16"/>
          <w:vertAlign w:val="baseline"/>
          <w:lang w:val="es-ES"/>
        </w:rPr>
      </w:pPr>
      <w:r>
        <w:rPr>
          <w:rFonts w:ascii="Verdana" w:hAnsi="Verdana" w:eastAsia="Verdana"/>
          <w:b w:val="true"/>
          <w:strike w:val="false"/>
          <w:color w:val="000000"/>
          <w:spacing w:val="-9"/>
          <w:w w:val="100"/>
          <w:sz w:val="16"/>
          <w:vertAlign w:val="baseline"/>
          <w:lang w:val="es-ES"/>
        </w:rPr>
        <w:t xml:space="preserve">CALENDARIO DE EJECUCIÓN DEL PROYECTO. Se presentará como anejo (máximo 1 página)</w:t>
      </w:r>
    </w:p>
    <w:p>
      <w:pPr>
        <w:spacing w:before="138" w:after="202" w:line="245" w:lineRule="exact"/>
        <w:ind w:right="360" w:left="72" w:firstLine="0"/>
        <w:jc w:val="left"/>
        <w:textAlignment w:val="baseline"/>
        <w:rPr>
          <w:rFonts w:ascii="Verdana" w:hAnsi="Verdana" w:eastAsia="Verdana"/>
          <w:b w:val="true"/>
          <w:strike w:val="false"/>
          <w:color w:val="000000"/>
          <w:spacing w:val="0"/>
          <w:w w:val="100"/>
          <w:sz w:val="16"/>
          <w:vertAlign w:val="baseline"/>
          <w:lang w:val="es-ES"/>
        </w:rPr>
      </w:pPr>
      <w:r>
        <w:rPr>
          <w:rFonts w:ascii="Verdana" w:hAnsi="Verdana" w:eastAsia="Verdana"/>
          <w:b w:val="true"/>
          <w:strike w:val="false"/>
          <w:color w:val="000000"/>
          <w:spacing w:val="0"/>
          <w:w w:val="100"/>
          <w:sz w:val="16"/>
          <w:vertAlign w:val="baseline"/>
          <w:lang w:val="es-ES"/>
        </w:rPr>
        <w:t xml:space="preserve">5.1. Cronograma de actividades del proyecto (incluya en la tabla la relación de actividades señalando el mes en el que se ejecutará)</w:t>
      </w:r>
    </w:p>
    <w:tbl>
      <w:tblPr>
        <w:jc w:val="left"/>
        <w:tblLayout w:type="fixed"/>
        <w:tblCellMar>
          <w:left w:w="0" w:type="dxa"/>
          <w:right w:w="0" w:type="dxa"/>
        </w:tblCellMar>
      </w:tblPr>
      <w:tblGrid>
        <w:gridCol w:w="9273"/>
        <w:gridCol w:w="807"/>
      </w:tblGrid>
      <w:tr>
        <w:trPr>
          <w:trHeight w:val="776" w:hRule="exact"/>
        </w:trPr>
        <w:tc>
          <w:tcPr>
            <w:tcW w:w="9273"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20" w:left="0"/>
              <w:jc w:val="left"/>
              <w:textAlignment w:val="baseline"/>
            </w:pPr>
            <w:r>
              <w:drawing>
                <wp:inline>
                  <wp:extent cx="436245" cy="481330"/>
                  <wp:docPr id="45" name="Picture"/>
                  <a:graphic>
                    <a:graphicData uri="http://schemas.openxmlformats.org/drawingml/2006/picture">
                      <pic:pic>
                        <pic:nvPicPr>
                          <pic:cNvPr id="46" name="test1"/>
                          <pic:cNvPicPr preferRelativeResize="false"/>
                        </pic:nvPicPr>
                        <pic:blipFill>
                          <a:blip r:embed="drId27"/>
                          <a:stretch>
                            <a:fillRect/>
                          </a:stretch>
                        </pic:blipFill>
                        <pic:spPr>
                          <a:xfrm>
                            <a:off x="0" y="0"/>
                            <a:ext cx="436245" cy="481330"/>
                          </a:xfrm>
                          <a:prstGeom prst="rect">
                            <a:avLst/>
                          </a:prstGeom>
                        </pic:spPr>
                      </pic:pic>
                    </a:graphicData>
                  </a:graphic>
                </wp:inline>
              </w:drawing>
            </w:r>
          </w:p>
        </w:tc>
      </w:tr>
    </w:tbl>
    <w:p>
      <w:pPr>
        <w:sectPr>
          <w:type w:val="nextPage"/>
          <w:pgSz w:w="11909" w:h="16838" w:orient="portrait"/>
          <w:pgMar w:bottom="402" w:top="1100" w:right="811" w:left="1018" w:header="720" w:footer="720"/>
          <w:titlePg w:val="false"/>
          <w:textDirection w:val="lrTb"/>
        </w:sectPr>
      </w:pPr>
    </w:p>
    <w:p>
      <w:pPr>
        <w:spacing w:before="14" w:after="722" w:line="240" w:lineRule="auto"/>
        <w:ind w:right="694" w:left="693"/>
        <w:jc w:val="left"/>
        <w:textAlignment w:val="baseline"/>
      </w:pPr>
      <w:r>
        <w:drawing>
          <wp:inline>
            <wp:extent cx="5520055" cy="679450"/>
            <wp:docPr id="47" name="Picture"/>
            <a:graphic>
              <a:graphicData uri="http://schemas.openxmlformats.org/drawingml/2006/picture">
                <pic:pic>
                  <pic:nvPicPr>
                    <pic:cNvPr id="48" name="test1"/>
                    <pic:cNvPicPr preferRelativeResize="false"/>
                  </pic:nvPicPr>
                  <pic:blipFill>
                    <a:blip r:embed="drId28"/>
                    <a:stretch>
                      <a:fillRect/>
                    </a:stretch>
                  </pic:blipFill>
                  <pic:spPr>
                    <a:xfrm>
                      <a:off x="0" y="0"/>
                      <a:ext cx="5520055" cy="679450"/>
                    </a:xfrm>
                    <a:prstGeom prst="rect">
                      <a:avLst/>
                    </a:prstGeom>
                  </pic:spPr>
                </pic:pic>
              </a:graphicData>
            </a:graphic>
          </wp:inline>
        </w:drawing>
      </w:r>
    </w:p>
    <w:p>
      <w:pPr>
        <w:spacing w:before="0" w:after="0" w:line="290" w:lineRule="exact"/>
        <w:ind w:right="144" w:left="72" w:firstLine="0"/>
        <w:jc w:val="left"/>
        <w:textAlignment w:val="baseline"/>
        <w:rPr>
          <w:rFonts w:ascii="Times New Roman" w:hAnsi="Times New Roman" w:eastAsia="Times New Roman"/>
          <w:strike w:val="false"/>
          <w:color w:val="000000"/>
          <w:spacing w:val="0"/>
          <w:w w:val="100"/>
          <w:sz w:val="22"/>
          <w:vertAlign w:val="baseline"/>
          <w:lang w:val="es-ES"/>
        </w:rPr>
      </w:pPr>
      <w:r>
        <w:rPr>
          <w:rFonts w:ascii="Times New Roman" w:hAnsi="Times New Roman" w:eastAsia="Times New Roman"/>
          <w:strike w:val="false"/>
          <w:color w:val="000000"/>
          <w:spacing w:val="0"/>
          <w:w w:val="100"/>
          <w:sz w:val="22"/>
          <w:vertAlign w:val="baseline"/>
          <w:lang w:val="es-ES"/>
        </w:rPr>
        <w:t xml:space="preserve">Se advierte al! la beneficiario!a , que la subvención, de otorgarse, estará supeditada a la veracidad de lo declarado en el presente documento, sin perjuicio de otras responsabilidades en que pueda incurrirse con arreglo a la legislación vigente.</w:t>
      </w:r>
    </w:p>
    <w:p>
      <w:pPr>
        <w:tabs>
          <w:tab w:val="left" w:leader="dot" w:pos="2736"/>
          <w:tab w:val="left" w:leader="dot" w:pos="3960"/>
        </w:tabs>
        <w:spacing w:before="794" w:after="0" w:line="243" w:lineRule="exact"/>
        <w:ind w:right="0" w:left="72" w:firstLine="0"/>
        <w:jc w:val="left"/>
        <w:textAlignment w:val="baseline"/>
        <w:rPr>
          <w:rFonts w:ascii="Tahoma" w:hAnsi="Tahoma" w:eastAsia="Tahoma"/>
          <w:strike w:val="false"/>
          <w:color w:val="000000"/>
          <w:spacing w:val="-2"/>
          <w:w w:val="100"/>
          <w:sz w:val="17"/>
          <w:vertAlign w:val="baseline"/>
          <w:lang w:val="es-ES"/>
        </w:rPr>
      </w:pPr>
      <w:r>
        <w:pict>
          <v:shapetype id="_x0000_t19" coordsize="21600,21600" o:spt="202" path="m,l,21600r21600,l21600,xe">
            <v:stroke joinstyle="miter"/>
            <v:path gradientshapeok="t" o:connecttype="rect"/>
          </v:shapetype>
          <v:shape id="_x0000_s18" type="#_x0000_t19" filled="f" stroked="f" style="position:absolute;width:8.4pt;height:426.45pt;z-index:-982;margin-left:19.45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8"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Tahoma" w:hAnsi="Tahoma" w:eastAsia="Tahoma"/>
          <w:strike w:val="false"/>
          <w:color w:val="000000"/>
          <w:spacing w:val="-2"/>
          <w:w w:val="100"/>
          <w:sz w:val="17"/>
          <w:vertAlign w:val="baseline"/>
          <w:lang w:val="es-ES"/>
        </w:rPr>
        <w:t xml:space="preserve">En 	</w:t>
      </w:r>
      <w:r>
        <w:rPr>
          <w:rFonts w:ascii="Tahoma" w:hAnsi="Tahoma" w:eastAsia="Tahoma"/>
          <w:strike w:val="false"/>
          <w:color w:val="000000"/>
          <w:spacing w:val="-2"/>
          <w:w w:val="100"/>
          <w:sz w:val="17"/>
          <w:vertAlign w:val="baseline"/>
          <w:lang w:val="es-ES"/>
        </w:rPr>
        <w:t xml:space="preserve">, a de	</w:t>
      </w:r>
      <w:r>
        <w:rPr>
          <w:rFonts w:ascii="Tahoma" w:hAnsi="Tahoma" w:eastAsia="Tahoma"/>
          <w:strike w:val="false"/>
          <w:color w:val="000000"/>
          <w:spacing w:val="-2"/>
          <w:w w:val="100"/>
          <w:sz w:val="17"/>
          <w:vertAlign w:val="baseline"/>
          <w:lang w:val="es-ES"/>
        </w:rPr>
        <w:t xml:space="preserve">de 20</w:t>
      </w:r>
      <w:r>
        <w:rPr>
          <w:rFonts w:ascii="Calibri" w:hAnsi="Calibri" w:eastAsia="Calibri"/>
          <w:strike w:val="false"/>
          <w:color w:val="000000"/>
          <w:spacing w:val="-2"/>
          <w:w w:val="100"/>
          <w:sz w:val="21"/>
          <w:vertAlign w:val="baseline"/>
          <w:lang w:val="es-ES"/>
        </w:rPr>
        <w:t xml:space="preserve">21.</w:t>
      </w:r>
    </w:p>
    <w:p>
      <w:pPr>
        <w:tabs>
          <w:tab w:val="left" w:leader="dot" w:pos="3312"/>
        </w:tabs>
        <w:spacing w:before="537" w:after="9706" w:line="208" w:lineRule="exact"/>
        <w:ind w:right="0" w:left="72" w:firstLine="0"/>
        <w:jc w:val="left"/>
        <w:textAlignment w:val="baseline"/>
        <w:rPr>
          <w:rFonts w:ascii="Tahoma" w:hAnsi="Tahoma" w:eastAsia="Tahoma"/>
          <w:strike w:val="false"/>
          <w:color w:val="000000"/>
          <w:spacing w:val="-4"/>
          <w:w w:val="100"/>
          <w:sz w:val="17"/>
          <w:vertAlign w:val="baseline"/>
          <w:lang w:val="es-ES"/>
        </w:rPr>
      </w:pPr>
      <w:r>
        <w:rPr>
          <w:rFonts w:ascii="Tahoma" w:hAnsi="Tahoma" w:eastAsia="Tahoma"/>
          <w:strike w:val="false"/>
          <w:color w:val="000000"/>
          <w:spacing w:val="-4"/>
          <w:w w:val="100"/>
          <w:sz w:val="17"/>
          <w:vertAlign w:val="baseline"/>
          <w:lang w:val="es-ES"/>
        </w:rPr>
        <w:t xml:space="preserve">Firmado	</w:t>
      </w:r>
      <w:r>
        <w:rPr>
          <w:rFonts w:ascii="Tahoma" w:hAnsi="Tahoma" w:eastAsia="Tahoma"/>
          <w:strike w:val="false"/>
          <w:color w:val="000000"/>
          <w:spacing w:val="-4"/>
          <w:w w:val="100"/>
          <w:sz w:val="17"/>
          <w:vertAlign w:val="baseline"/>
          <w:lang w:val="es-ES"/>
        </w:rPr>
      </w:r>
    </w:p>
    <w:tbl>
      <w:tblPr>
        <w:jc w:val="left"/>
        <w:tblLayout w:type="fixed"/>
        <w:tblCellMar>
          <w:left w:w="0" w:type="dxa"/>
          <w:right w:w="0" w:type="dxa"/>
        </w:tblCellMar>
      </w:tblPr>
      <w:tblGrid>
        <w:gridCol w:w="9271"/>
        <w:gridCol w:w="809"/>
      </w:tblGrid>
      <w:tr>
        <w:trPr>
          <w:trHeight w:val="776" w:hRule="exact"/>
        </w:trPr>
        <w:tc>
          <w:tcPr>
            <w:tcW w:w="9271"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22" w:left="0"/>
              <w:jc w:val="left"/>
              <w:textAlignment w:val="baseline"/>
            </w:pPr>
            <w:r>
              <w:drawing>
                <wp:inline>
                  <wp:extent cx="436245" cy="481330"/>
                  <wp:docPr id="49" name="Picture"/>
                  <a:graphic>
                    <a:graphicData uri="http://schemas.openxmlformats.org/drawingml/2006/picture">
                      <pic:pic>
                        <pic:nvPicPr>
                          <pic:cNvPr id="50" name="test1"/>
                          <pic:cNvPicPr preferRelativeResize="false"/>
                        </pic:nvPicPr>
                        <pic:blipFill>
                          <a:blip r:embed="drId29"/>
                          <a:stretch>
                            <a:fillRect/>
                          </a:stretch>
                        </pic:blipFill>
                        <pic:spPr>
                          <a:xfrm>
                            <a:off x="0" y="0"/>
                            <a:ext cx="436245" cy="481330"/>
                          </a:xfrm>
                          <a:prstGeom prst="rect">
                            <a:avLst/>
                          </a:prstGeom>
                        </pic:spPr>
                      </pic:pic>
                    </a:graphicData>
                  </a:graphic>
                </wp:inline>
              </w:drawing>
            </w:r>
          </w:p>
        </w:tc>
      </w:tr>
    </w:tbl>
    <w:p>
      <w:pPr>
        <w:sectPr>
          <w:type w:val="nextPage"/>
          <w:pgSz w:w="11909" w:h="16838" w:orient="portrait"/>
          <w:pgMar w:bottom="402" w:top="1100" w:right="809" w:left="1020" w:header="720" w:footer="720"/>
          <w:titlePg w:val="false"/>
          <w:textDirection w:val="lrTb"/>
        </w:sectPr>
      </w:pPr>
    </w:p>
    <w:p>
      <w:pPr>
        <w:spacing w:before="14" w:after="624" w:line="240" w:lineRule="auto"/>
        <w:ind w:right="694" w:left="693"/>
        <w:jc w:val="left"/>
        <w:textAlignment w:val="baseline"/>
      </w:pPr>
      <w:r>
        <w:drawing>
          <wp:inline>
            <wp:extent cx="5520055" cy="679450"/>
            <wp:docPr id="51" name="Picture"/>
            <a:graphic>
              <a:graphicData uri="http://schemas.openxmlformats.org/drawingml/2006/picture">
                <pic:pic>
                  <pic:nvPicPr>
                    <pic:cNvPr id="52" name="test1"/>
                    <pic:cNvPicPr preferRelativeResize="false"/>
                  </pic:nvPicPr>
                  <pic:blipFill>
                    <a:blip r:embed="drId30"/>
                    <a:stretch>
                      <a:fillRect/>
                    </a:stretch>
                  </pic:blipFill>
                  <pic:spPr>
                    <a:xfrm>
                      <a:off x="0" y="0"/>
                      <a:ext cx="5520055" cy="679450"/>
                    </a:xfrm>
                    <a:prstGeom prst="rect">
                      <a:avLst/>
                    </a:prstGeom>
                  </pic:spPr>
                </pic:pic>
              </a:graphicData>
            </a:graphic>
          </wp:inline>
        </w:drawing>
      </w:r>
    </w:p>
    <w:p>
      <w:pPr>
        <w:spacing w:before="4" w:after="0" w:line="252" w:lineRule="exact"/>
        <w:ind w:right="0" w:left="72" w:firstLine="0"/>
        <w:jc w:val="center"/>
        <w:textAlignment w:val="baseline"/>
        <w:rPr>
          <w:rFonts w:ascii="Arial" w:hAnsi="Arial" w:eastAsia="Arial"/>
          <w:b w:val="true"/>
          <w:strike w:val="false"/>
          <w:color w:val="000000"/>
          <w:spacing w:val="0"/>
          <w:w w:val="100"/>
          <w:sz w:val="22"/>
          <w:vertAlign w:val="baseline"/>
          <w:lang w:val="es-ES"/>
        </w:rPr>
      </w:pPr>
      <w:r>
        <w:rPr>
          <w:rFonts w:ascii="Arial" w:hAnsi="Arial" w:eastAsia="Arial"/>
          <w:b w:val="true"/>
          <w:strike w:val="false"/>
          <w:color w:val="000000"/>
          <w:spacing w:val="0"/>
          <w:w w:val="100"/>
          <w:sz w:val="22"/>
          <w:vertAlign w:val="baseline"/>
          <w:lang w:val="es-ES"/>
        </w:rPr>
        <w:t xml:space="preserve">ANEXO 3. PLAN DE INVERSIÓN Y FINANCIACIÓN</w:t>
      </w:r>
    </w:p>
    <w:p>
      <w:pPr>
        <w:spacing w:before="0" w:after="0" w:line="252" w:lineRule="exact"/>
        <w:ind w:right="0" w:left="72" w:firstLine="0"/>
        <w:jc w:val="center"/>
        <w:textAlignment w:val="baseline"/>
        <w:rPr>
          <w:rFonts w:ascii="Arial" w:hAnsi="Arial" w:eastAsia="Arial"/>
          <w:b w:val="true"/>
          <w:strike w:val="false"/>
          <w:color w:val="000000"/>
          <w:spacing w:val="0"/>
          <w:w w:val="100"/>
          <w:sz w:val="22"/>
          <w:vertAlign w:val="baseline"/>
          <w:lang w:val="es-ES"/>
        </w:rPr>
      </w:pPr>
      <w:r>
        <w:rPr>
          <w:rFonts w:ascii="Arial" w:hAnsi="Arial" w:eastAsia="Arial"/>
          <w:b w:val="true"/>
          <w:strike w:val="false"/>
          <w:color w:val="000000"/>
          <w:spacing w:val="0"/>
          <w:w w:val="100"/>
          <w:sz w:val="22"/>
          <w:vertAlign w:val="baseline"/>
          <w:lang w:val="es-ES"/>
        </w:rPr>
        <w:t xml:space="preserve">SUBVENCIONES PARA ACTIVIDADES O PROYECTOS DENTRO DEL PROGRAMA DE
</w:t>
        <w:br/>
      </w:r>
      <w:r>
        <w:rPr>
          <w:rFonts w:ascii="Arial" w:hAnsi="Arial" w:eastAsia="Arial"/>
          <w:b w:val="true"/>
          <w:strike w:val="false"/>
          <w:color w:val="000000"/>
          <w:spacing w:val="0"/>
          <w:w w:val="100"/>
          <w:sz w:val="22"/>
          <w:vertAlign w:val="baseline"/>
          <w:lang w:val="es-ES"/>
        </w:rPr>
        <w:t xml:space="preserve">RESPONSABILIDAD SOCIAL CORPORATIVA DE SERMUGRAN</w:t>
      </w:r>
    </w:p>
    <w:p>
      <w:pPr>
        <w:tabs>
          <w:tab w:val="left" w:leader="dot" w:pos="5976"/>
          <w:tab w:val="right" w:leader="dot" w:pos="9720"/>
        </w:tabs>
        <w:spacing w:before="279" w:after="0" w:line="204" w:lineRule="exact"/>
        <w:ind w:right="0" w:left="72" w:firstLine="0"/>
        <w:jc w:val="left"/>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 xml:space="preserve">D./Dña. 	</w:t>
      </w:r>
      <w:r>
        <w:rPr>
          <w:rFonts w:ascii="Arial" w:hAnsi="Arial" w:eastAsia="Arial"/>
          <w:strike w:val="false"/>
          <w:color w:val="000000"/>
          <w:spacing w:val="0"/>
          <w:w w:val="100"/>
          <w:sz w:val="18"/>
          <w:vertAlign w:val="baseline"/>
          <w:lang w:val="es-ES"/>
        </w:rPr>
        <w:t xml:space="preserve">, con DNI núm. 	</w:t>
      </w:r>
      <w:r>
        <w:rPr>
          <w:rFonts w:ascii="Arial" w:hAnsi="Arial" w:eastAsia="Arial"/>
          <w:strike w:val="false"/>
          <w:color w:val="000000"/>
          <w:spacing w:val="0"/>
          <w:w w:val="100"/>
          <w:sz w:val="18"/>
          <w:vertAlign w:val="baseline"/>
          <w:lang w:val="es-ES"/>
        </w:rPr>
        <w:t xml:space="preserve">, en</w:t>
      </w:r>
    </w:p>
    <w:p>
      <w:pPr>
        <w:tabs>
          <w:tab w:val="right" w:leader="dot" w:pos="9720"/>
        </w:tabs>
        <w:spacing w:before="2" w:after="0" w:line="204" w:lineRule="exact"/>
        <w:ind w:right="0" w:left="72" w:firstLine="0"/>
        <w:jc w:val="left"/>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 xml:space="preserve">representación de 	</w:t>
      </w:r>
      <w:r>
        <w:rPr>
          <w:rFonts w:ascii="Arial" w:hAnsi="Arial" w:eastAsia="Arial"/>
          <w:strike w:val="false"/>
          <w:color w:val="000000"/>
          <w:spacing w:val="0"/>
          <w:w w:val="100"/>
          <w:sz w:val="18"/>
          <w:vertAlign w:val="baseline"/>
          <w:lang w:val="es-ES"/>
        </w:rPr>
        <w:t xml:space="preserve">, con domicilio en (calle, Avda., Plaza,</w:t>
      </w:r>
    </w:p>
    <w:p>
      <w:pPr>
        <w:tabs>
          <w:tab w:val="right" w:leader="dot" w:pos="9720"/>
        </w:tabs>
        <w:spacing w:before="3" w:after="0" w:line="204" w:lineRule="exact"/>
        <w:ind w:right="0" w:left="72" w:firstLine="0"/>
        <w:jc w:val="left"/>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 xml:space="preserve">Barrio, nº, etc.) 	</w:t>
      </w:r>
      <w:r>
        <w:rPr>
          <w:rFonts w:ascii="Arial" w:hAnsi="Arial" w:eastAsia="Arial"/>
          <w:strike w:val="false"/>
          <w:color w:val="000000"/>
          <w:spacing w:val="0"/>
          <w:w w:val="100"/>
          <w:sz w:val="18"/>
          <w:vertAlign w:val="baseline"/>
          <w:lang w:val="es-ES"/>
        </w:rPr>
        <w:t xml:space="preserve">, municipio</w:t>
      </w:r>
    </w:p>
    <w:p>
      <w:pPr>
        <w:tabs>
          <w:tab w:val="left" w:leader="dot" w:pos="3456"/>
          <w:tab w:val="right" w:leader="dot" w:pos="9720"/>
        </w:tabs>
        <w:spacing w:before="2" w:after="0" w:line="204" w:lineRule="exact"/>
        <w:ind w:right="0" w:left="72" w:firstLine="0"/>
        <w:jc w:val="left"/>
        <w:textAlignment w:val="baseline"/>
        <w:rPr>
          <w:rFonts w:ascii="Arial" w:hAnsi="Arial" w:eastAsia="Arial"/>
          <w:strike w:val="false"/>
          <w:color w:val="000000"/>
          <w:spacing w:val="0"/>
          <w:w w:val="100"/>
          <w:sz w:val="18"/>
          <w:vertAlign w:val="baseline"/>
          <w:lang w:val="es-ES"/>
        </w:rPr>
      </w:pPr>
      <w:r>
        <w:pict>
          <v:shapetype id="_x0000_t20" coordsize="21600,21600" o:spt="202" path="m,l,21600r21600,l21600,xe">
            <v:stroke joinstyle="miter"/>
            <v:path gradientshapeok="t" o:connecttype="rect"/>
          </v:shapetype>
          <v:shape id="_x0000_s19" type="#_x0000_t20" filled="f" stroked="f" style="position:absolute;width:8.4pt;height:426.45pt;z-index:-981;margin-left:19.45pt;margin-top:221.3pt;mso-wrap-distance-left:0pt;mso-wrap-distance-right:0pt;mso-position-horizontal-relative:page;mso-position-vertical-relative:page">
            <w10:wrap type="square" side="both"/>
            <v:fill opacity="1" o:opacity2="1" recolor="f" rotate="f" type="solid"/>
            <v:textbox style="layout-flow:vertical;mso-layout-flow-alt:bottom-to-top" inset="0pt, 0pt, 0pt, 0pt">
              <w:txbxContent>
                <w:p>
                  <w:pPr>
                    <w:spacing w:before="38" w:after="0" w:line="120" w:lineRule="exact"/>
                    <w:ind w:right="0" w:left="0" w:firstLine="0"/>
                    <w:jc w:val="left"/>
                    <w:textAlignment w:val="baseline"/>
                    <w:rPr>
                      <w:rFonts w:ascii="Verdana" w:hAnsi="Verdana" w:eastAsia="Verdana"/>
                      <w:strike w:val="false"/>
                      <w:color w:val="000000"/>
                      <w:spacing w:val="-2"/>
                      <w:w w:val="100"/>
                      <w:sz w:val="12"/>
                      <w:vertAlign w:val="baseline"/>
                      <w:lang w:val="es-ES"/>
                    </w:rPr>
                  </w:pPr>
                  <w:r>
                    <w:rPr>
                      <w:rFonts w:ascii="Verdana" w:hAnsi="Verdana" w:eastAsia="Verdana"/>
                      <w:strike w:val="false"/>
                      <w:color w:val="000000"/>
                      <w:spacing w:val="-2"/>
                      <w:w w:val="100"/>
                      <w:sz w:val="12"/>
                      <w:vertAlign w:val="baseline"/>
                      <w:lang w:val="es-ES"/>
                    </w:rPr>
                    <w:t xml:space="preserve">Servicios Municipales de Granadilla de Abona, S.L. B38711248 Lugar Plaza González. Mena s/n 38600, Granadilla de Abona. Tf: 922 758 116</w:t>
                  </w:r>
                </w:p>
              </w:txbxContent>
            </v:textbox>
          </v:shape>
        </w:pict>
      </w:r>
      <w:r>
        <w:rPr>
          <w:rFonts w:ascii="Arial" w:hAnsi="Arial" w:eastAsia="Arial"/>
          <w:strike w:val="false"/>
          <w:color w:val="000000"/>
          <w:spacing w:val="0"/>
          <w:w w:val="100"/>
          <w:sz w:val="18"/>
          <w:vertAlign w:val="baseline"/>
          <w:lang w:val="es-ES"/>
        </w:rPr>
        <w:tab/>
      </w:r>
      <w:r>
        <w:rPr>
          <w:rFonts w:ascii="Arial" w:hAnsi="Arial" w:eastAsia="Arial"/>
          <w:strike w:val="false"/>
          <w:color w:val="000000"/>
          <w:spacing w:val="0"/>
          <w:w w:val="100"/>
          <w:sz w:val="18"/>
          <w:vertAlign w:val="baseline"/>
          <w:lang w:val="es-ES"/>
        </w:rPr>
        <w:t xml:space="preserve">, en relación al proyecto	</w:t>
      </w:r>
      <w:r>
        <w:rPr>
          <w:rFonts w:ascii="Arial" w:hAnsi="Arial" w:eastAsia="Arial"/>
          <w:strike w:val="false"/>
          <w:color w:val="000000"/>
          <w:spacing w:val="0"/>
          <w:w w:val="100"/>
          <w:sz w:val="18"/>
          <w:vertAlign w:val="baseline"/>
          <w:lang w:val="es-ES"/>
        </w:rPr>
      </w:r>
    </w:p>
    <w:p>
      <w:pPr>
        <w:tabs>
          <w:tab w:val="right" w:leader="dot" w:pos="9720"/>
        </w:tabs>
        <w:spacing w:before="1" w:after="0" w:line="206" w:lineRule="exact"/>
        <w:ind w:right="0" w:left="72" w:firstLine="0"/>
        <w:jc w:val="left"/>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ab/>
      </w:r>
      <w:r>
        <w:rPr>
          <w:rFonts w:ascii="Arial" w:hAnsi="Arial" w:eastAsia="Arial"/>
          <w:strike w:val="false"/>
          <w:color w:val="000000"/>
          <w:spacing w:val="0"/>
          <w:w w:val="100"/>
          <w:sz w:val="18"/>
          <w:vertAlign w:val="baseline"/>
          <w:lang w:val="es-ES"/>
        </w:rPr>
        <w:t xml:space="preserve"> presentado a la
</w:t>
        <w:br/>
      </w:r>
      <w:r>
        <w:rPr>
          <w:rFonts w:ascii="Arial" w:hAnsi="Arial" w:eastAsia="Arial"/>
          <w:strike w:val="false"/>
          <w:color w:val="000000"/>
          <w:spacing w:val="0"/>
          <w:w w:val="100"/>
          <w:sz w:val="18"/>
          <w:vertAlign w:val="baseline"/>
          <w:lang w:val="es-ES"/>
        </w:rPr>
        <w:t xml:space="preserve">convocatoria de proyectos dentro del programa de responsabilidad social corporativa de Sermugran S.L.</w:t>
      </w:r>
    </w:p>
    <w:p>
      <w:pPr>
        <w:spacing w:before="228" w:after="0" w:line="191" w:lineRule="exact"/>
        <w:ind w:right="0" w:left="72" w:firstLine="0"/>
        <w:jc w:val="left"/>
        <w:textAlignment w:val="baseline"/>
        <w:rPr>
          <w:rFonts w:ascii="Cambria" w:hAnsi="Cambria" w:eastAsia="Cambria"/>
          <w:b w:val="true"/>
          <w:strike w:val="false"/>
          <w:color w:val="000000"/>
          <w:spacing w:val="0"/>
          <w:w w:val="100"/>
          <w:sz w:val="18"/>
          <w:vertAlign w:val="baseline"/>
          <w:lang w:val="es-ES"/>
        </w:rPr>
      </w:pPr>
      <w:r>
        <w:rPr>
          <w:rFonts w:ascii="Cambria" w:hAnsi="Cambria" w:eastAsia="Cambria"/>
          <w:b w:val="true"/>
          <w:strike w:val="false"/>
          <w:color w:val="000000"/>
          <w:spacing w:val="0"/>
          <w:w w:val="100"/>
          <w:sz w:val="18"/>
          <w:vertAlign w:val="baseline"/>
          <w:lang w:val="es-ES"/>
        </w:rPr>
        <w:t xml:space="preserve">DECLARA</w:t>
      </w:r>
    </w:p>
    <w:p>
      <w:pPr>
        <w:spacing w:before="219" w:after="182" w:line="202" w:lineRule="exact"/>
        <w:ind w:right="288" w:left="72" w:firstLine="0"/>
        <w:jc w:val="left"/>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 xml:space="preserve">Que el </w:t>
      </w:r>
      <w:r>
        <w:rPr>
          <w:rFonts w:ascii="Arial" w:hAnsi="Arial" w:eastAsia="Arial"/>
          <w:b w:val="true"/>
          <w:strike w:val="false"/>
          <w:color w:val="000000"/>
          <w:spacing w:val="0"/>
          <w:w w:val="100"/>
          <w:sz w:val="18"/>
          <w:vertAlign w:val="baseline"/>
          <w:lang w:val="es-ES"/>
        </w:rPr>
        <w:t xml:space="preserve">PLAN DE INVERSIÓN Y FINANCIACIÓN </w:t>
      </w:r>
      <w:r>
        <w:rPr>
          <w:rFonts w:ascii="Arial" w:hAnsi="Arial" w:eastAsia="Arial"/>
          <w:strike w:val="false"/>
          <w:color w:val="000000"/>
          <w:spacing w:val="0"/>
          <w:w w:val="100"/>
          <w:sz w:val="18"/>
          <w:vertAlign w:val="baseline"/>
          <w:lang w:val="es-ES"/>
        </w:rPr>
        <w:t xml:space="preserve">previsto para la ejecución del proyecto es el que se detalla a continuación:</w:t>
      </w:r>
    </w:p>
    <w:tbl>
      <w:tblPr>
        <w:jc w:val="left"/>
        <w:tblInd w:w="561" w:type="dxa"/>
        <w:tblLayout w:type="fixed"/>
        <w:tblCellMar>
          <w:left w:w="0" w:type="dxa"/>
          <w:right w:w="0" w:type="dxa"/>
        </w:tblCellMar>
      </w:tblPr>
      <w:tblGrid>
        <w:gridCol w:w="5477"/>
        <w:gridCol w:w="2150"/>
        <w:gridCol w:w="1114"/>
      </w:tblGrid>
      <w:tr>
        <w:trPr>
          <w:trHeight w:val="840" w:hRule="exact"/>
        </w:trPr>
        <w:tc>
          <w:tcPr>
            <w:tcW w:w="6038" w:type="auto"/>
            <w:gridSpan w:val="1"/>
            <w:tcBorders>
              <w:top w:val="single" w:sz="4" w:color="000000"/>
              <w:left w:val="single" w:sz="4" w:color="000000"/>
              <w:bottom w:val="single" w:sz="4" w:color="000000"/>
              <w:right w:val="single" w:sz="4" w:color="000000"/>
            </w:tcBorders>
            <w:textDirection w:val="lrTb"/>
            <w:vAlign w:val="top"/>
          </w:tcPr>
          <w:p>
            <w:pPr>
              <w:spacing w:before="271" w:after="363" w:line="191" w:lineRule="exact"/>
              <w:ind w:right="2000" w:left="0" w:firstLine="0"/>
              <w:jc w:val="right"/>
              <w:textAlignment w:val="baseline"/>
              <w:rPr>
                <w:rFonts w:ascii="Arial" w:hAnsi="Arial" w:eastAsia="Arial"/>
                <w:i w:val="true"/>
                <w:strike w:val="false"/>
                <w:color w:val="000000"/>
                <w:spacing w:val="0"/>
                <w:w w:val="100"/>
                <w:sz w:val="18"/>
                <w:vertAlign w:val="baseline"/>
                <w:lang w:val="es-ES"/>
              </w:rPr>
            </w:pPr>
            <w:r>
              <w:rPr>
                <w:rFonts w:ascii="Arial" w:hAnsi="Arial" w:eastAsia="Arial"/>
                <w:i w:val="true"/>
                <w:strike w:val="false"/>
                <w:color w:val="000000"/>
                <w:spacing w:val="0"/>
                <w:w w:val="100"/>
                <w:sz w:val="18"/>
                <w:vertAlign w:val="baseline"/>
                <w:lang w:val="es-ES"/>
              </w:rPr>
              <w:t xml:space="preserve">Plan de inversión.</w:t>
            </w:r>
          </w:p>
        </w:tc>
        <w:tc>
          <w:tcPr>
            <w:tcW w:w="8188" w:type="auto"/>
            <w:gridSpan w:val="1"/>
            <w:tcBorders>
              <w:top w:val="single" w:sz="4" w:color="000000"/>
              <w:left w:val="single" w:sz="4" w:color="000000"/>
              <w:bottom w:val="single" w:sz="4" w:color="000000"/>
              <w:right w:val="single" w:sz="4" w:color="000000"/>
            </w:tcBorders>
            <w:textDirection w:val="lrTb"/>
            <w:vAlign w:val="top"/>
          </w:tcPr>
          <w:p>
            <w:pPr>
              <w:spacing w:before="271" w:after="363" w:line="191" w:lineRule="exact"/>
              <w:ind w:right="0" w:left="0" w:firstLine="0"/>
              <w:jc w:val="center"/>
              <w:textAlignment w:val="baseline"/>
              <w:rPr>
                <w:rFonts w:ascii="Arial" w:hAnsi="Arial" w:eastAsia="Arial"/>
                <w:i w:val="true"/>
                <w:strike w:val="false"/>
                <w:color w:val="000000"/>
                <w:spacing w:val="0"/>
                <w:w w:val="100"/>
                <w:sz w:val="18"/>
                <w:vertAlign w:val="baseline"/>
                <w:lang w:val="es-ES"/>
              </w:rPr>
            </w:pPr>
            <w:r>
              <w:rPr>
                <w:rFonts w:ascii="Arial" w:hAnsi="Arial" w:eastAsia="Arial"/>
                <w:i w:val="true"/>
                <w:strike w:val="false"/>
                <w:color w:val="000000"/>
                <w:spacing w:val="0"/>
                <w:w w:val="100"/>
                <w:sz w:val="18"/>
                <w:vertAlign w:val="baseline"/>
                <w:lang w:val="es-ES"/>
              </w:rPr>
              <w:t xml:space="preserve">Importe (€)</w:t>
            </w:r>
          </w:p>
        </w:tc>
        <w:tc>
          <w:tcPr>
            <w:tcW w:w="9302" w:type="auto"/>
            <w:gridSpan w:val="1"/>
            <w:tcBorders>
              <w:top w:val="single" w:sz="4" w:color="000000"/>
              <w:left w:val="single" w:sz="4" w:color="000000"/>
              <w:bottom w:val="single" w:sz="4" w:color="000000"/>
              <w:right w:val="single" w:sz="4" w:color="000000"/>
            </w:tcBorders>
            <w:textDirection w:val="lrTb"/>
            <w:vAlign w:val="top"/>
          </w:tcPr>
          <w:p>
            <w:pPr>
              <w:spacing w:before="0" w:after="123" w:line="234" w:lineRule="exact"/>
              <w:ind w:right="0" w:left="0" w:firstLine="0"/>
              <w:jc w:val="center"/>
              <w:textAlignment w:val="baseline"/>
              <w:rPr>
                <w:rFonts w:ascii="Arial" w:hAnsi="Arial" w:eastAsia="Arial"/>
                <w:i w:val="true"/>
                <w:strike w:val="false"/>
                <w:color w:val="000000"/>
                <w:spacing w:val="0"/>
                <w:w w:val="100"/>
                <w:sz w:val="18"/>
                <w:vertAlign w:val="baseline"/>
                <w:lang w:val="es-ES"/>
              </w:rPr>
            </w:pPr>
            <w:r>
              <w:rPr>
                <w:rFonts w:ascii="Arial" w:hAnsi="Arial" w:eastAsia="Arial"/>
                <w:i w:val="true"/>
                <w:strike w:val="false"/>
                <w:color w:val="000000"/>
                <w:spacing w:val="0"/>
                <w:w w:val="100"/>
                <w:sz w:val="18"/>
                <w:vertAlign w:val="baseline"/>
                <w:lang w:val="es-ES"/>
              </w:rPr>
              <w:t xml:space="preserve">% sobre el
</w:t>
              <w:br/>
            </w:r>
            <w:r>
              <w:rPr>
                <w:rFonts w:ascii="Arial" w:hAnsi="Arial" w:eastAsia="Arial"/>
                <w:i w:val="true"/>
                <w:strike w:val="false"/>
                <w:color w:val="000000"/>
                <w:spacing w:val="0"/>
                <w:w w:val="100"/>
                <w:sz w:val="18"/>
                <w:vertAlign w:val="baseline"/>
                <w:lang w:val="es-ES"/>
              </w:rPr>
              <w:t xml:space="preserve">total de la
</w:t>
              <w:br/>
            </w:r>
            <w:r>
              <w:rPr>
                <w:rFonts w:ascii="Arial" w:hAnsi="Arial" w:eastAsia="Arial"/>
                <w:i w:val="true"/>
                <w:strike w:val="false"/>
                <w:color w:val="000000"/>
                <w:spacing w:val="0"/>
                <w:w w:val="100"/>
                <w:sz w:val="18"/>
                <w:vertAlign w:val="baseline"/>
                <w:lang w:val="es-ES"/>
              </w:rPr>
              <w:t xml:space="preserve">inversión</w:t>
            </w:r>
          </w:p>
        </w:tc>
      </w:tr>
      <w:tr>
        <w:trPr>
          <w:trHeight w:val="1742" w:hRule="exact"/>
        </w:trPr>
        <w:tc>
          <w:tcPr>
            <w:tcW w:w="6038" w:type="auto"/>
            <w:gridSpan w:val="1"/>
            <w:tcBorders>
              <w:top w:val="single" w:sz="4" w:color="000000"/>
              <w:left w:val="single" w:sz="4" w:color="000000"/>
              <w:bottom w:val="single" w:sz="4" w:color="000000"/>
              <w:right w:val="single" w:sz="4" w:color="000000"/>
            </w:tcBorders>
            <w:textDirection w:val="lrTb"/>
            <w:vAlign w:val="top"/>
          </w:tcPr>
          <w:p>
            <w:pPr>
              <w:spacing w:before="0" w:after="0" w:line="204" w:lineRule="exact"/>
              <w:ind w:right="5220" w:left="0" w:firstLine="0"/>
              <w:jc w:val="right"/>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 xml:space="preserve">-</w:t>
            </w:r>
          </w:p>
          <w:p>
            <w:pPr>
              <w:spacing w:before="142" w:after="0" w:line="204" w:lineRule="exact"/>
              <w:ind w:right="5220" w:left="0" w:firstLine="0"/>
              <w:jc w:val="right"/>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 xml:space="preserve">-</w:t>
            </w:r>
          </w:p>
          <w:p>
            <w:pPr>
              <w:spacing w:before="141" w:after="0" w:line="204" w:lineRule="exact"/>
              <w:ind w:right="5220" w:left="0" w:firstLine="0"/>
              <w:jc w:val="right"/>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 xml:space="preserve">-</w:t>
            </w:r>
          </w:p>
          <w:p>
            <w:pPr>
              <w:spacing w:before="492" w:after="125" w:line="204" w:lineRule="exact"/>
              <w:ind w:right="5220" w:left="0" w:firstLine="0"/>
              <w:jc w:val="right"/>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 xml:space="preserve">-</w:t>
            </w:r>
          </w:p>
        </w:tc>
        <w:tc>
          <w:tcPr>
            <w:tcW w:w="818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302"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65" w:hRule="exact"/>
        </w:trPr>
        <w:tc>
          <w:tcPr>
            <w:tcW w:w="6038" w:type="auto"/>
            <w:gridSpan w:val="1"/>
            <w:tcBorders>
              <w:top w:val="single" w:sz="4" w:color="000000"/>
              <w:left w:val="single" w:sz="4" w:color="000000"/>
              <w:bottom w:val="single" w:sz="4" w:color="000000"/>
              <w:right w:val="single" w:sz="4" w:color="000000"/>
            </w:tcBorders>
            <w:textDirection w:val="lrTb"/>
            <w:vAlign w:val="top"/>
          </w:tcPr>
          <w:p>
            <w:pPr>
              <w:spacing w:before="0" w:after="143" w:line="205" w:lineRule="exact"/>
              <w:ind w:right="0" w:left="4715" w:firstLine="0"/>
              <w:jc w:val="left"/>
              <w:textAlignment w:val="baseline"/>
              <w:rPr>
                <w:rFonts w:ascii="Arial" w:hAnsi="Arial" w:eastAsia="Arial"/>
                <w:b w:val="true"/>
                <w:strike w:val="false"/>
                <w:color w:val="000000"/>
                <w:spacing w:val="0"/>
                <w:w w:val="100"/>
                <w:sz w:val="18"/>
                <w:vertAlign w:val="baseline"/>
                <w:lang w:val="es-ES"/>
              </w:rPr>
            </w:pPr>
            <w:r>
              <w:rPr>
                <w:rFonts w:ascii="Arial" w:hAnsi="Arial" w:eastAsia="Arial"/>
                <w:b w:val="true"/>
                <w:strike w:val="false"/>
                <w:color w:val="000000"/>
                <w:spacing w:val="0"/>
                <w:w w:val="100"/>
                <w:sz w:val="18"/>
                <w:vertAlign w:val="baseline"/>
                <w:lang w:val="es-ES"/>
              </w:rPr>
              <w:t xml:space="preserve">TOTAL</w:t>
            </w:r>
          </w:p>
        </w:tc>
        <w:tc>
          <w:tcPr>
            <w:tcW w:w="818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302" w:type="auto"/>
            <w:gridSpan w:val="1"/>
            <w:tcBorders>
              <w:top w:val="single" w:sz="4" w:color="000000"/>
              <w:left w:val="single" w:sz="4" w:color="000000"/>
              <w:bottom w:val="single" w:sz="4" w:color="000000"/>
              <w:right w:val="single" w:sz="4" w:color="000000"/>
            </w:tcBorders>
            <w:textDirection w:val="lrTb"/>
            <w:vAlign w:val="top"/>
          </w:tcPr>
          <w:p>
            <w:pPr>
              <w:spacing w:before="0" w:after="144" w:line="204" w:lineRule="exact"/>
              <w:ind w:right="0" w:left="0" w:firstLine="0"/>
              <w:jc w:val="center"/>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 xml:space="preserve">100,00</w:t>
            </w:r>
          </w:p>
        </w:tc>
      </w:tr>
    </w:tbl>
    <w:p>
      <w:pPr>
        <w:spacing w:before="0" w:after="590" w:line="20" w:lineRule="exact"/>
      </w:pPr>
    </w:p>
    <w:tbl>
      <w:tblPr>
        <w:jc w:val="left"/>
        <w:tblInd w:w="561" w:type="dxa"/>
        <w:tblLayout w:type="fixed"/>
        <w:tblCellMar>
          <w:left w:w="0" w:type="dxa"/>
          <w:right w:w="0" w:type="dxa"/>
        </w:tblCellMar>
      </w:tblPr>
      <w:tblGrid>
        <w:gridCol w:w="5477"/>
        <w:gridCol w:w="2150"/>
        <w:gridCol w:w="1143"/>
      </w:tblGrid>
      <w:tr>
        <w:trPr>
          <w:trHeight w:val="1075" w:hRule="exact"/>
        </w:trPr>
        <w:tc>
          <w:tcPr>
            <w:tcW w:w="6038" w:type="auto"/>
            <w:gridSpan w:val="1"/>
            <w:tcBorders>
              <w:top w:val="single" w:sz="4" w:color="000000"/>
              <w:left w:val="single" w:sz="4" w:color="000000"/>
              <w:bottom w:val="single" w:sz="4" w:color="000000"/>
              <w:right w:val="single" w:sz="4" w:color="000000"/>
            </w:tcBorders>
            <w:textDirection w:val="lrTb"/>
            <w:vAlign w:val="top"/>
          </w:tcPr>
          <w:p>
            <w:pPr>
              <w:spacing w:before="390" w:after="493" w:line="191" w:lineRule="exact"/>
              <w:ind w:right="1910" w:left="0" w:firstLine="0"/>
              <w:jc w:val="right"/>
              <w:textAlignment w:val="baseline"/>
              <w:rPr>
                <w:rFonts w:ascii="Arial" w:hAnsi="Arial" w:eastAsia="Arial"/>
                <w:i w:val="true"/>
                <w:strike w:val="false"/>
                <w:color w:val="000000"/>
                <w:spacing w:val="0"/>
                <w:w w:val="100"/>
                <w:sz w:val="18"/>
                <w:vertAlign w:val="baseline"/>
                <w:lang w:val="es-ES"/>
              </w:rPr>
            </w:pPr>
            <w:r>
              <w:rPr>
                <w:rFonts w:ascii="Arial" w:hAnsi="Arial" w:eastAsia="Arial"/>
                <w:i w:val="true"/>
                <w:strike w:val="false"/>
                <w:color w:val="000000"/>
                <w:spacing w:val="0"/>
                <w:w w:val="100"/>
                <w:sz w:val="18"/>
                <w:vertAlign w:val="baseline"/>
                <w:lang w:val="es-ES"/>
              </w:rPr>
              <w:t xml:space="preserve">Plan de financiación</w:t>
            </w:r>
          </w:p>
        </w:tc>
        <w:tc>
          <w:tcPr>
            <w:tcW w:w="8188" w:type="auto"/>
            <w:gridSpan w:val="1"/>
            <w:tcBorders>
              <w:top w:val="single" w:sz="4" w:color="000000"/>
              <w:left w:val="single" w:sz="4" w:color="000000"/>
              <w:bottom w:val="single" w:sz="4" w:color="000000"/>
              <w:right w:val="single" w:sz="4" w:color="000000"/>
            </w:tcBorders>
            <w:textDirection w:val="lrTb"/>
            <w:vAlign w:val="top"/>
          </w:tcPr>
          <w:p>
            <w:pPr>
              <w:spacing w:before="390" w:after="493" w:line="191" w:lineRule="exact"/>
              <w:ind w:right="0" w:left="0" w:firstLine="0"/>
              <w:jc w:val="center"/>
              <w:textAlignment w:val="baseline"/>
              <w:rPr>
                <w:rFonts w:ascii="Arial" w:hAnsi="Arial" w:eastAsia="Arial"/>
                <w:i w:val="true"/>
                <w:strike w:val="false"/>
                <w:color w:val="000000"/>
                <w:spacing w:val="0"/>
                <w:w w:val="100"/>
                <w:sz w:val="18"/>
                <w:vertAlign w:val="baseline"/>
                <w:lang w:val="es-ES"/>
              </w:rPr>
            </w:pPr>
            <w:r>
              <w:rPr>
                <w:rFonts w:ascii="Arial" w:hAnsi="Arial" w:eastAsia="Arial"/>
                <w:i w:val="true"/>
                <w:strike w:val="false"/>
                <w:color w:val="000000"/>
                <w:spacing w:val="0"/>
                <w:w w:val="100"/>
                <w:sz w:val="18"/>
                <w:vertAlign w:val="baseline"/>
                <w:lang w:val="es-ES"/>
              </w:rPr>
              <w:t xml:space="preserve">Importe (€)</w:t>
            </w:r>
          </w:p>
        </w:tc>
        <w:tc>
          <w:tcPr>
            <w:tcW w:w="9331" w:type="auto"/>
            <w:gridSpan w:val="1"/>
            <w:tcBorders>
              <w:top w:val="single" w:sz="4" w:color="000000"/>
              <w:left w:val="single" w:sz="4" w:color="000000"/>
              <w:bottom w:val="single" w:sz="4" w:color="000000"/>
              <w:right w:val="single" w:sz="4" w:color="000000"/>
            </w:tcBorders>
            <w:textDirection w:val="lrTb"/>
            <w:vAlign w:val="top"/>
          </w:tcPr>
          <w:p>
            <w:pPr>
              <w:spacing w:before="0" w:after="137" w:line="234" w:lineRule="exact"/>
              <w:ind w:right="0" w:left="0" w:firstLine="0"/>
              <w:jc w:val="center"/>
              <w:textAlignment w:val="baseline"/>
              <w:rPr>
                <w:rFonts w:ascii="Arial" w:hAnsi="Arial" w:eastAsia="Arial"/>
                <w:i w:val="true"/>
                <w:strike w:val="false"/>
                <w:color w:val="000000"/>
                <w:spacing w:val="0"/>
                <w:w w:val="100"/>
                <w:sz w:val="18"/>
                <w:vertAlign w:val="baseline"/>
                <w:lang w:val="es-ES"/>
              </w:rPr>
            </w:pPr>
            <w:r>
              <w:rPr>
                <w:rFonts w:ascii="Arial" w:hAnsi="Arial" w:eastAsia="Arial"/>
                <w:i w:val="true"/>
                <w:strike w:val="false"/>
                <w:color w:val="000000"/>
                <w:spacing w:val="0"/>
                <w:w w:val="100"/>
                <w:sz w:val="18"/>
                <w:vertAlign w:val="baseline"/>
                <w:lang w:val="es-ES"/>
              </w:rPr>
              <w:t xml:space="preserve">% sobre el
</w:t>
              <w:br/>
            </w:r>
            <w:r>
              <w:rPr>
                <w:rFonts w:ascii="Arial" w:hAnsi="Arial" w:eastAsia="Arial"/>
                <w:i w:val="true"/>
                <w:strike w:val="false"/>
                <w:color w:val="000000"/>
                <w:spacing w:val="0"/>
                <w:w w:val="100"/>
                <w:sz w:val="18"/>
                <w:vertAlign w:val="baseline"/>
                <w:lang w:val="es-ES"/>
              </w:rPr>
              <w:t xml:space="preserve">total de
</w:t>
              <w:br/>
            </w:r>
            <w:r>
              <w:rPr>
                <w:rFonts w:ascii="Arial" w:hAnsi="Arial" w:eastAsia="Arial"/>
                <w:i w:val="true"/>
                <w:strike w:val="false"/>
                <w:color w:val="000000"/>
                <w:spacing w:val="0"/>
                <w:w w:val="100"/>
                <w:sz w:val="18"/>
                <w:vertAlign w:val="baseline"/>
                <w:lang w:val="es-ES"/>
              </w:rPr>
              <w:t xml:space="preserve">financiació
</w:t>
              <w:br/>
            </w:r>
            <w:r>
              <w:rPr>
                <w:rFonts w:ascii="Arial" w:hAnsi="Arial" w:eastAsia="Arial"/>
                <w:i w:val="true"/>
                <w:strike w:val="false"/>
                <w:color w:val="000000"/>
                <w:spacing w:val="0"/>
                <w:w w:val="100"/>
                <w:sz w:val="18"/>
                <w:vertAlign w:val="baseline"/>
                <w:lang w:val="es-ES"/>
              </w:rPr>
              <w:t xml:space="preserve">n.</w:t>
            </w:r>
          </w:p>
        </w:tc>
      </w:tr>
      <w:tr>
        <w:trPr>
          <w:trHeight w:val="1397" w:hRule="exact"/>
        </w:trPr>
        <w:tc>
          <w:tcPr>
            <w:tcW w:w="6038" w:type="auto"/>
            <w:gridSpan w:val="1"/>
            <w:tcBorders>
              <w:top w:val="single" w:sz="4" w:color="000000"/>
              <w:left w:val="single" w:sz="4" w:color="000000"/>
              <w:bottom w:val="single" w:sz="4" w:color="000000"/>
              <w:right w:val="single" w:sz="4" w:color="000000"/>
            </w:tcBorders>
            <w:textDirection w:val="lrTb"/>
            <w:vAlign w:val="top"/>
          </w:tcPr>
          <w:p>
            <w:pPr>
              <w:spacing w:before="0" w:after="139" w:line="314" w:lineRule="exact"/>
              <w:ind w:right="1296" w:left="108" w:firstLine="0"/>
              <w:jc w:val="left"/>
              <w:textAlignment w:val="baseline"/>
              <w:rPr>
                <w:rFonts w:ascii="Arial" w:hAnsi="Arial" w:eastAsia="Arial"/>
                <w:strike w:val="false"/>
                <w:color w:val="000000"/>
                <w:spacing w:val="14"/>
                <w:w w:val="100"/>
                <w:sz w:val="18"/>
                <w:vertAlign w:val="baseline"/>
                <w:lang w:val="es-ES"/>
              </w:rPr>
            </w:pPr>
            <w:r>
              <w:rPr>
                <w:rFonts w:ascii="Arial" w:hAnsi="Arial" w:eastAsia="Arial"/>
                <w:strike w:val="false"/>
                <w:color w:val="000000"/>
                <w:spacing w:val="14"/>
                <w:w w:val="100"/>
                <w:sz w:val="18"/>
                <w:vertAlign w:val="baseline"/>
                <w:lang w:val="es-ES"/>
              </w:rPr>
              <w:t xml:space="preserve">- Subvención Sermugran S.L. - Otras subvenciones públicas. - Otros ingresos de carácter privado (créditos, etc.) - Fondos Propios</w:t>
            </w:r>
          </w:p>
        </w:tc>
        <w:tc>
          <w:tcPr>
            <w:tcW w:w="818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331"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64" w:hRule="exact"/>
        </w:trPr>
        <w:tc>
          <w:tcPr>
            <w:tcW w:w="6038" w:type="auto"/>
            <w:gridSpan w:val="1"/>
            <w:tcBorders>
              <w:top w:val="single" w:sz="4" w:color="000000"/>
              <w:left w:val="single" w:sz="4" w:color="000000"/>
              <w:bottom w:val="single" w:sz="4" w:color="000000"/>
              <w:right w:val="single" w:sz="4" w:color="000000"/>
            </w:tcBorders>
            <w:textDirection w:val="lrTb"/>
            <w:vAlign w:val="top"/>
          </w:tcPr>
          <w:p>
            <w:pPr>
              <w:spacing w:before="0" w:after="143" w:line="205" w:lineRule="exact"/>
              <w:ind w:right="0" w:left="4715" w:firstLine="0"/>
              <w:jc w:val="left"/>
              <w:textAlignment w:val="baseline"/>
              <w:rPr>
                <w:rFonts w:ascii="Arial" w:hAnsi="Arial" w:eastAsia="Arial"/>
                <w:b w:val="true"/>
                <w:strike w:val="false"/>
                <w:color w:val="000000"/>
                <w:spacing w:val="0"/>
                <w:w w:val="100"/>
                <w:sz w:val="18"/>
                <w:vertAlign w:val="baseline"/>
                <w:lang w:val="es-ES"/>
              </w:rPr>
            </w:pPr>
            <w:r>
              <w:rPr>
                <w:rFonts w:ascii="Arial" w:hAnsi="Arial" w:eastAsia="Arial"/>
                <w:b w:val="true"/>
                <w:strike w:val="false"/>
                <w:color w:val="000000"/>
                <w:spacing w:val="0"/>
                <w:w w:val="100"/>
                <w:sz w:val="18"/>
                <w:vertAlign w:val="baseline"/>
                <w:lang w:val="es-ES"/>
              </w:rPr>
              <w:t xml:space="preserve">TOTAL</w:t>
            </w:r>
          </w:p>
        </w:tc>
        <w:tc>
          <w:tcPr>
            <w:tcW w:w="8188" w:type="auto"/>
            <w:gridSpan w:val="1"/>
            <w:tcBorders>
              <w:top w:val="single" w:sz="4" w:color="000000"/>
              <w:left w:val="single" w:sz="4" w:color="000000"/>
              <w:bottom w:val="single" w:sz="4" w:color="000000"/>
              <w:right w:val="single" w:sz="4"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331" w:type="auto"/>
            <w:gridSpan w:val="1"/>
            <w:tcBorders>
              <w:top w:val="single" w:sz="4" w:color="000000"/>
              <w:left w:val="single" w:sz="4" w:color="000000"/>
              <w:bottom w:val="single" w:sz="4" w:color="000000"/>
              <w:right w:val="single" w:sz="4" w:color="000000"/>
            </w:tcBorders>
            <w:textDirection w:val="lrTb"/>
            <w:vAlign w:val="top"/>
          </w:tcPr>
          <w:p>
            <w:pPr>
              <w:spacing w:before="0" w:after="144" w:line="204" w:lineRule="exact"/>
              <w:ind w:right="0" w:left="0" w:firstLine="0"/>
              <w:jc w:val="center"/>
              <w:textAlignment w:val="baseline"/>
              <w:rPr>
                <w:rFonts w:ascii="Arial" w:hAnsi="Arial" w:eastAsia="Arial"/>
                <w:strike w:val="false"/>
                <w:color w:val="000000"/>
                <w:spacing w:val="0"/>
                <w:w w:val="100"/>
                <w:sz w:val="18"/>
                <w:vertAlign w:val="baseline"/>
                <w:lang w:val="es-ES"/>
              </w:rPr>
            </w:pPr>
            <w:r>
              <w:rPr>
                <w:rFonts w:ascii="Arial" w:hAnsi="Arial" w:eastAsia="Arial"/>
                <w:strike w:val="false"/>
                <w:color w:val="000000"/>
                <w:spacing w:val="0"/>
                <w:w w:val="100"/>
                <w:sz w:val="18"/>
                <w:vertAlign w:val="baseline"/>
                <w:lang w:val="es-ES"/>
              </w:rPr>
              <w:t xml:space="preserve">100,00</w:t>
            </w:r>
          </w:p>
        </w:tc>
      </w:tr>
    </w:tbl>
    <w:p>
      <w:pPr>
        <w:tabs>
          <w:tab w:val="left" w:leader="dot" w:pos="6408"/>
          <w:tab w:val="left" w:leader="dot" w:pos="7272"/>
        </w:tabs>
        <w:spacing w:before="625" w:after="0" w:line="224" w:lineRule="exact"/>
        <w:ind w:right="0" w:left="72" w:firstLine="0"/>
        <w:jc w:val="left"/>
        <w:textAlignment w:val="baseline"/>
        <w:rPr>
          <w:rFonts w:ascii="Liberation Serif" w:hAnsi="Liberation Serif" w:eastAsia="Liberation Serif"/>
          <w:strike w:val="false"/>
          <w:color w:val="000000"/>
          <w:spacing w:val="0"/>
          <w:w w:val="100"/>
          <w:sz w:val="20"/>
          <w:vertAlign w:val="baseline"/>
          <w:lang w:val="es-ES"/>
        </w:rPr>
      </w:pPr>
      <w:r>
        <w:pict>
          <v:line strokeweight="1.45pt" strokecolor="#000000" from="430.1pt,676.8pt" to="533.55pt,676.8pt" style="position:absolute;mso-position-horizontal-relative:page;mso-position-vertical-relative:page;">
            <v:stroke dashstyle="shortdot"/>
          </v:line>
        </w:pict>
      </w:r>
      <w:r>
        <w:rPr>
          <w:rFonts w:ascii="Liberation Serif" w:hAnsi="Liberation Serif" w:eastAsia="Liberation Serif"/>
          <w:strike w:val="false"/>
          <w:color w:val="000000"/>
          <w:spacing w:val="0"/>
          <w:w w:val="100"/>
          <w:sz w:val="20"/>
          <w:vertAlign w:val="baseline"/>
          <w:lang w:val="es-ES"/>
        </w:rPr>
        <w:t xml:space="preserve">Y para que así conste, firmo la presente declaración en 	</w:t>
      </w:r>
      <w:r>
        <w:rPr>
          <w:rFonts w:ascii="Liberation Serif" w:hAnsi="Liberation Serif" w:eastAsia="Liberation Serif"/>
          <w:strike w:val="false"/>
          <w:color w:val="000000"/>
          <w:spacing w:val="0"/>
          <w:w w:val="100"/>
          <w:sz w:val="20"/>
          <w:vertAlign w:val="baseline"/>
          <w:lang w:val="es-ES"/>
        </w:rPr>
        <w:t xml:space="preserve">, a	</w:t>
      </w:r>
      <w:r>
        <w:rPr>
          <w:rFonts w:ascii="Liberation Serif" w:hAnsi="Liberation Serif" w:eastAsia="Liberation Serif"/>
          <w:strike w:val="false"/>
          <w:color w:val="000000"/>
          <w:spacing w:val="0"/>
          <w:w w:val="100"/>
          <w:sz w:val="20"/>
          <w:vertAlign w:val="baseline"/>
          <w:lang w:val="es-ES"/>
        </w:rPr>
        <w:t xml:space="preserve">de</w:t>
      </w:r>
    </w:p>
    <w:p>
      <w:pPr>
        <w:spacing w:before="6" w:after="1441" w:line="224" w:lineRule="exact"/>
        <w:ind w:right="0" w:left="72" w:firstLine="0"/>
        <w:jc w:val="left"/>
        <w:textAlignment w:val="baseline"/>
        <w:rPr>
          <w:rFonts w:ascii="Liberation Serif" w:hAnsi="Liberation Serif" w:eastAsia="Liberation Serif"/>
          <w:strike w:val="false"/>
          <w:color w:val="000000"/>
          <w:spacing w:val="-2"/>
          <w:w w:val="100"/>
          <w:sz w:val="20"/>
          <w:vertAlign w:val="baseline"/>
          <w:lang w:val="es-ES"/>
        </w:rPr>
      </w:pPr>
      <w:r>
        <w:rPr>
          <w:rFonts w:ascii="Liberation Serif" w:hAnsi="Liberation Serif" w:eastAsia="Liberation Serif"/>
          <w:strike w:val="false"/>
          <w:color w:val="000000"/>
          <w:spacing w:val="-2"/>
          <w:w w:val="100"/>
          <w:sz w:val="20"/>
          <w:vertAlign w:val="baseline"/>
          <w:lang w:val="es-ES"/>
        </w:rPr>
        <w:t xml:space="preserve">de 2021.</w:t>
      </w:r>
    </w:p>
    <w:tbl>
      <w:tblPr>
        <w:jc w:val="left"/>
        <w:tblLayout w:type="fixed"/>
        <w:tblCellMar>
          <w:left w:w="0" w:type="dxa"/>
          <w:right w:w="0" w:type="dxa"/>
        </w:tblCellMar>
      </w:tblPr>
      <w:tblGrid>
        <w:gridCol w:w="9273"/>
        <w:gridCol w:w="807"/>
      </w:tblGrid>
      <w:tr>
        <w:trPr>
          <w:trHeight w:val="776" w:hRule="exact"/>
        </w:trPr>
        <w:tc>
          <w:tcPr>
            <w:tcW w:w="9273" w:type="auto"/>
            <w:gridSpan w:val="1"/>
            <w:tcBorders>
              <w:top w:val="none" w:sz="0" w:color="000000"/>
              <w:left w:val="none" w:sz="0" w:color="000000"/>
              <w:bottom w:val="none" w:sz="0" w:color="000000"/>
              <w:right w:val="none" w:sz="0" w:color="000000"/>
            </w:tcBorders>
            <w:textDirection w:val="lrTb"/>
            <w:vAlign w:val="center"/>
          </w:tcPr>
          <w:p>
            <w:pPr>
              <w:spacing w:before="292" w:after="317" w:line="154" w:lineRule="exact"/>
              <w:ind w:right="43" w:left="0" w:firstLine="0"/>
              <w:jc w:val="right"/>
              <w:textAlignment w:val="baseline"/>
              <w:rPr>
                <w:rFonts w:ascii="Verdana" w:hAnsi="Verdana" w:eastAsia="Verdana"/>
                <w:strike w:val="false"/>
                <w:color w:val="000000"/>
                <w:spacing w:val="0"/>
                <w:w w:val="100"/>
                <w:sz w:val="12"/>
                <w:vertAlign w:val="baseline"/>
                <w:lang w:val="es-ES"/>
              </w:rPr>
            </w:pPr>
            <w:r>
              <w:rPr>
                <w:rFonts w:ascii="Verdana" w:hAnsi="Verdana" w:eastAsia="Verdana"/>
                <w:strike w:val="false"/>
                <w:color w:val="000000"/>
                <w:spacing w:val="0"/>
                <w:w w:val="100"/>
                <w:sz w:val="12"/>
                <w:vertAlign w:val="baseline"/>
                <w:lang w:val="es-ES"/>
              </w:rPr>
              <w:t xml:space="preserve">Centro Empresarial Granadilla de Abona (CEGA) Parcela Z2 y Z3. Sector SP2-02 Polígono Industrial de Granadilla. 38.619. Granadilla de Abona.</w:t>
            </w:r>
          </w:p>
        </w:tc>
        <w:tc>
          <w:tcPr>
            <w:tcW w:w="10080" w:type="auto"/>
            <w:gridSpan w:val="1"/>
            <w:tcBorders>
              <w:top w:val="none" w:sz="0" w:color="000000"/>
              <w:left w:val="none" w:sz="0" w:color="000000"/>
              <w:bottom w:val="none" w:sz="0" w:color="000000"/>
              <w:right w:val="none" w:sz="0" w:color="000000"/>
            </w:tcBorders>
            <w:textDirection w:val="lrTb"/>
            <w:vAlign w:val="top"/>
          </w:tcPr>
          <w:p>
            <w:pPr>
              <w:spacing w:before="0" w:after="18" w:line="240" w:lineRule="auto"/>
              <w:ind w:right="120" w:left="0"/>
              <w:jc w:val="left"/>
              <w:textAlignment w:val="baseline"/>
            </w:pPr>
            <w:r>
              <w:drawing>
                <wp:inline>
                  <wp:extent cx="436245" cy="481330"/>
                  <wp:docPr id="53" name="Picture"/>
                  <a:graphic>
                    <a:graphicData uri="http://schemas.openxmlformats.org/drawingml/2006/picture">
                      <pic:pic>
                        <pic:nvPicPr>
                          <pic:cNvPr id="54" name="test1"/>
                          <pic:cNvPicPr preferRelativeResize="false"/>
                        </pic:nvPicPr>
                        <pic:blipFill>
                          <a:blip r:embed="drId31"/>
                          <a:stretch>
                            <a:fillRect/>
                          </a:stretch>
                        </pic:blipFill>
                        <pic:spPr>
                          <a:xfrm>
                            <a:off x="0" y="0"/>
                            <a:ext cx="436245" cy="481330"/>
                          </a:xfrm>
                          <a:prstGeom prst="rect">
                            <a:avLst/>
                          </a:prstGeom>
                        </pic:spPr>
                      </pic:pic>
                    </a:graphicData>
                  </a:graphic>
                </wp:inline>
              </w:drawing>
            </w:r>
          </w:p>
        </w:tc>
      </w:tr>
    </w:tbl>
    <w:sectPr>
      <w:type w:val="nextPage"/>
      <w:pgSz w:w="11909" w:h="16838" w:orient="portrait"/>
      <w:pgMar w:bottom="402" w:top="1100" w:right="811" w:left="101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Liberation Serif">
    <w:charset w:val="00"/>
    <w:pitch w:val="variable"/>
    <w:family w:val="roman"/>
    <w:panose1 w:val="02020603050405020304"/>
  </w:font>
  <w:font w:name="Calibri">
    <w:charset w:val="00"/>
    <w:pitch w:val="variable"/>
    <w:family w:val="roman"/>
    <w:panose1 w:val="02020603050405020304"/>
  </w:font>
  <w:font w:name="Cambria">
    <w:charset w:val="00"/>
    <w:pitch w:val="variable"/>
    <w:family w:val="roman"/>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bullet"/>
      <w:lvlText w:val="·"/>
      <w:lvlJc w:val="left"/>
      <w:pPr>
        <w:tabs>
          <w:tab w:val="left" w:pos="360"/>
        </w:tabs>
        <w:ind w:left="720"/>
      </w:pPr>
      <w:rPr>
        <w:rFonts w:ascii="Symbol" w:hAnsi="Symbol" w:eastAsia="Symbol"/>
        <w:b w:val="true"/>
        <w:strike w:val="false"/>
        <w:color w:val="000000"/>
        <w:spacing w:val="0"/>
        <w:w w:val="100"/>
        <w:sz w:val="20"/>
        <w:vertAlign w:val="baseline"/>
        <w:lang w:val="es-ES"/>
      </w:rPr>
    </w:lvl>
  </w:abstractNum>
  <w:abstractNum w:abstractNumId="2">
    <w:lvl w:ilvl="0">
      <w:start w:val="3"/>
      <w:numFmt w:val="decimal"/>
      <w:lvlText w:val="%1."/>
      <w:lvlJc w:val="left"/>
      <w:pPr>
        <w:tabs>
          <w:tab w:val="left" w:pos="288"/>
        </w:tabs>
        <w:ind w:left="720"/>
      </w:pPr>
      <w:rPr>
        <w:rFonts w:ascii="Arial" w:hAnsi="Arial" w:eastAsia="Arial"/>
        <w:b w:val="true"/>
        <w:strike w:val="false"/>
        <w:color w:val="000000"/>
        <w:spacing w:val="-2"/>
        <w:w w:val="100"/>
        <w:sz w:val="20"/>
        <w:vertAlign w:val="baseline"/>
        <w:lang w:val="es-ES"/>
      </w:rPr>
    </w:lvl>
  </w:abstractNum>
  <w:abstractNum w:abstractNumId="3">
    <w:lvl w:ilvl="0">
      <w:start w:val="1"/>
      <w:numFmt w:val="lowerLetter"/>
      <w:lvlText w:val="%1)"/>
      <w:lvlJc w:val="left"/>
      <w:pPr>
        <w:tabs>
          <w:tab w:val="left" w:pos="216"/>
        </w:tabs>
        <w:ind w:left="720"/>
      </w:pPr>
      <w:rPr>
        <w:rFonts w:ascii="Arial" w:hAnsi="Arial" w:eastAsia="Arial"/>
        <w:b w:val="true"/>
        <w:strike w:val="false"/>
        <w:color w:val="000000"/>
        <w:spacing w:val="0"/>
        <w:w w:val="100"/>
        <w:sz w:val="20"/>
        <w:vertAlign w:val="baseline"/>
        <w:lang w:val="es-ES"/>
      </w:rPr>
    </w:lvl>
  </w:abstractNum>
  <w:abstractNum w:abstractNumId="4">
    <w:lvl w:ilvl="0">
      <w:start w:val="2"/>
      <w:numFmt w:val="lowerLetter"/>
      <w:lvlText w:val="%1)"/>
      <w:lvlJc w:val="left"/>
      <w:pPr>
        <w:tabs>
          <w:tab w:val="left" w:pos="144"/>
        </w:tabs>
        <w:ind w:left="720"/>
      </w:pPr>
      <w:rPr>
        <w:rFonts w:ascii="Arial" w:hAnsi="Arial" w:eastAsia="Arial"/>
        <w:b w:val="true"/>
        <w:strike w:val="false"/>
        <w:color w:val="000000"/>
        <w:spacing w:val="0"/>
        <w:w w:val="100"/>
        <w:sz w:val="20"/>
        <w:vertAlign w:val="baseline"/>
        <w:lang w:val="es-ES"/>
      </w:rPr>
    </w:lvl>
  </w:abstractNum>
  <w:abstractNum w:abstractNumId="5">
    <w:lvl w:ilvl="0">
      <w:start w:val="1"/>
      <w:numFmt w:val="lowerLetter"/>
      <w:lvlText w:val="%1."/>
      <w:lvlJc w:val="left"/>
      <w:pPr>
        <w:tabs>
          <w:tab w:val="left" w:pos="144"/>
        </w:tabs>
        <w:ind w:left="720"/>
      </w:pPr>
      <w:rPr>
        <w:rFonts w:ascii="Arial" w:hAnsi="Arial" w:eastAsia="Arial"/>
        <w:strike w:val="false"/>
        <w:color w:val="000000"/>
        <w:spacing w:val="1"/>
        <w:w w:val="100"/>
        <w:sz w:val="20"/>
        <w:vertAlign w:val="baseline"/>
        <w:lang w:val="es-ES"/>
      </w:rPr>
    </w:lvl>
  </w:abstractNum>
  <w:abstractNum w:abstractNumId="6">
    <w:lvl w:ilvl="0">
      <w:start w:val="1"/>
      <w:numFmt w:val="decimal"/>
      <w:lvlText w:val="%1."/>
      <w:lvlJc w:val="left"/>
      <w:pPr>
        <w:tabs>
          <w:tab w:val="left" w:pos="216"/>
        </w:tabs>
        <w:ind w:left="720"/>
      </w:pPr>
      <w:rPr>
        <w:rFonts w:ascii="Arial" w:hAnsi="Arial" w:eastAsia="Arial"/>
        <w:strike w:val="false"/>
        <w:color w:val="000000"/>
        <w:spacing w:val="1"/>
        <w:w w:val="100"/>
        <w:sz w:val="20"/>
        <w:vertAlign w:val="baseline"/>
        <w:lang w:val="es-ES"/>
      </w:rPr>
    </w:lvl>
  </w:abstractNum>
  <w:abstractNum w:abstractNumId="7">
    <w:lvl w:ilvl="0">
      <w:start w:val="1"/>
      <w:numFmt w:val="bullet"/>
      <w:lvlText w:val="·"/>
      <w:lvlJc w:val="left"/>
      <w:pPr>
        <w:tabs>
          <w:tab w:val="left" w:pos="216"/>
        </w:tabs>
        <w:ind w:left="720"/>
      </w:pPr>
      <w:rPr>
        <w:rFonts w:ascii="Symbol" w:hAnsi="Symbol" w:eastAsia="Symbol"/>
        <w:b w:val="true"/>
        <w:strike w:val="false"/>
        <w:color w:val="000000"/>
        <w:spacing w:val="0"/>
        <w:w w:val="100"/>
        <w:sz w:val="20"/>
        <w:vertAlign w:val="baseline"/>
        <w:lang w:val="es-ES"/>
      </w:rPr>
    </w:lvl>
  </w:abstractNum>
  <w:abstractNum w:abstractNumId="8">
    <w:lvl w:ilvl="0">
      <w:start w:val="1"/>
      <w:numFmt w:val="bullet"/>
      <w:lvlText w:val="·"/>
      <w:lvlJc w:val="left"/>
      <w:pPr>
        <w:tabs>
          <w:tab w:val="left" w:pos="1152"/>
        </w:tabs>
        <w:ind w:left="720"/>
      </w:pPr>
      <w:rPr>
        <w:rFonts w:ascii="Symbol" w:hAnsi="Symbol" w:eastAsia="Symbol"/>
        <w:b w:val="true"/>
        <w:strike w:val="false"/>
        <w:color w:val="000000"/>
        <w:spacing w:val="0"/>
        <w:w w:val="100"/>
        <w:sz w:val="20"/>
        <w:vertAlign w:val="baseline"/>
        <w:lang w:val="es-ES"/>
      </w:rPr>
    </w:lvl>
  </w:abstractNum>
  <w:abstractNum w:abstractNumId="9">
    <w:lvl w:ilvl="0">
      <w:start w:val="2"/>
      <w:numFmt w:val="decimal"/>
      <w:lvlText w:val="%1."/>
      <w:lvlJc w:val="left"/>
      <w:pPr>
        <w:tabs>
          <w:tab w:val="left" w:pos="216"/>
        </w:tabs>
        <w:ind w:left="720"/>
      </w:pPr>
      <w:rPr>
        <w:rFonts w:ascii="Verdana" w:hAnsi="Verdana" w:eastAsia="Verdana"/>
        <w:b w:val="true"/>
        <w:strike w:val="false"/>
        <w:color w:val="000000"/>
        <w:spacing w:val="-8"/>
        <w:w w:val="100"/>
        <w:sz w:val="16"/>
        <w:vertAlign w:val="baseline"/>
        <w:lang w:val="es-ES"/>
      </w:rPr>
    </w:lvl>
  </w:abstractNum>
  <w:abstractNum w:abstractNumId="10">
    <w:lvl w:ilvl="0">
      <w:start w:val="4"/>
      <w:numFmt w:val="decimal"/>
      <w:lvlText w:val="%1."/>
      <w:lvlJc w:val="left"/>
      <w:pPr>
        <w:tabs>
          <w:tab w:val="left" w:pos="216"/>
        </w:tabs>
        <w:ind w:left="720"/>
      </w:pPr>
      <w:rPr>
        <w:rFonts w:ascii="Verdana" w:hAnsi="Verdana" w:eastAsia="Verdana"/>
        <w:b w:val="true"/>
        <w:strike w:val="false"/>
        <w:color w:val="000000"/>
        <w:spacing w:val="-9"/>
        <w:w w:val="100"/>
        <w:sz w:val="16"/>
        <w:vertAlign w:val="baseline"/>
        <w:lang w:val="es-ES"/>
      </w:rPr>
    </w:lvl>
  </w:abstract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2" /><Relationship Type="http://schemas.openxmlformats.org/officeDocument/2006/relationships/numbering" Target="/word/numbering.xml" Id="drId4" /><Relationship Type="http://schemas.openxmlformats.org/officeDocument/2006/relationships/image" Target="/word/media/image2.png" Id="drId5" /><Relationship Type="http://schemas.openxmlformats.org/officeDocument/2006/relationships/image" Target="/word/media/image3.png" Id="drId6" /><Relationship Type="http://schemas.openxmlformats.org/officeDocument/2006/relationships/image" Target="/word/media/image4.png" Id="drId7" /><Relationship Type="http://schemas.openxmlformats.org/officeDocument/2006/relationships/image" Target="/word/media/image5.png" Id="drId8" /><Relationship Type="http://schemas.openxmlformats.org/officeDocument/2006/relationships/hyperlink" Target="http://www.sermugran.es" TargetMode="External" Id="drId9" /><Relationship Type="http://schemas.openxmlformats.org/officeDocument/2006/relationships/image" Target="/word/media/image6.png" Id="drId10" /><Relationship Type="http://schemas.openxmlformats.org/officeDocument/2006/relationships/image" Target="/word/media/image7.png" Id="drId11" /><Relationship Type="http://schemas.openxmlformats.org/officeDocument/2006/relationships/image" Target="/word/media/image8.png" Id="drId12" /><Relationship Type="http://schemas.openxmlformats.org/officeDocument/2006/relationships/image" Target="/word/media/image9.png" Id="drId13" /><Relationship Type="http://schemas.openxmlformats.org/officeDocument/2006/relationships/image" Target="/word/media/image10.png" Id="drId14" /><Relationship Type="http://schemas.openxmlformats.org/officeDocument/2006/relationships/image" Target="/word/media/image11.png" Id="drId15" /><Relationship Type="http://schemas.openxmlformats.org/officeDocument/2006/relationships/image" Target="/word/media/image12.png" Id="drId16" /><Relationship Type="http://schemas.openxmlformats.org/officeDocument/2006/relationships/image" Target="/word/media/image13.png" Id="drId17" /><Relationship Type="http://schemas.openxmlformats.org/officeDocument/2006/relationships/image" Target="/word/media/image14.png" Id="drId18" /><Relationship Type="http://schemas.openxmlformats.org/officeDocument/2006/relationships/image" Target="/word/media/image15.png" Id="drId19" /><Relationship Type="http://schemas.openxmlformats.org/officeDocument/2006/relationships/image" Target="/word/media/image16.png" Id="drId20" /><Relationship Type="http://schemas.openxmlformats.org/officeDocument/2006/relationships/image" Target="/word/media/image17.png" Id="drId21" /><Relationship Type="http://schemas.openxmlformats.org/officeDocument/2006/relationships/image" Target="/word/media/image18.png" Id="drId22" /><Relationship Type="http://schemas.openxmlformats.org/officeDocument/2006/relationships/image" Target="/word/media/image19.png" Id="drId23" /><Relationship Type="http://schemas.openxmlformats.org/officeDocument/2006/relationships/image" Target="/word/media/image20.png" Id="drId24" /><Relationship Type="http://schemas.openxmlformats.org/officeDocument/2006/relationships/image" Target="/word/media/image21.png" Id="drId25" /><Relationship Type="http://schemas.openxmlformats.org/officeDocument/2006/relationships/image" Target="/word/media/image22.png" Id="drId26" /><Relationship Type="http://schemas.openxmlformats.org/officeDocument/2006/relationships/image" Target="/word/media/image23.png" Id="drId27" /><Relationship Type="http://schemas.openxmlformats.org/officeDocument/2006/relationships/image" Target="/word/media/image24.png" Id="drId28" /><Relationship Type="http://schemas.openxmlformats.org/officeDocument/2006/relationships/image" Target="/word/media/image25.png" Id="drId29" /><Relationship Type="http://schemas.openxmlformats.org/officeDocument/2006/relationships/image" Target="/word/media/image26.png" Id="drId30" /><Relationship Type="http://schemas.openxmlformats.org/officeDocument/2006/relationships/image" Target="/word/media/image27.png" Id="drId31"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3" /></Relationships>
</file>