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pPr>
    </w:p>
    <w:p>
      <w:pPr>
        <w:pStyle w:val="BodyText"/>
      </w:pPr>
    </w:p>
    <w:p>
      <w:pPr>
        <w:pStyle w:val="BodyText"/>
        <w:spacing w:before="87"/>
      </w:pPr>
    </w:p>
    <w:p>
      <w:pPr>
        <w:pStyle w:val="Heading1"/>
        <w:spacing w:line="396" w:lineRule="auto" w:before="1"/>
        <w:ind w:right="834"/>
      </w:pPr>
      <w:r>
        <w:rPr>
          <w:spacing w:val="-4"/>
        </w:rPr>
        <w:t>PLIEGO</w:t>
      </w:r>
      <w:r>
        <w:rPr>
          <w:spacing w:val="28"/>
        </w:rPr>
        <w:t> </w:t>
      </w:r>
      <w:r>
        <w:rPr>
          <w:spacing w:val="-4"/>
        </w:rPr>
        <w:t>DE</w:t>
      </w:r>
      <w:r>
        <w:rPr>
          <w:spacing w:val="28"/>
        </w:rPr>
        <w:t> </w:t>
      </w:r>
      <w:r>
        <w:rPr>
          <w:spacing w:val="-4"/>
        </w:rPr>
        <w:t>PRESCRIPCIONES</w:t>
      </w:r>
      <w:r>
        <w:rPr>
          <w:spacing w:val="28"/>
        </w:rPr>
        <w:t> </w:t>
      </w:r>
      <w:r>
        <w:rPr>
          <w:spacing w:val="-4"/>
        </w:rPr>
        <w:t>TÉCNICAS</w:t>
      </w:r>
      <w:r>
        <w:rPr>
          <w:spacing w:val="28"/>
        </w:rPr>
        <w:t> </w:t>
      </w:r>
      <w:r>
        <w:rPr>
          <w:spacing w:val="-4"/>
        </w:rPr>
        <w:t>CORRESPONDIENTES</w:t>
      </w:r>
      <w:r>
        <w:rPr>
          <w:spacing w:val="29"/>
        </w:rPr>
        <w:t> </w:t>
      </w:r>
      <w:r>
        <w:rPr>
          <w:spacing w:val="-4"/>
        </w:rPr>
        <w:t>AL</w:t>
      </w:r>
      <w:r>
        <w:rPr>
          <w:spacing w:val="28"/>
        </w:rPr>
        <w:t> </w:t>
      </w:r>
      <w:r>
        <w:rPr>
          <w:spacing w:val="-4"/>
        </w:rPr>
        <w:t>SUMINISTRO</w:t>
      </w:r>
      <w:r>
        <w:rPr>
          <w:spacing w:val="28"/>
        </w:rPr>
        <w:t> </w:t>
      </w:r>
      <w:r>
        <w:rPr>
          <w:spacing w:val="-4"/>
        </w:rPr>
        <w:t>DE</w:t>
      </w:r>
      <w:r>
        <w:rPr>
          <w:spacing w:val="28"/>
        </w:rPr>
        <w:t> </w:t>
      </w:r>
      <w:r>
        <w:rPr>
          <w:spacing w:val="-4"/>
        </w:rPr>
        <w:t>UN </w:t>
      </w:r>
      <w:r>
        <w:rPr>
          <w:spacing w:val="-10"/>
        </w:rPr>
        <w:t>VEHÍCULO</w:t>
      </w:r>
      <w:r>
        <w:rPr/>
        <w:t> </w:t>
      </w:r>
      <w:r>
        <w:rPr>
          <w:spacing w:val="-10"/>
        </w:rPr>
        <w:t>RECOLECTOR</w:t>
      </w:r>
      <w:r>
        <w:rPr/>
        <w:t> </w:t>
      </w:r>
      <w:r>
        <w:rPr>
          <w:spacing w:val="-10"/>
        </w:rPr>
        <w:t>COMPACTADOR</w:t>
      </w:r>
      <w:r>
        <w:rPr/>
        <w:t> </w:t>
      </w:r>
      <w:r>
        <w:rPr>
          <w:spacing w:val="-10"/>
        </w:rPr>
        <w:t>DE</w:t>
      </w:r>
      <w:r>
        <w:rPr/>
        <w:t> </w:t>
      </w:r>
      <w:r>
        <w:rPr>
          <w:spacing w:val="-10"/>
        </w:rPr>
        <w:t>CARGA</w:t>
      </w:r>
      <w:r>
        <w:rPr/>
        <w:t> </w:t>
      </w:r>
      <w:r>
        <w:rPr>
          <w:spacing w:val="-10"/>
        </w:rPr>
        <w:t>MIXTA,</w:t>
      </w:r>
      <w:r>
        <w:rPr/>
        <w:t> </w:t>
      </w:r>
      <w:r>
        <w:rPr>
          <w:spacing w:val="-10"/>
        </w:rPr>
        <w:t>TRASERA</w:t>
      </w:r>
      <w:r>
        <w:rPr/>
        <w:t> </w:t>
      </w:r>
      <w:r>
        <w:rPr>
          <w:spacing w:val="-10"/>
        </w:rPr>
        <w:t>Y</w:t>
      </w:r>
      <w:r>
        <w:rPr/>
        <w:t> </w:t>
      </w:r>
      <w:r>
        <w:rPr>
          <w:spacing w:val="-10"/>
        </w:rPr>
        <w:t>VERTICAL.</w:t>
      </w:r>
    </w:p>
    <w:p>
      <w:pPr>
        <w:pStyle w:val="BodyText"/>
        <w:rPr>
          <w:b/>
        </w:rPr>
      </w:pPr>
    </w:p>
    <w:p>
      <w:pPr>
        <w:pStyle w:val="BodyText"/>
        <w:spacing w:before="230"/>
        <w:rPr>
          <w:b/>
        </w:rPr>
      </w:pPr>
    </w:p>
    <w:p>
      <w:pPr>
        <w:pStyle w:val="ListParagraph"/>
        <w:numPr>
          <w:ilvl w:val="0"/>
          <w:numId w:val="1"/>
        </w:numPr>
        <w:tabs>
          <w:tab w:pos="405" w:val="left" w:leader="none"/>
        </w:tabs>
        <w:spacing w:line="240" w:lineRule="auto" w:before="0" w:after="0"/>
        <w:ind w:left="405" w:right="0" w:hanging="261"/>
        <w:jc w:val="left"/>
        <w:rPr>
          <w:b/>
          <w:sz w:val="22"/>
        </w:rPr>
      </w:pPr>
      <w:r>
        <w:rPr>
          <w:b/>
          <w:spacing w:val="-2"/>
          <w:sz w:val="22"/>
        </w:rPr>
        <w:t>OBJETO</w:t>
      </w:r>
    </w:p>
    <w:p>
      <w:pPr>
        <w:pStyle w:val="BodyText"/>
        <w:rPr>
          <w:b/>
        </w:rPr>
      </w:pPr>
    </w:p>
    <w:p>
      <w:pPr>
        <w:pStyle w:val="BodyText"/>
        <w:rPr>
          <w:b/>
        </w:rPr>
      </w:pPr>
    </w:p>
    <w:p>
      <w:pPr>
        <w:pStyle w:val="BodyText"/>
        <w:spacing w:before="142"/>
        <w:rPr>
          <w:b/>
        </w:rPr>
      </w:pPr>
    </w:p>
    <w:p>
      <w:pPr>
        <w:pStyle w:val="BodyText"/>
        <w:spacing w:line="396" w:lineRule="auto"/>
        <w:ind w:left="144" w:right="859"/>
        <w:jc w:val="both"/>
      </w:pPr>
      <w:r>
        <w:rPr/>
        <w:t>El objeto del presente contrato será el suministro de un vehículo recolector compactador de carga mixta (trasera y vertical) y provisto de grúa, destinado a la recogida selectiva.</w:t>
      </w:r>
    </w:p>
    <w:p>
      <w:pPr>
        <w:pStyle w:val="BodyText"/>
      </w:pPr>
    </w:p>
    <w:p>
      <w:pPr>
        <w:pStyle w:val="BodyText"/>
        <w:spacing w:before="230"/>
      </w:pPr>
    </w:p>
    <w:p>
      <w:pPr>
        <w:pStyle w:val="BodyText"/>
        <w:spacing w:line="396" w:lineRule="auto"/>
        <w:ind w:left="144" w:right="856"/>
        <w:jc w:val="both"/>
      </w:pPr>
      <w:r>
        <w:rPr/>
        <w:t>La ejecución del objeto del contrato deberá adecuarse a las prescripciones técnicas anexas que tienen carácter contractual.</w:t>
      </w:r>
    </w:p>
    <w:p>
      <w:pPr>
        <w:pStyle w:val="BodyText"/>
      </w:pPr>
    </w:p>
    <w:p>
      <w:pPr>
        <w:pStyle w:val="BodyText"/>
        <w:spacing w:before="230"/>
      </w:pPr>
    </w:p>
    <w:p>
      <w:pPr>
        <w:pStyle w:val="BodyText"/>
        <w:spacing w:line="396" w:lineRule="auto"/>
        <w:ind w:left="144" w:right="851"/>
        <w:jc w:val="both"/>
      </w:pPr>
      <w:r>
        <w:rPr/>
        <w:t>Dicho objeto corresponde al código 34100000-8 (Vehículos de motor),</w:t>
      </w:r>
      <w:r>
        <w:rPr>
          <w:spacing w:val="40"/>
        </w:rPr>
        <w:t> </w:t>
      </w:r>
      <w:r>
        <w:rPr/>
        <w:t>y</w:t>
      </w:r>
      <w:r>
        <w:rPr>
          <w:spacing w:val="40"/>
        </w:rPr>
        <w:t> </w:t>
      </w:r>
      <w:r>
        <w:rPr/>
        <w:t>34144511-3 (Vehículos de recogida</w:t>
      </w:r>
      <w:r>
        <w:rPr>
          <w:spacing w:val="-12"/>
        </w:rPr>
        <w:t> </w:t>
      </w:r>
      <w:r>
        <w:rPr/>
        <w:t>de</w:t>
      </w:r>
      <w:r>
        <w:rPr>
          <w:spacing w:val="-12"/>
        </w:rPr>
        <w:t> </w:t>
      </w:r>
      <w:r>
        <w:rPr/>
        <w:t>basuras),</w:t>
      </w:r>
      <w:r>
        <w:rPr>
          <w:spacing w:val="-12"/>
        </w:rPr>
        <w:t> </w:t>
      </w:r>
      <w:r>
        <w:rPr/>
        <w:t>de</w:t>
      </w:r>
      <w:r>
        <w:rPr>
          <w:spacing w:val="-12"/>
        </w:rPr>
        <w:t> </w:t>
      </w:r>
      <w:r>
        <w:rPr/>
        <w:t>la</w:t>
      </w:r>
      <w:r>
        <w:rPr>
          <w:spacing w:val="-12"/>
        </w:rPr>
        <w:t> </w:t>
      </w:r>
      <w:r>
        <w:rPr/>
        <w:t>nomenclatura</w:t>
      </w:r>
      <w:r>
        <w:rPr>
          <w:spacing w:val="-11"/>
        </w:rPr>
        <w:t> </w:t>
      </w:r>
      <w:r>
        <w:rPr/>
        <w:t>Vocabulario</w:t>
      </w:r>
      <w:r>
        <w:rPr>
          <w:spacing w:val="-12"/>
        </w:rPr>
        <w:t> </w:t>
      </w:r>
      <w:r>
        <w:rPr/>
        <w:t>Común</w:t>
      </w:r>
      <w:r>
        <w:rPr>
          <w:spacing w:val="-12"/>
        </w:rPr>
        <w:t> </w:t>
      </w:r>
      <w:r>
        <w:rPr/>
        <w:t>de</w:t>
      </w:r>
      <w:r>
        <w:rPr>
          <w:spacing w:val="-12"/>
        </w:rPr>
        <w:t> </w:t>
      </w:r>
      <w:r>
        <w:rPr/>
        <w:t>Contratos</w:t>
      </w:r>
      <w:r>
        <w:rPr>
          <w:spacing w:val="-12"/>
        </w:rPr>
        <w:t> </w:t>
      </w:r>
      <w:r>
        <w:rPr/>
        <w:t>(CPV)</w:t>
      </w:r>
      <w:r>
        <w:rPr>
          <w:spacing w:val="-11"/>
        </w:rPr>
        <w:t> </w:t>
      </w:r>
      <w:r>
        <w:rPr/>
        <w:t>de</w:t>
      </w:r>
      <w:r>
        <w:rPr>
          <w:spacing w:val="-12"/>
        </w:rPr>
        <w:t> </w:t>
      </w:r>
      <w:r>
        <w:rPr/>
        <w:t>la</w:t>
      </w:r>
      <w:r>
        <w:rPr>
          <w:spacing w:val="-12"/>
        </w:rPr>
        <w:t> </w:t>
      </w:r>
      <w:r>
        <w:rPr/>
        <w:t>Comisión</w:t>
      </w:r>
      <w:r>
        <w:rPr>
          <w:spacing w:val="-12"/>
        </w:rPr>
        <w:t> </w:t>
      </w:r>
      <w:r>
        <w:rPr>
          <w:spacing w:val="-2"/>
        </w:rPr>
        <w:t>Europea.</w:t>
      </w:r>
    </w:p>
    <w:p>
      <w:pPr>
        <w:pStyle w:val="BodyText"/>
      </w:pPr>
    </w:p>
    <w:p>
      <w:pPr>
        <w:pStyle w:val="BodyText"/>
        <w:spacing w:before="230"/>
      </w:pPr>
    </w:p>
    <w:p>
      <w:pPr>
        <w:pStyle w:val="BodyText"/>
        <w:spacing w:line="396" w:lineRule="auto" w:before="1"/>
        <w:ind w:left="144" w:right="858"/>
        <w:jc w:val="both"/>
      </w:pPr>
      <w:r>
        <w:rPr/>
        <w:t>La oferta se deberá presentar como unidad completa, es decir, chasis, recolector, grúa y elevador de contenedores y ha de incluir y justificar suficientemente todas las características que se definen como obligatorias, además de presentarse en español. Su incumplimiento supondrá la exclusión de la oferta del procedimiento de adjudicación.</w:t>
      </w:r>
    </w:p>
    <w:p>
      <w:pPr>
        <w:pStyle w:val="BodyText"/>
      </w:pPr>
    </w:p>
    <w:p>
      <w:pPr>
        <w:pStyle w:val="BodyText"/>
        <w:spacing w:before="229"/>
      </w:pPr>
    </w:p>
    <w:p>
      <w:pPr>
        <w:pStyle w:val="Heading1"/>
        <w:numPr>
          <w:ilvl w:val="0"/>
          <w:numId w:val="1"/>
        </w:numPr>
        <w:tabs>
          <w:tab w:pos="405" w:val="left" w:leader="none"/>
        </w:tabs>
        <w:spacing w:line="240" w:lineRule="auto" w:before="0" w:after="0"/>
        <w:ind w:left="405" w:right="0" w:hanging="261"/>
        <w:jc w:val="left"/>
      </w:pPr>
      <w:r>
        <w:rPr>
          <w:spacing w:val="-12"/>
        </w:rPr>
        <w:t>LUGAR</w:t>
      </w:r>
      <w:r>
        <w:rPr>
          <w:spacing w:val="1"/>
        </w:rPr>
        <w:t> </w:t>
      </w:r>
      <w:r>
        <w:rPr>
          <w:spacing w:val="-12"/>
        </w:rPr>
        <w:t>Y</w:t>
      </w:r>
      <w:r>
        <w:rPr>
          <w:spacing w:val="1"/>
        </w:rPr>
        <w:t> </w:t>
      </w:r>
      <w:r>
        <w:rPr>
          <w:spacing w:val="-12"/>
        </w:rPr>
        <w:t>PLAZO</w:t>
      </w:r>
      <w:r>
        <w:rPr>
          <w:spacing w:val="1"/>
        </w:rPr>
        <w:t> </w:t>
      </w:r>
      <w:r>
        <w:rPr>
          <w:spacing w:val="-12"/>
        </w:rPr>
        <w:t>DE</w:t>
      </w:r>
      <w:r>
        <w:rPr>
          <w:spacing w:val="1"/>
        </w:rPr>
        <w:t> </w:t>
      </w:r>
      <w:r>
        <w:rPr>
          <w:spacing w:val="-12"/>
        </w:rPr>
        <w:t>ENTREGA</w:t>
      </w:r>
    </w:p>
    <w:p>
      <w:pPr>
        <w:pStyle w:val="BodyText"/>
        <w:rPr>
          <w:b/>
        </w:rPr>
      </w:pPr>
    </w:p>
    <w:p>
      <w:pPr>
        <w:pStyle w:val="BodyText"/>
        <w:rPr>
          <w:b/>
        </w:rPr>
      </w:pPr>
    </w:p>
    <w:p>
      <w:pPr>
        <w:pStyle w:val="BodyText"/>
        <w:spacing w:before="142"/>
        <w:rPr>
          <w:b/>
        </w:rPr>
      </w:pPr>
    </w:p>
    <w:p>
      <w:pPr>
        <w:pStyle w:val="BodyText"/>
        <w:spacing w:line="396" w:lineRule="auto"/>
        <w:ind w:left="144" w:right="854"/>
        <w:jc w:val="both"/>
      </w:pPr>
      <w:r>
        <w:rPr/>
        <w:t>El vehículo con todos sus equipos instalados, deberá entregarse en las instalaciones de los servicios municipales completamente legalizado.</w:t>
      </w:r>
    </w:p>
    <w:p>
      <w:pPr>
        <w:pStyle w:val="BodyText"/>
        <w:spacing w:after="0" w:line="396" w:lineRule="auto"/>
        <w:jc w:val="both"/>
        <w:sectPr>
          <w:headerReference w:type="default" r:id="rId5"/>
          <w:type w:val="continuous"/>
          <w:pgSz w:w="11910" w:h="16840"/>
          <w:pgMar w:header="1089" w:footer="0" w:top="1720" w:bottom="280" w:left="1275" w:right="283"/>
          <w:pgNumType w:start="1"/>
        </w:sectPr>
      </w:pPr>
    </w:p>
    <w:p>
      <w:pPr>
        <w:pStyle w:val="BodyText"/>
        <w:spacing w:line="396" w:lineRule="auto" w:before="105"/>
        <w:ind w:left="144" w:right="834"/>
      </w:pPr>
      <w:r>
        <w:rPr/>
        <w:t>El</w:t>
      </w:r>
      <w:r>
        <w:rPr>
          <w:spacing w:val="15"/>
        </w:rPr>
        <w:t> </w:t>
      </w:r>
      <w:r>
        <w:rPr/>
        <w:t>plazo</w:t>
      </w:r>
      <w:r>
        <w:rPr>
          <w:spacing w:val="15"/>
        </w:rPr>
        <w:t> </w:t>
      </w:r>
      <w:r>
        <w:rPr/>
        <w:t>de</w:t>
      </w:r>
      <w:r>
        <w:rPr>
          <w:spacing w:val="15"/>
        </w:rPr>
        <w:t> </w:t>
      </w:r>
      <w:r>
        <w:rPr/>
        <w:t>entrega</w:t>
      </w:r>
      <w:r>
        <w:rPr>
          <w:spacing w:val="15"/>
        </w:rPr>
        <w:t> </w:t>
      </w:r>
      <w:r>
        <w:rPr/>
        <w:t>incluyendo</w:t>
      </w:r>
      <w:r>
        <w:rPr>
          <w:spacing w:val="15"/>
        </w:rPr>
        <w:t> </w:t>
      </w:r>
      <w:r>
        <w:rPr/>
        <w:t>todo</w:t>
      </w:r>
      <w:r>
        <w:rPr>
          <w:spacing w:val="15"/>
        </w:rPr>
        <w:t> </w:t>
      </w:r>
      <w:r>
        <w:rPr/>
        <w:t>lo</w:t>
      </w:r>
      <w:r>
        <w:rPr>
          <w:spacing w:val="15"/>
        </w:rPr>
        <w:t> </w:t>
      </w:r>
      <w:r>
        <w:rPr/>
        <w:t>especificado</w:t>
      </w:r>
      <w:r>
        <w:rPr>
          <w:spacing w:val="15"/>
        </w:rPr>
        <w:t> </w:t>
      </w:r>
      <w:r>
        <w:rPr/>
        <w:t>en</w:t>
      </w:r>
      <w:r>
        <w:rPr>
          <w:spacing w:val="15"/>
        </w:rPr>
        <w:t> </w:t>
      </w:r>
      <w:r>
        <w:rPr/>
        <w:t>este</w:t>
      </w:r>
      <w:r>
        <w:rPr>
          <w:spacing w:val="15"/>
        </w:rPr>
        <w:t> </w:t>
      </w:r>
      <w:r>
        <w:rPr/>
        <w:t>pliego,</w:t>
      </w:r>
      <w:r>
        <w:rPr>
          <w:spacing w:val="15"/>
        </w:rPr>
        <w:t> </w:t>
      </w:r>
      <w:r>
        <w:rPr/>
        <w:t>será</w:t>
      </w:r>
      <w:r>
        <w:rPr>
          <w:spacing w:val="15"/>
        </w:rPr>
        <w:t> </w:t>
      </w:r>
      <w:r>
        <w:rPr/>
        <w:t>de</w:t>
      </w:r>
      <w:r>
        <w:rPr>
          <w:spacing w:val="15"/>
        </w:rPr>
        <w:t> </w:t>
      </w:r>
      <w:r>
        <w:rPr/>
        <w:t>12</w:t>
      </w:r>
      <w:r>
        <w:rPr>
          <w:spacing w:val="15"/>
        </w:rPr>
        <w:t> </w:t>
      </w:r>
      <w:r>
        <w:rPr/>
        <w:t>meses</w:t>
      </w:r>
      <w:r>
        <w:rPr>
          <w:spacing w:val="15"/>
        </w:rPr>
        <w:t> </w:t>
      </w:r>
      <w:r>
        <w:rPr/>
        <w:t>desde</w:t>
      </w:r>
      <w:r>
        <w:rPr>
          <w:spacing w:val="15"/>
        </w:rPr>
        <w:t> </w:t>
      </w:r>
      <w:r>
        <w:rPr/>
        <w:t>la</w:t>
      </w:r>
      <w:r>
        <w:rPr>
          <w:spacing w:val="15"/>
        </w:rPr>
        <w:t> </w:t>
      </w:r>
      <w:r>
        <w:rPr/>
        <w:t>firma</w:t>
      </w:r>
      <w:r>
        <w:rPr>
          <w:spacing w:val="15"/>
        </w:rPr>
        <w:t> </w:t>
      </w:r>
      <w:r>
        <w:rPr/>
        <w:t>del contrato,</w:t>
      </w:r>
      <w:r>
        <w:rPr>
          <w:spacing w:val="-4"/>
        </w:rPr>
        <w:t> </w:t>
      </w:r>
      <w:r>
        <w:rPr/>
        <w:t>salvo</w:t>
      </w:r>
      <w:r>
        <w:rPr>
          <w:spacing w:val="-4"/>
        </w:rPr>
        <w:t> </w:t>
      </w:r>
      <w:r>
        <w:rPr/>
        <w:t>que</w:t>
      </w:r>
      <w:r>
        <w:rPr>
          <w:spacing w:val="-4"/>
        </w:rPr>
        <w:t> </w:t>
      </w:r>
      <w:r>
        <w:rPr/>
        <w:t>se</w:t>
      </w:r>
      <w:r>
        <w:rPr>
          <w:spacing w:val="-4"/>
        </w:rPr>
        <w:t> </w:t>
      </w:r>
      <w:r>
        <w:rPr/>
        <w:t>especifique</w:t>
      </w:r>
      <w:r>
        <w:rPr>
          <w:spacing w:val="-4"/>
        </w:rPr>
        <w:t> </w:t>
      </w:r>
      <w:r>
        <w:rPr/>
        <w:t>una</w:t>
      </w:r>
      <w:r>
        <w:rPr>
          <w:spacing w:val="-4"/>
        </w:rPr>
        <w:t> </w:t>
      </w:r>
      <w:r>
        <w:rPr/>
        <w:t>mejora</w:t>
      </w:r>
      <w:r>
        <w:rPr>
          <w:spacing w:val="-4"/>
        </w:rPr>
        <w:t> </w:t>
      </w:r>
      <w:r>
        <w:rPr/>
        <w:t>valorable</w:t>
      </w:r>
      <w:r>
        <w:rPr>
          <w:spacing w:val="-4"/>
        </w:rPr>
        <w:t> </w:t>
      </w:r>
      <w:r>
        <w:rPr/>
        <w:t>en</w:t>
      </w:r>
      <w:r>
        <w:rPr>
          <w:spacing w:val="-4"/>
        </w:rPr>
        <w:t> </w:t>
      </w:r>
      <w:r>
        <w:rPr/>
        <w:t>este</w:t>
      </w:r>
      <w:r>
        <w:rPr>
          <w:spacing w:val="-4"/>
        </w:rPr>
        <w:t> </w:t>
      </w:r>
      <w:r>
        <w:rPr/>
        <w:t>plazo,</w:t>
      </w:r>
      <w:r>
        <w:rPr>
          <w:spacing w:val="-4"/>
        </w:rPr>
        <w:t> </w:t>
      </w:r>
      <w:r>
        <w:rPr/>
        <w:t>en</w:t>
      </w:r>
      <w:r>
        <w:rPr>
          <w:spacing w:val="-4"/>
        </w:rPr>
        <w:t> </w:t>
      </w:r>
      <w:r>
        <w:rPr/>
        <w:t>cuyo</w:t>
      </w:r>
      <w:r>
        <w:rPr>
          <w:spacing w:val="-4"/>
        </w:rPr>
        <w:t> </w:t>
      </w:r>
      <w:r>
        <w:rPr/>
        <w:t>caso</w:t>
      </w:r>
      <w:r>
        <w:rPr>
          <w:spacing w:val="-4"/>
        </w:rPr>
        <w:t> </w:t>
      </w:r>
      <w:r>
        <w:rPr/>
        <w:t>será</w:t>
      </w:r>
      <w:r>
        <w:rPr>
          <w:spacing w:val="-4"/>
        </w:rPr>
        <w:t> </w:t>
      </w:r>
      <w:r>
        <w:rPr/>
        <w:t>ese</w:t>
      </w:r>
      <w:r>
        <w:rPr>
          <w:spacing w:val="-4"/>
        </w:rPr>
        <w:t> </w:t>
      </w:r>
      <w:r>
        <w:rPr/>
        <w:t>el</w:t>
      </w:r>
      <w:r>
        <w:rPr>
          <w:spacing w:val="-4"/>
        </w:rPr>
        <w:t> </w:t>
      </w:r>
      <w:r>
        <w:rPr/>
        <w:t>establecido.</w:t>
      </w:r>
    </w:p>
    <w:p>
      <w:pPr>
        <w:pStyle w:val="BodyText"/>
      </w:pPr>
    </w:p>
    <w:p>
      <w:pPr>
        <w:pStyle w:val="BodyText"/>
        <w:spacing w:before="231"/>
      </w:pPr>
    </w:p>
    <w:p>
      <w:pPr>
        <w:pStyle w:val="Heading1"/>
        <w:numPr>
          <w:ilvl w:val="0"/>
          <w:numId w:val="1"/>
        </w:numPr>
        <w:tabs>
          <w:tab w:pos="405" w:val="left" w:leader="none"/>
        </w:tabs>
        <w:spacing w:line="240" w:lineRule="auto" w:before="0" w:after="0"/>
        <w:ind w:left="405" w:right="0" w:hanging="261"/>
        <w:jc w:val="left"/>
      </w:pPr>
      <w:r>
        <w:rPr>
          <w:spacing w:val="-2"/>
        </w:rPr>
        <w:t>DOCUMENTACIÓN</w:t>
      </w:r>
    </w:p>
    <w:p>
      <w:pPr>
        <w:pStyle w:val="BodyText"/>
        <w:rPr>
          <w:b/>
        </w:rPr>
      </w:pPr>
    </w:p>
    <w:p>
      <w:pPr>
        <w:pStyle w:val="BodyText"/>
        <w:rPr>
          <w:b/>
        </w:rPr>
      </w:pPr>
    </w:p>
    <w:p>
      <w:pPr>
        <w:pStyle w:val="BodyText"/>
        <w:spacing w:before="142"/>
        <w:rPr>
          <w:b/>
        </w:rPr>
      </w:pPr>
    </w:p>
    <w:p>
      <w:pPr>
        <w:pStyle w:val="BodyText"/>
        <w:spacing w:line="422" w:lineRule="auto"/>
        <w:ind w:left="144" w:right="834"/>
      </w:pPr>
      <w:r>
        <w:rPr/>
        <w:t>El</w:t>
      </w:r>
      <w:r>
        <w:rPr>
          <w:spacing w:val="28"/>
        </w:rPr>
        <w:t> </w:t>
      </w:r>
      <w:r>
        <w:rPr/>
        <w:t>vehículo</w:t>
      </w:r>
      <w:r>
        <w:rPr>
          <w:spacing w:val="28"/>
        </w:rPr>
        <w:t> </w:t>
      </w:r>
      <w:r>
        <w:rPr/>
        <w:t>se</w:t>
      </w:r>
      <w:r>
        <w:rPr>
          <w:spacing w:val="28"/>
        </w:rPr>
        <w:t> </w:t>
      </w:r>
      <w:r>
        <w:rPr/>
        <w:t>entregará</w:t>
      </w:r>
      <w:r>
        <w:rPr>
          <w:spacing w:val="28"/>
        </w:rPr>
        <w:t> </w:t>
      </w:r>
      <w:r>
        <w:rPr/>
        <w:t>con</w:t>
      </w:r>
      <w:r>
        <w:rPr>
          <w:spacing w:val="28"/>
        </w:rPr>
        <w:t> </w:t>
      </w:r>
      <w:r>
        <w:rPr/>
        <w:t>la</w:t>
      </w:r>
      <w:r>
        <w:rPr>
          <w:spacing w:val="28"/>
        </w:rPr>
        <w:t> </w:t>
      </w:r>
      <w:r>
        <w:rPr/>
        <w:t>siguiente</w:t>
      </w:r>
      <w:r>
        <w:rPr>
          <w:spacing w:val="28"/>
        </w:rPr>
        <w:t> </w:t>
      </w:r>
      <w:r>
        <w:rPr/>
        <w:t>documentación</w:t>
      </w:r>
      <w:r>
        <w:rPr>
          <w:spacing w:val="28"/>
        </w:rPr>
        <w:t> </w:t>
      </w:r>
      <w:r>
        <w:rPr/>
        <w:t>en</w:t>
      </w:r>
      <w:r>
        <w:rPr>
          <w:spacing w:val="28"/>
        </w:rPr>
        <w:t> </w:t>
      </w:r>
      <w:r>
        <w:rPr/>
        <w:t>español,</w:t>
      </w:r>
      <w:r>
        <w:rPr>
          <w:spacing w:val="28"/>
        </w:rPr>
        <w:t> </w:t>
      </w:r>
      <w:r>
        <w:rPr/>
        <w:t>tanto</w:t>
      </w:r>
      <w:r>
        <w:rPr>
          <w:spacing w:val="28"/>
        </w:rPr>
        <w:t> </w:t>
      </w:r>
      <w:r>
        <w:rPr/>
        <w:t>en</w:t>
      </w:r>
      <w:r>
        <w:rPr>
          <w:spacing w:val="28"/>
        </w:rPr>
        <w:t> </w:t>
      </w:r>
      <w:r>
        <w:rPr/>
        <w:t>soporte</w:t>
      </w:r>
      <w:r>
        <w:rPr>
          <w:spacing w:val="28"/>
        </w:rPr>
        <w:t> </w:t>
      </w:r>
      <w:r>
        <w:rPr/>
        <w:t>digital</w:t>
      </w:r>
      <w:r>
        <w:rPr>
          <w:spacing w:val="28"/>
        </w:rPr>
        <w:t> </w:t>
      </w:r>
      <w:r>
        <w:rPr/>
        <w:t>como</w:t>
      </w:r>
      <w:r>
        <w:rPr>
          <w:spacing w:val="28"/>
        </w:rPr>
        <w:t> </w:t>
      </w:r>
      <w:r>
        <w:rPr/>
        <w:t>en </w:t>
      </w:r>
      <w:r>
        <w:rPr>
          <w:spacing w:val="-2"/>
        </w:rPr>
        <w:t>papel:</w:t>
      </w:r>
    </w:p>
    <w:p>
      <w:pPr>
        <w:pStyle w:val="ListParagraph"/>
        <w:numPr>
          <w:ilvl w:val="1"/>
          <w:numId w:val="1"/>
        </w:numPr>
        <w:tabs>
          <w:tab w:pos="863" w:val="left" w:leader="none"/>
        </w:tabs>
        <w:spacing w:line="253" w:lineRule="exact" w:before="0" w:after="0"/>
        <w:ind w:left="863" w:right="0" w:hanging="359"/>
        <w:jc w:val="both"/>
        <w:rPr>
          <w:sz w:val="22"/>
        </w:rPr>
      </w:pPr>
      <w:r>
        <w:rPr>
          <w:sz w:val="22"/>
        </w:rPr>
        <w:t>Original</w:t>
      </w:r>
      <w:r>
        <w:rPr>
          <w:spacing w:val="-4"/>
          <w:sz w:val="22"/>
        </w:rPr>
        <w:t> </w:t>
      </w:r>
      <w:r>
        <w:rPr>
          <w:sz w:val="22"/>
        </w:rPr>
        <w:t>y</w:t>
      </w:r>
      <w:r>
        <w:rPr>
          <w:spacing w:val="-4"/>
          <w:sz w:val="22"/>
        </w:rPr>
        <w:t> </w:t>
      </w:r>
      <w:r>
        <w:rPr>
          <w:sz w:val="22"/>
        </w:rPr>
        <w:t>copia</w:t>
      </w:r>
      <w:r>
        <w:rPr>
          <w:spacing w:val="-4"/>
          <w:sz w:val="22"/>
        </w:rPr>
        <w:t> </w:t>
      </w:r>
      <w:r>
        <w:rPr>
          <w:sz w:val="22"/>
        </w:rPr>
        <w:t>de</w:t>
      </w:r>
      <w:r>
        <w:rPr>
          <w:spacing w:val="-4"/>
          <w:sz w:val="22"/>
        </w:rPr>
        <w:t> </w:t>
      </w:r>
      <w:r>
        <w:rPr>
          <w:sz w:val="22"/>
        </w:rPr>
        <w:t>la</w:t>
      </w:r>
      <w:r>
        <w:rPr>
          <w:spacing w:val="-4"/>
          <w:sz w:val="22"/>
        </w:rPr>
        <w:t> </w:t>
      </w:r>
      <w:r>
        <w:rPr>
          <w:sz w:val="22"/>
        </w:rPr>
        <w:t>ficha</w:t>
      </w:r>
      <w:r>
        <w:rPr>
          <w:spacing w:val="-4"/>
          <w:sz w:val="22"/>
        </w:rPr>
        <w:t> </w:t>
      </w:r>
      <w:r>
        <w:rPr>
          <w:sz w:val="22"/>
        </w:rPr>
        <w:t>técnica</w:t>
      </w:r>
      <w:r>
        <w:rPr>
          <w:spacing w:val="-4"/>
          <w:sz w:val="22"/>
        </w:rPr>
        <w:t> </w:t>
      </w:r>
      <w:r>
        <w:rPr>
          <w:sz w:val="22"/>
        </w:rPr>
        <w:t>del</w:t>
      </w:r>
      <w:r>
        <w:rPr>
          <w:spacing w:val="-3"/>
          <w:sz w:val="22"/>
        </w:rPr>
        <w:t> </w:t>
      </w:r>
      <w:r>
        <w:rPr>
          <w:sz w:val="22"/>
        </w:rPr>
        <w:t>vehículo</w:t>
      </w:r>
      <w:r>
        <w:rPr>
          <w:spacing w:val="-4"/>
          <w:sz w:val="22"/>
        </w:rPr>
        <w:t> </w:t>
      </w:r>
      <w:r>
        <w:rPr>
          <w:sz w:val="22"/>
        </w:rPr>
        <w:t>y</w:t>
      </w:r>
      <w:r>
        <w:rPr>
          <w:spacing w:val="-4"/>
          <w:sz w:val="22"/>
        </w:rPr>
        <w:t> </w:t>
      </w:r>
      <w:r>
        <w:rPr>
          <w:sz w:val="22"/>
        </w:rPr>
        <w:t>placas</w:t>
      </w:r>
      <w:r>
        <w:rPr>
          <w:spacing w:val="-4"/>
          <w:sz w:val="22"/>
        </w:rPr>
        <w:t> </w:t>
      </w:r>
      <w:r>
        <w:rPr>
          <w:sz w:val="22"/>
        </w:rPr>
        <w:t>de</w:t>
      </w:r>
      <w:r>
        <w:rPr>
          <w:spacing w:val="-4"/>
          <w:sz w:val="22"/>
        </w:rPr>
        <w:t> </w:t>
      </w:r>
      <w:r>
        <w:rPr>
          <w:sz w:val="22"/>
        </w:rPr>
        <w:t>matrícula,</w:t>
      </w:r>
      <w:r>
        <w:rPr>
          <w:spacing w:val="-4"/>
          <w:sz w:val="22"/>
        </w:rPr>
        <w:t> </w:t>
      </w:r>
      <w:r>
        <w:rPr>
          <w:sz w:val="22"/>
        </w:rPr>
        <w:t>las</w:t>
      </w:r>
      <w:r>
        <w:rPr>
          <w:spacing w:val="-4"/>
          <w:sz w:val="22"/>
        </w:rPr>
        <w:t> </w:t>
      </w:r>
      <w:r>
        <w:rPr>
          <w:sz w:val="22"/>
        </w:rPr>
        <w:t>cuales</w:t>
      </w:r>
      <w:r>
        <w:rPr>
          <w:spacing w:val="-3"/>
          <w:sz w:val="22"/>
        </w:rPr>
        <w:t> </w:t>
      </w:r>
      <w:r>
        <w:rPr>
          <w:sz w:val="22"/>
        </w:rPr>
        <w:t>estarán</w:t>
      </w:r>
      <w:r>
        <w:rPr>
          <w:spacing w:val="-4"/>
          <w:sz w:val="22"/>
        </w:rPr>
        <w:t> </w:t>
      </w:r>
      <w:r>
        <w:rPr>
          <w:spacing w:val="-2"/>
          <w:sz w:val="22"/>
        </w:rPr>
        <w:t>colocadas</w:t>
      </w:r>
    </w:p>
    <w:p>
      <w:pPr>
        <w:pStyle w:val="BodyText"/>
        <w:spacing w:before="191"/>
        <w:ind w:left="864"/>
      </w:pPr>
      <w:r>
        <w:rPr/>
        <w:t>en</w:t>
      </w:r>
      <w:r>
        <w:rPr>
          <w:spacing w:val="1"/>
        </w:rPr>
        <w:t> </w:t>
      </w:r>
      <w:r>
        <w:rPr/>
        <w:t>el</w:t>
      </w:r>
      <w:r>
        <w:rPr>
          <w:spacing w:val="2"/>
        </w:rPr>
        <w:t> </w:t>
      </w:r>
      <w:r>
        <w:rPr>
          <w:spacing w:val="-2"/>
        </w:rPr>
        <w:t>vehículo.</w:t>
      </w:r>
    </w:p>
    <w:p>
      <w:pPr>
        <w:pStyle w:val="ListParagraph"/>
        <w:numPr>
          <w:ilvl w:val="1"/>
          <w:numId w:val="1"/>
        </w:numPr>
        <w:tabs>
          <w:tab w:pos="863" w:val="left" w:leader="none"/>
        </w:tabs>
        <w:spacing w:line="240" w:lineRule="auto" w:before="176" w:after="0"/>
        <w:ind w:left="863" w:right="0" w:hanging="359"/>
        <w:jc w:val="both"/>
        <w:rPr>
          <w:sz w:val="22"/>
        </w:rPr>
      </w:pPr>
      <w:r>
        <w:rPr>
          <w:sz w:val="22"/>
        </w:rPr>
        <w:t>Copia</w:t>
      </w:r>
      <w:r>
        <w:rPr>
          <w:spacing w:val="-9"/>
          <w:sz w:val="22"/>
        </w:rPr>
        <w:t> </w:t>
      </w:r>
      <w:r>
        <w:rPr>
          <w:sz w:val="22"/>
        </w:rPr>
        <w:t>de</w:t>
      </w:r>
      <w:r>
        <w:rPr>
          <w:spacing w:val="-9"/>
          <w:sz w:val="22"/>
        </w:rPr>
        <w:t> </w:t>
      </w:r>
      <w:r>
        <w:rPr>
          <w:sz w:val="22"/>
        </w:rPr>
        <w:t>la</w:t>
      </w:r>
      <w:r>
        <w:rPr>
          <w:spacing w:val="-9"/>
          <w:sz w:val="22"/>
        </w:rPr>
        <w:t> </w:t>
      </w:r>
      <w:r>
        <w:rPr>
          <w:sz w:val="22"/>
        </w:rPr>
        <w:t>chapa</w:t>
      </w:r>
      <w:r>
        <w:rPr>
          <w:spacing w:val="-8"/>
          <w:sz w:val="22"/>
        </w:rPr>
        <w:t> </w:t>
      </w:r>
      <w:r>
        <w:rPr>
          <w:sz w:val="22"/>
        </w:rPr>
        <w:t>de</w:t>
      </w:r>
      <w:r>
        <w:rPr>
          <w:spacing w:val="-9"/>
          <w:sz w:val="22"/>
        </w:rPr>
        <w:t> </w:t>
      </w:r>
      <w:r>
        <w:rPr>
          <w:sz w:val="22"/>
        </w:rPr>
        <w:t>identificación</w:t>
      </w:r>
      <w:r>
        <w:rPr>
          <w:spacing w:val="-9"/>
          <w:sz w:val="22"/>
        </w:rPr>
        <w:t> </w:t>
      </w:r>
      <w:r>
        <w:rPr>
          <w:sz w:val="22"/>
        </w:rPr>
        <w:t>y</w:t>
      </w:r>
      <w:r>
        <w:rPr>
          <w:spacing w:val="-8"/>
          <w:sz w:val="22"/>
        </w:rPr>
        <w:t> </w:t>
      </w:r>
      <w:r>
        <w:rPr>
          <w:sz w:val="22"/>
        </w:rPr>
        <w:t>características</w:t>
      </w:r>
      <w:r>
        <w:rPr>
          <w:spacing w:val="-9"/>
          <w:sz w:val="22"/>
        </w:rPr>
        <w:t> </w:t>
      </w:r>
      <w:r>
        <w:rPr>
          <w:sz w:val="22"/>
        </w:rPr>
        <w:t>de</w:t>
      </w:r>
      <w:r>
        <w:rPr>
          <w:spacing w:val="-9"/>
          <w:sz w:val="22"/>
        </w:rPr>
        <w:t> </w:t>
      </w:r>
      <w:r>
        <w:rPr>
          <w:sz w:val="22"/>
        </w:rPr>
        <w:t>la</w:t>
      </w:r>
      <w:r>
        <w:rPr>
          <w:spacing w:val="-9"/>
          <w:sz w:val="22"/>
        </w:rPr>
        <w:t> </w:t>
      </w:r>
      <w:r>
        <w:rPr>
          <w:spacing w:val="-2"/>
          <w:sz w:val="22"/>
        </w:rPr>
        <w:t>maquinaria.</w:t>
      </w:r>
    </w:p>
    <w:p>
      <w:pPr>
        <w:pStyle w:val="ListParagraph"/>
        <w:numPr>
          <w:ilvl w:val="1"/>
          <w:numId w:val="1"/>
        </w:numPr>
        <w:tabs>
          <w:tab w:pos="863" w:val="left" w:leader="none"/>
        </w:tabs>
        <w:spacing w:line="240" w:lineRule="auto" w:before="176" w:after="0"/>
        <w:ind w:left="863" w:right="0" w:hanging="359"/>
        <w:jc w:val="both"/>
        <w:rPr>
          <w:sz w:val="22"/>
        </w:rPr>
      </w:pPr>
      <w:r>
        <w:rPr>
          <w:sz w:val="22"/>
        </w:rPr>
        <w:t>Declaración</w:t>
      </w:r>
      <w:r>
        <w:rPr>
          <w:spacing w:val="-12"/>
          <w:sz w:val="22"/>
        </w:rPr>
        <w:t> </w:t>
      </w:r>
      <w:r>
        <w:rPr>
          <w:sz w:val="22"/>
        </w:rPr>
        <w:t>de</w:t>
      </w:r>
      <w:r>
        <w:rPr>
          <w:spacing w:val="-11"/>
          <w:sz w:val="22"/>
        </w:rPr>
        <w:t> </w:t>
      </w:r>
      <w:r>
        <w:rPr>
          <w:sz w:val="22"/>
        </w:rPr>
        <w:t>conformidad</w:t>
      </w:r>
      <w:r>
        <w:rPr>
          <w:spacing w:val="-11"/>
          <w:sz w:val="22"/>
        </w:rPr>
        <w:t> </w:t>
      </w:r>
      <w:r>
        <w:rPr>
          <w:sz w:val="22"/>
        </w:rPr>
        <w:t>y</w:t>
      </w:r>
      <w:r>
        <w:rPr>
          <w:spacing w:val="-12"/>
          <w:sz w:val="22"/>
        </w:rPr>
        <w:t> </w:t>
      </w:r>
      <w:r>
        <w:rPr>
          <w:sz w:val="22"/>
        </w:rPr>
        <w:t>Certificados</w:t>
      </w:r>
      <w:r>
        <w:rPr>
          <w:spacing w:val="-11"/>
          <w:sz w:val="22"/>
        </w:rPr>
        <w:t> </w:t>
      </w:r>
      <w:r>
        <w:rPr>
          <w:sz w:val="22"/>
        </w:rPr>
        <w:t>CE</w:t>
      </w:r>
      <w:r>
        <w:rPr>
          <w:spacing w:val="-11"/>
          <w:sz w:val="22"/>
        </w:rPr>
        <w:t> </w:t>
      </w:r>
      <w:r>
        <w:rPr>
          <w:sz w:val="22"/>
        </w:rPr>
        <w:t>de</w:t>
      </w:r>
      <w:r>
        <w:rPr>
          <w:spacing w:val="-12"/>
          <w:sz w:val="22"/>
        </w:rPr>
        <w:t> </w:t>
      </w:r>
      <w:r>
        <w:rPr>
          <w:sz w:val="22"/>
        </w:rPr>
        <w:t>los</w:t>
      </w:r>
      <w:r>
        <w:rPr>
          <w:spacing w:val="-11"/>
          <w:sz w:val="22"/>
        </w:rPr>
        <w:t> </w:t>
      </w:r>
      <w:r>
        <w:rPr>
          <w:sz w:val="22"/>
        </w:rPr>
        <w:t>vehículos</w:t>
      </w:r>
      <w:r>
        <w:rPr>
          <w:spacing w:val="-11"/>
          <w:sz w:val="22"/>
        </w:rPr>
        <w:t> </w:t>
      </w:r>
      <w:r>
        <w:rPr>
          <w:sz w:val="22"/>
        </w:rPr>
        <w:t>y</w:t>
      </w:r>
      <w:r>
        <w:rPr>
          <w:spacing w:val="-11"/>
          <w:sz w:val="22"/>
        </w:rPr>
        <w:t> </w:t>
      </w:r>
      <w:r>
        <w:rPr>
          <w:sz w:val="22"/>
        </w:rPr>
        <w:t>los</w:t>
      </w:r>
      <w:r>
        <w:rPr>
          <w:spacing w:val="-12"/>
          <w:sz w:val="22"/>
        </w:rPr>
        <w:t> </w:t>
      </w:r>
      <w:r>
        <w:rPr>
          <w:sz w:val="22"/>
        </w:rPr>
        <w:t>equipos</w:t>
      </w:r>
      <w:r>
        <w:rPr>
          <w:spacing w:val="-11"/>
          <w:sz w:val="22"/>
        </w:rPr>
        <w:t> </w:t>
      </w:r>
      <w:r>
        <w:rPr>
          <w:spacing w:val="-2"/>
          <w:sz w:val="22"/>
        </w:rPr>
        <w:t>instalados.</w:t>
      </w:r>
    </w:p>
    <w:p>
      <w:pPr>
        <w:pStyle w:val="ListParagraph"/>
        <w:numPr>
          <w:ilvl w:val="1"/>
          <w:numId w:val="1"/>
        </w:numPr>
        <w:tabs>
          <w:tab w:pos="864" w:val="left" w:leader="none"/>
        </w:tabs>
        <w:spacing w:line="410" w:lineRule="auto" w:before="175" w:after="0"/>
        <w:ind w:left="864" w:right="855" w:hanging="360"/>
        <w:jc w:val="both"/>
        <w:rPr>
          <w:sz w:val="22"/>
        </w:rPr>
      </w:pPr>
      <w:r>
        <w:rPr>
          <w:sz w:val="22"/>
        </w:rPr>
        <w:t>Manuales</w:t>
      </w:r>
      <w:r>
        <w:rPr>
          <w:spacing w:val="-9"/>
          <w:sz w:val="22"/>
        </w:rPr>
        <w:t> </w:t>
      </w:r>
      <w:r>
        <w:rPr>
          <w:sz w:val="22"/>
        </w:rPr>
        <w:t>de</w:t>
      </w:r>
      <w:r>
        <w:rPr>
          <w:spacing w:val="-9"/>
          <w:sz w:val="22"/>
        </w:rPr>
        <w:t> </w:t>
      </w:r>
      <w:r>
        <w:rPr>
          <w:sz w:val="22"/>
        </w:rPr>
        <w:t>funcionamiento</w:t>
      </w:r>
      <w:r>
        <w:rPr>
          <w:spacing w:val="-9"/>
          <w:sz w:val="22"/>
        </w:rPr>
        <w:t> </w:t>
      </w:r>
      <w:r>
        <w:rPr>
          <w:sz w:val="22"/>
        </w:rPr>
        <w:t>del</w:t>
      </w:r>
      <w:r>
        <w:rPr>
          <w:spacing w:val="-9"/>
          <w:sz w:val="22"/>
        </w:rPr>
        <w:t> </w:t>
      </w:r>
      <w:r>
        <w:rPr>
          <w:sz w:val="22"/>
        </w:rPr>
        <w:t>vehículo</w:t>
      </w:r>
      <w:r>
        <w:rPr>
          <w:spacing w:val="-9"/>
          <w:sz w:val="22"/>
        </w:rPr>
        <w:t> </w:t>
      </w:r>
      <w:r>
        <w:rPr>
          <w:sz w:val="22"/>
        </w:rPr>
        <w:t>y</w:t>
      </w:r>
      <w:r>
        <w:rPr>
          <w:spacing w:val="-9"/>
          <w:sz w:val="22"/>
        </w:rPr>
        <w:t> </w:t>
      </w:r>
      <w:r>
        <w:rPr>
          <w:sz w:val="22"/>
        </w:rPr>
        <w:t>todos</w:t>
      </w:r>
      <w:r>
        <w:rPr>
          <w:spacing w:val="-9"/>
          <w:sz w:val="22"/>
        </w:rPr>
        <w:t> </w:t>
      </w:r>
      <w:r>
        <w:rPr>
          <w:sz w:val="22"/>
        </w:rPr>
        <w:t>sus</w:t>
      </w:r>
      <w:r>
        <w:rPr>
          <w:spacing w:val="-9"/>
          <w:sz w:val="22"/>
        </w:rPr>
        <w:t> </w:t>
      </w:r>
      <w:r>
        <w:rPr>
          <w:sz w:val="22"/>
        </w:rPr>
        <w:t>equipos</w:t>
      </w:r>
      <w:r>
        <w:rPr>
          <w:spacing w:val="-9"/>
          <w:sz w:val="22"/>
        </w:rPr>
        <w:t> </w:t>
      </w:r>
      <w:r>
        <w:rPr>
          <w:sz w:val="22"/>
        </w:rPr>
        <w:t>instalados,</w:t>
      </w:r>
      <w:r>
        <w:rPr>
          <w:spacing w:val="-9"/>
          <w:sz w:val="22"/>
        </w:rPr>
        <w:t> </w:t>
      </w:r>
      <w:r>
        <w:rPr>
          <w:sz w:val="22"/>
        </w:rPr>
        <w:t>así</w:t>
      </w:r>
      <w:r>
        <w:rPr>
          <w:spacing w:val="-9"/>
          <w:sz w:val="22"/>
        </w:rPr>
        <w:t> </w:t>
      </w:r>
      <w:r>
        <w:rPr>
          <w:sz w:val="22"/>
        </w:rPr>
        <w:t>como</w:t>
      </w:r>
      <w:r>
        <w:rPr>
          <w:spacing w:val="-9"/>
          <w:sz w:val="22"/>
        </w:rPr>
        <w:t> </w:t>
      </w:r>
      <w:r>
        <w:rPr>
          <w:sz w:val="22"/>
        </w:rPr>
        <w:t>documentación formativa y de entrenamiento necesaria para el personal que haga uso del equipo.</w:t>
      </w:r>
    </w:p>
    <w:p>
      <w:pPr>
        <w:pStyle w:val="ListParagraph"/>
        <w:numPr>
          <w:ilvl w:val="1"/>
          <w:numId w:val="1"/>
        </w:numPr>
        <w:tabs>
          <w:tab w:pos="864" w:val="left" w:leader="none"/>
        </w:tabs>
        <w:spacing w:line="410" w:lineRule="auto" w:before="0" w:after="0"/>
        <w:ind w:left="864" w:right="850" w:hanging="360"/>
        <w:jc w:val="both"/>
        <w:rPr>
          <w:sz w:val="22"/>
        </w:rPr>
      </w:pPr>
      <w:r>
        <w:rPr>
          <w:sz w:val="22"/>
        </w:rPr>
        <w:t>Libro de manual de taller y despiece de los chasis y equipos en él instalados con referencia de todas las piezas de repuesto.</w:t>
      </w:r>
    </w:p>
    <w:p>
      <w:pPr>
        <w:pStyle w:val="ListParagraph"/>
        <w:numPr>
          <w:ilvl w:val="1"/>
          <w:numId w:val="1"/>
        </w:numPr>
        <w:tabs>
          <w:tab w:pos="864" w:val="left" w:leader="none"/>
        </w:tabs>
        <w:spacing w:line="415" w:lineRule="auto" w:before="0" w:after="0"/>
        <w:ind w:left="864" w:right="845" w:hanging="360"/>
        <w:jc w:val="both"/>
        <w:rPr>
          <w:sz w:val="22"/>
        </w:rPr>
      </w:pPr>
      <w:r>
        <w:rPr>
          <w:sz w:val="22"/>
        </w:rPr>
        <w:t>Plan</w:t>
      </w:r>
      <w:r>
        <w:rPr>
          <w:spacing w:val="-4"/>
          <w:sz w:val="22"/>
        </w:rPr>
        <w:t> </w:t>
      </w:r>
      <w:r>
        <w:rPr>
          <w:sz w:val="22"/>
        </w:rPr>
        <w:t>de</w:t>
      </w:r>
      <w:r>
        <w:rPr>
          <w:spacing w:val="-4"/>
          <w:sz w:val="22"/>
        </w:rPr>
        <w:t> </w:t>
      </w:r>
      <w:r>
        <w:rPr>
          <w:sz w:val="22"/>
        </w:rPr>
        <w:t>mantenimiento</w:t>
      </w:r>
      <w:r>
        <w:rPr>
          <w:spacing w:val="-4"/>
          <w:sz w:val="22"/>
        </w:rPr>
        <w:t> </w:t>
      </w:r>
      <w:r>
        <w:rPr>
          <w:sz w:val="22"/>
        </w:rPr>
        <w:t>preventivo/planificado</w:t>
      </w:r>
      <w:r>
        <w:rPr>
          <w:spacing w:val="-4"/>
          <w:sz w:val="22"/>
        </w:rPr>
        <w:t> </w:t>
      </w:r>
      <w:r>
        <w:rPr>
          <w:sz w:val="22"/>
        </w:rPr>
        <w:t>específicos</w:t>
      </w:r>
      <w:r>
        <w:rPr>
          <w:spacing w:val="-4"/>
          <w:sz w:val="22"/>
        </w:rPr>
        <w:t> </w:t>
      </w:r>
      <w:r>
        <w:rPr>
          <w:sz w:val="22"/>
        </w:rPr>
        <w:t>de</w:t>
      </w:r>
      <w:r>
        <w:rPr>
          <w:spacing w:val="-4"/>
          <w:sz w:val="22"/>
        </w:rPr>
        <w:t> </w:t>
      </w:r>
      <w:r>
        <w:rPr>
          <w:sz w:val="22"/>
        </w:rPr>
        <w:t>los</w:t>
      </w:r>
      <w:r>
        <w:rPr>
          <w:spacing w:val="-4"/>
          <w:sz w:val="22"/>
        </w:rPr>
        <w:t> </w:t>
      </w:r>
      <w:r>
        <w:rPr>
          <w:sz w:val="22"/>
        </w:rPr>
        <w:t>chasis</w:t>
      </w:r>
      <w:r>
        <w:rPr>
          <w:spacing w:val="-4"/>
          <w:sz w:val="22"/>
        </w:rPr>
        <w:t> </w:t>
      </w:r>
      <w:r>
        <w:rPr>
          <w:sz w:val="22"/>
        </w:rPr>
        <w:t>y</w:t>
      </w:r>
      <w:r>
        <w:rPr>
          <w:spacing w:val="-4"/>
          <w:sz w:val="22"/>
        </w:rPr>
        <w:t> </w:t>
      </w:r>
      <w:r>
        <w:rPr>
          <w:sz w:val="22"/>
        </w:rPr>
        <w:t>equipos</w:t>
      </w:r>
      <w:r>
        <w:rPr>
          <w:spacing w:val="-4"/>
          <w:sz w:val="22"/>
        </w:rPr>
        <w:t> </w:t>
      </w:r>
      <w:r>
        <w:rPr>
          <w:sz w:val="22"/>
        </w:rPr>
        <w:t>en</w:t>
      </w:r>
      <w:r>
        <w:rPr>
          <w:spacing w:val="-4"/>
          <w:sz w:val="22"/>
        </w:rPr>
        <w:t> </w:t>
      </w:r>
      <w:r>
        <w:rPr>
          <w:sz w:val="22"/>
        </w:rPr>
        <w:t>él</w:t>
      </w:r>
      <w:r>
        <w:rPr>
          <w:spacing w:val="-4"/>
          <w:sz w:val="22"/>
        </w:rPr>
        <w:t> </w:t>
      </w:r>
      <w:r>
        <w:rPr>
          <w:sz w:val="22"/>
        </w:rPr>
        <w:t>instalados, que asegurará el correcto estado de conservación del vehículo al completo. En el cual se describirán las operaciones de mantenimiento a realizar, indicando, como mínimo:</w:t>
      </w:r>
    </w:p>
    <w:p>
      <w:pPr>
        <w:pStyle w:val="ListParagraph"/>
        <w:numPr>
          <w:ilvl w:val="2"/>
          <w:numId w:val="1"/>
        </w:numPr>
        <w:tabs>
          <w:tab w:pos="1223" w:val="left" w:leader="none"/>
        </w:tabs>
        <w:spacing w:line="311" w:lineRule="exact" w:before="0" w:after="0"/>
        <w:ind w:left="1223" w:right="0" w:hanging="359"/>
        <w:jc w:val="both"/>
        <w:rPr>
          <w:sz w:val="22"/>
        </w:rPr>
      </w:pPr>
      <w:r>
        <w:rPr>
          <w:sz w:val="22"/>
        </w:rPr>
        <w:t>Frecuencia</w:t>
      </w:r>
      <w:r>
        <w:rPr>
          <w:spacing w:val="-6"/>
          <w:sz w:val="22"/>
        </w:rPr>
        <w:t> </w:t>
      </w:r>
      <w:r>
        <w:rPr>
          <w:sz w:val="22"/>
        </w:rPr>
        <w:t>y</w:t>
      </w:r>
      <w:r>
        <w:rPr>
          <w:spacing w:val="-6"/>
          <w:sz w:val="22"/>
        </w:rPr>
        <w:t> </w:t>
      </w:r>
      <w:r>
        <w:rPr>
          <w:sz w:val="22"/>
        </w:rPr>
        <w:t>tiempo</w:t>
      </w:r>
      <w:r>
        <w:rPr>
          <w:spacing w:val="-6"/>
          <w:sz w:val="22"/>
        </w:rPr>
        <w:t> </w:t>
      </w:r>
      <w:r>
        <w:rPr>
          <w:sz w:val="22"/>
        </w:rPr>
        <w:t>necesario</w:t>
      </w:r>
      <w:r>
        <w:rPr>
          <w:spacing w:val="-5"/>
          <w:sz w:val="22"/>
        </w:rPr>
        <w:t> </w:t>
      </w:r>
      <w:r>
        <w:rPr>
          <w:sz w:val="22"/>
        </w:rPr>
        <w:t>para</w:t>
      </w:r>
      <w:r>
        <w:rPr>
          <w:spacing w:val="-6"/>
          <w:sz w:val="22"/>
        </w:rPr>
        <w:t> </w:t>
      </w:r>
      <w:r>
        <w:rPr>
          <w:sz w:val="22"/>
        </w:rPr>
        <w:t>su</w:t>
      </w:r>
      <w:r>
        <w:rPr>
          <w:spacing w:val="-6"/>
          <w:sz w:val="22"/>
        </w:rPr>
        <w:t> </w:t>
      </w:r>
      <w:r>
        <w:rPr>
          <w:spacing w:val="-2"/>
          <w:sz w:val="22"/>
        </w:rPr>
        <w:t>realización.</w:t>
      </w:r>
    </w:p>
    <w:p>
      <w:pPr>
        <w:pStyle w:val="ListParagraph"/>
        <w:numPr>
          <w:ilvl w:val="2"/>
          <w:numId w:val="1"/>
        </w:numPr>
        <w:tabs>
          <w:tab w:pos="1223" w:val="left" w:leader="none"/>
        </w:tabs>
        <w:spacing w:line="240" w:lineRule="auto" w:before="232" w:after="0"/>
        <w:ind w:left="1223" w:right="0" w:hanging="359"/>
        <w:jc w:val="both"/>
        <w:rPr>
          <w:sz w:val="22"/>
        </w:rPr>
      </w:pPr>
      <w:r>
        <w:rPr>
          <w:sz w:val="22"/>
        </w:rPr>
        <w:t>Cantidades</w:t>
      </w:r>
      <w:r>
        <w:rPr>
          <w:spacing w:val="-8"/>
          <w:sz w:val="22"/>
        </w:rPr>
        <w:t> </w:t>
      </w:r>
      <w:r>
        <w:rPr>
          <w:sz w:val="22"/>
        </w:rPr>
        <w:t>de</w:t>
      </w:r>
      <w:r>
        <w:rPr>
          <w:spacing w:val="-8"/>
          <w:sz w:val="22"/>
        </w:rPr>
        <w:t> </w:t>
      </w:r>
      <w:r>
        <w:rPr>
          <w:sz w:val="22"/>
        </w:rPr>
        <w:t>aceites,</w:t>
      </w:r>
      <w:r>
        <w:rPr>
          <w:spacing w:val="-8"/>
          <w:sz w:val="22"/>
        </w:rPr>
        <w:t> </w:t>
      </w:r>
      <w:r>
        <w:rPr>
          <w:sz w:val="22"/>
        </w:rPr>
        <w:t>lubricantes</w:t>
      </w:r>
      <w:r>
        <w:rPr>
          <w:spacing w:val="-7"/>
          <w:sz w:val="22"/>
        </w:rPr>
        <w:t> </w:t>
      </w:r>
      <w:r>
        <w:rPr>
          <w:sz w:val="22"/>
        </w:rPr>
        <w:t>y</w:t>
      </w:r>
      <w:r>
        <w:rPr>
          <w:spacing w:val="-8"/>
          <w:sz w:val="22"/>
        </w:rPr>
        <w:t> </w:t>
      </w:r>
      <w:r>
        <w:rPr>
          <w:sz w:val="22"/>
        </w:rPr>
        <w:t>repuestos</w:t>
      </w:r>
      <w:r>
        <w:rPr>
          <w:spacing w:val="-8"/>
          <w:sz w:val="22"/>
        </w:rPr>
        <w:t> </w:t>
      </w:r>
      <w:r>
        <w:rPr>
          <w:sz w:val="22"/>
        </w:rPr>
        <w:t>necesarios</w:t>
      </w:r>
      <w:r>
        <w:rPr>
          <w:spacing w:val="-8"/>
          <w:sz w:val="22"/>
        </w:rPr>
        <w:t> </w:t>
      </w:r>
      <w:r>
        <w:rPr>
          <w:sz w:val="22"/>
        </w:rPr>
        <w:t>para</w:t>
      </w:r>
      <w:r>
        <w:rPr>
          <w:spacing w:val="-7"/>
          <w:sz w:val="22"/>
        </w:rPr>
        <w:t> </w:t>
      </w:r>
      <w:r>
        <w:rPr>
          <w:sz w:val="22"/>
        </w:rPr>
        <w:t>cada</w:t>
      </w:r>
      <w:r>
        <w:rPr>
          <w:spacing w:val="-8"/>
          <w:sz w:val="22"/>
        </w:rPr>
        <w:t> </w:t>
      </w:r>
      <w:r>
        <w:rPr>
          <w:sz w:val="22"/>
        </w:rPr>
        <w:t>línea</w:t>
      </w:r>
      <w:r>
        <w:rPr>
          <w:spacing w:val="-8"/>
          <w:sz w:val="22"/>
        </w:rPr>
        <w:t> </w:t>
      </w:r>
      <w:r>
        <w:rPr>
          <w:sz w:val="22"/>
        </w:rPr>
        <w:t>de</w:t>
      </w:r>
      <w:r>
        <w:rPr>
          <w:spacing w:val="-7"/>
          <w:sz w:val="22"/>
        </w:rPr>
        <w:t> </w:t>
      </w:r>
      <w:r>
        <w:rPr>
          <w:spacing w:val="-2"/>
          <w:sz w:val="22"/>
        </w:rPr>
        <w:t>mantenimiento.</w:t>
      </w:r>
    </w:p>
    <w:p>
      <w:pPr>
        <w:pStyle w:val="BodyText"/>
      </w:pPr>
    </w:p>
    <w:p>
      <w:pPr>
        <w:pStyle w:val="BodyText"/>
      </w:pPr>
    </w:p>
    <w:p>
      <w:pPr>
        <w:pStyle w:val="BodyText"/>
        <w:spacing w:before="93"/>
      </w:pPr>
    </w:p>
    <w:p>
      <w:pPr>
        <w:pStyle w:val="Heading1"/>
        <w:numPr>
          <w:ilvl w:val="0"/>
          <w:numId w:val="1"/>
        </w:numPr>
        <w:tabs>
          <w:tab w:pos="405" w:val="left" w:leader="none"/>
        </w:tabs>
        <w:spacing w:line="240" w:lineRule="auto" w:before="0" w:after="0"/>
        <w:ind w:left="405" w:right="0" w:hanging="261"/>
        <w:jc w:val="left"/>
      </w:pPr>
      <w:r>
        <w:rPr>
          <w:spacing w:val="-2"/>
        </w:rPr>
        <w:t>FORMACIÓN</w:t>
      </w:r>
    </w:p>
    <w:p>
      <w:pPr>
        <w:pStyle w:val="BodyText"/>
        <w:rPr>
          <w:b/>
        </w:rPr>
      </w:pPr>
    </w:p>
    <w:p>
      <w:pPr>
        <w:pStyle w:val="BodyText"/>
        <w:rPr>
          <w:b/>
        </w:rPr>
      </w:pPr>
    </w:p>
    <w:p>
      <w:pPr>
        <w:pStyle w:val="BodyText"/>
        <w:spacing w:before="142"/>
        <w:rPr>
          <w:b/>
        </w:rPr>
      </w:pPr>
    </w:p>
    <w:p>
      <w:pPr>
        <w:pStyle w:val="BodyText"/>
        <w:spacing w:line="396" w:lineRule="auto"/>
        <w:ind w:left="144" w:right="834"/>
      </w:pPr>
      <w:r>
        <w:rPr/>
        <w:t>Se impartirá una formación inicial a diferentes grupos del personal, en las instalaciones de la empresa que se determinen. En el caso de la formación técnica.</w:t>
      </w:r>
    </w:p>
    <w:p>
      <w:pPr>
        <w:pStyle w:val="BodyText"/>
      </w:pPr>
    </w:p>
    <w:p>
      <w:pPr>
        <w:pStyle w:val="BodyText"/>
        <w:spacing w:before="214"/>
      </w:pPr>
    </w:p>
    <w:p>
      <w:pPr>
        <w:pStyle w:val="ListParagraph"/>
        <w:numPr>
          <w:ilvl w:val="1"/>
          <w:numId w:val="1"/>
        </w:numPr>
        <w:tabs>
          <w:tab w:pos="864" w:val="left" w:leader="none"/>
        </w:tabs>
        <w:spacing w:line="386" w:lineRule="auto" w:before="1" w:after="0"/>
        <w:ind w:left="864" w:right="849" w:hanging="360"/>
        <w:jc w:val="both"/>
        <w:rPr>
          <w:sz w:val="22"/>
        </w:rPr>
      </w:pPr>
      <w:r>
        <w:rPr>
          <w:sz w:val="22"/>
        </w:rPr>
        <w:t>Técnicos</w:t>
      </w:r>
      <w:r>
        <w:rPr>
          <w:spacing w:val="-6"/>
          <w:sz w:val="22"/>
        </w:rPr>
        <w:t> </w:t>
      </w:r>
      <w:r>
        <w:rPr>
          <w:sz w:val="22"/>
        </w:rPr>
        <w:t>(aprox.</w:t>
      </w:r>
      <w:r>
        <w:rPr>
          <w:spacing w:val="-6"/>
          <w:sz w:val="22"/>
        </w:rPr>
        <w:t> </w:t>
      </w:r>
      <w:r>
        <w:rPr>
          <w:sz w:val="22"/>
        </w:rPr>
        <w:t>5)</w:t>
      </w:r>
      <w:r>
        <w:rPr>
          <w:spacing w:val="-6"/>
          <w:sz w:val="22"/>
        </w:rPr>
        <w:t> </w:t>
      </w:r>
      <w:r>
        <w:rPr>
          <w:sz w:val="22"/>
        </w:rPr>
        <w:t>Se</w:t>
      </w:r>
      <w:r>
        <w:rPr>
          <w:spacing w:val="-6"/>
          <w:sz w:val="22"/>
        </w:rPr>
        <w:t> </w:t>
      </w:r>
      <w:r>
        <w:rPr>
          <w:sz w:val="22"/>
        </w:rPr>
        <w:t>impartirá</w:t>
      </w:r>
      <w:r>
        <w:rPr>
          <w:spacing w:val="-6"/>
          <w:sz w:val="22"/>
        </w:rPr>
        <w:t> </w:t>
      </w:r>
      <w:r>
        <w:rPr>
          <w:sz w:val="22"/>
        </w:rPr>
        <w:t>una</w:t>
      </w:r>
      <w:r>
        <w:rPr>
          <w:spacing w:val="-6"/>
          <w:sz w:val="22"/>
        </w:rPr>
        <w:t> </w:t>
      </w:r>
      <w:r>
        <w:rPr>
          <w:sz w:val="22"/>
        </w:rPr>
        <w:t>formación</w:t>
      </w:r>
      <w:r>
        <w:rPr>
          <w:spacing w:val="-6"/>
          <w:sz w:val="22"/>
        </w:rPr>
        <w:t> </w:t>
      </w:r>
      <w:r>
        <w:rPr>
          <w:sz w:val="22"/>
        </w:rPr>
        <w:t>de</w:t>
      </w:r>
      <w:r>
        <w:rPr>
          <w:spacing w:val="-6"/>
          <w:sz w:val="22"/>
        </w:rPr>
        <w:t> </w:t>
      </w:r>
      <w:r>
        <w:rPr>
          <w:sz w:val="22"/>
        </w:rPr>
        <w:t>la</w:t>
      </w:r>
      <w:r>
        <w:rPr>
          <w:spacing w:val="-6"/>
          <w:sz w:val="22"/>
        </w:rPr>
        <w:t> </w:t>
      </w:r>
      <w:r>
        <w:rPr>
          <w:sz w:val="22"/>
        </w:rPr>
        <w:t>totalidad</w:t>
      </w:r>
      <w:r>
        <w:rPr>
          <w:spacing w:val="-6"/>
          <w:sz w:val="22"/>
        </w:rPr>
        <w:t> </w:t>
      </w:r>
      <w:r>
        <w:rPr>
          <w:sz w:val="22"/>
        </w:rPr>
        <w:t>de</w:t>
      </w:r>
      <w:r>
        <w:rPr>
          <w:spacing w:val="-6"/>
          <w:sz w:val="22"/>
        </w:rPr>
        <w:t> </w:t>
      </w:r>
      <w:r>
        <w:rPr>
          <w:sz w:val="22"/>
        </w:rPr>
        <w:t>los</w:t>
      </w:r>
      <w:r>
        <w:rPr>
          <w:spacing w:val="-6"/>
          <w:sz w:val="22"/>
        </w:rPr>
        <w:t> </w:t>
      </w:r>
      <w:r>
        <w:rPr>
          <w:sz w:val="22"/>
        </w:rPr>
        <w:t>vehículos</w:t>
      </w:r>
      <w:r>
        <w:rPr>
          <w:spacing w:val="-6"/>
          <w:sz w:val="22"/>
        </w:rPr>
        <w:t> </w:t>
      </w:r>
      <w:r>
        <w:rPr>
          <w:sz w:val="22"/>
        </w:rPr>
        <w:t>y</w:t>
      </w:r>
      <w:r>
        <w:rPr>
          <w:spacing w:val="-6"/>
          <w:sz w:val="22"/>
        </w:rPr>
        <w:t> </w:t>
      </w:r>
      <w:r>
        <w:rPr>
          <w:sz w:val="22"/>
        </w:rPr>
        <w:t>sus</w:t>
      </w:r>
      <w:r>
        <w:rPr>
          <w:spacing w:val="-6"/>
          <w:sz w:val="22"/>
        </w:rPr>
        <w:t> </w:t>
      </w:r>
      <w:r>
        <w:rPr>
          <w:sz w:val="22"/>
        </w:rPr>
        <w:t>equipos,</w:t>
      </w:r>
      <w:r>
        <w:rPr>
          <w:spacing w:val="-6"/>
          <w:sz w:val="22"/>
        </w:rPr>
        <w:t> </w:t>
      </w:r>
      <w:r>
        <w:rPr>
          <w:sz w:val="22"/>
        </w:rPr>
        <w:t>para el</w:t>
      </w:r>
      <w:r>
        <w:rPr>
          <w:spacing w:val="-4"/>
          <w:sz w:val="22"/>
        </w:rPr>
        <w:t> </w:t>
      </w:r>
      <w:r>
        <w:rPr>
          <w:sz w:val="22"/>
        </w:rPr>
        <w:t>mantenimiento</w:t>
      </w:r>
      <w:r>
        <w:rPr>
          <w:spacing w:val="-4"/>
          <w:sz w:val="22"/>
        </w:rPr>
        <w:t> </w:t>
      </w:r>
      <w:r>
        <w:rPr>
          <w:sz w:val="22"/>
        </w:rPr>
        <w:t>preventivo</w:t>
      </w:r>
      <w:r>
        <w:rPr>
          <w:spacing w:val="-4"/>
          <w:sz w:val="22"/>
        </w:rPr>
        <w:t> </w:t>
      </w:r>
      <w:r>
        <w:rPr>
          <w:sz w:val="22"/>
        </w:rPr>
        <w:t>y</w:t>
      </w:r>
      <w:r>
        <w:rPr>
          <w:spacing w:val="-4"/>
          <w:sz w:val="22"/>
        </w:rPr>
        <w:t> </w:t>
      </w:r>
      <w:r>
        <w:rPr>
          <w:sz w:val="22"/>
        </w:rPr>
        <w:t>planificado,</w:t>
      </w:r>
      <w:r>
        <w:rPr>
          <w:spacing w:val="-4"/>
          <w:sz w:val="22"/>
        </w:rPr>
        <w:t> </w:t>
      </w:r>
      <w:r>
        <w:rPr>
          <w:sz w:val="22"/>
        </w:rPr>
        <w:t>incluyendo</w:t>
      </w:r>
      <w:r>
        <w:rPr>
          <w:spacing w:val="-4"/>
          <w:sz w:val="22"/>
        </w:rPr>
        <w:t> </w:t>
      </w:r>
      <w:r>
        <w:rPr>
          <w:sz w:val="22"/>
        </w:rPr>
        <w:t>planes</w:t>
      </w:r>
      <w:r>
        <w:rPr>
          <w:spacing w:val="-4"/>
          <w:sz w:val="22"/>
        </w:rPr>
        <w:t> </w:t>
      </w:r>
      <w:r>
        <w:rPr>
          <w:sz w:val="22"/>
        </w:rPr>
        <w:t>a</w:t>
      </w:r>
      <w:r>
        <w:rPr>
          <w:spacing w:val="-4"/>
          <w:sz w:val="22"/>
        </w:rPr>
        <w:t> </w:t>
      </w:r>
      <w:r>
        <w:rPr>
          <w:sz w:val="22"/>
        </w:rPr>
        <w:t>seguir,</w:t>
      </w:r>
      <w:r>
        <w:rPr>
          <w:spacing w:val="-4"/>
          <w:sz w:val="22"/>
        </w:rPr>
        <w:t> </w:t>
      </w:r>
      <w:r>
        <w:rPr>
          <w:sz w:val="22"/>
        </w:rPr>
        <w:t>funcionamiento,</w:t>
      </w:r>
      <w:r>
        <w:rPr>
          <w:spacing w:val="-4"/>
          <w:sz w:val="22"/>
        </w:rPr>
        <w:t> </w:t>
      </w:r>
      <w:r>
        <w:rPr>
          <w:sz w:val="22"/>
        </w:rPr>
        <w:t>puntos</w:t>
      </w:r>
      <w:r>
        <w:rPr>
          <w:spacing w:val="-4"/>
          <w:sz w:val="22"/>
        </w:rPr>
        <w:t> </w:t>
      </w:r>
      <w:r>
        <w:rPr>
          <w:sz w:val="22"/>
        </w:rPr>
        <w:t>de</w:t>
      </w:r>
    </w:p>
    <w:p>
      <w:pPr>
        <w:pStyle w:val="ListParagraph"/>
        <w:spacing w:after="0" w:line="386" w:lineRule="auto"/>
        <w:jc w:val="both"/>
        <w:rPr>
          <w:sz w:val="22"/>
        </w:rPr>
        <w:sectPr>
          <w:pgSz w:w="11910" w:h="16840"/>
          <w:pgMar w:header="1089" w:footer="0" w:top="1720" w:bottom="280" w:left="1275" w:right="283"/>
        </w:sectPr>
      </w:pPr>
    </w:p>
    <w:p>
      <w:pPr>
        <w:pStyle w:val="BodyText"/>
        <w:spacing w:line="396" w:lineRule="auto" w:before="105"/>
        <w:ind w:left="864" w:right="847"/>
        <w:jc w:val="both"/>
      </w:pPr>
      <w:r>
        <w:rPr/>
        <w:t>control,</w:t>
      </w:r>
      <w:r>
        <w:rPr>
          <w:spacing w:val="-4"/>
        </w:rPr>
        <w:t> </w:t>
      </w:r>
      <w:r>
        <w:rPr/>
        <w:t>niveles</w:t>
      </w:r>
      <w:r>
        <w:rPr>
          <w:spacing w:val="-4"/>
        </w:rPr>
        <w:t> </w:t>
      </w:r>
      <w:r>
        <w:rPr/>
        <w:t>a</w:t>
      </w:r>
      <w:r>
        <w:rPr>
          <w:spacing w:val="-4"/>
        </w:rPr>
        <w:t> </w:t>
      </w:r>
      <w:r>
        <w:rPr/>
        <w:t>comprobar,</w:t>
      </w:r>
      <w:r>
        <w:rPr>
          <w:spacing w:val="-4"/>
        </w:rPr>
        <w:t> </w:t>
      </w:r>
      <w:r>
        <w:rPr/>
        <w:t>así</w:t>
      </w:r>
      <w:r>
        <w:rPr>
          <w:spacing w:val="-4"/>
        </w:rPr>
        <w:t> </w:t>
      </w:r>
      <w:r>
        <w:rPr/>
        <w:t>como</w:t>
      </w:r>
      <w:r>
        <w:rPr>
          <w:spacing w:val="-4"/>
        </w:rPr>
        <w:t> </w:t>
      </w:r>
      <w:r>
        <w:rPr/>
        <w:t>avisos</w:t>
      </w:r>
      <w:r>
        <w:rPr>
          <w:spacing w:val="-4"/>
        </w:rPr>
        <w:t> </w:t>
      </w:r>
      <w:r>
        <w:rPr/>
        <w:t>y</w:t>
      </w:r>
      <w:r>
        <w:rPr>
          <w:spacing w:val="-4"/>
        </w:rPr>
        <w:t> </w:t>
      </w:r>
      <w:r>
        <w:rPr/>
        <w:t>alarmas</w:t>
      </w:r>
      <w:r>
        <w:rPr>
          <w:spacing w:val="-4"/>
        </w:rPr>
        <w:t> </w:t>
      </w:r>
      <w:r>
        <w:rPr/>
        <w:t>que</w:t>
      </w:r>
      <w:r>
        <w:rPr>
          <w:spacing w:val="-4"/>
        </w:rPr>
        <w:t> </w:t>
      </w:r>
      <w:r>
        <w:rPr/>
        <w:t>disponga,</w:t>
      </w:r>
      <w:r>
        <w:rPr>
          <w:spacing w:val="-4"/>
        </w:rPr>
        <w:t> </w:t>
      </w:r>
      <w:r>
        <w:rPr/>
        <w:t>medidas</w:t>
      </w:r>
      <w:r>
        <w:rPr>
          <w:spacing w:val="-4"/>
        </w:rPr>
        <w:t> </w:t>
      </w:r>
      <w:r>
        <w:rPr/>
        <w:t>a</w:t>
      </w:r>
      <w:r>
        <w:rPr>
          <w:spacing w:val="-4"/>
        </w:rPr>
        <w:t> </w:t>
      </w:r>
      <w:r>
        <w:rPr/>
        <w:t>tomar</w:t>
      </w:r>
      <w:r>
        <w:rPr>
          <w:spacing w:val="-4"/>
        </w:rPr>
        <w:t> </w:t>
      </w:r>
      <w:r>
        <w:rPr/>
        <w:t>y</w:t>
      </w:r>
      <w:r>
        <w:rPr>
          <w:spacing w:val="-4"/>
        </w:rPr>
        <w:t> </w:t>
      </w:r>
      <w:r>
        <w:rPr/>
        <w:t>posibles correctivos bajo asesoramiento*.</w:t>
      </w:r>
    </w:p>
    <w:p>
      <w:pPr>
        <w:pStyle w:val="ListParagraph"/>
        <w:numPr>
          <w:ilvl w:val="1"/>
          <w:numId w:val="1"/>
        </w:numPr>
        <w:tabs>
          <w:tab w:pos="864" w:val="left" w:leader="none"/>
        </w:tabs>
        <w:spacing w:line="391" w:lineRule="auto" w:before="144" w:after="0"/>
        <w:ind w:left="864" w:right="854" w:hanging="360"/>
        <w:jc w:val="both"/>
        <w:rPr>
          <w:sz w:val="22"/>
        </w:rPr>
      </w:pPr>
      <w:r>
        <w:rPr>
          <w:sz w:val="22"/>
        </w:rPr>
        <w:t>Operarios (aprox 20) Se impartirá formación del funcionamiento de los equipos instalados, así como de los puntos de engrase, puntos de control, alarmas y avisos que disponga y medidas a </w:t>
      </w:r>
      <w:r>
        <w:rPr>
          <w:spacing w:val="-2"/>
          <w:sz w:val="22"/>
        </w:rPr>
        <w:t>tomar.</w:t>
      </w:r>
    </w:p>
    <w:p>
      <w:pPr>
        <w:pStyle w:val="BodyText"/>
      </w:pPr>
    </w:p>
    <w:p>
      <w:pPr>
        <w:pStyle w:val="BodyText"/>
        <w:spacing w:before="233"/>
      </w:pPr>
    </w:p>
    <w:p>
      <w:pPr>
        <w:pStyle w:val="BodyText"/>
        <w:spacing w:line="396" w:lineRule="auto" w:before="1"/>
        <w:ind w:left="144" w:right="851"/>
        <w:jc w:val="both"/>
      </w:pPr>
      <w:r>
        <w:rPr/>
        <w:t>*Como se detallará en el punto de postventa, será necesario el adiestramiento para la posible solución de averías por parte del personal técnico de Servicios Municipales de Granadilla de Abona y bajo el asesoramiento del fabricante.</w:t>
      </w:r>
    </w:p>
    <w:p>
      <w:pPr>
        <w:pStyle w:val="BodyText"/>
      </w:pPr>
    </w:p>
    <w:p>
      <w:pPr>
        <w:pStyle w:val="BodyText"/>
        <w:spacing w:before="229"/>
      </w:pPr>
    </w:p>
    <w:p>
      <w:pPr>
        <w:pStyle w:val="BodyText"/>
        <w:ind w:left="144"/>
        <w:jc w:val="both"/>
      </w:pPr>
      <w:r>
        <w:rPr/>
        <w:t>La</w:t>
      </w:r>
      <w:r>
        <w:rPr>
          <w:spacing w:val="-5"/>
        </w:rPr>
        <w:t> </w:t>
      </w:r>
      <w:r>
        <w:rPr/>
        <w:t>empresa</w:t>
      </w:r>
      <w:r>
        <w:rPr>
          <w:spacing w:val="-4"/>
        </w:rPr>
        <w:t> </w:t>
      </w:r>
      <w:r>
        <w:rPr/>
        <w:t>deberá</w:t>
      </w:r>
      <w:r>
        <w:rPr>
          <w:spacing w:val="-4"/>
        </w:rPr>
        <w:t> </w:t>
      </w:r>
      <w:r>
        <w:rPr/>
        <w:t>estar</w:t>
      </w:r>
      <w:r>
        <w:rPr>
          <w:spacing w:val="-5"/>
        </w:rPr>
        <w:t> </w:t>
      </w:r>
      <w:r>
        <w:rPr/>
        <w:t>autorizada</w:t>
      </w:r>
      <w:r>
        <w:rPr>
          <w:spacing w:val="-4"/>
        </w:rPr>
        <w:t> </w:t>
      </w:r>
      <w:r>
        <w:rPr/>
        <w:t>a</w:t>
      </w:r>
      <w:r>
        <w:rPr>
          <w:spacing w:val="-4"/>
        </w:rPr>
        <w:t> </w:t>
      </w:r>
      <w:r>
        <w:rPr/>
        <w:t>grabar</w:t>
      </w:r>
      <w:r>
        <w:rPr>
          <w:spacing w:val="-5"/>
        </w:rPr>
        <w:t> </w:t>
      </w:r>
      <w:r>
        <w:rPr/>
        <w:t>imagen</w:t>
      </w:r>
      <w:r>
        <w:rPr>
          <w:spacing w:val="-4"/>
        </w:rPr>
        <w:t> </w:t>
      </w:r>
      <w:r>
        <w:rPr/>
        <w:t>y</w:t>
      </w:r>
      <w:r>
        <w:rPr>
          <w:spacing w:val="-4"/>
        </w:rPr>
        <w:t> </w:t>
      </w:r>
      <w:r>
        <w:rPr/>
        <w:t>sonido</w:t>
      </w:r>
      <w:r>
        <w:rPr>
          <w:spacing w:val="-5"/>
        </w:rPr>
        <w:t> </w:t>
      </w:r>
      <w:r>
        <w:rPr/>
        <w:t>de</w:t>
      </w:r>
      <w:r>
        <w:rPr>
          <w:spacing w:val="-4"/>
        </w:rPr>
        <w:t> </w:t>
      </w:r>
      <w:r>
        <w:rPr/>
        <w:t>las</w:t>
      </w:r>
      <w:r>
        <w:rPr>
          <w:spacing w:val="-4"/>
        </w:rPr>
        <w:t> </w:t>
      </w:r>
      <w:r>
        <w:rPr/>
        <w:t>diferentes</w:t>
      </w:r>
      <w:r>
        <w:rPr>
          <w:spacing w:val="-5"/>
        </w:rPr>
        <w:t> </w:t>
      </w:r>
      <w:r>
        <w:rPr>
          <w:spacing w:val="-2"/>
        </w:rPr>
        <w:t>formaciones.</w:t>
      </w:r>
    </w:p>
    <w:p>
      <w:pPr>
        <w:pStyle w:val="BodyText"/>
      </w:pPr>
    </w:p>
    <w:p>
      <w:pPr>
        <w:pStyle w:val="BodyText"/>
      </w:pPr>
    </w:p>
    <w:p>
      <w:pPr>
        <w:pStyle w:val="BodyText"/>
        <w:spacing w:before="10"/>
      </w:pPr>
    </w:p>
    <w:p>
      <w:pPr>
        <w:pStyle w:val="Heading1"/>
        <w:numPr>
          <w:ilvl w:val="0"/>
          <w:numId w:val="1"/>
        </w:numPr>
        <w:tabs>
          <w:tab w:pos="405" w:val="left" w:leader="none"/>
        </w:tabs>
        <w:spacing w:line="240" w:lineRule="auto" w:before="1" w:after="0"/>
        <w:ind w:left="405" w:right="0" w:hanging="261"/>
        <w:jc w:val="both"/>
      </w:pPr>
      <w:r>
        <w:rPr>
          <w:spacing w:val="-10"/>
        </w:rPr>
        <w:t>INSPECCIÓN</w:t>
      </w:r>
      <w:r>
        <w:rPr>
          <w:spacing w:val="5"/>
        </w:rPr>
        <w:t> </w:t>
      </w:r>
      <w:r>
        <w:rPr>
          <w:spacing w:val="-10"/>
        </w:rPr>
        <w:t>DEL</w:t>
      </w:r>
      <w:r>
        <w:rPr>
          <w:spacing w:val="5"/>
        </w:rPr>
        <w:t> </w:t>
      </w:r>
      <w:r>
        <w:rPr>
          <w:spacing w:val="-10"/>
        </w:rPr>
        <w:t>SUMINISTRO</w:t>
      </w:r>
    </w:p>
    <w:p>
      <w:pPr>
        <w:pStyle w:val="BodyText"/>
        <w:rPr>
          <w:b/>
        </w:rPr>
      </w:pPr>
    </w:p>
    <w:p>
      <w:pPr>
        <w:pStyle w:val="BodyText"/>
        <w:rPr>
          <w:b/>
        </w:rPr>
      </w:pPr>
    </w:p>
    <w:p>
      <w:pPr>
        <w:pStyle w:val="BodyText"/>
        <w:spacing w:before="141"/>
        <w:rPr>
          <w:b/>
        </w:rPr>
      </w:pPr>
    </w:p>
    <w:p>
      <w:pPr>
        <w:pStyle w:val="BodyText"/>
        <w:spacing w:line="396" w:lineRule="auto" w:before="1"/>
        <w:ind w:left="144" w:right="854"/>
        <w:jc w:val="both"/>
      </w:pPr>
      <w:r>
        <w:rPr/>
        <w:t>En</w:t>
      </w:r>
      <w:r>
        <w:rPr>
          <w:spacing w:val="-5"/>
        </w:rPr>
        <w:t> </w:t>
      </w:r>
      <w:r>
        <w:rPr/>
        <w:t>el</w:t>
      </w:r>
      <w:r>
        <w:rPr>
          <w:spacing w:val="-5"/>
        </w:rPr>
        <w:t> </w:t>
      </w:r>
      <w:r>
        <w:rPr/>
        <w:t>plazo</w:t>
      </w:r>
      <w:r>
        <w:rPr>
          <w:spacing w:val="-5"/>
        </w:rPr>
        <w:t> </w:t>
      </w:r>
      <w:r>
        <w:rPr/>
        <w:t>de</w:t>
      </w:r>
      <w:r>
        <w:rPr>
          <w:spacing w:val="-5"/>
        </w:rPr>
        <w:t> </w:t>
      </w:r>
      <w:r>
        <w:rPr/>
        <w:t>veinte</w:t>
      </w:r>
      <w:r>
        <w:rPr>
          <w:spacing w:val="-5"/>
        </w:rPr>
        <w:t> </w:t>
      </w:r>
      <w:r>
        <w:rPr/>
        <w:t>días</w:t>
      </w:r>
      <w:r>
        <w:rPr>
          <w:spacing w:val="-5"/>
        </w:rPr>
        <w:t> </w:t>
      </w:r>
      <w:r>
        <w:rPr/>
        <w:t>a</w:t>
      </w:r>
      <w:r>
        <w:rPr>
          <w:spacing w:val="-5"/>
        </w:rPr>
        <w:t> </w:t>
      </w:r>
      <w:r>
        <w:rPr/>
        <w:t>partir</w:t>
      </w:r>
      <w:r>
        <w:rPr>
          <w:spacing w:val="-5"/>
        </w:rPr>
        <w:t> </w:t>
      </w:r>
      <w:r>
        <w:rPr/>
        <w:t>de</w:t>
      </w:r>
      <w:r>
        <w:rPr>
          <w:spacing w:val="-5"/>
        </w:rPr>
        <w:t> </w:t>
      </w:r>
      <w:r>
        <w:rPr/>
        <w:t>la</w:t>
      </w:r>
      <w:r>
        <w:rPr>
          <w:spacing w:val="-5"/>
        </w:rPr>
        <w:t> </w:t>
      </w:r>
      <w:r>
        <w:rPr/>
        <w:t>fecha</w:t>
      </w:r>
      <w:r>
        <w:rPr>
          <w:spacing w:val="-5"/>
        </w:rPr>
        <w:t> </w:t>
      </w:r>
      <w:r>
        <w:rPr/>
        <w:t>de</w:t>
      </w:r>
      <w:r>
        <w:rPr>
          <w:spacing w:val="-5"/>
        </w:rPr>
        <w:t> </w:t>
      </w:r>
      <w:r>
        <w:rPr/>
        <w:t>entrega</w:t>
      </w:r>
      <w:r>
        <w:rPr>
          <w:spacing w:val="-5"/>
        </w:rPr>
        <w:t> </w:t>
      </w:r>
      <w:r>
        <w:rPr/>
        <w:t>de</w:t>
      </w:r>
      <w:r>
        <w:rPr>
          <w:spacing w:val="-5"/>
        </w:rPr>
        <w:t> </w:t>
      </w:r>
      <w:r>
        <w:rPr/>
        <w:t>los</w:t>
      </w:r>
      <w:r>
        <w:rPr>
          <w:spacing w:val="-5"/>
        </w:rPr>
        <w:t> </w:t>
      </w:r>
      <w:r>
        <w:rPr/>
        <w:t>vehículos</w:t>
      </w:r>
      <w:r>
        <w:rPr>
          <w:spacing w:val="-5"/>
        </w:rPr>
        <w:t> </w:t>
      </w:r>
      <w:r>
        <w:rPr/>
        <w:t>y</w:t>
      </w:r>
      <w:r>
        <w:rPr>
          <w:spacing w:val="-5"/>
        </w:rPr>
        <w:t> </w:t>
      </w:r>
      <w:r>
        <w:rPr/>
        <w:t>sus</w:t>
      </w:r>
      <w:r>
        <w:rPr>
          <w:spacing w:val="-5"/>
        </w:rPr>
        <w:t> </w:t>
      </w:r>
      <w:r>
        <w:rPr/>
        <w:t>equipos,</w:t>
      </w:r>
      <w:r>
        <w:rPr>
          <w:spacing w:val="40"/>
        </w:rPr>
        <w:t> </w:t>
      </w:r>
      <w:r>
        <w:rPr/>
        <w:t>se</w:t>
      </w:r>
      <w:r>
        <w:rPr>
          <w:spacing w:val="-5"/>
        </w:rPr>
        <w:t> </w:t>
      </w:r>
      <w:r>
        <w:rPr/>
        <w:t>inspeccionará</w:t>
      </w:r>
      <w:r>
        <w:rPr>
          <w:spacing w:val="-5"/>
        </w:rPr>
        <w:t> </w:t>
      </w:r>
      <w:r>
        <w:rPr/>
        <w:t>y comprobará</w:t>
      </w:r>
      <w:r>
        <w:rPr>
          <w:spacing w:val="-4"/>
        </w:rPr>
        <w:t> </w:t>
      </w:r>
      <w:r>
        <w:rPr/>
        <w:t>si</w:t>
      </w:r>
      <w:r>
        <w:rPr>
          <w:spacing w:val="-4"/>
        </w:rPr>
        <w:t> </w:t>
      </w:r>
      <w:r>
        <w:rPr/>
        <w:t>se</w:t>
      </w:r>
      <w:r>
        <w:rPr>
          <w:spacing w:val="-4"/>
        </w:rPr>
        <w:t> </w:t>
      </w:r>
      <w:r>
        <w:rPr/>
        <w:t>han</w:t>
      </w:r>
      <w:r>
        <w:rPr>
          <w:spacing w:val="-4"/>
        </w:rPr>
        <w:t> </w:t>
      </w:r>
      <w:r>
        <w:rPr/>
        <w:t>cumplido</w:t>
      </w:r>
      <w:r>
        <w:rPr>
          <w:spacing w:val="-4"/>
        </w:rPr>
        <w:t> </w:t>
      </w:r>
      <w:r>
        <w:rPr/>
        <w:t>las</w:t>
      </w:r>
      <w:r>
        <w:rPr>
          <w:spacing w:val="-4"/>
        </w:rPr>
        <w:t> </w:t>
      </w:r>
      <w:r>
        <w:rPr/>
        <w:t>especificaciones</w:t>
      </w:r>
      <w:r>
        <w:rPr>
          <w:spacing w:val="-4"/>
        </w:rPr>
        <w:t> </w:t>
      </w:r>
      <w:r>
        <w:rPr/>
        <w:t>fijadas</w:t>
      </w:r>
      <w:r>
        <w:rPr>
          <w:spacing w:val="-4"/>
        </w:rPr>
        <w:t> </w:t>
      </w:r>
      <w:r>
        <w:rPr/>
        <w:t>en</w:t>
      </w:r>
      <w:r>
        <w:rPr>
          <w:spacing w:val="-4"/>
        </w:rPr>
        <w:t> </w:t>
      </w:r>
      <w:r>
        <w:rPr/>
        <w:t>el</w:t>
      </w:r>
      <w:r>
        <w:rPr>
          <w:spacing w:val="-4"/>
        </w:rPr>
        <w:t> </w:t>
      </w:r>
      <w:r>
        <w:rPr/>
        <w:t>pliego.</w:t>
      </w:r>
      <w:r>
        <w:rPr>
          <w:spacing w:val="-4"/>
        </w:rPr>
        <w:t> </w:t>
      </w:r>
      <w:r>
        <w:rPr/>
        <w:t>A</w:t>
      </w:r>
      <w:r>
        <w:rPr>
          <w:spacing w:val="-4"/>
        </w:rPr>
        <w:t> </w:t>
      </w:r>
      <w:r>
        <w:rPr/>
        <w:t>la</w:t>
      </w:r>
      <w:r>
        <w:rPr>
          <w:spacing w:val="-4"/>
        </w:rPr>
        <w:t> </w:t>
      </w:r>
      <w:r>
        <w:rPr/>
        <w:t>vista</w:t>
      </w:r>
      <w:r>
        <w:rPr>
          <w:spacing w:val="-4"/>
        </w:rPr>
        <w:t> </w:t>
      </w:r>
      <w:r>
        <w:rPr/>
        <w:t>del</w:t>
      </w:r>
      <w:r>
        <w:rPr>
          <w:spacing w:val="-4"/>
        </w:rPr>
        <w:t> </w:t>
      </w:r>
      <w:r>
        <w:rPr/>
        <w:t>informe</w:t>
      </w:r>
      <w:r>
        <w:rPr>
          <w:spacing w:val="-4"/>
        </w:rPr>
        <w:t> </w:t>
      </w:r>
      <w:r>
        <w:rPr/>
        <w:t>emitido</w:t>
      </w:r>
      <w:r>
        <w:rPr>
          <w:spacing w:val="-4"/>
        </w:rPr>
        <w:t> </w:t>
      </w:r>
      <w:r>
        <w:rPr/>
        <w:t>por este personal se efectuará la recepción definitiva del vehículo, pudiéndose entonces proceder al abono del </w:t>
      </w:r>
      <w:r>
        <w:rPr>
          <w:spacing w:val="-2"/>
        </w:rPr>
        <w:t>suministro.</w:t>
      </w:r>
    </w:p>
    <w:p>
      <w:pPr>
        <w:pStyle w:val="BodyText"/>
      </w:pPr>
    </w:p>
    <w:p>
      <w:pPr>
        <w:pStyle w:val="BodyText"/>
        <w:spacing w:before="229"/>
      </w:pPr>
    </w:p>
    <w:p>
      <w:pPr>
        <w:pStyle w:val="Heading1"/>
        <w:numPr>
          <w:ilvl w:val="0"/>
          <w:numId w:val="1"/>
        </w:numPr>
        <w:tabs>
          <w:tab w:pos="405" w:val="left" w:leader="none"/>
        </w:tabs>
        <w:spacing w:line="240" w:lineRule="auto" w:before="0" w:after="0"/>
        <w:ind w:left="405" w:right="0" w:hanging="261"/>
        <w:jc w:val="both"/>
      </w:pPr>
      <w:r>
        <w:rPr>
          <w:w w:val="90"/>
        </w:rPr>
        <w:t>SERVICIO</w:t>
      </w:r>
      <w:r>
        <w:rPr>
          <w:spacing w:val="19"/>
        </w:rPr>
        <w:t> </w:t>
      </w:r>
      <w:r>
        <w:rPr>
          <w:w w:val="90"/>
        </w:rPr>
        <w:t>POSTVENTA</w:t>
      </w:r>
      <w:r>
        <w:rPr>
          <w:spacing w:val="19"/>
        </w:rPr>
        <w:t> </w:t>
      </w:r>
      <w:r>
        <w:rPr>
          <w:spacing w:val="-2"/>
          <w:w w:val="90"/>
        </w:rPr>
        <w:t>OFICIAL</w:t>
      </w:r>
    </w:p>
    <w:p>
      <w:pPr>
        <w:pStyle w:val="BodyText"/>
        <w:rPr>
          <w:b/>
        </w:rPr>
      </w:pPr>
    </w:p>
    <w:p>
      <w:pPr>
        <w:pStyle w:val="BodyText"/>
        <w:rPr>
          <w:b/>
        </w:rPr>
      </w:pPr>
    </w:p>
    <w:p>
      <w:pPr>
        <w:pStyle w:val="BodyText"/>
        <w:spacing w:before="142"/>
        <w:rPr>
          <w:b/>
        </w:rPr>
      </w:pPr>
    </w:p>
    <w:p>
      <w:pPr>
        <w:pStyle w:val="BodyText"/>
        <w:spacing w:line="396" w:lineRule="auto"/>
        <w:ind w:left="144" w:right="850"/>
        <w:jc w:val="both"/>
      </w:pPr>
      <w:r>
        <w:rPr/>
        <w:t>Como primera opción de asistencia ante posibles averías y al disponer de personal cualificado en la entidad para ejecutar reparaciones en los vehículos, que deberá estar formado inicialmente en cuestiones básicas por el proveedor, se contemplará el asesoramiento a distancia por parte del área técnica del fabricante</w:t>
      </w:r>
      <w:r>
        <w:rPr>
          <w:spacing w:val="-1"/>
        </w:rPr>
        <w:t> </w:t>
      </w:r>
      <w:r>
        <w:rPr/>
        <w:t>del</w:t>
      </w:r>
      <w:r>
        <w:rPr>
          <w:spacing w:val="-1"/>
        </w:rPr>
        <w:t> </w:t>
      </w:r>
      <w:r>
        <w:rPr/>
        <w:t>recolector,</w:t>
      </w:r>
      <w:r>
        <w:rPr>
          <w:spacing w:val="-1"/>
        </w:rPr>
        <w:t> </w:t>
      </w:r>
      <w:r>
        <w:rPr/>
        <w:t>el</w:t>
      </w:r>
      <w:r>
        <w:rPr>
          <w:spacing w:val="-1"/>
        </w:rPr>
        <w:t> </w:t>
      </w:r>
      <w:r>
        <w:rPr/>
        <w:t>cual</w:t>
      </w:r>
      <w:r>
        <w:rPr>
          <w:spacing w:val="-1"/>
        </w:rPr>
        <w:t> </w:t>
      </w:r>
      <w:r>
        <w:rPr/>
        <w:t>podrá</w:t>
      </w:r>
      <w:r>
        <w:rPr>
          <w:spacing w:val="-1"/>
        </w:rPr>
        <w:t> </w:t>
      </w:r>
      <w:r>
        <w:rPr/>
        <w:t>usar</w:t>
      </w:r>
      <w:r>
        <w:rPr>
          <w:spacing w:val="-1"/>
        </w:rPr>
        <w:t> </w:t>
      </w:r>
      <w:r>
        <w:rPr/>
        <w:t>medios</w:t>
      </w:r>
      <w:r>
        <w:rPr>
          <w:spacing w:val="-1"/>
        </w:rPr>
        <w:t> </w:t>
      </w:r>
      <w:r>
        <w:rPr/>
        <w:t>de</w:t>
      </w:r>
      <w:r>
        <w:rPr>
          <w:spacing w:val="-1"/>
        </w:rPr>
        <w:t> </w:t>
      </w:r>
      <w:r>
        <w:rPr/>
        <w:t>comunicación</w:t>
      </w:r>
      <w:r>
        <w:rPr>
          <w:spacing w:val="-1"/>
        </w:rPr>
        <w:t> </w:t>
      </w:r>
      <w:r>
        <w:rPr/>
        <w:t>con</w:t>
      </w:r>
      <w:r>
        <w:rPr>
          <w:spacing w:val="-1"/>
        </w:rPr>
        <w:t> </w:t>
      </w:r>
      <w:r>
        <w:rPr/>
        <w:t>el</w:t>
      </w:r>
      <w:r>
        <w:rPr>
          <w:spacing w:val="-1"/>
        </w:rPr>
        <w:t> </w:t>
      </w:r>
      <w:r>
        <w:rPr/>
        <w:t>personal</w:t>
      </w:r>
      <w:r>
        <w:rPr>
          <w:spacing w:val="-1"/>
        </w:rPr>
        <w:t> </w:t>
      </w:r>
      <w:r>
        <w:rPr/>
        <w:t>así</w:t>
      </w:r>
      <w:r>
        <w:rPr>
          <w:spacing w:val="-1"/>
        </w:rPr>
        <w:t> </w:t>
      </w:r>
      <w:r>
        <w:rPr/>
        <w:t>como</w:t>
      </w:r>
      <w:r>
        <w:rPr>
          <w:spacing w:val="-1"/>
        </w:rPr>
        <w:t> </w:t>
      </w:r>
      <w:r>
        <w:rPr/>
        <w:t>conexiones en remoto a los propios equipos.</w:t>
      </w:r>
    </w:p>
    <w:p>
      <w:pPr>
        <w:pStyle w:val="BodyText"/>
      </w:pPr>
    </w:p>
    <w:p>
      <w:pPr>
        <w:pStyle w:val="BodyText"/>
        <w:spacing w:before="229"/>
      </w:pPr>
    </w:p>
    <w:p>
      <w:pPr>
        <w:pStyle w:val="BodyText"/>
        <w:spacing w:line="396" w:lineRule="auto"/>
        <w:ind w:left="144" w:right="858"/>
        <w:jc w:val="both"/>
      </w:pPr>
      <w:r>
        <w:rPr/>
        <w:t>En cualquier caso, se deberá especificar claramente el servicio técnico oficial tanto para el chasis como el equipo recolector y la grúa.</w:t>
      </w:r>
    </w:p>
    <w:p>
      <w:pPr>
        <w:pStyle w:val="BodyText"/>
        <w:spacing w:after="0" w:line="396" w:lineRule="auto"/>
        <w:jc w:val="both"/>
        <w:sectPr>
          <w:pgSz w:w="11910" w:h="16840"/>
          <w:pgMar w:header="1089" w:footer="0" w:top="1720" w:bottom="280" w:left="1275" w:right="283"/>
        </w:sectPr>
      </w:pPr>
    </w:p>
    <w:p>
      <w:pPr>
        <w:pStyle w:val="BodyText"/>
      </w:pPr>
    </w:p>
    <w:p>
      <w:pPr>
        <w:pStyle w:val="BodyText"/>
        <w:spacing w:before="176"/>
      </w:pPr>
    </w:p>
    <w:p>
      <w:pPr>
        <w:pStyle w:val="BodyText"/>
        <w:spacing w:line="396" w:lineRule="auto" w:before="1"/>
        <w:ind w:left="144" w:right="855"/>
        <w:jc w:val="both"/>
      </w:pPr>
      <w:r>
        <w:rPr/>
        <w:t>Además,</w:t>
      </w:r>
      <w:r>
        <w:rPr>
          <w:spacing w:val="-13"/>
        </w:rPr>
        <w:t> </w:t>
      </w:r>
      <w:r>
        <w:rPr/>
        <w:t>se</w:t>
      </w:r>
      <w:r>
        <w:rPr>
          <w:spacing w:val="-13"/>
        </w:rPr>
        <w:t> </w:t>
      </w:r>
      <w:r>
        <w:rPr/>
        <w:t>detallará</w:t>
      </w:r>
      <w:r>
        <w:rPr>
          <w:spacing w:val="-13"/>
        </w:rPr>
        <w:t> </w:t>
      </w:r>
      <w:r>
        <w:rPr/>
        <w:t>documentación</w:t>
      </w:r>
      <w:r>
        <w:rPr>
          <w:spacing w:val="-13"/>
        </w:rPr>
        <w:t> </w:t>
      </w:r>
      <w:r>
        <w:rPr/>
        <w:t>relativa</w:t>
      </w:r>
      <w:r>
        <w:rPr>
          <w:spacing w:val="-13"/>
        </w:rPr>
        <w:t> </w:t>
      </w:r>
      <w:r>
        <w:rPr/>
        <w:t>a</w:t>
      </w:r>
      <w:r>
        <w:rPr>
          <w:spacing w:val="-13"/>
        </w:rPr>
        <w:t> </w:t>
      </w:r>
      <w:r>
        <w:rPr/>
        <w:t>la</w:t>
      </w:r>
      <w:r>
        <w:rPr>
          <w:spacing w:val="-13"/>
        </w:rPr>
        <w:t> </w:t>
      </w:r>
      <w:r>
        <w:rPr/>
        <w:t>calidad</w:t>
      </w:r>
      <w:r>
        <w:rPr>
          <w:spacing w:val="-13"/>
        </w:rPr>
        <w:t> </w:t>
      </w:r>
      <w:r>
        <w:rPr/>
        <w:t>asistencial</w:t>
      </w:r>
      <w:r>
        <w:rPr>
          <w:spacing w:val="-13"/>
        </w:rPr>
        <w:t> </w:t>
      </w:r>
      <w:r>
        <w:rPr/>
        <w:t>del</w:t>
      </w:r>
      <w:r>
        <w:rPr>
          <w:spacing w:val="-13"/>
        </w:rPr>
        <w:t> </w:t>
      </w:r>
      <w:r>
        <w:rPr/>
        <w:t>servicio,</w:t>
      </w:r>
      <w:r>
        <w:rPr>
          <w:spacing w:val="-13"/>
        </w:rPr>
        <w:t> </w:t>
      </w:r>
      <w:r>
        <w:rPr/>
        <w:t>describiendo</w:t>
      </w:r>
      <w:r>
        <w:rPr>
          <w:spacing w:val="-13"/>
        </w:rPr>
        <w:t> </w:t>
      </w:r>
      <w:r>
        <w:rPr/>
        <w:t>instalaciones y medios materiales y humanos.</w:t>
      </w:r>
    </w:p>
    <w:p>
      <w:pPr>
        <w:pStyle w:val="BodyText"/>
      </w:pPr>
    </w:p>
    <w:p>
      <w:pPr>
        <w:pStyle w:val="BodyText"/>
        <w:spacing w:before="230"/>
      </w:pPr>
    </w:p>
    <w:p>
      <w:pPr>
        <w:pStyle w:val="BodyText"/>
        <w:spacing w:line="396" w:lineRule="auto"/>
        <w:ind w:left="144" w:right="850"/>
        <w:jc w:val="both"/>
      </w:pPr>
      <w:r>
        <w:rPr/>
        <w:t>Se valorará, mediante criterios objetivos cuantificable, la asistencia en remoto mediante conexión al vehículo como primer opción, y como segunda, contar con servicio técnico oficial en la isla o en la comunidad autónoma capaz de desplazarse hasta las instalaciones de la empresa.</w:t>
      </w:r>
    </w:p>
    <w:p>
      <w:pPr>
        <w:pStyle w:val="BodyText"/>
      </w:pPr>
    </w:p>
    <w:p>
      <w:pPr>
        <w:pStyle w:val="BodyText"/>
        <w:spacing w:before="229"/>
      </w:pPr>
    </w:p>
    <w:p>
      <w:pPr>
        <w:pStyle w:val="Heading1"/>
        <w:spacing w:before="1"/>
      </w:pPr>
      <w:r>
        <w:rPr>
          <w:spacing w:val="-6"/>
        </w:rPr>
        <w:t>6.1-</w:t>
      </w:r>
      <w:r>
        <w:rPr>
          <w:spacing w:val="-2"/>
        </w:rPr>
        <w:t> </w:t>
      </w:r>
      <w:r>
        <w:rPr>
          <w:spacing w:val="-6"/>
        </w:rPr>
        <w:t>REPUESTOS</w:t>
      </w:r>
      <w:r>
        <w:rPr>
          <w:spacing w:val="-1"/>
        </w:rPr>
        <w:t> </w:t>
      </w:r>
      <w:r>
        <w:rPr>
          <w:spacing w:val="-6"/>
        </w:rPr>
        <w:t>Y</w:t>
      </w:r>
      <w:r>
        <w:rPr>
          <w:spacing w:val="-2"/>
        </w:rPr>
        <w:t> </w:t>
      </w:r>
      <w:r>
        <w:rPr>
          <w:spacing w:val="-6"/>
        </w:rPr>
        <w:t>CONSUMIBLES</w:t>
      </w:r>
    </w:p>
    <w:p>
      <w:pPr>
        <w:pStyle w:val="BodyText"/>
        <w:rPr>
          <w:b/>
        </w:rPr>
      </w:pPr>
    </w:p>
    <w:p>
      <w:pPr>
        <w:pStyle w:val="BodyText"/>
        <w:spacing w:before="130"/>
        <w:rPr>
          <w:b/>
        </w:rPr>
      </w:pPr>
    </w:p>
    <w:p>
      <w:pPr>
        <w:pStyle w:val="BodyText"/>
        <w:spacing w:line="422" w:lineRule="auto" w:before="1"/>
        <w:ind w:left="144" w:right="841"/>
        <w:jc w:val="both"/>
      </w:pPr>
      <w:r>
        <w:rPr/>
        <w:t>Se</w:t>
      </w:r>
      <w:r>
        <w:rPr>
          <w:spacing w:val="-3"/>
        </w:rPr>
        <w:t> </w:t>
      </w:r>
      <w:r>
        <w:rPr/>
        <w:t>deberán</w:t>
      </w:r>
      <w:r>
        <w:rPr>
          <w:spacing w:val="-3"/>
        </w:rPr>
        <w:t> </w:t>
      </w:r>
      <w:r>
        <w:rPr/>
        <w:t>aportar</w:t>
      </w:r>
      <w:r>
        <w:rPr>
          <w:spacing w:val="-3"/>
        </w:rPr>
        <w:t> </w:t>
      </w:r>
      <w:r>
        <w:rPr/>
        <w:t>los</w:t>
      </w:r>
      <w:r>
        <w:rPr>
          <w:spacing w:val="-3"/>
        </w:rPr>
        <w:t> </w:t>
      </w:r>
      <w:r>
        <w:rPr/>
        <w:t>contactos</w:t>
      </w:r>
      <w:r>
        <w:rPr>
          <w:spacing w:val="-3"/>
        </w:rPr>
        <w:t> </w:t>
      </w:r>
      <w:r>
        <w:rPr/>
        <w:t>y/o</w:t>
      </w:r>
      <w:r>
        <w:rPr>
          <w:spacing w:val="-3"/>
        </w:rPr>
        <w:t> </w:t>
      </w:r>
      <w:r>
        <w:rPr/>
        <w:t>canales</w:t>
      </w:r>
      <w:r>
        <w:rPr>
          <w:spacing w:val="-3"/>
        </w:rPr>
        <w:t> </w:t>
      </w:r>
      <w:r>
        <w:rPr/>
        <w:t>para</w:t>
      </w:r>
      <w:r>
        <w:rPr>
          <w:spacing w:val="-3"/>
        </w:rPr>
        <w:t> </w:t>
      </w:r>
      <w:r>
        <w:rPr/>
        <w:t>la</w:t>
      </w:r>
      <w:r>
        <w:rPr>
          <w:spacing w:val="-3"/>
        </w:rPr>
        <w:t> </w:t>
      </w:r>
      <w:r>
        <w:rPr/>
        <w:t>adquisición</w:t>
      </w:r>
      <w:r>
        <w:rPr>
          <w:spacing w:val="-3"/>
        </w:rPr>
        <w:t> </w:t>
      </w:r>
      <w:r>
        <w:rPr/>
        <w:t>de</w:t>
      </w:r>
      <w:r>
        <w:rPr>
          <w:spacing w:val="-3"/>
        </w:rPr>
        <w:t> </w:t>
      </w:r>
      <w:r>
        <w:rPr/>
        <w:t>repuestos</w:t>
      </w:r>
      <w:r>
        <w:rPr>
          <w:spacing w:val="-3"/>
        </w:rPr>
        <w:t> </w:t>
      </w:r>
      <w:r>
        <w:rPr/>
        <w:t>y</w:t>
      </w:r>
      <w:r>
        <w:rPr>
          <w:spacing w:val="-3"/>
        </w:rPr>
        <w:t> </w:t>
      </w:r>
      <w:r>
        <w:rPr/>
        <w:t>consumibles</w:t>
      </w:r>
      <w:r>
        <w:rPr>
          <w:spacing w:val="-3"/>
        </w:rPr>
        <w:t> </w:t>
      </w:r>
      <w:r>
        <w:rPr/>
        <w:t>del</w:t>
      </w:r>
      <w:r>
        <w:rPr>
          <w:spacing w:val="-3"/>
        </w:rPr>
        <w:t> </w:t>
      </w:r>
      <w:r>
        <w:rPr/>
        <w:t>vehículo</w:t>
      </w:r>
      <w:r>
        <w:rPr>
          <w:spacing w:val="-3"/>
        </w:rPr>
        <w:t> </w:t>
      </w:r>
      <w:r>
        <w:rPr/>
        <w:t>y los equipos instalados sobre él, además de garantizar la posibilidad de suministro en plazos lógicos teniendo</w:t>
      </w:r>
      <w:r>
        <w:rPr>
          <w:spacing w:val="-7"/>
        </w:rPr>
        <w:t> </w:t>
      </w:r>
      <w:r>
        <w:rPr/>
        <w:t>en</w:t>
      </w:r>
      <w:r>
        <w:rPr>
          <w:spacing w:val="-7"/>
        </w:rPr>
        <w:t> </w:t>
      </w:r>
      <w:r>
        <w:rPr/>
        <w:t>cuenta</w:t>
      </w:r>
      <w:r>
        <w:rPr>
          <w:spacing w:val="-7"/>
        </w:rPr>
        <w:t> </w:t>
      </w:r>
      <w:r>
        <w:rPr/>
        <w:t>la</w:t>
      </w:r>
      <w:r>
        <w:rPr>
          <w:spacing w:val="-7"/>
        </w:rPr>
        <w:t> </w:t>
      </w:r>
      <w:r>
        <w:rPr/>
        <w:t>existencia</w:t>
      </w:r>
      <w:r>
        <w:rPr>
          <w:spacing w:val="-7"/>
        </w:rPr>
        <w:t> </w:t>
      </w:r>
      <w:r>
        <w:rPr/>
        <w:t>en</w:t>
      </w:r>
      <w:r>
        <w:rPr>
          <w:spacing w:val="-7"/>
        </w:rPr>
        <w:t> </w:t>
      </w:r>
      <w:r>
        <w:rPr/>
        <w:t>stock</w:t>
      </w:r>
      <w:r>
        <w:rPr>
          <w:spacing w:val="-7"/>
        </w:rPr>
        <w:t> </w:t>
      </w:r>
      <w:r>
        <w:rPr/>
        <w:t>y</w:t>
      </w:r>
      <w:r>
        <w:rPr>
          <w:spacing w:val="-7"/>
        </w:rPr>
        <w:t> </w:t>
      </w:r>
      <w:r>
        <w:rPr/>
        <w:t>el</w:t>
      </w:r>
      <w:r>
        <w:rPr>
          <w:spacing w:val="-7"/>
        </w:rPr>
        <w:t> </w:t>
      </w:r>
      <w:r>
        <w:rPr/>
        <w:t>transporte</w:t>
      </w:r>
      <w:r>
        <w:rPr>
          <w:spacing w:val="-7"/>
        </w:rPr>
        <w:t> </w:t>
      </w:r>
      <w:r>
        <w:rPr/>
        <w:t>hasta</w:t>
      </w:r>
      <w:r>
        <w:rPr>
          <w:spacing w:val="-7"/>
        </w:rPr>
        <w:t> </w:t>
      </w:r>
      <w:r>
        <w:rPr/>
        <w:t>las</w:t>
      </w:r>
      <w:r>
        <w:rPr>
          <w:spacing w:val="-7"/>
        </w:rPr>
        <w:t> </w:t>
      </w:r>
      <w:r>
        <w:rPr/>
        <w:t>instalaciones</w:t>
      </w:r>
      <w:r>
        <w:rPr>
          <w:spacing w:val="-7"/>
        </w:rPr>
        <w:t> </w:t>
      </w:r>
      <w:r>
        <w:rPr/>
        <w:t>de</w:t>
      </w:r>
      <w:r>
        <w:rPr>
          <w:spacing w:val="-7"/>
        </w:rPr>
        <w:t> </w:t>
      </w:r>
      <w:r>
        <w:rPr/>
        <w:t>Servicios</w:t>
      </w:r>
      <w:r>
        <w:rPr>
          <w:spacing w:val="-7"/>
        </w:rPr>
        <w:t> </w:t>
      </w:r>
      <w:r>
        <w:rPr/>
        <w:t>Municipales</w:t>
      </w:r>
      <w:r>
        <w:rPr>
          <w:spacing w:val="-7"/>
        </w:rPr>
        <w:t> </w:t>
      </w:r>
      <w:r>
        <w:rPr/>
        <w:t>de Granadilla de Abona.</w:t>
      </w:r>
    </w:p>
    <w:p>
      <w:pPr>
        <w:pStyle w:val="BodyText"/>
        <w:spacing w:before="190"/>
      </w:pPr>
    </w:p>
    <w:p>
      <w:pPr>
        <w:pStyle w:val="Heading1"/>
        <w:spacing w:before="1"/>
      </w:pPr>
      <w:r>
        <w:rPr/>
        <w:t>6.2-</w:t>
      </w:r>
      <w:r>
        <w:rPr>
          <w:spacing w:val="22"/>
        </w:rPr>
        <w:t> </w:t>
      </w:r>
      <w:r>
        <w:rPr>
          <w:spacing w:val="-2"/>
        </w:rPr>
        <w:t>GARANTÍAS</w:t>
      </w:r>
    </w:p>
    <w:p>
      <w:pPr>
        <w:pStyle w:val="BodyText"/>
        <w:rPr>
          <w:b/>
        </w:rPr>
      </w:pPr>
    </w:p>
    <w:p>
      <w:pPr>
        <w:pStyle w:val="BodyText"/>
        <w:spacing w:before="131"/>
        <w:rPr>
          <w:b/>
        </w:rPr>
      </w:pPr>
    </w:p>
    <w:p>
      <w:pPr>
        <w:pStyle w:val="BodyText"/>
        <w:spacing w:line="422" w:lineRule="auto"/>
        <w:ind w:left="144" w:right="864"/>
        <w:jc w:val="both"/>
      </w:pPr>
      <w:r>
        <w:rPr/>
        <w:t>El plazo de garantía será mínimo de 12 meses, contados desde el día siguiente a la fecha de firma del acta de recepción del vehículo.</w:t>
      </w:r>
    </w:p>
    <w:p>
      <w:pPr>
        <w:pStyle w:val="BodyText"/>
        <w:spacing w:line="422" w:lineRule="auto"/>
        <w:ind w:left="144" w:right="846"/>
        <w:jc w:val="both"/>
      </w:pPr>
      <w:r>
        <w:rPr/>
        <w:t>La garantía cubrirá como mínimo, cualquier defecto de fabricación o montaje del vehículo completo, incluso la mano de obra y los desplazamientos.</w:t>
      </w:r>
    </w:p>
    <w:p>
      <w:pPr>
        <w:pStyle w:val="BodyText"/>
        <w:spacing w:before="191"/>
      </w:pPr>
    </w:p>
    <w:p>
      <w:pPr>
        <w:pStyle w:val="BodyText"/>
        <w:spacing w:line="422" w:lineRule="auto"/>
        <w:ind w:left="144" w:right="848"/>
        <w:jc w:val="both"/>
      </w:pPr>
      <w:r>
        <w:rPr/>
        <w:t>Los</w:t>
      </w:r>
      <w:r>
        <w:rPr>
          <w:spacing w:val="-3"/>
        </w:rPr>
        <w:t> </w:t>
      </w:r>
      <w:r>
        <w:rPr/>
        <w:t>plazos</w:t>
      </w:r>
      <w:r>
        <w:rPr>
          <w:spacing w:val="-3"/>
        </w:rPr>
        <w:t> </w:t>
      </w:r>
      <w:r>
        <w:rPr/>
        <w:t>de</w:t>
      </w:r>
      <w:r>
        <w:rPr>
          <w:spacing w:val="-3"/>
        </w:rPr>
        <w:t> </w:t>
      </w:r>
      <w:r>
        <w:rPr/>
        <w:t>garantía</w:t>
      </w:r>
      <w:r>
        <w:rPr>
          <w:spacing w:val="-3"/>
        </w:rPr>
        <w:t> </w:t>
      </w:r>
      <w:r>
        <w:rPr/>
        <w:t>anteriores</w:t>
      </w:r>
      <w:r>
        <w:rPr>
          <w:spacing w:val="-3"/>
        </w:rPr>
        <w:t> </w:t>
      </w:r>
      <w:r>
        <w:rPr/>
        <w:t>se</w:t>
      </w:r>
      <w:r>
        <w:rPr>
          <w:spacing w:val="-3"/>
        </w:rPr>
        <w:t> </w:t>
      </w:r>
      <w:r>
        <w:rPr/>
        <w:t>consideran</w:t>
      </w:r>
      <w:r>
        <w:rPr>
          <w:spacing w:val="-3"/>
        </w:rPr>
        <w:t> </w:t>
      </w:r>
      <w:r>
        <w:rPr/>
        <w:t>mínimos.</w:t>
      </w:r>
      <w:r>
        <w:rPr>
          <w:spacing w:val="-3"/>
        </w:rPr>
        <w:t> </w:t>
      </w:r>
      <w:r>
        <w:rPr/>
        <w:t>La</w:t>
      </w:r>
      <w:r>
        <w:rPr>
          <w:spacing w:val="-3"/>
        </w:rPr>
        <w:t> </w:t>
      </w:r>
      <w:r>
        <w:rPr/>
        <w:t>mejora</w:t>
      </w:r>
      <w:r>
        <w:rPr>
          <w:spacing w:val="-3"/>
        </w:rPr>
        <w:t> </w:t>
      </w:r>
      <w:r>
        <w:rPr/>
        <w:t>de</w:t>
      </w:r>
      <w:r>
        <w:rPr>
          <w:spacing w:val="-3"/>
        </w:rPr>
        <w:t> </w:t>
      </w:r>
      <w:r>
        <w:rPr/>
        <w:t>éstos</w:t>
      </w:r>
      <w:r>
        <w:rPr>
          <w:spacing w:val="-3"/>
        </w:rPr>
        <w:t> </w:t>
      </w:r>
      <w:r>
        <w:rPr/>
        <w:t>se</w:t>
      </w:r>
      <w:r>
        <w:rPr>
          <w:spacing w:val="-3"/>
        </w:rPr>
        <w:t> </w:t>
      </w:r>
      <w:r>
        <w:rPr/>
        <w:t>valorarán</w:t>
      </w:r>
      <w:r>
        <w:rPr>
          <w:spacing w:val="-3"/>
        </w:rPr>
        <w:t> </w:t>
      </w:r>
      <w:r>
        <w:rPr/>
        <w:t>como</w:t>
      </w:r>
      <w:r>
        <w:rPr>
          <w:spacing w:val="-3"/>
        </w:rPr>
        <w:t> </w:t>
      </w:r>
      <w:r>
        <w:rPr/>
        <w:t>criterio</w:t>
      </w:r>
      <w:r>
        <w:rPr>
          <w:spacing w:val="-3"/>
        </w:rPr>
        <w:t> </w:t>
      </w:r>
      <w:r>
        <w:rPr/>
        <w:t>de adjudicación según establece en el pliego de cláusulas administrativas particulares.</w:t>
      </w:r>
    </w:p>
    <w:p>
      <w:pPr>
        <w:pStyle w:val="BodyText"/>
        <w:spacing w:before="191"/>
      </w:pPr>
    </w:p>
    <w:p>
      <w:pPr>
        <w:pStyle w:val="BodyText"/>
        <w:ind w:left="144"/>
        <w:jc w:val="both"/>
      </w:pPr>
      <w:r>
        <w:rPr>
          <w:spacing w:val="-2"/>
        </w:rPr>
        <w:t>Se</w:t>
      </w:r>
      <w:r>
        <w:rPr>
          <w:spacing w:val="-5"/>
        </w:rPr>
        <w:t> </w:t>
      </w:r>
      <w:r>
        <w:rPr>
          <w:spacing w:val="-2"/>
        </w:rPr>
        <w:t>especificará</w:t>
      </w:r>
      <w:r>
        <w:rPr>
          <w:spacing w:val="-4"/>
        </w:rPr>
        <w:t> </w:t>
      </w:r>
      <w:r>
        <w:rPr>
          <w:spacing w:val="-2"/>
        </w:rPr>
        <w:t>claramente</w:t>
      </w:r>
      <w:r>
        <w:rPr>
          <w:spacing w:val="-4"/>
        </w:rPr>
        <w:t> </w:t>
      </w:r>
      <w:r>
        <w:rPr>
          <w:spacing w:val="-2"/>
        </w:rPr>
        <w:t>el</w:t>
      </w:r>
      <w:r>
        <w:rPr>
          <w:spacing w:val="-5"/>
        </w:rPr>
        <w:t> </w:t>
      </w:r>
      <w:r>
        <w:rPr>
          <w:spacing w:val="-2"/>
        </w:rPr>
        <w:t>servicio</w:t>
      </w:r>
      <w:r>
        <w:rPr>
          <w:spacing w:val="-4"/>
        </w:rPr>
        <w:t> </w:t>
      </w:r>
      <w:r>
        <w:rPr>
          <w:spacing w:val="-2"/>
        </w:rPr>
        <w:t>técnico</w:t>
      </w:r>
      <w:r>
        <w:rPr>
          <w:spacing w:val="-4"/>
        </w:rPr>
        <w:t> </w:t>
      </w:r>
      <w:r>
        <w:rPr>
          <w:spacing w:val="-2"/>
        </w:rPr>
        <w:t>oficial</w:t>
      </w:r>
      <w:r>
        <w:rPr>
          <w:spacing w:val="-5"/>
        </w:rPr>
        <w:t> </w:t>
      </w:r>
      <w:r>
        <w:rPr>
          <w:spacing w:val="-2"/>
        </w:rPr>
        <w:t>responsable</w:t>
      </w:r>
      <w:r>
        <w:rPr>
          <w:spacing w:val="-4"/>
        </w:rPr>
        <w:t> </w:t>
      </w:r>
      <w:r>
        <w:rPr>
          <w:spacing w:val="-2"/>
        </w:rPr>
        <w:t>de</w:t>
      </w:r>
      <w:r>
        <w:rPr>
          <w:spacing w:val="-4"/>
        </w:rPr>
        <w:t> </w:t>
      </w:r>
      <w:r>
        <w:rPr>
          <w:spacing w:val="-2"/>
        </w:rPr>
        <w:t>la</w:t>
      </w:r>
      <w:r>
        <w:rPr>
          <w:spacing w:val="-4"/>
        </w:rPr>
        <w:t> </w:t>
      </w:r>
      <w:r>
        <w:rPr>
          <w:spacing w:val="-2"/>
        </w:rPr>
        <w:t>garantía.</w:t>
      </w:r>
    </w:p>
    <w:p>
      <w:pPr>
        <w:pStyle w:val="BodyText"/>
      </w:pPr>
    </w:p>
    <w:p>
      <w:pPr>
        <w:pStyle w:val="BodyText"/>
      </w:pPr>
    </w:p>
    <w:p>
      <w:pPr>
        <w:pStyle w:val="BodyText"/>
        <w:spacing w:before="142"/>
      </w:pPr>
    </w:p>
    <w:p>
      <w:pPr>
        <w:pStyle w:val="Heading1"/>
        <w:numPr>
          <w:ilvl w:val="0"/>
          <w:numId w:val="1"/>
        </w:numPr>
        <w:tabs>
          <w:tab w:pos="405" w:val="left" w:leader="none"/>
        </w:tabs>
        <w:spacing w:line="240" w:lineRule="auto" w:before="0" w:after="0"/>
        <w:ind w:left="405" w:right="0" w:hanging="261"/>
        <w:jc w:val="left"/>
      </w:pPr>
      <w:r>
        <w:rPr>
          <w:spacing w:val="-2"/>
        </w:rPr>
        <w:t>CERTIFICACIONES</w:t>
      </w:r>
    </w:p>
    <w:p>
      <w:pPr>
        <w:pStyle w:val="Heading1"/>
        <w:spacing w:after="0" w:line="240" w:lineRule="auto"/>
        <w:jc w:val="left"/>
        <w:sectPr>
          <w:pgSz w:w="11910" w:h="16840"/>
          <w:pgMar w:header="1089" w:footer="0" w:top="1720" w:bottom="280" w:left="1275" w:right="283"/>
        </w:sectPr>
      </w:pPr>
    </w:p>
    <w:p>
      <w:pPr>
        <w:pStyle w:val="BodyText"/>
        <w:spacing w:line="422" w:lineRule="auto" w:before="105"/>
        <w:ind w:left="144" w:right="849"/>
        <w:jc w:val="both"/>
      </w:pPr>
      <w:r>
        <w:rPr/>
        <w:t>Tanto vehículo como equipos instalados deberán cumplir todas las normativas y reglamentaciones españolas y/o comunitarias que resulten de aplicación. Con especial relevancia, cumplirá las relacionadas con la fabricación y circulación de vehículos a motor en vías públicas, la de seguridad y salud, las de emisiones sonoras y/o contaminantes, las de iluminación, calidad, medio ambiente, etc.</w:t>
      </w:r>
    </w:p>
    <w:p>
      <w:pPr>
        <w:pStyle w:val="BodyText"/>
        <w:spacing w:before="191"/>
      </w:pPr>
    </w:p>
    <w:p>
      <w:pPr>
        <w:pStyle w:val="BodyText"/>
        <w:spacing w:before="1"/>
        <w:ind w:left="144"/>
      </w:pPr>
      <w:r>
        <w:rPr>
          <w:spacing w:val="-2"/>
        </w:rPr>
        <w:t>Por</w:t>
      </w:r>
      <w:r>
        <w:rPr>
          <w:spacing w:val="-3"/>
        </w:rPr>
        <w:t> </w:t>
      </w:r>
      <w:r>
        <w:rPr>
          <w:spacing w:val="-2"/>
        </w:rPr>
        <w:t>ejemplo, serán</w:t>
      </w:r>
      <w:r>
        <w:rPr>
          <w:spacing w:val="-3"/>
        </w:rPr>
        <w:t> </w:t>
      </w:r>
      <w:r>
        <w:rPr>
          <w:spacing w:val="-2"/>
        </w:rPr>
        <w:t>de aplicación las</w:t>
      </w:r>
      <w:r>
        <w:rPr>
          <w:spacing w:val="-3"/>
        </w:rPr>
        <w:t> </w:t>
      </w:r>
      <w:r>
        <w:rPr>
          <w:spacing w:val="-2"/>
        </w:rPr>
        <w:t>siguientes normativas:</w:t>
      </w:r>
    </w:p>
    <w:p>
      <w:pPr>
        <w:pStyle w:val="ListParagraph"/>
        <w:numPr>
          <w:ilvl w:val="1"/>
          <w:numId w:val="1"/>
        </w:numPr>
        <w:tabs>
          <w:tab w:pos="864" w:val="left" w:leader="none"/>
        </w:tabs>
        <w:spacing w:line="410" w:lineRule="auto" w:before="176" w:after="0"/>
        <w:ind w:left="864" w:right="844" w:hanging="360"/>
        <w:jc w:val="left"/>
        <w:rPr>
          <w:sz w:val="22"/>
        </w:rPr>
      </w:pPr>
      <w:r>
        <w:rPr>
          <w:sz w:val="22"/>
        </w:rPr>
        <w:t>Certificación</w:t>
      </w:r>
      <w:r>
        <w:rPr>
          <w:spacing w:val="-5"/>
          <w:sz w:val="22"/>
        </w:rPr>
        <w:t> </w:t>
      </w:r>
      <w:r>
        <w:rPr>
          <w:sz w:val="22"/>
        </w:rPr>
        <w:t>CE</w:t>
      </w:r>
      <w:r>
        <w:rPr>
          <w:spacing w:val="-5"/>
          <w:sz w:val="22"/>
        </w:rPr>
        <w:t> </w:t>
      </w:r>
      <w:r>
        <w:rPr>
          <w:sz w:val="22"/>
        </w:rPr>
        <w:t>conforme</w:t>
      </w:r>
      <w:r>
        <w:rPr>
          <w:spacing w:val="-5"/>
          <w:sz w:val="22"/>
        </w:rPr>
        <w:t> </w:t>
      </w:r>
      <w:r>
        <w:rPr>
          <w:sz w:val="22"/>
        </w:rPr>
        <w:t>a</w:t>
      </w:r>
      <w:r>
        <w:rPr>
          <w:spacing w:val="-5"/>
          <w:sz w:val="22"/>
        </w:rPr>
        <w:t> </w:t>
      </w:r>
      <w:r>
        <w:rPr>
          <w:sz w:val="22"/>
        </w:rPr>
        <w:t>la</w:t>
      </w:r>
      <w:r>
        <w:rPr>
          <w:spacing w:val="-5"/>
          <w:sz w:val="22"/>
        </w:rPr>
        <w:t> </w:t>
      </w:r>
      <w:r>
        <w:rPr>
          <w:sz w:val="22"/>
        </w:rPr>
        <w:t>Directiva</w:t>
      </w:r>
      <w:r>
        <w:rPr>
          <w:spacing w:val="-5"/>
          <w:sz w:val="22"/>
        </w:rPr>
        <w:t> </w:t>
      </w:r>
      <w:r>
        <w:rPr>
          <w:sz w:val="22"/>
        </w:rPr>
        <w:t>2006/42/CE</w:t>
      </w:r>
      <w:r>
        <w:rPr>
          <w:spacing w:val="-5"/>
          <w:sz w:val="22"/>
        </w:rPr>
        <w:t> </w:t>
      </w:r>
      <w:r>
        <w:rPr>
          <w:sz w:val="22"/>
        </w:rPr>
        <w:t>de</w:t>
      </w:r>
      <w:r>
        <w:rPr>
          <w:spacing w:val="-5"/>
          <w:sz w:val="22"/>
        </w:rPr>
        <w:t> </w:t>
      </w:r>
      <w:r>
        <w:rPr>
          <w:sz w:val="22"/>
        </w:rPr>
        <w:t>Seguridad</w:t>
      </w:r>
      <w:r>
        <w:rPr>
          <w:spacing w:val="-5"/>
          <w:sz w:val="22"/>
        </w:rPr>
        <w:t> </w:t>
      </w:r>
      <w:r>
        <w:rPr>
          <w:sz w:val="22"/>
        </w:rPr>
        <w:t>de</w:t>
      </w:r>
      <w:r>
        <w:rPr>
          <w:spacing w:val="-5"/>
          <w:sz w:val="22"/>
        </w:rPr>
        <w:t> </w:t>
      </w:r>
      <w:r>
        <w:rPr>
          <w:sz w:val="22"/>
        </w:rPr>
        <w:t>Máquinas</w:t>
      </w:r>
      <w:r>
        <w:rPr>
          <w:spacing w:val="-5"/>
          <w:sz w:val="22"/>
        </w:rPr>
        <w:t> </w:t>
      </w:r>
      <w:r>
        <w:rPr>
          <w:sz w:val="22"/>
        </w:rPr>
        <w:t>(o</w:t>
      </w:r>
      <w:r>
        <w:rPr>
          <w:spacing w:val="-5"/>
          <w:sz w:val="22"/>
        </w:rPr>
        <w:t> </w:t>
      </w:r>
      <w:r>
        <w:rPr>
          <w:sz w:val="22"/>
        </w:rPr>
        <w:t>legalmente</w:t>
      </w:r>
      <w:r>
        <w:rPr>
          <w:spacing w:val="-5"/>
          <w:sz w:val="22"/>
        </w:rPr>
        <w:t> </w:t>
      </w:r>
      <w:r>
        <w:rPr>
          <w:sz w:val="22"/>
        </w:rPr>
        <w:t>en vigor). Certificación CE conforme a la EN 1501.</w:t>
      </w:r>
    </w:p>
    <w:p>
      <w:pPr>
        <w:pStyle w:val="ListParagraph"/>
        <w:numPr>
          <w:ilvl w:val="1"/>
          <w:numId w:val="1"/>
        </w:numPr>
        <w:tabs>
          <w:tab w:pos="863" w:val="left" w:leader="none"/>
        </w:tabs>
        <w:spacing w:line="266" w:lineRule="exact" w:before="0" w:after="0"/>
        <w:ind w:left="863" w:right="0" w:hanging="359"/>
        <w:jc w:val="left"/>
        <w:rPr>
          <w:sz w:val="22"/>
        </w:rPr>
      </w:pPr>
      <w:r>
        <w:rPr>
          <w:sz w:val="22"/>
        </w:rPr>
        <w:t>Certificado</w:t>
      </w:r>
      <w:r>
        <w:rPr>
          <w:spacing w:val="-9"/>
          <w:sz w:val="22"/>
        </w:rPr>
        <w:t> </w:t>
      </w:r>
      <w:r>
        <w:rPr>
          <w:sz w:val="22"/>
        </w:rPr>
        <w:t>de</w:t>
      </w:r>
      <w:r>
        <w:rPr>
          <w:spacing w:val="-9"/>
          <w:sz w:val="22"/>
        </w:rPr>
        <w:t> </w:t>
      </w:r>
      <w:r>
        <w:rPr>
          <w:sz w:val="22"/>
        </w:rPr>
        <w:t>exposición</w:t>
      </w:r>
      <w:r>
        <w:rPr>
          <w:spacing w:val="-9"/>
          <w:sz w:val="22"/>
        </w:rPr>
        <w:t> </w:t>
      </w:r>
      <w:r>
        <w:rPr>
          <w:sz w:val="22"/>
        </w:rPr>
        <w:t>a</w:t>
      </w:r>
      <w:r>
        <w:rPr>
          <w:spacing w:val="-9"/>
          <w:sz w:val="22"/>
        </w:rPr>
        <w:t> </w:t>
      </w:r>
      <w:r>
        <w:rPr>
          <w:sz w:val="22"/>
        </w:rPr>
        <w:t>vibraciones</w:t>
      </w:r>
      <w:r>
        <w:rPr>
          <w:spacing w:val="-8"/>
          <w:sz w:val="22"/>
        </w:rPr>
        <w:t> </w:t>
      </w:r>
      <w:r>
        <w:rPr>
          <w:sz w:val="22"/>
        </w:rPr>
        <w:t>en</w:t>
      </w:r>
      <w:r>
        <w:rPr>
          <w:spacing w:val="-9"/>
          <w:sz w:val="22"/>
        </w:rPr>
        <w:t> </w:t>
      </w:r>
      <w:r>
        <w:rPr>
          <w:sz w:val="22"/>
        </w:rPr>
        <w:t>los</w:t>
      </w:r>
      <w:r>
        <w:rPr>
          <w:spacing w:val="-9"/>
          <w:sz w:val="22"/>
        </w:rPr>
        <w:t> </w:t>
      </w:r>
      <w:r>
        <w:rPr>
          <w:sz w:val="22"/>
        </w:rPr>
        <w:t>estribos</w:t>
      </w:r>
      <w:r>
        <w:rPr>
          <w:spacing w:val="-9"/>
          <w:sz w:val="22"/>
        </w:rPr>
        <w:t> </w:t>
      </w:r>
      <w:r>
        <w:rPr>
          <w:sz w:val="22"/>
        </w:rPr>
        <w:t>del</w:t>
      </w:r>
      <w:r>
        <w:rPr>
          <w:spacing w:val="-8"/>
          <w:sz w:val="22"/>
        </w:rPr>
        <w:t> </w:t>
      </w:r>
      <w:r>
        <w:rPr>
          <w:sz w:val="22"/>
        </w:rPr>
        <w:t>recolector</w:t>
      </w:r>
      <w:r>
        <w:rPr>
          <w:spacing w:val="-9"/>
          <w:sz w:val="22"/>
        </w:rPr>
        <w:t> </w:t>
      </w:r>
      <w:r>
        <w:rPr>
          <w:sz w:val="22"/>
        </w:rPr>
        <w:t>según</w:t>
      </w:r>
      <w:r>
        <w:rPr>
          <w:spacing w:val="-9"/>
          <w:sz w:val="22"/>
        </w:rPr>
        <w:t> </w:t>
      </w:r>
      <w:r>
        <w:rPr>
          <w:sz w:val="22"/>
        </w:rPr>
        <w:t>RD</w:t>
      </w:r>
      <w:r>
        <w:rPr>
          <w:spacing w:val="-9"/>
          <w:sz w:val="22"/>
        </w:rPr>
        <w:t> </w:t>
      </w:r>
      <w:r>
        <w:rPr>
          <w:spacing w:val="-2"/>
          <w:sz w:val="22"/>
        </w:rPr>
        <w:t>1311/2005.</w:t>
      </w:r>
    </w:p>
    <w:p>
      <w:pPr>
        <w:pStyle w:val="ListParagraph"/>
        <w:numPr>
          <w:ilvl w:val="1"/>
          <w:numId w:val="1"/>
        </w:numPr>
        <w:tabs>
          <w:tab w:pos="863" w:val="left" w:leader="none"/>
        </w:tabs>
        <w:spacing w:line="240" w:lineRule="auto" w:before="175" w:after="0"/>
        <w:ind w:left="863" w:right="0" w:hanging="359"/>
        <w:jc w:val="left"/>
        <w:rPr>
          <w:sz w:val="22"/>
        </w:rPr>
      </w:pPr>
      <w:r>
        <w:rPr>
          <w:sz w:val="22"/>
        </w:rPr>
        <w:t>Cumplimiento</w:t>
      </w:r>
      <w:r>
        <w:rPr>
          <w:spacing w:val="-3"/>
          <w:sz w:val="22"/>
        </w:rPr>
        <w:t> </w:t>
      </w:r>
      <w:r>
        <w:rPr>
          <w:sz w:val="22"/>
        </w:rPr>
        <w:t>normativa</w:t>
      </w:r>
      <w:r>
        <w:rPr>
          <w:spacing w:val="-3"/>
          <w:sz w:val="22"/>
        </w:rPr>
        <w:t> </w:t>
      </w:r>
      <w:r>
        <w:rPr>
          <w:sz w:val="22"/>
        </w:rPr>
        <w:t>EURO</w:t>
      </w:r>
      <w:r>
        <w:rPr>
          <w:spacing w:val="-2"/>
          <w:sz w:val="22"/>
        </w:rPr>
        <w:t> </w:t>
      </w:r>
      <w:r>
        <w:rPr>
          <w:sz w:val="22"/>
        </w:rPr>
        <w:t>6,</w:t>
      </w:r>
      <w:r>
        <w:rPr>
          <w:spacing w:val="-3"/>
          <w:sz w:val="22"/>
        </w:rPr>
        <w:t> </w:t>
      </w:r>
      <w:r>
        <w:rPr>
          <w:sz w:val="22"/>
        </w:rPr>
        <w:t>conforme</w:t>
      </w:r>
      <w:r>
        <w:rPr>
          <w:spacing w:val="-2"/>
          <w:sz w:val="22"/>
        </w:rPr>
        <w:t> </w:t>
      </w:r>
      <w:r>
        <w:rPr>
          <w:sz w:val="22"/>
        </w:rPr>
        <w:t>al</w:t>
      </w:r>
      <w:r>
        <w:rPr>
          <w:spacing w:val="-3"/>
          <w:sz w:val="22"/>
        </w:rPr>
        <w:t> </w:t>
      </w:r>
      <w:r>
        <w:rPr>
          <w:sz w:val="22"/>
        </w:rPr>
        <w:t>Reglamento</w:t>
      </w:r>
      <w:r>
        <w:rPr>
          <w:spacing w:val="-2"/>
          <w:sz w:val="22"/>
        </w:rPr>
        <w:t> </w:t>
      </w:r>
      <w:r>
        <w:rPr>
          <w:sz w:val="22"/>
        </w:rPr>
        <w:t>2007/715/CE</w:t>
      </w:r>
      <w:r>
        <w:rPr>
          <w:spacing w:val="-3"/>
          <w:sz w:val="22"/>
        </w:rPr>
        <w:t> </w:t>
      </w:r>
      <w:r>
        <w:rPr>
          <w:sz w:val="22"/>
        </w:rPr>
        <w:t>(o</w:t>
      </w:r>
      <w:r>
        <w:rPr>
          <w:spacing w:val="-2"/>
          <w:sz w:val="22"/>
        </w:rPr>
        <w:t> </w:t>
      </w:r>
      <w:r>
        <w:rPr>
          <w:sz w:val="22"/>
        </w:rPr>
        <w:t>legalmente</w:t>
      </w:r>
      <w:r>
        <w:rPr>
          <w:spacing w:val="-3"/>
          <w:sz w:val="22"/>
        </w:rPr>
        <w:t> </w:t>
      </w:r>
      <w:r>
        <w:rPr>
          <w:sz w:val="22"/>
        </w:rPr>
        <w:t>en</w:t>
      </w:r>
      <w:r>
        <w:rPr>
          <w:spacing w:val="-2"/>
          <w:sz w:val="22"/>
        </w:rPr>
        <w:t> vigor)</w:t>
      </w:r>
    </w:p>
    <w:p>
      <w:pPr>
        <w:pStyle w:val="ListParagraph"/>
        <w:numPr>
          <w:ilvl w:val="1"/>
          <w:numId w:val="1"/>
        </w:numPr>
        <w:tabs>
          <w:tab w:pos="863" w:val="left" w:leader="none"/>
        </w:tabs>
        <w:spacing w:line="240" w:lineRule="auto" w:before="176" w:after="0"/>
        <w:ind w:left="863" w:right="0" w:hanging="359"/>
        <w:jc w:val="left"/>
        <w:rPr>
          <w:sz w:val="22"/>
        </w:rPr>
      </w:pPr>
      <w:r>
        <w:rPr>
          <w:sz w:val="22"/>
        </w:rPr>
        <w:t>Certificación</w:t>
      </w:r>
      <w:r>
        <w:rPr>
          <w:spacing w:val="-1"/>
          <w:sz w:val="22"/>
        </w:rPr>
        <w:t> </w:t>
      </w:r>
      <w:r>
        <w:rPr>
          <w:sz w:val="22"/>
        </w:rPr>
        <w:t>CE</w:t>
      </w:r>
      <w:r>
        <w:rPr>
          <w:spacing w:val="-1"/>
          <w:sz w:val="22"/>
        </w:rPr>
        <w:t> </w:t>
      </w:r>
      <w:r>
        <w:rPr>
          <w:sz w:val="22"/>
        </w:rPr>
        <w:t>conforme</w:t>
      </w:r>
      <w:r>
        <w:rPr>
          <w:spacing w:val="-1"/>
          <w:sz w:val="22"/>
        </w:rPr>
        <w:t> </w:t>
      </w:r>
      <w:r>
        <w:rPr>
          <w:sz w:val="22"/>
        </w:rPr>
        <w:t>a</w:t>
      </w:r>
      <w:r>
        <w:rPr>
          <w:spacing w:val="-1"/>
          <w:sz w:val="22"/>
        </w:rPr>
        <w:t> </w:t>
      </w:r>
      <w:r>
        <w:rPr>
          <w:sz w:val="22"/>
        </w:rPr>
        <w:t>la Directiva</w:t>
      </w:r>
      <w:r>
        <w:rPr>
          <w:spacing w:val="-1"/>
          <w:sz w:val="22"/>
        </w:rPr>
        <w:t> </w:t>
      </w:r>
      <w:r>
        <w:rPr>
          <w:sz w:val="22"/>
        </w:rPr>
        <w:t>2000/14/CE</w:t>
      </w:r>
      <w:r>
        <w:rPr>
          <w:spacing w:val="-1"/>
          <w:sz w:val="22"/>
        </w:rPr>
        <w:t> </w:t>
      </w:r>
      <w:r>
        <w:rPr>
          <w:sz w:val="22"/>
        </w:rPr>
        <w:t>de</w:t>
      </w:r>
      <w:r>
        <w:rPr>
          <w:spacing w:val="-1"/>
          <w:sz w:val="22"/>
        </w:rPr>
        <w:t> </w:t>
      </w:r>
      <w:r>
        <w:rPr>
          <w:sz w:val="22"/>
        </w:rPr>
        <w:t>Emisiones </w:t>
      </w:r>
      <w:r>
        <w:rPr>
          <w:spacing w:val="-2"/>
          <w:sz w:val="22"/>
        </w:rPr>
        <w:t>Acústicas</w:t>
      </w:r>
    </w:p>
    <w:p>
      <w:pPr>
        <w:pStyle w:val="ListParagraph"/>
        <w:numPr>
          <w:ilvl w:val="1"/>
          <w:numId w:val="1"/>
        </w:numPr>
        <w:tabs>
          <w:tab w:pos="864" w:val="left" w:leader="none"/>
        </w:tabs>
        <w:spacing w:line="410" w:lineRule="auto" w:before="175" w:after="0"/>
        <w:ind w:left="864" w:right="844" w:hanging="360"/>
        <w:jc w:val="left"/>
        <w:rPr>
          <w:sz w:val="22"/>
        </w:rPr>
      </w:pPr>
      <w:r>
        <w:rPr>
          <w:sz w:val="22"/>
        </w:rPr>
        <w:t>Certificado</w:t>
      </w:r>
      <w:r>
        <w:rPr>
          <w:spacing w:val="26"/>
          <w:sz w:val="22"/>
        </w:rPr>
        <w:t> </w:t>
      </w:r>
      <w:r>
        <w:rPr>
          <w:sz w:val="22"/>
        </w:rPr>
        <w:t>de</w:t>
      </w:r>
      <w:r>
        <w:rPr>
          <w:spacing w:val="26"/>
          <w:sz w:val="22"/>
        </w:rPr>
        <w:t> </w:t>
      </w:r>
      <w:r>
        <w:rPr>
          <w:sz w:val="22"/>
        </w:rPr>
        <w:t>nivel</w:t>
      </w:r>
      <w:r>
        <w:rPr>
          <w:spacing w:val="26"/>
          <w:sz w:val="22"/>
        </w:rPr>
        <w:t> </w:t>
      </w:r>
      <w:r>
        <w:rPr>
          <w:sz w:val="22"/>
        </w:rPr>
        <w:t>de</w:t>
      </w:r>
      <w:r>
        <w:rPr>
          <w:spacing w:val="26"/>
          <w:sz w:val="22"/>
        </w:rPr>
        <w:t> </w:t>
      </w:r>
      <w:r>
        <w:rPr>
          <w:sz w:val="22"/>
        </w:rPr>
        <w:t>potencia</w:t>
      </w:r>
      <w:r>
        <w:rPr>
          <w:spacing w:val="26"/>
          <w:sz w:val="22"/>
        </w:rPr>
        <w:t> </w:t>
      </w:r>
      <w:r>
        <w:rPr>
          <w:sz w:val="22"/>
        </w:rPr>
        <w:t>acústica</w:t>
      </w:r>
      <w:r>
        <w:rPr>
          <w:spacing w:val="26"/>
          <w:sz w:val="22"/>
        </w:rPr>
        <w:t> </w:t>
      </w:r>
      <w:r>
        <w:rPr>
          <w:sz w:val="22"/>
        </w:rPr>
        <w:t>garantizada</w:t>
      </w:r>
      <w:r>
        <w:rPr>
          <w:spacing w:val="26"/>
          <w:sz w:val="22"/>
        </w:rPr>
        <w:t> </w:t>
      </w:r>
      <w:r>
        <w:rPr>
          <w:sz w:val="22"/>
        </w:rPr>
        <w:t>del</w:t>
      </w:r>
      <w:r>
        <w:rPr>
          <w:spacing w:val="26"/>
          <w:sz w:val="22"/>
        </w:rPr>
        <w:t> </w:t>
      </w:r>
      <w:r>
        <w:rPr>
          <w:sz w:val="22"/>
        </w:rPr>
        <w:t>equipo</w:t>
      </w:r>
      <w:r>
        <w:rPr>
          <w:spacing w:val="31"/>
          <w:sz w:val="22"/>
        </w:rPr>
        <w:t> </w:t>
      </w:r>
      <w:r>
        <w:rPr>
          <w:i/>
          <w:sz w:val="22"/>
        </w:rPr>
        <w:t>Lwa</w:t>
      </w:r>
      <w:r>
        <w:rPr>
          <w:i/>
          <w:spacing w:val="27"/>
          <w:sz w:val="22"/>
        </w:rPr>
        <w:t> </w:t>
      </w:r>
      <w:r>
        <w:rPr>
          <w:sz w:val="22"/>
        </w:rPr>
        <w:t>(chasis</w:t>
      </w:r>
      <w:r>
        <w:rPr>
          <w:spacing w:val="26"/>
          <w:sz w:val="22"/>
        </w:rPr>
        <w:t> </w:t>
      </w:r>
      <w:r>
        <w:rPr>
          <w:sz w:val="22"/>
        </w:rPr>
        <w:t>+</w:t>
      </w:r>
      <w:r>
        <w:rPr>
          <w:spacing w:val="26"/>
          <w:sz w:val="22"/>
        </w:rPr>
        <w:t> </w:t>
      </w:r>
      <w:r>
        <w:rPr>
          <w:sz w:val="22"/>
        </w:rPr>
        <w:t>carrocería)</w:t>
      </w:r>
      <w:r>
        <w:rPr>
          <w:spacing w:val="26"/>
          <w:sz w:val="22"/>
        </w:rPr>
        <w:t> </w:t>
      </w:r>
      <w:r>
        <w:rPr>
          <w:sz w:val="22"/>
        </w:rPr>
        <w:t>por empresa homologada externa en español.</w:t>
      </w:r>
    </w:p>
    <w:p>
      <w:pPr>
        <w:pStyle w:val="BodyText"/>
      </w:pPr>
    </w:p>
    <w:p>
      <w:pPr>
        <w:pStyle w:val="BodyText"/>
        <w:spacing w:before="83"/>
      </w:pPr>
    </w:p>
    <w:p>
      <w:pPr>
        <w:pStyle w:val="BodyText"/>
        <w:spacing w:line="396" w:lineRule="auto" w:before="1"/>
        <w:ind w:left="144" w:right="843"/>
        <w:jc w:val="both"/>
      </w:pPr>
      <w:r>
        <w:rPr/>
        <w:t>Para verificar el cumplimiento de todas las normas y directivas es obligatorio la presentación de certificados emitidos por un Organismo de Control Autorizado </w:t>
      </w:r>
      <w:r>
        <w:rPr>
          <w:i/>
        </w:rPr>
        <w:t>OCA </w:t>
      </w:r>
      <w:r>
        <w:rPr/>
        <w:t>no admitiéndose autocertificaciones. En caso de incumplimiento, la oferta no será estimada.</w:t>
      </w:r>
    </w:p>
    <w:p>
      <w:pPr>
        <w:pStyle w:val="BodyText"/>
      </w:pPr>
    </w:p>
    <w:p>
      <w:pPr>
        <w:pStyle w:val="BodyText"/>
        <w:spacing w:before="97"/>
      </w:pPr>
    </w:p>
    <w:p>
      <w:pPr>
        <w:pStyle w:val="Heading1"/>
        <w:numPr>
          <w:ilvl w:val="0"/>
          <w:numId w:val="1"/>
        </w:numPr>
        <w:tabs>
          <w:tab w:pos="405" w:val="left" w:leader="none"/>
        </w:tabs>
        <w:spacing w:line="240" w:lineRule="auto" w:before="0" w:after="0"/>
        <w:ind w:left="405" w:right="0" w:hanging="261"/>
        <w:jc w:val="left"/>
      </w:pPr>
      <w:r>
        <w:rPr>
          <w:w w:val="90"/>
        </w:rPr>
        <w:t>CARACTERÍSTICAS</w:t>
      </w:r>
      <w:r>
        <w:rPr>
          <w:spacing w:val="18"/>
        </w:rPr>
        <w:t> </w:t>
      </w:r>
      <w:r>
        <w:rPr>
          <w:spacing w:val="-2"/>
        </w:rPr>
        <w:t>TÉCNICAS</w:t>
      </w:r>
    </w:p>
    <w:p>
      <w:pPr>
        <w:pStyle w:val="BodyText"/>
        <w:rPr>
          <w:b/>
        </w:rPr>
      </w:pPr>
    </w:p>
    <w:p>
      <w:pPr>
        <w:pStyle w:val="BodyText"/>
        <w:rPr>
          <w:b/>
        </w:rPr>
      </w:pPr>
    </w:p>
    <w:p>
      <w:pPr>
        <w:pStyle w:val="BodyText"/>
        <w:spacing w:before="142"/>
        <w:rPr>
          <w:b/>
        </w:rPr>
      </w:pPr>
    </w:p>
    <w:p>
      <w:pPr>
        <w:spacing w:before="0"/>
        <w:ind w:left="144" w:right="0" w:firstLine="0"/>
        <w:jc w:val="left"/>
        <w:rPr>
          <w:b/>
          <w:sz w:val="22"/>
        </w:rPr>
      </w:pPr>
      <w:r>
        <w:rPr>
          <w:b/>
          <w:w w:val="90"/>
          <w:sz w:val="22"/>
        </w:rPr>
        <w:t>8.1-</w:t>
      </w:r>
      <w:r>
        <w:rPr>
          <w:b/>
          <w:spacing w:val="38"/>
          <w:sz w:val="22"/>
        </w:rPr>
        <w:t> </w:t>
      </w:r>
      <w:r>
        <w:rPr>
          <w:b/>
          <w:w w:val="90"/>
          <w:sz w:val="22"/>
        </w:rPr>
        <w:t>CARACTERÍSTICAS</w:t>
      </w:r>
      <w:r>
        <w:rPr>
          <w:b/>
          <w:spacing w:val="38"/>
          <w:sz w:val="22"/>
        </w:rPr>
        <w:t> </w:t>
      </w:r>
      <w:r>
        <w:rPr>
          <w:b/>
          <w:spacing w:val="-2"/>
          <w:w w:val="90"/>
          <w:sz w:val="22"/>
        </w:rPr>
        <w:t>GENERALES</w:t>
      </w:r>
    </w:p>
    <w:p>
      <w:pPr>
        <w:pStyle w:val="BodyText"/>
        <w:rPr>
          <w:b/>
        </w:rPr>
      </w:pPr>
    </w:p>
    <w:p>
      <w:pPr>
        <w:pStyle w:val="BodyText"/>
        <w:rPr>
          <w:b/>
        </w:rPr>
      </w:pPr>
    </w:p>
    <w:p>
      <w:pPr>
        <w:pStyle w:val="BodyText"/>
        <w:spacing w:before="142"/>
        <w:rPr>
          <w:b/>
        </w:rPr>
      </w:pPr>
    </w:p>
    <w:p>
      <w:pPr>
        <w:pStyle w:val="BodyText"/>
        <w:spacing w:line="396" w:lineRule="auto" w:before="1"/>
        <w:ind w:left="144" w:right="858"/>
        <w:jc w:val="both"/>
      </w:pPr>
      <w:r>
        <w:rPr/>
        <w:t>Se</w:t>
      </w:r>
      <w:r>
        <w:rPr>
          <w:spacing w:val="-9"/>
        </w:rPr>
        <w:t> </w:t>
      </w:r>
      <w:r>
        <w:rPr/>
        <w:t>exigen</w:t>
      </w:r>
      <w:r>
        <w:rPr>
          <w:spacing w:val="-9"/>
        </w:rPr>
        <w:t> </w:t>
      </w:r>
      <w:r>
        <w:rPr/>
        <w:t>unas</w:t>
      </w:r>
      <w:r>
        <w:rPr>
          <w:spacing w:val="-9"/>
        </w:rPr>
        <w:t> </w:t>
      </w:r>
      <w:r>
        <w:rPr/>
        <w:t>características</w:t>
      </w:r>
      <w:r>
        <w:rPr>
          <w:spacing w:val="-9"/>
        </w:rPr>
        <w:t> </w:t>
      </w:r>
      <w:r>
        <w:rPr/>
        <w:t>específicas</w:t>
      </w:r>
      <w:r>
        <w:rPr>
          <w:spacing w:val="-9"/>
        </w:rPr>
        <w:t> </w:t>
      </w:r>
      <w:r>
        <w:rPr/>
        <w:t>en</w:t>
      </w:r>
      <w:r>
        <w:rPr>
          <w:spacing w:val="-9"/>
        </w:rPr>
        <w:t> </w:t>
      </w:r>
      <w:r>
        <w:rPr/>
        <w:t>cuanto</w:t>
      </w:r>
      <w:r>
        <w:rPr>
          <w:spacing w:val="-9"/>
        </w:rPr>
        <w:t> </w:t>
      </w:r>
      <w:r>
        <w:rPr/>
        <w:t>a</w:t>
      </w:r>
      <w:r>
        <w:rPr>
          <w:spacing w:val="-9"/>
        </w:rPr>
        <w:t> </w:t>
      </w:r>
      <w:r>
        <w:rPr/>
        <w:t>dimensiones</w:t>
      </w:r>
      <w:r>
        <w:rPr>
          <w:spacing w:val="-9"/>
        </w:rPr>
        <w:t> </w:t>
      </w:r>
      <w:r>
        <w:rPr/>
        <w:t>y</w:t>
      </w:r>
      <w:r>
        <w:rPr>
          <w:spacing w:val="-9"/>
        </w:rPr>
        <w:t> </w:t>
      </w:r>
      <w:r>
        <w:rPr/>
        <w:t>volumen</w:t>
      </w:r>
      <w:r>
        <w:rPr>
          <w:spacing w:val="-9"/>
        </w:rPr>
        <w:t> </w:t>
      </w:r>
      <w:r>
        <w:rPr/>
        <w:t>de</w:t>
      </w:r>
      <w:r>
        <w:rPr>
          <w:spacing w:val="-9"/>
        </w:rPr>
        <w:t> </w:t>
      </w:r>
      <w:r>
        <w:rPr/>
        <w:t>tolva,</w:t>
      </w:r>
      <w:r>
        <w:rPr>
          <w:spacing w:val="-9"/>
        </w:rPr>
        <w:t> </w:t>
      </w:r>
      <w:r>
        <w:rPr/>
        <w:t>así</w:t>
      </w:r>
      <w:r>
        <w:rPr>
          <w:spacing w:val="-9"/>
        </w:rPr>
        <w:t> </w:t>
      </w:r>
      <w:r>
        <w:rPr/>
        <w:t>como</w:t>
      </w:r>
      <w:r>
        <w:rPr>
          <w:spacing w:val="-9"/>
        </w:rPr>
        <w:t> </w:t>
      </w:r>
      <w:r>
        <w:rPr/>
        <w:t>capacidad de</w:t>
      </w:r>
      <w:r>
        <w:rPr>
          <w:spacing w:val="-6"/>
        </w:rPr>
        <w:t> </w:t>
      </w:r>
      <w:r>
        <w:rPr/>
        <w:t>la</w:t>
      </w:r>
      <w:r>
        <w:rPr>
          <w:spacing w:val="-6"/>
        </w:rPr>
        <w:t> </w:t>
      </w:r>
      <w:r>
        <w:rPr/>
        <w:t>caja</w:t>
      </w:r>
      <w:r>
        <w:rPr>
          <w:spacing w:val="-6"/>
        </w:rPr>
        <w:t> </w:t>
      </w:r>
      <w:r>
        <w:rPr/>
        <w:t>recolectora</w:t>
      </w:r>
      <w:r>
        <w:rPr>
          <w:spacing w:val="-6"/>
        </w:rPr>
        <w:t> </w:t>
      </w:r>
      <w:r>
        <w:rPr/>
        <w:t>cuyo</w:t>
      </w:r>
      <w:r>
        <w:rPr>
          <w:spacing w:val="-6"/>
        </w:rPr>
        <w:t> </w:t>
      </w:r>
      <w:r>
        <w:rPr/>
        <w:t>cumplimiento</w:t>
      </w:r>
      <w:r>
        <w:rPr>
          <w:spacing w:val="-6"/>
        </w:rPr>
        <w:t> </w:t>
      </w:r>
      <w:r>
        <w:rPr/>
        <w:t>imprescindible</w:t>
      </w:r>
      <w:r>
        <w:rPr>
          <w:spacing w:val="-6"/>
        </w:rPr>
        <w:t> </w:t>
      </w:r>
      <w:r>
        <w:rPr/>
        <w:t>para</w:t>
      </w:r>
      <w:r>
        <w:rPr>
          <w:spacing w:val="-6"/>
        </w:rPr>
        <w:t> </w:t>
      </w:r>
      <w:r>
        <w:rPr/>
        <w:t>efectuar</w:t>
      </w:r>
      <w:r>
        <w:rPr>
          <w:spacing w:val="-6"/>
        </w:rPr>
        <w:t> </w:t>
      </w:r>
      <w:r>
        <w:rPr/>
        <w:t>adecuadamente</w:t>
      </w:r>
      <w:r>
        <w:rPr>
          <w:spacing w:val="-6"/>
        </w:rPr>
        <w:t> </w:t>
      </w:r>
      <w:r>
        <w:rPr/>
        <w:t>el</w:t>
      </w:r>
      <w:r>
        <w:rPr>
          <w:spacing w:val="-6"/>
        </w:rPr>
        <w:t> </w:t>
      </w:r>
      <w:r>
        <w:rPr/>
        <w:t>servicio</w:t>
      </w:r>
      <w:r>
        <w:rPr>
          <w:spacing w:val="-6"/>
        </w:rPr>
        <w:t> </w:t>
      </w:r>
      <w:r>
        <w:rPr/>
        <w:t>previsto.</w:t>
      </w:r>
    </w:p>
    <w:p>
      <w:pPr>
        <w:pStyle w:val="BodyText"/>
      </w:pPr>
    </w:p>
    <w:p>
      <w:pPr>
        <w:pStyle w:val="BodyText"/>
        <w:spacing w:before="230"/>
      </w:pPr>
    </w:p>
    <w:p>
      <w:pPr>
        <w:pStyle w:val="BodyText"/>
        <w:spacing w:line="396" w:lineRule="auto"/>
        <w:ind w:left="144" w:right="846"/>
        <w:jc w:val="both"/>
      </w:pPr>
      <w:r>
        <w:rPr/>
        <w:t>Si características de los vehículos y los equipos instalados en ellos sufrieran ligeras variaciones en base a los criterios estipulados, las cuales tendrán que ser detalladas con claridad en la oferta,</w:t>
      </w:r>
      <w:r>
        <w:rPr>
          <w:spacing w:val="40"/>
        </w:rPr>
        <w:t> </w:t>
      </w:r>
      <w:r>
        <w:rPr/>
        <w:t>podrán ser aceptadas o no.</w:t>
      </w:r>
    </w:p>
    <w:p>
      <w:pPr>
        <w:pStyle w:val="BodyText"/>
        <w:spacing w:after="0" w:line="396" w:lineRule="auto"/>
        <w:jc w:val="both"/>
        <w:sectPr>
          <w:pgSz w:w="11910" w:h="16840"/>
          <w:pgMar w:header="1089" w:footer="0" w:top="1720" w:bottom="280" w:left="1275" w:right="283"/>
        </w:sectPr>
      </w:pPr>
    </w:p>
    <w:p>
      <w:pPr>
        <w:pStyle w:val="BodyText"/>
        <w:spacing w:line="422" w:lineRule="auto" w:before="105"/>
        <w:ind w:left="144" w:right="861"/>
        <w:jc w:val="both"/>
      </w:pPr>
      <w:r>
        <w:rPr/>
        <w:t>Así mismo y previo al momento de la entrega, si alguna característica sufriera variaciones a las especificadas en la oferta, se deberá contar con la expresa autorización de la entidad, y en cualquier caso, cumplir con las características técnicas del presente pliego.</w:t>
      </w:r>
    </w:p>
    <w:p>
      <w:pPr>
        <w:pStyle w:val="BodyText"/>
        <w:spacing w:before="192"/>
      </w:pPr>
    </w:p>
    <w:p>
      <w:pPr>
        <w:pStyle w:val="BodyText"/>
        <w:spacing w:line="422" w:lineRule="auto"/>
        <w:ind w:left="144" w:right="849"/>
        <w:jc w:val="both"/>
      </w:pPr>
      <w:r>
        <w:rPr/>
        <w:t>Tanto vehículos como equipos deben ser nuevos, con año de fabricación del mismo curso o uno anterior. Se</w:t>
      </w:r>
      <w:r>
        <w:rPr>
          <w:spacing w:val="-5"/>
        </w:rPr>
        <w:t> </w:t>
      </w:r>
      <w:r>
        <w:rPr/>
        <w:t>deben</w:t>
      </w:r>
      <w:r>
        <w:rPr>
          <w:spacing w:val="-5"/>
        </w:rPr>
        <w:t> </w:t>
      </w:r>
      <w:r>
        <w:rPr/>
        <w:t>suministrar</w:t>
      </w:r>
      <w:r>
        <w:rPr>
          <w:spacing w:val="-5"/>
        </w:rPr>
        <w:t> </w:t>
      </w:r>
      <w:r>
        <w:rPr/>
        <w:t>matriculados,</w:t>
      </w:r>
      <w:r>
        <w:rPr>
          <w:spacing w:val="-5"/>
        </w:rPr>
        <w:t> </w:t>
      </w:r>
      <w:r>
        <w:rPr/>
        <w:t>con</w:t>
      </w:r>
      <w:r>
        <w:rPr>
          <w:spacing w:val="-5"/>
        </w:rPr>
        <w:t> </w:t>
      </w:r>
      <w:r>
        <w:rPr/>
        <w:t>los</w:t>
      </w:r>
      <w:r>
        <w:rPr>
          <w:spacing w:val="-5"/>
        </w:rPr>
        <w:t> </w:t>
      </w:r>
      <w:r>
        <w:rPr/>
        <w:t>equipos</w:t>
      </w:r>
      <w:r>
        <w:rPr>
          <w:spacing w:val="-5"/>
        </w:rPr>
        <w:t> </w:t>
      </w:r>
      <w:r>
        <w:rPr/>
        <w:t>solicitados</w:t>
      </w:r>
      <w:r>
        <w:rPr>
          <w:spacing w:val="-5"/>
        </w:rPr>
        <w:t> </w:t>
      </w:r>
      <w:r>
        <w:rPr/>
        <w:t>completamente</w:t>
      </w:r>
      <w:r>
        <w:rPr>
          <w:spacing w:val="-5"/>
        </w:rPr>
        <w:t> </w:t>
      </w:r>
      <w:r>
        <w:rPr/>
        <w:t>instalados</w:t>
      </w:r>
      <w:r>
        <w:rPr>
          <w:spacing w:val="-5"/>
        </w:rPr>
        <w:t> </w:t>
      </w:r>
      <w:r>
        <w:rPr/>
        <w:t>y</w:t>
      </w:r>
      <w:r>
        <w:rPr>
          <w:spacing w:val="-5"/>
        </w:rPr>
        <w:t> </w:t>
      </w:r>
      <w:r>
        <w:rPr/>
        <w:t>condiciones</w:t>
      </w:r>
      <w:r>
        <w:rPr>
          <w:spacing w:val="-5"/>
        </w:rPr>
        <w:t> </w:t>
      </w:r>
      <w:r>
        <w:rPr/>
        <w:t>de pleno funcionamiento. Disponiendo de permiso de circulación, ficha técnica y habiendo pasado una primera inspección técnica de vehículos favorable, una vez instalados todos los equipos del vehículo.</w:t>
      </w:r>
    </w:p>
    <w:p>
      <w:pPr>
        <w:pStyle w:val="BodyText"/>
        <w:spacing w:before="191"/>
      </w:pPr>
    </w:p>
    <w:p>
      <w:pPr>
        <w:pStyle w:val="BodyText"/>
        <w:spacing w:line="391" w:lineRule="auto"/>
        <w:ind w:left="144" w:right="858"/>
        <w:jc w:val="both"/>
      </w:pPr>
      <w:r>
        <w:rPr/>
        <w:t>El</w:t>
      </w:r>
      <w:r>
        <w:rPr>
          <w:spacing w:val="-12"/>
        </w:rPr>
        <w:t> </w:t>
      </w:r>
      <w:r>
        <w:rPr/>
        <w:t>nivel</w:t>
      </w:r>
      <w:r>
        <w:rPr>
          <w:spacing w:val="-12"/>
        </w:rPr>
        <w:t> </w:t>
      </w:r>
      <w:r>
        <w:rPr/>
        <w:t>de</w:t>
      </w:r>
      <w:r>
        <w:rPr>
          <w:spacing w:val="-12"/>
        </w:rPr>
        <w:t> </w:t>
      </w:r>
      <w:r>
        <w:rPr/>
        <w:t>potencia</w:t>
      </w:r>
      <w:r>
        <w:rPr>
          <w:spacing w:val="-12"/>
        </w:rPr>
        <w:t> </w:t>
      </w:r>
      <w:r>
        <w:rPr/>
        <w:t>acústica</w:t>
      </w:r>
      <w:r>
        <w:rPr>
          <w:spacing w:val="-12"/>
        </w:rPr>
        <w:t> </w:t>
      </w:r>
      <w:r>
        <w:rPr/>
        <w:t>garantizada</w:t>
      </w:r>
      <w:r>
        <w:rPr>
          <w:spacing w:val="-12"/>
        </w:rPr>
        <w:t> </w:t>
      </w:r>
      <w:r>
        <w:rPr/>
        <w:t>del</w:t>
      </w:r>
      <w:r>
        <w:rPr>
          <w:spacing w:val="-12"/>
        </w:rPr>
        <w:t> </w:t>
      </w:r>
      <w:r>
        <w:rPr/>
        <w:t>vehículo</w:t>
      </w:r>
      <w:r>
        <w:rPr>
          <w:spacing w:val="-12"/>
        </w:rPr>
        <w:t> </w:t>
      </w:r>
      <w:r>
        <w:rPr/>
        <w:t>(chasis+caja)</w:t>
      </w:r>
      <w:r>
        <w:rPr>
          <w:spacing w:val="-12"/>
        </w:rPr>
        <w:t> </w:t>
      </w:r>
      <w:r>
        <w:rPr/>
        <w:t>conforme</w:t>
      </w:r>
      <w:r>
        <w:rPr>
          <w:spacing w:val="-12"/>
        </w:rPr>
        <w:t> </w:t>
      </w:r>
      <w:r>
        <w:rPr/>
        <w:t>a</w:t>
      </w:r>
      <w:r>
        <w:rPr>
          <w:spacing w:val="-12"/>
        </w:rPr>
        <w:t> </w:t>
      </w:r>
      <w:r>
        <w:rPr/>
        <w:t>la</w:t>
      </w:r>
      <w:r>
        <w:rPr>
          <w:spacing w:val="-12"/>
        </w:rPr>
        <w:t> </w:t>
      </w:r>
      <w:r>
        <w:rPr/>
        <w:t>normativa</w:t>
      </w:r>
      <w:r>
        <w:rPr>
          <w:spacing w:val="-12"/>
        </w:rPr>
        <w:t> </w:t>
      </w:r>
      <w:r>
        <w:rPr/>
        <w:t>detallada</w:t>
      </w:r>
      <w:r>
        <w:rPr>
          <w:spacing w:val="-12"/>
        </w:rPr>
        <w:t> </w:t>
      </w:r>
      <w:r>
        <w:rPr/>
        <w:t>en</w:t>
      </w:r>
      <w:r>
        <w:rPr>
          <w:spacing w:val="-12"/>
        </w:rPr>
        <w:t> </w:t>
      </w:r>
      <w:r>
        <w:rPr/>
        <w:t>el apartado 3 será lo más bajo posible, y en cualquier caso </w:t>
      </w:r>
      <w:r>
        <w:rPr>
          <w:rFonts w:ascii="Segoe UI" w:hAnsi="Segoe UI"/>
        </w:rPr>
        <w:t>≤</w:t>
      </w:r>
      <w:r>
        <w:rPr>
          <w:rFonts w:ascii="Segoe UI" w:hAnsi="Segoe UI"/>
          <w:spacing w:val="-7"/>
        </w:rPr>
        <w:t> </w:t>
      </w:r>
      <w:r>
        <w:rPr/>
        <w:t>102 dB (Lwa) incluso a plena carga. Se deberá aportar certificado de este dato.</w:t>
      </w:r>
    </w:p>
    <w:p>
      <w:pPr>
        <w:pStyle w:val="BodyText"/>
        <w:spacing w:before="225"/>
      </w:pPr>
    </w:p>
    <w:p>
      <w:pPr>
        <w:pStyle w:val="BodyText"/>
        <w:spacing w:line="422" w:lineRule="auto"/>
        <w:ind w:left="144" w:right="864"/>
        <w:jc w:val="both"/>
      </w:pPr>
      <w:r>
        <w:rPr/>
        <w:t>Deberá poseer extintores en número, capacidad y tipo según Orden de 27 de julio de 1999, debidamente </w:t>
      </w:r>
      <w:r>
        <w:rPr>
          <w:spacing w:val="-2"/>
        </w:rPr>
        <w:t>instalados.</w:t>
      </w:r>
    </w:p>
    <w:p>
      <w:pPr>
        <w:pStyle w:val="BodyText"/>
        <w:spacing w:before="192"/>
      </w:pPr>
    </w:p>
    <w:p>
      <w:pPr>
        <w:pStyle w:val="BodyText"/>
        <w:spacing w:line="422" w:lineRule="auto"/>
        <w:ind w:left="144" w:right="851"/>
        <w:jc w:val="both"/>
      </w:pPr>
      <w:r>
        <w:rPr/>
        <w:t>Estará</w:t>
      </w:r>
      <w:r>
        <w:rPr>
          <w:spacing w:val="-2"/>
        </w:rPr>
        <w:t> </w:t>
      </w:r>
      <w:r>
        <w:rPr/>
        <w:t>provisto</w:t>
      </w:r>
      <w:r>
        <w:rPr>
          <w:spacing w:val="-2"/>
        </w:rPr>
        <w:t> </w:t>
      </w:r>
      <w:r>
        <w:rPr/>
        <w:t>de</w:t>
      </w:r>
      <w:r>
        <w:rPr>
          <w:spacing w:val="-2"/>
        </w:rPr>
        <w:t> </w:t>
      </w:r>
      <w:r>
        <w:rPr/>
        <w:t>señal</w:t>
      </w:r>
      <w:r>
        <w:rPr>
          <w:spacing w:val="-2"/>
        </w:rPr>
        <w:t> </w:t>
      </w:r>
      <w:r>
        <w:rPr/>
        <w:t>V-2</w:t>
      </w:r>
      <w:r>
        <w:rPr>
          <w:spacing w:val="-2"/>
        </w:rPr>
        <w:t> </w:t>
      </w:r>
      <w:r>
        <w:rPr/>
        <w:t>homologada,</w:t>
      </w:r>
      <w:r>
        <w:rPr>
          <w:spacing w:val="-2"/>
        </w:rPr>
        <w:t> </w:t>
      </w:r>
      <w:r>
        <w:rPr/>
        <w:t>conforme</w:t>
      </w:r>
      <w:r>
        <w:rPr>
          <w:spacing w:val="-2"/>
        </w:rPr>
        <w:t> </w:t>
      </w:r>
      <w:r>
        <w:rPr/>
        <w:t>al</w:t>
      </w:r>
      <w:r>
        <w:rPr>
          <w:spacing w:val="-2"/>
        </w:rPr>
        <w:t> </w:t>
      </w:r>
      <w:r>
        <w:rPr/>
        <w:t>Reglamento</w:t>
      </w:r>
      <w:r>
        <w:rPr>
          <w:spacing w:val="-2"/>
        </w:rPr>
        <w:t> </w:t>
      </w:r>
      <w:r>
        <w:rPr/>
        <w:t>CEPE/ONU</w:t>
      </w:r>
      <w:r>
        <w:rPr>
          <w:spacing w:val="-2"/>
        </w:rPr>
        <w:t> </w:t>
      </w:r>
      <w:r>
        <w:rPr/>
        <w:t>número</w:t>
      </w:r>
      <w:r>
        <w:rPr>
          <w:spacing w:val="-2"/>
        </w:rPr>
        <w:t> </w:t>
      </w:r>
      <w:r>
        <w:rPr/>
        <w:t>65,</w:t>
      </w:r>
      <w:r>
        <w:rPr>
          <w:spacing w:val="-2"/>
        </w:rPr>
        <w:t> </w:t>
      </w:r>
      <w:r>
        <w:rPr/>
        <w:t>Y</w:t>
      </w:r>
      <w:r>
        <w:rPr>
          <w:spacing w:val="-2"/>
        </w:rPr>
        <w:t> </w:t>
      </w:r>
      <w:r>
        <w:rPr/>
        <w:t>baliza</w:t>
      </w:r>
      <w:r>
        <w:rPr>
          <w:spacing w:val="-2"/>
        </w:rPr>
        <w:t> </w:t>
      </w:r>
      <w:r>
        <w:rPr/>
        <w:t>V16 conectada</w:t>
      </w:r>
      <w:r>
        <w:rPr>
          <w:spacing w:val="-5"/>
        </w:rPr>
        <w:t> </w:t>
      </w:r>
      <w:r>
        <w:rPr/>
        <w:t>a</w:t>
      </w:r>
      <w:r>
        <w:rPr>
          <w:spacing w:val="-5"/>
        </w:rPr>
        <w:t> </w:t>
      </w:r>
      <w:r>
        <w:rPr/>
        <w:t>la</w:t>
      </w:r>
      <w:r>
        <w:rPr>
          <w:spacing w:val="-5"/>
        </w:rPr>
        <w:t> </w:t>
      </w:r>
      <w:r>
        <w:rPr/>
        <w:t>DGT,</w:t>
      </w:r>
      <w:r>
        <w:rPr>
          <w:spacing w:val="-5"/>
        </w:rPr>
        <w:t> </w:t>
      </w:r>
      <w:r>
        <w:rPr/>
        <w:t>en</w:t>
      </w:r>
      <w:r>
        <w:rPr>
          <w:spacing w:val="-5"/>
        </w:rPr>
        <w:t> </w:t>
      </w:r>
      <w:r>
        <w:rPr/>
        <w:t>aplicación</w:t>
      </w:r>
      <w:r>
        <w:rPr>
          <w:spacing w:val="-5"/>
        </w:rPr>
        <w:t> </w:t>
      </w:r>
      <w:r>
        <w:rPr/>
        <w:t>del</w:t>
      </w:r>
      <w:r>
        <w:rPr>
          <w:spacing w:val="-5"/>
        </w:rPr>
        <w:t> </w:t>
      </w:r>
      <w:r>
        <w:rPr/>
        <w:t>Reglamento</w:t>
      </w:r>
      <w:r>
        <w:rPr>
          <w:spacing w:val="-5"/>
        </w:rPr>
        <w:t> </w:t>
      </w:r>
      <w:r>
        <w:rPr/>
        <w:t>General</w:t>
      </w:r>
      <w:r>
        <w:rPr>
          <w:spacing w:val="-5"/>
        </w:rPr>
        <w:t> </w:t>
      </w:r>
      <w:r>
        <w:rPr/>
        <w:t>de</w:t>
      </w:r>
      <w:r>
        <w:rPr>
          <w:spacing w:val="-5"/>
        </w:rPr>
        <w:t> </w:t>
      </w:r>
      <w:r>
        <w:rPr/>
        <w:t>Vehículos</w:t>
      </w:r>
      <w:r>
        <w:rPr>
          <w:spacing w:val="-5"/>
        </w:rPr>
        <w:t> </w:t>
      </w:r>
      <w:r>
        <w:rPr/>
        <w:t>vigente,</w:t>
      </w:r>
      <w:r>
        <w:rPr>
          <w:spacing w:val="-5"/>
        </w:rPr>
        <w:t> </w:t>
      </w:r>
      <w:r>
        <w:rPr/>
        <w:t>tanto</w:t>
      </w:r>
      <w:r>
        <w:rPr>
          <w:spacing w:val="-5"/>
        </w:rPr>
        <w:t> </w:t>
      </w:r>
      <w:r>
        <w:rPr/>
        <w:t>sobre</w:t>
      </w:r>
      <w:r>
        <w:rPr>
          <w:spacing w:val="-5"/>
        </w:rPr>
        <w:t> </w:t>
      </w:r>
      <w:r>
        <w:rPr/>
        <w:t>cabina</w:t>
      </w:r>
      <w:r>
        <w:rPr>
          <w:spacing w:val="-5"/>
        </w:rPr>
        <w:t> </w:t>
      </w:r>
      <w:r>
        <w:rPr/>
        <w:t>como en la parte trasera de la caja recolectora.</w:t>
      </w:r>
    </w:p>
    <w:p>
      <w:pPr>
        <w:pStyle w:val="BodyText"/>
        <w:spacing w:before="191"/>
      </w:pPr>
    </w:p>
    <w:p>
      <w:pPr>
        <w:pStyle w:val="BodyText"/>
        <w:spacing w:line="422" w:lineRule="auto"/>
        <w:ind w:left="144" w:right="852"/>
        <w:jc w:val="both"/>
      </w:pPr>
      <w:r>
        <w:rPr/>
        <w:t>Todo el conjunto será de color blanco y deberá incluir la rotulación integral</w:t>
      </w:r>
      <w:r>
        <w:rPr>
          <w:spacing w:val="40"/>
        </w:rPr>
        <w:t> </w:t>
      </w:r>
      <w:r>
        <w:rPr/>
        <w:t>de la imagen de la entidad. Este diseño será indicado por la misma una vez adjudicado el contrato.</w:t>
      </w:r>
    </w:p>
    <w:p>
      <w:pPr>
        <w:pStyle w:val="BodyText"/>
        <w:spacing w:before="191"/>
      </w:pPr>
    </w:p>
    <w:p>
      <w:pPr>
        <w:pStyle w:val="BodyText"/>
        <w:spacing w:before="1"/>
        <w:ind w:left="144"/>
        <w:jc w:val="both"/>
      </w:pPr>
      <w:r>
        <w:rPr/>
        <w:t>El</w:t>
      </w:r>
      <w:r>
        <w:rPr>
          <w:spacing w:val="-5"/>
        </w:rPr>
        <w:t> </w:t>
      </w:r>
      <w:r>
        <w:rPr/>
        <w:t>vehículo</w:t>
      </w:r>
      <w:r>
        <w:rPr>
          <w:spacing w:val="-5"/>
        </w:rPr>
        <w:t> </w:t>
      </w:r>
      <w:r>
        <w:rPr/>
        <w:t>deberá</w:t>
      </w:r>
      <w:r>
        <w:rPr>
          <w:spacing w:val="-5"/>
        </w:rPr>
        <w:t> </w:t>
      </w:r>
      <w:r>
        <w:rPr/>
        <w:t>contar</w:t>
      </w:r>
      <w:r>
        <w:rPr>
          <w:spacing w:val="-5"/>
        </w:rPr>
        <w:t> </w:t>
      </w:r>
      <w:r>
        <w:rPr/>
        <w:t>con</w:t>
      </w:r>
      <w:r>
        <w:rPr>
          <w:spacing w:val="-5"/>
        </w:rPr>
        <w:t> </w:t>
      </w:r>
      <w:r>
        <w:rPr/>
        <w:t>la</w:t>
      </w:r>
      <w:r>
        <w:rPr>
          <w:spacing w:val="-5"/>
        </w:rPr>
        <w:t> </w:t>
      </w:r>
      <w:r>
        <w:rPr/>
        <w:t>preinstalación</w:t>
      </w:r>
      <w:r>
        <w:rPr>
          <w:spacing w:val="-5"/>
        </w:rPr>
        <w:t> </w:t>
      </w:r>
      <w:r>
        <w:rPr/>
        <w:t>para</w:t>
      </w:r>
      <w:r>
        <w:rPr>
          <w:spacing w:val="-5"/>
        </w:rPr>
        <w:t> </w:t>
      </w:r>
      <w:r>
        <w:rPr/>
        <w:t>el</w:t>
      </w:r>
      <w:r>
        <w:rPr>
          <w:spacing w:val="-5"/>
        </w:rPr>
        <w:t> </w:t>
      </w:r>
      <w:r>
        <w:rPr/>
        <w:t>montaje</w:t>
      </w:r>
      <w:r>
        <w:rPr>
          <w:spacing w:val="-5"/>
        </w:rPr>
        <w:t> </w:t>
      </w:r>
      <w:r>
        <w:rPr/>
        <w:t>de</w:t>
      </w:r>
      <w:r>
        <w:rPr>
          <w:spacing w:val="-5"/>
        </w:rPr>
        <w:t> </w:t>
      </w:r>
      <w:r>
        <w:rPr/>
        <w:t>sistema</w:t>
      </w:r>
      <w:r>
        <w:rPr>
          <w:spacing w:val="-5"/>
        </w:rPr>
        <w:t> </w:t>
      </w:r>
      <w:r>
        <w:rPr>
          <w:spacing w:val="-4"/>
        </w:rPr>
        <w:t>GPS.</w:t>
      </w:r>
    </w:p>
    <w:p>
      <w:pPr>
        <w:pStyle w:val="BodyText"/>
      </w:pPr>
    </w:p>
    <w:p>
      <w:pPr>
        <w:pStyle w:val="BodyText"/>
        <w:spacing w:before="130"/>
      </w:pPr>
    </w:p>
    <w:p>
      <w:pPr>
        <w:pStyle w:val="Heading1"/>
        <w:spacing w:before="1"/>
        <w:jc w:val="both"/>
      </w:pPr>
      <w:r>
        <w:rPr/>
        <w:t>8.2-</w:t>
      </w:r>
      <w:r>
        <w:rPr>
          <w:spacing w:val="22"/>
        </w:rPr>
        <w:t> </w:t>
      </w:r>
      <w:r>
        <w:rPr>
          <w:spacing w:val="-2"/>
        </w:rPr>
        <w:t>DIMENSIONES</w:t>
      </w:r>
    </w:p>
    <w:p>
      <w:pPr>
        <w:pStyle w:val="BodyText"/>
        <w:rPr>
          <w:b/>
        </w:rPr>
      </w:pPr>
    </w:p>
    <w:p>
      <w:pPr>
        <w:pStyle w:val="BodyText"/>
        <w:spacing w:before="130"/>
        <w:rPr>
          <w:b/>
        </w:rPr>
      </w:pPr>
    </w:p>
    <w:p>
      <w:pPr>
        <w:pStyle w:val="BodyText"/>
        <w:spacing w:before="1"/>
        <w:ind w:left="144"/>
        <w:jc w:val="both"/>
      </w:pPr>
      <w:r>
        <w:rPr>
          <w:spacing w:val="-2"/>
        </w:rPr>
        <w:t>Dimensiones completas del vehículo</w:t>
      </w:r>
    </w:p>
    <w:p>
      <w:pPr>
        <w:pStyle w:val="BodyText"/>
        <w:spacing w:before="1"/>
        <w:rPr>
          <w:sz w:val="19"/>
        </w:rPr>
      </w:pPr>
    </w:p>
    <w:p>
      <w:pPr>
        <w:pStyle w:val="BodyText"/>
        <w:spacing w:after="0"/>
        <w:rPr>
          <w:sz w:val="19"/>
        </w:rPr>
        <w:sectPr>
          <w:pgSz w:w="11910" w:h="16840"/>
          <w:pgMar w:header="1089" w:footer="0" w:top="1720" w:bottom="280" w:left="1275" w:right="283"/>
        </w:sectPr>
      </w:pPr>
    </w:p>
    <w:p>
      <w:pPr>
        <w:pStyle w:val="BodyText"/>
        <w:spacing w:before="132"/>
        <w:ind w:left="144"/>
      </w:pPr>
      <w:r>
        <w:rPr/>
        <w:t>Largo</w:t>
      </w:r>
      <w:r>
        <w:rPr>
          <w:spacing w:val="-13"/>
        </w:rPr>
        <w:t> </w:t>
      </w:r>
      <w:r>
        <w:rPr>
          <w:spacing w:val="-2"/>
        </w:rPr>
        <w:t>total</w:t>
      </w:r>
    </w:p>
    <w:p>
      <w:pPr>
        <w:pStyle w:val="BodyText"/>
        <w:spacing w:before="100"/>
        <w:ind w:left="144"/>
      </w:pPr>
      <w:r>
        <w:rPr/>
        <w:br w:type="column"/>
      </w:r>
      <w:r>
        <w:rPr>
          <w:rFonts w:ascii="Segoe UI" w:hAnsi="Segoe UI"/>
          <w:w w:val="105"/>
        </w:rPr>
        <w:t>≤</w:t>
      </w:r>
      <w:r>
        <w:rPr>
          <w:rFonts w:ascii="Segoe UI" w:hAnsi="Segoe UI"/>
          <w:spacing w:val="-1"/>
          <w:w w:val="105"/>
        </w:rPr>
        <w:t> </w:t>
      </w:r>
      <w:r>
        <w:rPr>
          <w:w w:val="105"/>
        </w:rPr>
        <w:t>9900</w:t>
      </w:r>
      <w:r>
        <w:rPr>
          <w:spacing w:val="5"/>
          <w:w w:val="105"/>
        </w:rPr>
        <w:t> </w:t>
      </w:r>
      <w:r>
        <w:rPr>
          <w:spacing w:val="-5"/>
          <w:w w:val="105"/>
        </w:rPr>
        <w:t>mm</w:t>
      </w:r>
    </w:p>
    <w:p>
      <w:pPr>
        <w:pStyle w:val="BodyText"/>
        <w:spacing w:after="0"/>
        <w:sectPr>
          <w:type w:val="continuous"/>
          <w:pgSz w:w="11910" w:h="16840"/>
          <w:pgMar w:header="1089" w:footer="0" w:top="1720" w:bottom="280" w:left="1275" w:right="283"/>
          <w:cols w:num="2" w:equalWidth="0">
            <w:col w:w="1144" w:space="1694"/>
            <w:col w:w="7514"/>
          </w:cols>
        </w:sectPr>
      </w:pPr>
    </w:p>
    <w:p>
      <w:pPr>
        <w:pStyle w:val="BodyText"/>
        <w:spacing w:before="5"/>
        <w:rPr>
          <w:sz w:val="18"/>
        </w:rPr>
      </w:pPr>
    </w:p>
    <w:p>
      <w:pPr>
        <w:pStyle w:val="BodyText"/>
        <w:spacing w:after="0"/>
        <w:rPr>
          <w:sz w:val="18"/>
        </w:rPr>
        <w:sectPr>
          <w:type w:val="continuous"/>
          <w:pgSz w:w="11910" w:h="16840"/>
          <w:pgMar w:header="1089" w:footer="0" w:top="1720" w:bottom="280" w:left="1275" w:right="283"/>
        </w:sectPr>
      </w:pPr>
    </w:p>
    <w:p>
      <w:pPr>
        <w:pStyle w:val="BodyText"/>
        <w:spacing w:before="133"/>
        <w:ind w:left="144"/>
      </w:pPr>
      <w:r>
        <w:rPr>
          <w:spacing w:val="-2"/>
        </w:rPr>
        <w:t>Ancho</w:t>
      </w:r>
      <w:r>
        <w:rPr>
          <w:spacing w:val="-11"/>
        </w:rPr>
        <w:t> </w:t>
      </w:r>
      <w:r>
        <w:rPr>
          <w:spacing w:val="-2"/>
        </w:rPr>
        <w:t>total</w:t>
      </w:r>
    </w:p>
    <w:p>
      <w:pPr>
        <w:pStyle w:val="BodyText"/>
        <w:spacing w:before="101"/>
        <w:ind w:left="144"/>
      </w:pPr>
      <w:r>
        <w:rPr/>
        <w:br w:type="column"/>
      </w:r>
      <w:r>
        <w:rPr>
          <w:rFonts w:ascii="Segoe UI" w:hAnsi="Segoe UI"/>
          <w:w w:val="105"/>
        </w:rPr>
        <w:t>≤</w:t>
      </w:r>
      <w:r>
        <w:rPr>
          <w:rFonts w:ascii="Segoe UI" w:hAnsi="Segoe UI"/>
          <w:spacing w:val="-1"/>
          <w:w w:val="105"/>
        </w:rPr>
        <w:t> </w:t>
      </w:r>
      <w:r>
        <w:rPr>
          <w:w w:val="105"/>
        </w:rPr>
        <w:t>2600</w:t>
      </w:r>
      <w:r>
        <w:rPr>
          <w:spacing w:val="5"/>
          <w:w w:val="105"/>
        </w:rPr>
        <w:t> </w:t>
      </w:r>
      <w:r>
        <w:rPr>
          <w:spacing w:val="-5"/>
          <w:w w:val="105"/>
        </w:rPr>
        <w:t>mm</w:t>
      </w:r>
    </w:p>
    <w:p>
      <w:pPr>
        <w:pStyle w:val="BodyText"/>
        <w:spacing w:after="0"/>
        <w:sectPr>
          <w:type w:val="continuous"/>
          <w:pgSz w:w="11910" w:h="16840"/>
          <w:pgMar w:header="1089" w:footer="0" w:top="1720" w:bottom="280" w:left="1275" w:right="283"/>
          <w:cols w:num="2" w:equalWidth="0">
            <w:col w:w="1198" w:space="1640"/>
            <w:col w:w="7514"/>
          </w:cols>
        </w:sectPr>
      </w:pPr>
    </w:p>
    <w:p>
      <w:pPr>
        <w:pStyle w:val="BodyText"/>
        <w:spacing w:before="5"/>
        <w:rPr>
          <w:sz w:val="18"/>
        </w:rPr>
      </w:pPr>
    </w:p>
    <w:p>
      <w:pPr>
        <w:pStyle w:val="BodyText"/>
        <w:spacing w:after="0"/>
        <w:rPr>
          <w:sz w:val="18"/>
        </w:rPr>
        <w:sectPr>
          <w:type w:val="continuous"/>
          <w:pgSz w:w="11910" w:h="16840"/>
          <w:pgMar w:header="1089" w:footer="0" w:top="1720" w:bottom="280" w:left="1275" w:right="283"/>
        </w:sectPr>
      </w:pPr>
    </w:p>
    <w:p>
      <w:pPr>
        <w:pStyle w:val="BodyText"/>
        <w:spacing w:before="132"/>
        <w:ind w:left="144"/>
      </w:pPr>
      <w:r>
        <w:rPr>
          <w:spacing w:val="-2"/>
        </w:rPr>
        <w:t>Altura total</w:t>
      </w:r>
    </w:p>
    <w:p>
      <w:pPr>
        <w:pStyle w:val="BodyText"/>
        <w:spacing w:before="100"/>
        <w:ind w:left="144"/>
      </w:pPr>
      <w:r>
        <w:rPr/>
        <w:br w:type="column"/>
      </w:r>
      <w:r>
        <w:rPr>
          <w:rFonts w:ascii="Segoe UI" w:hAnsi="Segoe UI"/>
          <w:w w:val="105"/>
        </w:rPr>
        <w:t>≤</w:t>
      </w:r>
      <w:r>
        <w:rPr>
          <w:rFonts w:ascii="Segoe UI" w:hAnsi="Segoe UI"/>
          <w:spacing w:val="-1"/>
          <w:w w:val="105"/>
        </w:rPr>
        <w:t> </w:t>
      </w:r>
      <w:r>
        <w:rPr>
          <w:w w:val="105"/>
        </w:rPr>
        <w:t>4000</w:t>
      </w:r>
      <w:r>
        <w:rPr>
          <w:spacing w:val="5"/>
          <w:w w:val="105"/>
        </w:rPr>
        <w:t> </w:t>
      </w:r>
      <w:r>
        <w:rPr>
          <w:spacing w:val="-5"/>
          <w:w w:val="105"/>
        </w:rPr>
        <w:t>mm</w:t>
      </w:r>
    </w:p>
    <w:p>
      <w:pPr>
        <w:pStyle w:val="BodyText"/>
        <w:spacing w:after="0"/>
        <w:sectPr>
          <w:type w:val="continuous"/>
          <w:pgSz w:w="11910" w:h="16840"/>
          <w:pgMar w:header="1089" w:footer="0" w:top="1720" w:bottom="280" w:left="1275" w:right="283"/>
          <w:cols w:num="2" w:equalWidth="0">
            <w:col w:w="1180" w:space="1658"/>
            <w:col w:w="7514"/>
          </w:cols>
        </w:sectPr>
      </w:pPr>
    </w:p>
    <w:p>
      <w:pPr>
        <w:pStyle w:val="BodyText"/>
        <w:spacing w:line="422" w:lineRule="auto" w:before="105"/>
        <w:ind w:left="144" w:right="834"/>
      </w:pPr>
      <w:r>
        <w:rPr/>
        <w:t>Dimensiones</w:t>
      </w:r>
      <w:r>
        <w:rPr>
          <w:spacing w:val="28"/>
        </w:rPr>
        <w:t> </w:t>
      </w:r>
      <w:r>
        <w:rPr/>
        <w:t>completas</w:t>
      </w:r>
      <w:r>
        <w:rPr>
          <w:spacing w:val="28"/>
        </w:rPr>
        <w:t> </w:t>
      </w:r>
      <w:r>
        <w:rPr/>
        <w:t>de</w:t>
      </w:r>
      <w:r>
        <w:rPr>
          <w:spacing w:val="28"/>
        </w:rPr>
        <w:t> </w:t>
      </w:r>
      <w:r>
        <w:rPr/>
        <w:t>chasis,</w:t>
      </w:r>
      <w:r>
        <w:rPr>
          <w:spacing w:val="28"/>
        </w:rPr>
        <w:t> </w:t>
      </w:r>
      <w:r>
        <w:rPr/>
        <w:t>caja</w:t>
      </w:r>
      <w:r>
        <w:rPr>
          <w:spacing w:val="28"/>
        </w:rPr>
        <w:t> </w:t>
      </w:r>
      <w:r>
        <w:rPr/>
        <w:t>compactadora,</w:t>
      </w:r>
      <w:r>
        <w:rPr>
          <w:spacing w:val="28"/>
        </w:rPr>
        <w:t> </w:t>
      </w:r>
      <w:r>
        <w:rPr/>
        <w:t>tolva</w:t>
      </w:r>
      <w:r>
        <w:rPr>
          <w:spacing w:val="28"/>
        </w:rPr>
        <w:t> </w:t>
      </w:r>
      <w:r>
        <w:rPr/>
        <w:t>de</w:t>
      </w:r>
      <w:r>
        <w:rPr>
          <w:spacing w:val="28"/>
        </w:rPr>
        <w:t> </w:t>
      </w:r>
      <w:r>
        <w:rPr/>
        <w:t>descarga</w:t>
      </w:r>
      <w:r>
        <w:rPr>
          <w:spacing w:val="28"/>
        </w:rPr>
        <w:t> </w:t>
      </w:r>
      <w:r>
        <w:rPr/>
        <w:t>abatible</w:t>
      </w:r>
      <w:r>
        <w:rPr>
          <w:spacing w:val="28"/>
        </w:rPr>
        <w:t> </w:t>
      </w:r>
      <w:r>
        <w:rPr/>
        <w:t>en</w:t>
      </w:r>
      <w:r>
        <w:rPr>
          <w:spacing w:val="28"/>
        </w:rPr>
        <w:t> </w:t>
      </w:r>
      <w:r>
        <w:rPr/>
        <w:t>posición</w:t>
      </w:r>
      <w:r>
        <w:rPr>
          <w:spacing w:val="28"/>
        </w:rPr>
        <w:t> </w:t>
      </w:r>
      <w:r>
        <w:rPr/>
        <w:t>de</w:t>
      </w:r>
      <w:r>
        <w:rPr>
          <w:spacing w:val="28"/>
        </w:rPr>
        <w:t> </w:t>
      </w:r>
      <w:r>
        <w:rPr/>
        <w:t>carga trasera, equipo elevador de contenedores,</w:t>
      </w:r>
      <w:r>
        <w:rPr>
          <w:spacing w:val="40"/>
        </w:rPr>
        <w:t> </w:t>
      </w:r>
      <w:r>
        <w:rPr/>
        <w:t>estriberas cerradas y excluyendo retrovisores.</w:t>
      </w:r>
    </w:p>
    <w:p>
      <w:pPr>
        <w:pStyle w:val="BodyText"/>
      </w:pPr>
    </w:p>
    <w:p>
      <w:pPr>
        <w:pStyle w:val="BodyText"/>
      </w:pPr>
    </w:p>
    <w:p>
      <w:pPr>
        <w:pStyle w:val="BodyText"/>
        <w:spacing w:before="6"/>
      </w:pPr>
    </w:p>
    <w:p>
      <w:pPr>
        <w:pStyle w:val="BodyText"/>
        <w:spacing w:line="422" w:lineRule="auto"/>
        <w:ind w:left="144" w:right="834"/>
      </w:pPr>
      <w:r>
        <w:rPr/>
        <w:t>Dadas</w:t>
      </w:r>
      <w:r>
        <w:rPr>
          <w:spacing w:val="-5"/>
        </w:rPr>
        <w:t> </w:t>
      </w:r>
      <w:r>
        <w:rPr/>
        <w:t>las</w:t>
      </w:r>
      <w:r>
        <w:rPr>
          <w:spacing w:val="-5"/>
        </w:rPr>
        <w:t> </w:t>
      </w:r>
      <w:r>
        <w:rPr/>
        <w:t>características</w:t>
      </w:r>
      <w:r>
        <w:rPr>
          <w:spacing w:val="-5"/>
        </w:rPr>
        <w:t> </w:t>
      </w:r>
      <w:r>
        <w:rPr/>
        <w:t>del</w:t>
      </w:r>
      <w:r>
        <w:rPr>
          <w:spacing w:val="-5"/>
        </w:rPr>
        <w:t> </w:t>
      </w:r>
      <w:r>
        <w:rPr/>
        <w:t>terreno</w:t>
      </w:r>
      <w:r>
        <w:rPr>
          <w:spacing w:val="-5"/>
        </w:rPr>
        <w:t> </w:t>
      </w:r>
      <w:r>
        <w:rPr/>
        <w:t>del</w:t>
      </w:r>
      <w:r>
        <w:rPr>
          <w:spacing w:val="-5"/>
        </w:rPr>
        <w:t> </w:t>
      </w:r>
      <w:r>
        <w:rPr/>
        <w:t>término</w:t>
      </w:r>
      <w:r>
        <w:rPr>
          <w:spacing w:val="-5"/>
        </w:rPr>
        <w:t> </w:t>
      </w:r>
      <w:r>
        <w:rPr/>
        <w:t>municipal</w:t>
      </w:r>
      <w:r>
        <w:rPr>
          <w:spacing w:val="-5"/>
        </w:rPr>
        <w:t> </w:t>
      </w:r>
      <w:r>
        <w:rPr/>
        <w:t>de</w:t>
      </w:r>
      <w:r>
        <w:rPr>
          <w:spacing w:val="-5"/>
        </w:rPr>
        <w:t> </w:t>
      </w:r>
      <w:r>
        <w:rPr/>
        <w:t>Granadilla</w:t>
      </w:r>
      <w:r>
        <w:rPr>
          <w:spacing w:val="-5"/>
        </w:rPr>
        <w:t> </w:t>
      </w:r>
      <w:r>
        <w:rPr/>
        <w:t>de</w:t>
      </w:r>
      <w:r>
        <w:rPr>
          <w:spacing w:val="-5"/>
        </w:rPr>
        <w:t> </w:t>
      </w:r>
      <w:r>
        <w:rPr/>
        <w:t>Abona,</w:t>
      </w:r>
      <w:r>
        <w:rPr>
          <w:spacing w:val="-5"/>
        </w:rPr>
        <w:t> </w:t>
      </w:r>
      <w:r>
        <w:rPr/>
        <w:t>es</w:t>
      </w:r>
      <w:r>
        <w:rPr>
          <w:spacing w:val="-5"/>
        </w:rPr>
        <w:t> </w:t>
      </w:r>
      <w:r>
        <w:rPr/>
        <w:t>necesario</w:t>
      </w:r>
      <w:r>
        <w:rPr>
          <w:spacing w:val="-5"/>
        </w:rPr>
        <w:t> </w:t>
      </w:r>
      <w:r>
        <w:rPr/>
        <w:t>optimizar las dimensiones del voladizo posterior</w:t>
      </w:r>
    </w:p>
    <w:p>
      <w:pPr>
        <w:pStyle w:val="BodyText"/>
        <w:spacing w:before="182" w:after="1"/>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71"/>
        <w:gridCol w:w="6997"/>
      </w:tblGrid>
      <w:tr>
        <w:trPr>
          <w:trHeight w:val="732" w:hRule="atLeast"/>
        </w:trPr>
        <w:tc>
          <w:tcPr>
            <w:tcW w:w="2271" w:type="dxa"/>
          </w:tcPr>
          <w:p>
            <w:pPr>
              <w:pStyle w:val="TableParagraph"/>
              <w:spacing w:before="32"/>
              <w:ind w:left="50"/>
              <w:rPr>
                <w:sz w:val="22"/>
              </w:rPr>
            </w:pPr>
            <w:r>
              <w:rPr>
                <w:spacing w:val="-6"/>
                <w:sz w:val="22"/>
              </w:rPr>
              <w:t>Voladizo</w:t>
            </w:r>
            <w:r>
              <w:rPr>
                <w:spacing w:val="-1"/>
                <w:sz w:val="22"/>
              </w:rPr>
              <w:t> </w:t>
            </w:r>
            <w:r>
              <w:rPr>
                <w:spacing w:val="-2"/>
                <w:sz w:val="22"/>
              </w:rPr>
              <w:t>posterior</w:t>
            </w:r>
          </w:p>
        </w:tc>
        <w:tc>
          <w:tcPr>
            <w:tcW w:w="6997" w:type="dxa"/>
          </w:tcPr>
          <w:p>
            <w:pPr>
              <w:pStyle w:val="TableParagraph"/>
              <w:ind w:left="616"/>
              <w:rPr>
                <w:sz w:val="22"/>
              </w:rPr>
            </w:pPr>
            <w:r>
              <w:rPr>
                <w:rFonts w:ascii="Segoe UI" w:hAnsi="Segoe UI"/>
                <w:sz w:val="22"/>
              </w:rPr>
              <w:t>≤</w:t>
            </w:r>
            <w:r>
              <w:rPr>
                <w:rFonts w:ascii="Segoe UI" w:hAnsi="Segoe UI"/>
                <w:spacing w:val="17"/>
                <w:sz w:val="22"/>
              </w:rPr>
              <w:t> </w:t>
            </w:r>
            <w:r>
              <w:rPr>
                <w:sz w:val="22"/>
              </w:rPr>
              <w:t>2800</w:t>
            </w:r>
            <w:r>
              <w:rPr>
                <w:spacing w:val="23"/>
                <w:sz w:val="22"/>
              </w:rPr>
              <w:t> </w:t>
            </w:r>
            <w:r>
              <w:rPr>
                <w:sz w:val="22"/>
              </w:rPr>
              <w:t>mm</w:t>
            </w:r>
            <w:r>
              <w:rPr>
                <w:spacing w:val="22"/>
                <w:sz w:val="22"/>
              </w:rPr>
              <w:t> </w:t>
            </w:r>
            <w:r>
              <w:rPr>
                <w:sz w:val="22"/>
              </w:rPr>
              <w:t>(distancia</w:t>
            </w:r>
            <w:r>
              <w:rPr>
                <w:spacing w:val="23"/>
                <w:sz w:val="22"/>
              </w:rPr>
              <w:t> </w:t>
            </w:r>
            <w:r>
              <w:rPr>
                <w:sz w:val="22"/>
              </w:rPr>
              <w:t>desde</w:t>
            </w:r>
            <w:r>
              <w:rPr>
                <w:spacing w:val="22"/>
                <w:sz w:val="22"/>
              </w:rPr>
              <w:t> </w:t>
            </w:r>
            <w:r>
              <w:rPr>
                <w:sz w:val="22"/>
              </w:rPr>
              <w:t>el</w:t>
            </w:r>
            <w:r>
              <w:rPr>
                <w:spacing w:val="23"/>
                <w:sz w:val="22"/>
              </w:rPr>
              <w:t> </w:t>
            </w:r>
            <w:r>
              <w:rPr>
                <w:sz w:val="22"/>
              </w:rPr>
              <w:t>centro</w:t>
            </w:r>
            <w:r>
              <w:rPr>
                <w:spacing w:val="22"/>
                <w:sz w:val="22"/>
              </w:rPr>
              <w:t> </w:t>
            </w:r>
            <w:r>
              <w:rPr>
                <w:sz w:val="22"/>
              </w:rPr>
              <w:t>del</w:t>
            </w:r>
            <w:r>
              <w:rPr>
                <w:spacing w:val="23"/>
                <w:sz w:val="22"/>
              </w:rPr>
              <w:t> </w:t>
            </w:r>
            <w:r>
              <w:rPr>
                <w:sz w:val="22"/>
              </w:rPr>
              <w:t>eje</w:t>
            </w:r>
            <w:r>
              <w:rPr>
                <w:spacing w:val="22"/>
                <w:sz w:val="22"/>
              </w:rPr>
              <w:t> </w:t>
            </w:r>
            <w:r>
              <w:rPr>
                <w:sz w:val="22"/>
              </w:rPr>
              <w:t>trasero</w:t>
            </w:r>
            <w:r>
              <w:rPr>
                <w:spacing w:val="23"/>
                <w:sz w:val="22"/>
              </w:rPr>
              <w:t> </w:t>
            </w:r>
            <w:r>
              <w:rPr>
                <w:sz w:val="22"/>
              </w:rPr>
              <w:t>al</w:t>
            </w:r>
            <w:r>
              <w:rPr>
                <w:spacing w:val="23"/>
                <w:sz w:val="22"/>
              </w:rPr>
              <w:t> </w:t>
            </w:r>
            <w:r>
              <w:rPr>
                <w:sz w:val="22"/>
              </w:rPr>
              <w:t>último</w:t>
            </w:r>
            <w:r>
              <w:rPr>
                <w:spacing w:val="22"/>
                <w:sz w:val="22"/>
              </w:rPr>
              <w:t> </w:t>
            </w:r>
            <w:r>
              <w:rPr>
                <w:spacing w:val="-2"/>
                <w:sz w:val="22"/>
              </w:rPr>
              <w:t>punto</w:t>
            </w:r>
          </w:p>
          <w:p>
            <w:pPr>
              <w:pStyle w:val="TableParagraph"/>
              <w:spacing w:line="235" w:lineRule="exact" w:before="184"/>
              <w:ind w:left="616"/>
              <w:rPr>
                <w:sz w:val="22"/>
              </w:rPr>
            </w:pPr>
            <w:r>
              <w:rPr>
                <w:sz w:val="22"/>
              </w:rPr>
              <w:t>del</w:t>
            </w:r>
            <w:r>
              <w:rPr>
                <w:spacing w:val="-6"/>
                <w:sz w:val="22"/>
              </w:rPr>
              <w:t> </w:t>
            </w:r>
            <w:r>
              <w:rPr>
                <w:sz w:val="22"/>
              </w:rPr>
              <w:t>vehículo</w:t>
            </w:r>
            <w:r>
              <w:rPr>
                <w:spacing w:val="-6"/>
                <w:sz w:val="22"/>
              </w:rPr>
              <w:t> </w:t>
            </w:r>
            <w:r>
              <w:rPr>
                <w:sz w:val="22"/>
              </w:rPr>
              <w:t>con</w:t>
            </w:r>
            <w:r>
              <w:rPr>
                <w:spacing w:val="-6"/>
                <w:sz w:val="22"/>
              </w:rPr>
              <w:t> </w:t>
            </w:r>
            <w:r>
              <w:rPr>
                <w:sz w:val="22"/>
              </w:rPr>
              <w:t>estriberas</w:t>
            </w:r>
            <w:r>
              <w:rPr>
                <w:spacing w:val="-6"/>
                <w:sz w:val="22"/>
              </w:rPr>
              <w:t> </w:t>
            </w:r>
            <w:r>
              <w:rPr>
                <w:sz w:val="22"/>
              </w:rPr>
              <w:t>cerradas,</w:t>
            </w:r>
            <w:r>
              <w:rPr>
                <w:spacing w:val="-6"/>
                <w:sz w:val="22"/>
              </w:rPr>
              <w:t> </w:t>
            </w:r>
            <w:r>
              <w:rPr>
                <w:sz w:val="22"/>
              </w:rPr>
              <w:t>sin</w:t>
            </w:r>
            <w:r>
              <w:rPr>
                <w:spacing w:val="-6"/>
                <w:sz w:val="22"/>
              </w:rPr>
              <w:t> </w:t>
            </w:r>
            <w:r>
              <w:rPr>
                <w:sz w:val="22"/>
              </w:rPr>
              <w:t>contar</w:t>
            </w:r>
            <w:r>
              <w:rPr>
                <w:spacing w:val="-6"/>
                <w:sz w:val="22"/>
              </w:rPr>
              <w:t> </w:t>
            </w:r>
            <w:r>
              <w:rPr>
                <w:sz w:val="22"/>
              </w:rPr>
              <w:t>la</w:t>
            </w:r>
            <w:r>
              <w:rPr>
                <w:spacing w:val="-5"/>
                <w:sz w:val="22"/>
              </w:rPr>
              <w:t> </w:t>
            </w:r>
            <w:r>
              <w:rPr>
                <w:sz w:val="22"/>
              </w:rPr>
              <w:t>tolva</w:t>
            </w:r>
            <w:r>
              <w:rPr>
                <w:spacing w:val="-6"/>
                <w:sz w:val="22"/>
              </w:rPr>
              <w:t> </w:t>
            </w:r>
            <w:r>
              <w:rPr>
                <w:spacing w:val="-2"/>
                <w:sz w:val="22"/>
              </w:rPr>
              <w:t>móvil)</w:t>
            </w:r>
          </w:p>
        </w:tc>
      </w:tr>
    </w:tbl>
    <w:p>
      <w:pPr>
        <w:pStyle w:val="BodyText"/>
      </w:pPr>
    </w:p>
    <w:p>
      <w:pPr>
        <w:pStyle w:val="BodyText"/>
      </w:pPr>
    </w:p>
    <w:p>
      <w:pPr>
        <w:pStyle w:val="BodyText"/>
      </w:pPr>
    </w:p>
    <w:p>
      <w:pPr>
        <w:pStyle w:val="BodyText"/>
        <w:spacing w:before="179"/>
      </w:pPr>
    </w:p>
    <w:p>
      <w:pPr>
        <w:pStyle w:val="Heading1"/>
        <w:jc w:val="both"/>
      </w:pPr>
      <w:r>
        <w:rPr>
          <w:w w:val="90"/>
        </w:rPr>
        <w:t>8.3-</w:t>
      </w:r>
      <w:r>
        <w:rPr>
          <w:spacing w:val="33"/>
        </w:rPr>
        <w:t> </w:t>
      </w:r>
      <w:r>
        <w:rPr>
          <w:w w:val="90"/>
        </w:rPr>
        <w:t>CARACTERÍSTICAS</w:t>
      </w:r>
      <w:r>
        <w:rPr>
          <w:spacing w:val="34"/>
        </w:rPr>
        <w:t> </w:t>
      </w:r>
      <w:r>
        <w:rPr>
          <w:w w:val="90"/>
        </w:rPr>
        <w:t>DEL</w:t>
      </w:r>
      <w:r>
        <w:rPr>
          <w:spacing w:val="34"/>
        </w:rPr>
        <w:t> </w:t>
      </w:r>
      <w:r>
        <w:rPr>
          <w:w w:val="90"/>
        </w:rPr>
        <w:t>CHASIS-</w:t>
      </w:r>
      <w:r>
        <w:rPr>
          <w:spacing w:val="-2"/>
          <w:w w:val="90"/>
        </w:rPr>
        <w:t>CABINA</w:t>
      </w:r>
    </w:p>
    <w:p>
      <w:pPr>
        <w:pStyle w:val="BodyText"/>
        <w:rPr>
          <w:b/>
        </w:rPr>
      </w:pPr>
    </w:p>
    <w:p>
      <w:pPr>
        <w:pStyle w:val="BodyText"/>
        <w:rPr>
          <w:b/>
        </w:rPr>
      </w:pPr>
    </w:p>
    <w:p>
      <w:pPr>
        <w:pStyle w:val="BodyText"/>
        <w:spacing w:before="142"/>
        <w:rPr>
          <w:b/>
        </w:rPr>
      </w:pPr>
    </w:p>
    <w:p>
      <w:pPr>
        <w:pStyle w:val="BodyText"/>
        <w:spacing w:line="422" w:lineRule="auto"/>
        <w:ind w:left="144" w:right="853"/>
        <w:jc w:val="both"/>
      </w:pPr>
      <w:r>
        <w:rPr/>
        <w:t>El chasis tendrá las características adecuadas para la instalación de los elementos que se detallan en este pliego, ajustándose a sus posibilidades de carga y dentro de ellas a las dimensiones más reducidas para facilitar la maniobra.</w:t>
      </w:r>
    </w:p>
    <w:p>
      <w:pPr>
        <w:pStyle w:val="BodyText"/>
      </w:pPr>
    </w:p>
    <w:p>
      <w:pPr>
        <w:pStyle w:val="BodyText"/>
      </w:pPr>
    </w:p>
    <w:p>
      <w:pPr>
        <w:pStyle w:val="BodyText"/>
        <w:spacing w:before="5"/>
      </w:pPr>
    </w:p>
    <w:p>
      <w:pPr>
        <w:pStyle w:val="BodyText"/>
        <w:tabs>
          <w:tab w:pos="2981" w:val="left" w:leader="none"/>
        </w:tabs>
        <w:ind w:left="144"/>
      </w:pPr>
      <w:r>
        <w:rPr>
          <w:spacing w:val="-2"/>
        </w:rPr>
        <w:t>M.M.A.</w:t>
      </w:r>
      <w:r>
        <w:rPr/>
        <w:tab/>
        <w:t>26000</w:t>
      </w:r>
      <w:r>
        <w:rPr>
          <w:spacing w:val="40"/>
        </w:rPr>
        <w:t> </w:t>
      </w:r>
      <w:r>
        <w:rPr>
          <w:spacing w:val="-5"/>
        </w:rPr>
        <w:t>Kg</w:t>
      </w:r>
    </w:p>
    <w:p>
      <w:pPr>
        <w:pStyle w:val="BodyText"/>
        <w:rPr>
          <w:sz w:val="20"/>
        </w:rPr>
      </w:pPr>
    </w:p>
    <w:p>
      <w:pPr>
        <w:pStyle w:val="BodyText"/>
        <w:rPr>
          <w:sz w:val="20"/>
        </w:rPr>
      </w:pPr>
    </w:p>
    <w:p>
      <w:pPr>
        <w:pStyle w:val="BodyText"/>
        <w:rPr>
          <w:sz w:val="20"/>
        </w:rPr>
      </w:pPr>
    </w:p>
    <w:p>
      <w:pPr>
        <w:pStyle w:val="BodyText"/>
        <w:spacing w:before="5"/>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60"/>
        <w:gridCol w:w="7587"/>
      </w:tblGrid>
      <w:tr>
        <w:trPr>
          <w:trHeight w:val="1337" w:hRule="atLeast"/>
        </w:trPr>
        <w:tc>
          <w:tcPr>
            <w:tcW w:w="1860" w:type="dxa"/>
          </w:tcPr>
          <w:p>
            <w:pPr>
              <w:pStyle w:val="TableParagraph"/>
              <w:spacing w:before="32"/>
              <w:ind w:left="50"/>
              <w:rPr>
                <w:sz w:val="22"/>
              </w:rPr>
            </w:pPr>
            <w:r>
              <w:rPr>
                <w:sz w:val="22"/>
              </w:rPr>
              <w:t>Carga</w:t>
            </w:r>
            <w:r>
              <w:rPr>
                <w:spacing w:val="-7"/>
                <w:sz w:val="22"/>
              </w:rPr>
              <w:t> </w:t>
            </w:r>
            <w:r>
              <w:rPr>
                <w:spacing w:val="-4"/>
                <w:sz w:val="22"/>
              </w:rPr>
              <w:t>útil</w:t>
            </w:r>
          </w:p>
        </w:tc>
        <w:tc>
          <w:tcPr>
            <w:tcW w:w="7587" w:type="dxa"/>
          </w:tcPr>
          <w:p>
            <w:pPr>
              <w:pStyle w:val="TableParagraph"/>
              <w:ind w:left="945"/>
              <w:rPr>
                <w:sz w:val="22"/>
              </w:rPr>
            </w:pPr>
            <w:r>
              <w:rPr>
                <w:rFonts w:ascii="Segoe UI" w:hAnsi="Segoe UI"/>
                <w:sz w:val="22"/>
              </w:rPr>
              <w:t>≥</w:t>
            </w:r>
            <w:r>
              <w:rPr>
                <w:rFonts w:ascii="Segoe UI" w:hAnsi="Segoe UI"/>
                <w:spacing w:val="17"/>
                <w:sz w:val="22"/>
              </w:rPr>
              <w:t> </w:t>
            </w:r>
            <w:r>
              <w:rPr>
                <w:sz w:val="22"/>
              </w:rPr>
              <w:t>9000</w:t>
            </w:r>
            <w:r>
              <w:rPr>
                <w:spacing w:val="22"/>
                <w:sz w:val="22"/>
              </w:rPr>
              <w:t> </w:t>
            </w:r>
            <w:r>
              <w:rPr>
                <w:spacing w:val="-5"/>
                <w:sz w:val="22"/>
              </w:rPr>
              <w:t>Kg</w:t>
            </w:r>
          </w:p>
          <w:p>
            <w:pPr>
              <w:pStyle w:val="TableParagraph"/>
              <w:spacing w:line="440" w:lineRule="atLeast" w:before="144"/>
              <w:ind w:left="945"/>
              <w:rPr>
                <w:sz w:val="22"/>
              </w:rPr>
            </w:pPr>
            <w:r>
              <w:rPr>
                <w:sz w:val="22"/>
              </w:rPr>
              <w:t>Con</w:t>
            </w:r>
            <w:r>
              <w:rPr>
                <w:spacing w:val="40"/>
                <w:sz w:val="22"/>
              </w:rPr>
              <w:t> </w:t>
            </w:r>
            <w:r>
              <w:rPr>
                <w:sz w:val="22"/>
              </w:rPr>
              <w:t>el</w:t>
            </w:r>
            <w:r>
              <w:rPr>
                <w:spacing w:val="40"/>
                <w:sz w:val="22"/>
              </w:rPr>
              <w:t> </w:t>
            </w:r>
            <w:r>
              <w:rPr>
                <w:sz w:val="22"/>
              </w:rPr>
              <w:t>vehículo</w:t>
            </w:r>
            <w:r>
              <w:rPr>
                <w:spacing w:val="40"/>
                <w:sz w:val="22"/>
              </w:rPr>
              <w:t> </w:t>
            </w:r>
            <w:r>
              <w:rPr>
                <w:sz w:val="22"/>
              </w:rPr>
              <w:t>en</w:t>
            </w:r>
            <w:r>
              <w:rPr>
                <w:spacing w:val="40"/>
                <w:sz w:val="22"/>
              </w:rPr>
              <w:t> </w:t>
            </w:r>
            <w:r>
              <w:rPr>
                <w:sz w:val="22"/>
              </w:rPr>
              <w:t>máxima</w:t>
            </w:r>
            <w:r>
              <w:rPr>
                <w:spacing w:val="40"/>
                <w:sz w:val="22"/>
              </w:rPr>
              <w:t> </w:t>
            </w:r>
            <w:r>
              <w:rPr>
                <w:sz w:val="22"/>
              </w:rPr>
              <w:t>carga,</w:t>
            </w:r>
            <w:r>
              <w:rPr>
                <w:spacing w:val="40"/>
                <w:sz w:val="22"/>
              </w:rPr>
              <w:t> </w:t>
            </w:r>
            <w:r>
              <w:rPr>
                <w:sz w:val="22"/>
              </w:rPr>
              <w:t>se</w:t>
            </w:r>
            <w:r>
              <w:rPr>
                <w:spacing w:val="40"/>
                <w:sz w:val="22"/>
              </w:rPr>
              <w:t> </w:t>
            </w:r>
            <w:r>
              <w:rPr>
                <w:sz w:val="22"/>
              </w:rPr>
              <w:t>deberá</w:t>
            </w:r>
            <w:r>
              <w:rPr>
                <w:spacing w:val="40"/>
                <w:sz w:val="22"/>
              </w:rPr>
              <w:t> </w:t>
            </w:r>
            <w:r>
              <w:rPr>
                <w:sz w:val="22"/>
              </w:rPr>
              <w:t>cumplir</w:t>
            </w:r>
            <w:r>
              <w:rPr>
                <w:spacing w:val="40"/>
                <w:sz w:val="22"/>
              </w:rPr>
              <w:t> </w:t>
            </w:r>
            <w:r>
              <w:rPr>
                <w:sz w:val="22"/>
              </w:rPr>
              <w:t>con</w:t>
            </w:r>
            <w:r>
              <w:rPr>
                <w:spacing w:val="40"/>
                <w:sz w:val="22"/>
              </w:rPr>
              <w:t> </w:t>
            </w:r>
            <w:r>
              <w:rPr>
                <w:sz w:val="22"/>
              </w:rPr>
              <w:t>los</w:t>
            </w:r>
            <w:r>
              <w:rPr>
                <w:spacing w:val="40"/>
                <w:sz w:val="22"/>
              </w:rPr>
              <w:t> </w:t>
            </w:r>
            <w:r>
              <w:rPr>
                <w:sz w:val="22"/>
              </w:rPr>
              <w:t>valores establecidos de carga por eje en la ficha técnica del vehículo.</w:t>
            </w:r>
          </w:p>
        </w:tc>
      </w:tr>
    </w:tbl>
    <w:p>
      <w:pPr>
        <w:pStyle w:val="BodyText"/>
        <w:rPr>
          <w:sz w:val="20"/>
        </w:rPr>
      </w:pPr>
    </w:p>
    <w:p>
      <w:pPr>
        <w:pStyle w:val="BodyText"/>
        <w:rPr>
          <w:sz w:val="20"/>
        </w:rPr>
      </w:pPr>
    </w:p>
    <w:p>
      <w:pPr>
        <w:pStyle w:val="BodyText"/>
        <w:rPr>
          <w:sz w:val="20"/>
        </w:rPr>
      </w:pPr>
    </w:p>
    <w:p>
      <w:pPr>
        <w:pStyle w:val="BodyText"/>
        <w:spacing w:before="34"/>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5"/>
        <w:gridCol w:w="7664"/>
      </w:tblGrid>
      <w:tr>
        <w:trPr>
          <w:trHeight w:val="828" w:hRule="atLeast"/>
        </w:trPr>
        <w:tc>
          <w:tcPr>
            <w:tcW w:w="1795" w:type="dxa"/>
          </w:tcPr>
          <w:p>
            <w:pPr>
              <w:pStyle w:val="TableParagraph"/>
              <w:spacing w:line="233" w:lineRule="exact"/>
              <w:ind w:left="50"/>
              <w:rPr>
                <w:sz w:val="22"/>
              </w:rPr>
            </w:pPr>
            <w:r>
              <w:rPr>
                <w:spacing w:val="-2"/>
                <w:sz w:val="22"/>
              </w:rPr>
              <w:t>Motor</w:t>
            </w:r>
          </w:p>
        </w:tc>
        <w:tc>
          <w:tcPr>
            <w:tcW w:w="7664" w:type="dxa"/>
          </w:tcPr>
          <w:p>
            <w:pPr>
              <w:pStyle w:val="TableParagraph"/>
              <w:spacing w:line="233" w:lineRule="exact"/>
              <w:ind w:left="1010"/>
              <w:rPr>
                <w:sz w:val="22"/>
              </w:rPr>
            </w:pPr>
            <w:r>
              <w:rPr>
                <w:sz w:val="22"/>
              </w:rPr>
              <w:t>Diésel,</w:t>
            </w:r>
            <w:r>
              <w:rPr>
                <w:spacing w:val="3"/>
                <w:sz w:val="22"/>
              </w:rPr>
              <w:t> </w:t>
            </w:r>
            <w:r>
              <w:rPr>
                <w:sz w:val="22"/>
              </w:rPr>
              <w:t>seis</w:t>
            </w:r>
            <w:r>
              <w:rPr>
                <w:spacing w:val="3"/>
                <w:sz w:val="22"/>
              </w:rPr>
              <w:t> </w:t>
            </w:r>
            <w:r>
              <w:rPr>
                <w:sz w:val="22"/>
              </w:rPr>
              <w:t>cilindros,</w:t>
            </w:r>
            <w:r>
              <w:rPr>
                <w:spacing w:val="3"/>
                <w:sz w:val="22"/>
              </w:rPr>
              <w:t> </w:t>
            </w:r>
            <w:r>
              <w:rPr>
                <w:sz w:val="22"/>
              </w:rPr>
              <w:t>inyección,</w:t>
            </w:r>
            <w:r>
              <w:rPr>
                <w:spacing w:val="4"/>
                <w:sz w:val="22"/>
              </w:rPr>
              <w:t> </w:t>
            </w:r>
            <w:r>
              <w:rPr>
                <w:sz w:val="22"/>
              </w:rPr>
              <w:t>distribución</w:t>
            </w:r>
            <w:r>
              <w:rPr>
                <w:spacing w:val="3"/>
                <w:sz w:val="22"/>
              </w:rPr>
              <w:t> </w:t>
            </w:r>
            <w:r>
              <w:rPr>
                <w:sz w:val="22"/>
              </w:rPr>
              <w:t>trasera</w:t>
            </w:r>
            <w:r>
              <w:rPr>
                <w:spacing w:val="3"/>
                <w:sz w:val="22"/>
              </w:rPr>
              <w:t> </w:t>
            </w:r>
            <w:r>
              <w:rPr>
                <w:sz w:val="22"/>
              </w:rPr>
              <w:t>y</w:t>
            </w:r>
            <w:r>
              <w:rPr>
                <w:spacing w:val="3"/>
                <w:sz w:val="22"/>
              </w:rPr>
              <w:t> </w:t>
            </w:r>
            <w:r>
              <w:rPr>
                <w:sz w:val="22"/>
              </w:rPr>
              <w:t>homologado</w:t>
            </w:r>
            <w:r>
              <w:rPr>
                <w:spacing w:val="4"/>
                <w:sz w:val="22"/>
              </w:rPr>
              <w:t> </w:t>
            </w:r>
            <w:r>
              <w:rPr>
                <w:spacing w:val="-4"/>
                <w:sz w:val="22"/>
              </w:rPr>
              <w:t>EURO</w:t>
            </w:r>
          </w:p>
          <w:p>
            <w:pPr>
              <w:pStyle w:val="TableParagraph"/>
              <w:spacing w:before="192"/>
              <w:ind w:left="1010"/>
              <w:rPr>
                <w:sz w:val="22"/>
              </w:rPr>
            </w:pPr>
            <w:r>
              <w:rPr>
                <w:spacing w:val="-10"/>
                <w:w w:val="105"/>
                <w:sz w:val="22"/>
              </w:rPr>
              <w:t>6</w:t>
            </w:r>
          </w:p>
        </w:tc>
      </w:tr>
      <w:tr>
        <w:trPr>
          <w:trHeight w:val="586" w:hRule="atLeast"/>
        </w:trPr>
        <w:tc>
          <w:tcPr>
            <w:tcW w:w="1795" w:type="dxa"/>
          </w:tcPr>
          <w:p>
            <w:pPr>
              <w:pStyle w:val="TableParagraph"/>
              <w:spacing w:before="180"/>
              <w:ind w:left="50"/>
              <w:rPr>
                <w:sz w:val="22"/>
              </w:rPr>
            </w:pPr>
            <w:r>
              <w:rPr>
                <w:spacing w:val="-2"/>
                <w:sz w:val="22"/>
              </w:rPr>
              <w:t>Potencia</w:t>
            </w:r>
          </w:p>
        </w:tc>
        <w:tc>
          <w:tcPr>
            <w:tcW w:w="7664" w:type="dxa"/>
          </w:tcPr>
          <w:p>
            <w:pPr>
              <w:pStyle w:val="TableParagraph"/>
              <w:spacing w:before="148"/>
              <w:ind w:left="1010"/>
              <w:rPr>
                <w:sz w:val="22"/>
              </w:rPr>
            </w:pPr>
            <w:r>
              <w:rPr>
                <w:rFonts w:ascii="Segoe UI" w:hAnsi="Segoe UI"/>
                <w:w w:val="105"/>
                <w:sz w:val="22"/>
              </w:rPr>
              <w:t>≥</w:t>
            </w:r>
            <w:r>
              <w:rPr>
                <w:rFonts w:ascii="Segoe UI" w:hAnsi="Segoe UI"/>
                <w:spacing w:val="-2"/>
                <w:w w:val="105"/>
                <w:sz w:val="22"/>
              </w:rPr>
              <w:t> </w:t>
            </w:r>
            <w:r>
              <w:rPr>
                <w:w w:val="105"/>
                <w:sz w:val="22"/>
              </w:rPr>
              <w:t>285</w:t>
            </w:r>
            <w:r>
              <w:rPr>
                <w:spacing w:val="5"/>
                <w:w w:val="105"/>
                <w:sz w:val="22"/>
              </w:rPr>
              <w:t> </w:t>
            </w:r>
            <w:r>
              <w:rPr>
                <w:spacing w:val="-5"/>
                <w:w w:val="105"/>
                <w:sz w:val="22"/>
              </w:rPr>
              <w:t>kW</w:t>
            </w:r>
          </w:p>
        </w:tc>
      </w:tr>
      <w:tr>
        <w:trPr>
          <w:trHeight w:val="438" w:hRule="atLeast"/>
        </w:trPr>
        <w:tc>
          <w:tcPr>
            <w:tcW w:w="1795" w:type="dxa"/>
          </w:tcPr>
          <w:p>
            <w:pPr>
              <w:pStyle w:val="TableParagraph"/>
              <w:spacing w:line="241" w:lineRule="exact" w:before="177"/>
              <w:ind w:left="50"/>
              <w:rPr>
                <w:sz w:val="22"/>
              </w:rPr>
            </w:pPr>
            <w:r>
              <w:rPr>
                <w:spacing w:val="-5"/>
                <w:sz w:val="22"/>
              </w:rPr>
              <w:t>Par</w:t>
            </w:r>
          </w:p>
        </w:tc>
        <w:tc>
          <w:tcPr>
            <w:tcW w:w="7664" w:type="dxa"/>
          </w:tcPr>
          <w:p>
            <w:pPr>
              <w:pStyle w:val="TableParagraph"/>
              <w:spacing w:line="273" w:lineRule="exact" w:before="145"/>
              <w:ind w:left="1010"/>
              <w:rPr>
                <w:sz w:val="22"/>
              </w:rPr>
            </w:pPr>
            <w:r>
              <w:rPr>
                <w:rFonts w:ascii="Segoe UI" w:hAnsi="Segoe UI"/>
                <w:w w:val="105"/>
                <w:sz w:val="22"/>
              </w:rPr>
              <w:t>≥</w:t>
            </w:r>
            <w:r>
              <w:rPr>
                <w:rFonts w:ascii="Segoe UI" w:hAnsi="Segoe UI"/>
                <w:spacing w:val="-1"/>
                <w:w w:val="105"/>
                <w:sz w:val="22"/>
              </w:rPr>
              <w:t> </w:t>
            </w:r>
            <w:r>
              <w:rPr>
                <w:w w:val="105"/>
                <w:sz w:val="22"/>
              </w:rPr>
              <w:t>1700</w:t>
            </w:r>
            <w:r>
              <w:rPr>
                <w:spacing w:val="5"/>
                <w:w w:val="105"/>
                <w:sz w:val="22"/>
              </w:rPr>
              <w:t> </w:t>
            </w:r>
            <w:r>
              <w:rPr>
                <w:spacing w:val="-7"/>
                <w:w w:val="105"/>
                <w:sz w:val="22"/>
              </w:rPr>
              <w:t>Nm</w:t>
            </w:r>
          </w:p>
        </w:tc>
      </w:tr>
    </w:tbl>
    <w:p>
      <w:pPr>
        <w:pStyle w:val="TableParagraph"/>
        <w:spacing w:after="0" w:line="273" w:lineRule="exact"/>
        <w:rPr>
          <w:sz w:val="22"/>
        </w:rPr>
        <w:sectPr>
          <w:pgSz w:w="11910" w:h="16840"/>
          <w:pgMar w:header="1089" w:footer="0" w:top="1720" w:bottom="280" w:left="1275" w:right="283"/>
        </w:sectPr>
      </w:pPr>
    </w:p>
    <w:p>
      <w:pPr>
        <w:pStyle w:val="BodyText"/>
        <w:spacing w:before="11"/>
        <w:rPr>
          <w:sz w:val="1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37"/>
        <w:gridCol w:w="7318"/>
      </w:tblGrid>
      <w:tr>
        <w:trPr>
          <w:trHeight w:val="400" w:hRule="atLeast"/>
        </w:trPr>
        <w:tc>
          <w:tcPr>
            <w:tcW w:w="2137" w:type="dxa"/>
          </w:tcPr>
          <w:p>
            <w:pPr>
              <w:pStyle w:val="TableParagraph"/>
              <w:spacing w:line="233" w:lineRule="exact"/>
              <w:ind w:left="50"/>
              <w:rPr>
                <w:sz w:val="22"/>
              </w:rPr>
            </w:pPr>
            <w:r>
              <w:rPr>
                <w:sz w:val="22"/>
              </w:rPr>
              <w:t>Caja</w:t>
            </w:r>
            <w:r>
              <w:rPr>
                <w:spacing w:val="-7"/>
                <w:sz w:val="22"/>
              </w:rPr>
              <w:t> </w:t>
            </w:r>
            <w:r>
              <w:rPr>
                <w:sz w:val="22"/>
              </w:rPr>
              <w:t>de</w:t>
            </w:r>
            <w:r>
              <w:rPr>
                <w:spacing w:val="-6"/>
                <w:sz w:val="22"/>
              </w:rPr>
              <w:t> </w:t>
            </w:r>
            <w:r>
              <w:rPr>
                <w:spacing w:val="-2"/>
                <w:sz w:val="22"/>
              </w:rPr>
              <w:t>cambios</w:t>
            </w:r>
          </w:p>
        </w:tc>
        <w:tc>
          <w:tcPr>
            <w:tcW w:w="7318" w:type="dxa"/>
          </w:tcPr>
          <w:p>
            <w:pPr>
              <w:pStyle w:val="TableParagraph"/>
              <w:spacing w:line="233" w:lineRule="exact"/>
              <w:ind w:left="667"/>
              <w:rPr>
                <w:sz w:val="22"/>
              </w:rPr>
            </w:pPr>
            <w:r>
              <w:rPr>
                <w:spacing w:val="-2"/>
                <w:sz w:val="22"/>
              </w:rPr>
              <w:t>Automática</w:t>
            </w:r>
          </w:p>
        </w:tc>
      </w:tr>
      <w:tr>
        <w:trPr>
          <w:trHeight w:val="1651" w:hRule="atLeast"/>
        </w:trPr>
        <w:tc>
          <w:tcPr>
            <w:tcW w:w="2137" w:type="dxa"/>
          </w:tcPr>
          <w:p>
            <w:pPr>
              <w:pStyle w:val="TableParagraph"/>
              <w:spacing w:before="145"/>
              <w:ind w:left="50"/>
              <w:rPr>
                <w:sz w:val="22"/>
              </w:rPr>
            </w:pPr>
            <w:r>
              <w:rPr>
                <w:spacing w:val="-4"/>
                <w:sz w:val="22"/>
              </w:rPr>
              <w:t>Toma</w:t>
            </w:r>
            <w:r>
              <w:rPr>
                <w:spacing w:val="-7"/>
                <w:sz w:val="22"/>
              </w:rPr>
              <w:t> </w:t>
            </w:r>
            <w:r>
              <w:rPr>
                <w:spacing w:val="-2"/>
                <w:sz w:val="22"/>
              </w:rPr>
              <w:t>fuerza</w:t>
            </w:r>
          </w:p>
        </w:tc>
        <w:tc>
          <w:tcPr>
            <w:tcW w:w="7318" w:type="dxa"/>
          </w:tcPr>
          <w:p>
            <w:pPr>
              <w:pStyle w:val="TableParagraph"/>
              <w:spacing w:line="418" w:lineRule="exact"/>
              <w:ind w:left="667" w:right="48"/>
              <w:jc w:val="both"/>
              <w:rPr>
                <w:sz w:val="22"/>
              </w:rPr>
            </w:pPr>
            <w:r>
              <w:rPr>
                <w:sz w:val="22"/>
              </w:rPr>
              <w:t>Dos tomas de fuerza con un par mínimo superior a los 450 Nm y con relación de transmisión lo más próxima a 1:1. Se admite la posibilidad de una toma de fuerza al cambio automático tipo </w:t>
            </w:r>
            <w:r>
              <w:rPr>
                <w:i/>
                <w:sz w:val="22"/>
              </w:rPr>
              <w:t>ALLISON </w:t>
            </w:r>
            <w:r>
              <w:rPr>
                <w:sz w:val="22"/>
              </w:rPr>
              <w:t>o similar y otra a motor</w:t>
            </w:r>
            <w:r>
              <w:rPr>
                <w:spacing w:val="-1"/>
                <w:sz w:val="22"/>
              </w:rPr>
              <w:t> </w:t>
            </w:r>
            <w:r>
              <w:rPr>
                <w:sz w:val="22"/>
              </w:rPr>
              <w:t>u</w:t>
            </w:r>
            <w:r>
              <w:rPr>
                <w:spacing w:val="-1"/>
                <w:sz w:val="22"/>
              </w:rPr>
              <w:t> </w:t>
            </w:r>
            <w:r>
              <w:rPr>
                <w:sz w:val="22"/>
              </w:rPr>
              <w:t>ambas</w:t>
            </w:r>
            <w:r>
              <w:rPr>
                <w:spacing w:val="-1"/>
                <w:sz w:val="22"/>
              </w:rPr>
              <w:t> </w:t>
            </w:r>
            <w:r>
              <w:rPr>
                <w:sz w:val="22"/>
              </w:rPr>
              <w:t>tomas</w:t>
            </w:r>
            <w:r>
              <w:rPr>
                <w:spacing w:val="-1"/>
                <w:sz w:val="22"/>
              </w:rPr>
              <w:t> </w:t>
            </w:r>
            <w:r>
              <w:rPr>
                <w:sz w:val="22"/>
              </w:rPr>
              <w:t>de</w:t>
            </w:r>
            <w:r>
              <w:rPr>
                <w:spacing w:val="-1"/>
                <w:sz w:val="22"/>
              </w:rPr>
              <w:t> </w:t>
            </w:r>
            <w:r>
              <w:rPr>
                <w:sz w:val="22"/>
              </w:rPr>
              <w:t>fuerza</w:t>
            </w:r>
            <w:r>
              <w:rPr>
                <w:spacing w:val="-1"/>
                <w:sz w:val="22"/>
              </w:rPr>
              <w:t> </w:t>
            </w:r>
            <w:r>
              <w:rPr>
                <w:sz w:val="22"/>
              </w:rPr>
              <w:t>a</w:t>
            </w:r>
            <w:r>
              <w:rPr>
                <w:spacing w:val="-1"/>
                <w:sz w:val="22"/>
              </w:rPr>
              <w:t> </w:t>
            </w:r>
            <w:r>
              <w:rPr>
                <w:sz w:val="22"/>
              </w:rPr>
              <w:t>caja</w:t>
            </w:r>
            <w:r>
              <w:rPr>
                <w:spacing w:val="-1"/>
                <w:sz w:val="22"/>
              </w:rPr>
              <w:t> </w:t>
            </w:r>
            <w:r>
              <w:rPr>
                <w:sz w:val="22"/>
              </w:rPr>
              <w:t>de</w:t>
            </w:r>
            <w:r>
              <w:rPr>
                <w:spacing w:val="-1"/>
                <w:sz w:val="22"/>
              </w:rPr>
              <w:t> </w:t>
            </w:r>
            <w:r>
              <w:rPr>
                <w:sz w:val="22"/>
              </w:rPr>
              <w:t>cambios</w:t>
            </w:r>
            <w:r>
              <w:rPr>
                <w:spacing w:val="-1"/>
                <w:sz w:val="22"/>
              </w:rPr>
              <w:t> </w:t>
            </w:r>
            <w:r>
              <w:rPr>
                <w:sz w:val="22"/>
              </w:rPr>
              <w:t>tipo</w:t>
            </w:r>
            <w:r>
              <w:rPr>
                <w:spacing w:val="-2"/>
                <w:sz w:val="22"/>
              </w:rPr>
              <w:t> </w:t>
            </w:r>
            <w:r>
              <w:rPr>
                <w:i/>
                <w:sz w:val="22"/>
              </w:rPr>
              <w:t>ALLISON</w:t>
            </w:r>
            <w:r>
              <w:rPr>
                <w:i/>
                <w:spacing w:val="-1"/>
                <w:sz w:val="22"/>
              </w:rPr>
              <w:t> </w:t>
            </w:r>
            <w:r>
              <w:rPr>
                <w:sz w:val="22"/>
              </w:rPr>
              <w:t>o</w:t>
            </w:r>
            <w:r>
              <w:rPr>
                <w:spacing w:val="-1"/>
                <w:sz w:val="22"/>
              </w:rPr>
              <w:t> </w:t>
            </w:r>
            <w:r>
              <w:rPr>
                <w:sz w:val="22"/>
              </w:rPr>
              <w:t>similar.</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74"/>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13"/>
        <w:gridCol w:w="7336"/>
      </w:tblGrid>
      <w:tr>
        <w:trPr>
          <w:trHeight w:val="400" w:hRule="atLeast"/>
        </w:trPr>
        <w:tc>
          <w:tcPr>
            <w:tcW w:w="2113" w:type="dxa"/>
          </w:tcPr>
          <w:p>
            <w:pPr>
              <w:pStyle w:val="TableParagraph"/>
              <w:spacing w:line="233" w:lineRule="exact"/>
              <w:ind w:left="50"/>
              <w:rPr>
                <w:sz w:val="22"/>
              </w:rPr>
            </w:pPr>
            <w:r>
              <w:rPr>
                <w:sz w:val="22"/>
              </w:rPr>
              <w:t>Número</w:t>
            </w:r>
            <w:r>
              <w:rPr>
                <w:spacing w:val="5"/>
                <w:sz w:val="22"/>
              </w:rPr>
              <w:t> </w:t>
            </w:r>
            <w:r>
              <w:rPr>
                <w:sz w:val="22"/>
              </w:rPr>
              <w:t>de</w:t>
            </w:r>
            <w:r>
              <w:rPr>
                <w:spacing w:val="6"/>
                <w:sz w:val="22"/>
              </w:rPr>
              <w:t> </w:t>
            </w:r>
            <w:r>
              <w:rPr>
                <w:spacing w:val="-4"/>
                <w:sz w:val="22"/>
              </w:rPr>
              <w:t>ejes</w:t>
            </w:r>
          </w:p>
        </w:tc>
        <w:tc>
          <w:tcPr>
            <w:tcW w:w="7336" w:type="dxa"/>
          </w:tcPr>
          <w:p>
            <w:pPr>
              <w:pStyle w:val="TableParagraph"/>
              <w:spacing w:line="233" w:lineRule="exact"/>
              <w:ind w:left="691"/>
              <w:rPr>
                <w:sz w:val="22"/>
              </w:rPr>
            </w:pPr>
            <w:r>
              <w:rPr>
                <w:spacing w:val="-2"/>
                <w:sz w:val="22"/>
              </w:rPr>
              <w:t>Tres</w:t>
            </w:r>
            <w:r>
              <w:rPr>
                <w:spacing w:val="-7"/>
                <w:sz w:val="22"/>
              </w:rPr>
              <w:t> </w:t>
            </w:r>
            <w:r>
              <w:rPr>
                <w:spacing w:val="-2"/>
                <w:sz w:val="22"/>
              </w:rPr>
              <w:t>(3)</w:t>
            </w:r>
            <w:r>
              <w:rPr>
                <w:spacing w:val="-7"/>
                <w:sz w:val="22"/>
              </w:rPr>
              <w:t> </w:t>
            </w:r>
            <w:r>
              <w:rPr>
                <w:spacing w:val="-2"/>
                <w:sz w:val="22"/>
              </w:rPr>
              <w:t>Configuración</w:t>
            </w:r>
            <w:r>
              <w:rPr>
                <w:spacing w:val="-7"/>
                <w:sz w:val="22"/>
              </w:rPr>
              <w:t> </w:t>
            </w:r>
            <w:r>
              <w:rPr>
                <w:spacing w:val="-5"/>
                <w:sz w:val="22"/>
              </w:rPr>
              <w:t>6x2</w:t>
            </w:r>
          </w:p>
        </w:tc>
      </w:tr>
      <w:tr>
        <w:trPr>
          <w:trHeight w:val="1895" w:hRule="atLeast"/>
        </w:trPr>
        <w:tc>
          <w:tcPr>
            <w:tcW w:w="2113" w:type="dxa"/>
          </w:tcPr>
          <w:p>
            <w:pPr>
              <w:pStyle w:val="TableParagraph"/>
              <w:rPr>
                <w:sz w:val="22"/>
              </w:rPr>
            </w:pPr>
          </w:p>
        </w:tc>
        <w:tc>
          <w:tcPr>
            <w:tcW w:w="7336" w:type="dxa"/>
          </w:tcPr>
          <w:p>
            <w:pPr>
              <w:pStyle w:val="TableParagraph"/>
              <w:spacing w:before="145"/>
              <w:ind w:left="691"/>
              <w:jc w:val="both"/>
              <w:rPr>
                <w:sz w:val="22"/>
              </w:rPr>
            </w:pPr>
            <w:r>
              <w:rPr>
                <w:sz w:val="22"/>
              </w:rPr>
              <w:t>Eje</w:t>
            </w:r>
            <w:r>
              <w:rPr>
                <w:spacing w:val="-2"/>
                <w:sz w:val="22"/>
              </w:rPr>
              <w:t> </w:t>
            </w:r>
            <w:r>
              <w:rPr>
                <w:sz w:val="22"/>
              </w:rPr>
              <w:t>motriz</w:t>
            </w:r>
            <w:r>
              <w:rPr>
                <w:spacing w:val="-2"/>
                <w:sz w:val="22"/>
              </w:rPr>
              <w:t> </w:t>
            </w:r>
            <w:r>
              <w:rPr>
                <w:sz w:val="22"/>
              </w:rPr>
              <w:t>trasero,</w:t>
            </w:r>
            <w:r>
              <w:rPr>
                <w:spacing w:val="-2"/>
                <w:sz w:val="22"/>
              </w:rPr>
              <w:t> </w:t>
            </w:r>
            <w:r>
              <w:rPr>
                <w:sz w:val="22"/>
              </w:rPr>
              <w:t>tercer</w:t>
            </w:r>
            <w:r>
              <w:rPr>
                <w:spacing w:val="-2"/>
                <w:sz w:val="22"/>
              </w:rPr>
              <w:t> </w:t>
            </w:r>
            <w:r>
              <w:rPr>
                <w:sz w:val="22"/>
              </w:rPr>
              <w:t>eje</w:t>
            </w:r>
            <w:r>
              <w:rPr>
                <w:spacing w:val="-2"/>
                <w:sz w:val="22"/>
              </w:rPr>
              <w:t> direccional</w:t>
            </w:r>
          </w:p>
          <w:p>
            <w:pPr>
              <w:pStyle w:val="TableParagraph"/>
              <w:spacing w:line="440" w:lineRule="atLeast" w:before="158"/>
              <w:ind w:left="691" w:right="47"/>
              <w:jc w:val="both"/>
              <w:rPr>
                <w:sz w:val="22"/>
              </w:rPr>
            </w:pPr>
            <w:r>
              <w:rPr>
                <w:sz w:val="22"/>
              </w:rPr>
              <w:t>La distancia entre primer y segundo eje será la óptima para asegurar el correcto reparto de cargas y las dimensiones máximas del vehículo ya </w:t>
            </w:r>
            <w:r>
              <w:rPr>
                <w:spacing w:val="-2"/>
                <w:sz w:val="22"/>
              </w:rPr>
              <w:t>carrozado.</w:t>
            </w:r>
          </w:p>
        </w:tc>
      </w:tr>
    </w:tbl>
    <w:p>
      <w:pPr>
        <w:pStyle w:val="BodyText"/>
        <w:rPr>
          <w:sz w:val="20"/>
        </w:rPr>
      </w:pPr>
    </w:p>
    <w:p>
      <w:pPr>
        <w:pStyle w:val="BodyText"/>
        <w:rPr>
          <w:sz w:val="20"/>
        </w:rPr>
      </w:pPr>
    </w:p>
    <w:p>
      <w:pPr>
        <w:pStyle w:val="BodyText"/>
        <w:spacing w:before="106"/>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68"/>
        <w:gridCol w:w="7386"/>
      </w:tblGrid>
      <w:tr>
        <w:trPr>
          <w:trHeight w:val="1266" w:hRule="atLeast"/>
        </w:trPr>
        <w:tc>
          <w:tcPr>
            <w:tcW w:w="2068" w:type="dxa"/>
          </w:tcPr>
          <w:p>
            <w:pPr>
              <w:pStyle w:val="TableParagraph"/>
              <w:spacing w:line="233" w:lineRule="exact"/>
              <w:ind w:left="50"/>
              <w:rPr>
                <w:sz w:val="22"/>
              </w:rPr>
            </w:pPr>
            <w:r>
              <w:rPr>
                <w:spacing w:val="-2"/>
                <w:sz w:val="22"/>
              </w:rPr>
              <w:t>Suspensión</w:t>
            </w:r>
          </w:p>
        </w:tc>
        <w:tc>
          <w:tcPr>
            <w:tcW w:w="7386" w:type="dxa"/>
          </w:tcPr>
          <w:p>
            <w:pPr>
              <w:pStyle w:val="TableParagraph"/>
              <w:spacing w:line="233" w:lineRule="exact"/>
              <w:ind w:left="736"/>
              <w:rPr>
                <w:sz w:val="22"/>
              </w:rPr>
            </w:pPr>
            <w:r>
              <w:rPr>
                <w:spacing w:val="-2"/>
                <w:sz w:val="22"/>
              </w:rPr>
              <w:t>Eje</w:t>
            </w:r>
            <w:r>
              <w:rPr>
                <w:spacing w:val="-6"/>
                <w:sz w:val="22"/>
              </w:rPr>
              <w:t> </w:t>
            </w:r>
            <w:r>
              <w:rPr>
                <w:spacing w:val="-2"/>
                <w:sz w:val="22"/>
              </w:rPr>
              <w:t>delantero</w:t>
            </w:r>
            <w:r>
              <w:rPr>
                <w:spacing w:val="-5"/>
                <w:sz w:val="22"/>
              </w:rPr>
              <w:t> </w:t>
            </w:r>
            <w:r>
              <w:rPr>
                <w:spacing w:val="-2"/>
                <w:sz w:val="22"/>
              </w:rPr>
              <w:t>ballestas</w:t>
            </w:r>
            <w:r>
              <w:rPr>
                <w:spacing w:val="-6"/>
                <w:sz w:val="22"/>
              </w:rPr>
              <w:t> </w:t>
            </w:r>
            <w:r>
              <w:rPr>
                <w:spacing w:val="-2"/>
                <w:sz w:val="22"/>
              </w:rPr>
              <w:t>parabólicas</w:t>
            </w:r>
            <w:r>
              <w:rPr>
                <w:spacing w:val="-5"/>
                <w:sz w:val="22"/>
              </w:rPr>
              <w:t> </w:t>
            </w:r>
            <w:r>
              <w:rPr>
                <w:spacing w:val="-2"/>
                <w:sz w:val="22"/>
              </w:rPr>
              <w:t>reforzadas</w:t>
            </w:r>
          </w:p>
          <w:p>
            <w:pPr>
              <w:pStyle w:val="TableParagraph"/>
              <w:spacing w:before="71"/>
              <w:rPr>
                <w:sz w:val="22"/>
              </w:rPr>
            </w:pPr>
          </w:p>
          <w:p>
            <w:pPr>
              <w:pStyle w:val="TableParagraph"/>
              <w:ind w:left="736"/>
              <w:rPr>
                <w:sz w:val="22"/>
              </w:rPr>
            </w:pPr>
            <w:r>
              <w:rPr>
                <w:sz w:val="22"/>
              </w:rPr>
              <w:t>Segundo</w:t>
            </w:r>
            <w:r>
              <w:rPr>
                <w:spacing w:val="-8"/>
                <w:sz w:val="22"/>
              </w:rPr>
              <w:t> </w:t>
            </w:r>
            <w:r>
              <w:rPr>
                <w:sz w:val="22"/>
              </w:rPr>
              <w:t>y</w:t>
            </w:r>
            <w:r>
              <w:rPr>
                <w:spacing w:val="-7"/>
                <w:sz w:val="22"/>
              </w:rPr>
              <w:t> </w:t>
            </w:r>
            <w:r>
              <w:rPr>
                <w:sz w:val="22"/>
              </w:rPr>
              <w:t>tercer</w:t>
            </w:r>
            <w:r>
              <w:rPr>
                <w:spacing w:val="-7"/>
                <w:sz w:val="22"/>
              </w:rPr>
              <w:t> </w:t>
            </w:r>
            <w:r>
              <w:rPr>
                <w:sz w:val="22"/>
              </w:rPr>
              <w:t>eje</w:t>
            </w:r>
            <w:r>
              <w:rPr>
                <w:spacing w:val="-7"/>
                <w:sz w:val="22"/>
              </w:rPr>
              <w:t> </w:t>
            </w:r>
            <w:r>
              <w:rPr>
                <w:spacing w:val="-2"/>
                <w:sz w:val="22"/>
              </w:rPr>
              <w:t>neumática</w:t>
            </w:r>
          </w:p>
        </w:tc>
      </w:tr>
      <w:tr>
        <w:trPr>
          <w:trHeight w:val="3554" w:hRule="atLeast"/>
        </w:trPr>
        <w:tc>
          <w:tcPr>
            <w:tcW w:w="2068" w:type="dxa"/>
          </w:tcPr>
          <w:p>
            <w:pPr>
              <w:pStyle w:val="TableParagraph"/>
              <w:spacing w:before="181"/>
              <w:rPr>
                <w:sz w:val="22"/>
              </w:rPr>
            </w:pPr>
          </w:p>
          <w:p>
            <w:pPr>
              <w:pStyle w:val="TableParagraph"/>
              <w:ind w:left="50"/>
              <w:rPr>
                <w:sz w:val="22"/>
              </w:rPr>
            </w:pPr>
            <w:r>
              <w:rPr>
                <w:sz w:val="22"/>
              </w:rPr>
              <w:t>Tipo de</w:t>
            </w:r>
            <w:r>
              <w:rPr>
                <w:spacing w:val="1"/>
                <w:sz w:val="22"/>
              </w:rPr>
              <w:t> </w:t>
            </w:r>
            <w:r>
              <w:rPr>
                <w:spacing w:val="-2"/>
                <w:sz w:val="22"/>
              </w:rPr>
              <w:t>frenos</w:t>
            </w:r>
          </w:p>
        </w:tc>
        <w:tc>
          <w:tcPr>
            <w:tcW w:w="7386" w:type="dxa"/>
          </w:tcPr>
          <w:p>
            <w:pPr>
              <w:pStyle w:val="TableParagraph"/>
              <w:spacing w:before="181"/>
              <w:rPr>
                <w:sz w:val="22"/>
              </w:rPr>
            </w:pPr>
          </w:p>
          <w:p>
            <w:pPr>
              <w:pStyle w:val="TableParagraph"/>
              <w:spacing w:line="422" w:lineRule="auto"/>
              <w:ind w:left="736"/>
              <w:rPr>
                <w:sz w:val="22"/>
              </w:rPr>
            </w:pPr>
            <w:r>
              <w:rPr>
                <w:sz w:val="22"/>
              </w:rPr>
              <w:t>Frenos</w:t>
            </w:r>
            <w:r>
              <w:rPr>
                <w:spacing w:val="40"/>
                <w:sz w:val="22"/>
              </w:rPr>
              <w:t> </w:t>
            </w:r>
            <w:r>
              <w:rPr>
                <w:sz w:val="22"/>
              </w:rPr>
              <w:t>delantero</w:t>
            </w:r>
            <w:r>
              <w:rPr>
                <w:spacing w:val="40"/>
                <w:sz w:val="22"/>
              </w:rPr>
              <w:t> </w:t>
            </w:r>
            <w:r>
              <w:rPr>
                <w:sz w:val="22"/>
              </w:rPr>
              <w:t>y</w:t>
            </w:r>
            <w:r>
              <w:rPr>
                <w:spacing w:val="40"/>
                <w:sz w:val="22"/>
              </w:rPr>
              <w:t> </w:t>
            </w:r>
            <w:r>
              <w:rPr>
                <w:sz w:val="22"/>
              </w:rPr>
              <w:t>traseros</w:t>
            </w:r>
            <w:r>
              <w:rPr>
                <w:spacing w:val="40"/>
                <w:sz w:val="22"/>
              </w:rPr>
              <w:t> </w:t>
            </w:r>
            <w:r>
              <w:rPr>
                <w:sz w:val="22"/>
              </w:rPr>
              <w:t>de</w:t>
            </w:r>
            <w:r>
              <w:rPr>
                <w:spacing w:val="40"/>
                <w:sz w:val="22"/>
              </w:rPr>
              <w:t> </w:t>
            </w:r>
            <w:r>
              <w:rPr>
                <w:sz w:val="22"/>
              </w:rPr>
              <w:t>disco</w:t>
            </w:r>
            <w:r>
              <w:rPr>
                <w:spacing w:val="40"/>
                <w:sz w:val="22"/>
              </w:rPr>
              <w:t> </w:t>
            </w:r>
            <w:r>
              <w:rPr>
                <w:sz w:val="22"/>
              </w:rPr>
              <w:t>con</w:t>
            </w:r>
            <w:r>
              <w:rPr>
                <w:spacing w:val="40"/>
                <w:sz w:val="22"/>
              </w:rPr>
              <w:t> </w:t>
            </w:r>
            <w:r>
              <w:rPr>
                <w:sz w:val="22"/>
              </w:rPr>
              <w:t>accionamiento</w:t>
            </w:r>
            <w:r>
              <w:rPr>
                <w:spacing w:val="40"/>
                <w:sz w:val="22"/>
              </w:rPr>
              <w:t> </w:t>
            </w:r>
            <w:r>
              <w:rPr>
                <w:sz w:val="22"/>
              </w:rPr>
              <w:t>neumático</w:t>
            </w:r>
            <w:r>
              <w:rPr>
                <w:spacing w:val="40"/>
                <w:sz w:val="22"/>
              </w:rPr>
              <w:t> </w:t>
            </w:r>
            <w:r>
              <w:rPr>
                <w:sz w:val="22"/>
              </w:rPr>
              <w:t>de doble circuito.</w:t>
            </w:r>
          </w:p>
          <w:p>
            <w:pPr>
              <w:pStyle w:val="TableParagraph"/>
              <w:spacing w:line="573" w:lineRule="auto" w:before="159"/>
              <w:ind w:left="736" w:right="2975"/>
              <w:rPr>
                <w:sz w:val="22"/>
              </w:rPr>
            </w:pPr>
            <w:r>
              <w:rPr>
                <w:sz w:val="22"/>
              </w:rPr>
              <w:t>Equipamiento</w:t>
            </w:r>
            <w:r>
              <w:rPr>
                <w:spacing w:val="-14"/>
                <w:sz w:val="22"/>
              </w:rPr>
              <w:t> </w:t>
            </w:r>
            <w:r>
              <w:rPr>
                <w:sz w:val="22"/>
              </w:rPr>
              <w:t>retardador/ralentizador EBS</w:t>
            </w:r>
            <w:r>
              <w:rPr>
                <w:spacing w:val="-10"/>
                <w:sz w:val="22"/>
              </w:rPr>
              <w:t> </w:t>
            </w:r>
            <w:r>
              <w:rPr>
                <w:sz w:val="22"/>
              </w:rPr>
              <w:t>–</w:t>
            </w:r>
            <w:r>
              <w:rPr>
                <w:spacing w:val="-10"/>
                <w:sz w:val="22"/>
              </w:rPr>
              <w:t> </w:t>
            </w:r>
            <w:r>
              <w:rPr>
                <w:sz w:val="22"/>
              </w:rPr>
              <w:t>Sistema</w:t>
            </w:r>
            <w:r>
              <w:rPr>
                <w:spacing w:val="-10"/>
                <w:sz w:val="22"/>
              </w:rPr>
              <w:t> </w:t>
            </w:r>
            <w:r>
              <w:rPr>
                <w:sz w:val="22"/>
              </w:rPr>
              <w:t>electrónico</w:t>
            </w:r>
            <w:r>
              <w:rPr>
                <w:spacing w:val="-10"/>
                <w:sz w:val="22"/>
              </w:rPr>
              <w:t> </w:t>
            </w:r>
            <w:r>
              <w:rPr>
                <w:sz w:val="22"/>
              </w:rPr>
              <w:t>de</w:t>
            </w:r>
            <w:r>
              <w:rPr>
                <w:spacing w:val="-10"/>
                <w:sz w:val="22"/>
              </w:rPr>
              <w:t> </w:t>
            </w:r>
            <w:r>
              <w:rPr>
                <w:spacing w:val="-2"/>
                <w:sz w:val="22"/>
              </w:rPr>
              <w:t>frenado</w:t>
            </w:r>
          </w:p>
          <w:p>
            <w:pPr>
              <w:pStyle w:val="TableParagraph"/>
              <w:spacing w:before="1"/>
              <w:ind w:left="736"/>
              <w:rPr>
                <w:sz w:val="22"/>
              </w:rPr>
            </w:pPr>
            <w:r>
              <w:rPr>
                <w:sz w:val="22"/>
              </w:rPr>
              <w:t>BAS</w:t>
            </w:r>
            <w:r>
              <w:rPr>
                <w:spacing w:val="-10"/>
                <w:sz w:val="22"/>
              </w:rPr>
              <w:t> </w:t>
            </w:r>
            <w:r>
              <w:rPr>
                <w:sz w:val="22"/>
              </w:rPr>
              <w:t>–</w:t>
            </w:r>
            <w:r>
              <w:rPr>
                <w:spacing w:val="-9"/>
                <w:sz w:val="22"/>
              </w:rPr>
              <w:t> </w:t>
            </w:r>
            <w:r>
              <w:rPr>
                <w:sz w:val="22"/>
              </w:rPr>
              <w:t>Sistema</w:t>
            </w:r>
            <w:r>
              <w:rPr>
                <w:spacing w:val="-9"/>
                <w:sz w:val="22"/>
              </w:rPr>
              <w:t> </w:t>
            </w:r>
            <w:r>
              <w:rPr>
                <w:sz w:val="22"/>
              </w:rPr>
              <w:t>de</w:t>
            </w:r>
            <w:r>
              <w:rPr>
                <w:spacing w:val="-10"/>
                <w:sz w:val="22"/>
              </w:rPr>
              <w:t> </w:t>
            </w:r>
            <w:r>
              <w:rPr>
                <w:sz w:val="22"/>
              </w:rPr>
              <w:t>asistencia</w:t>
            </w:r>
            <w:r>
              <w:rPr>
                <w:spacing w:val="-9"/>
                <w:sz w:val="22"/>
              </w:rPr>
              <w:t> </w:t>
            </w:r>
            <w:r>
              <w:rPr>
                <w:sz w:val="22"/>
              </w:rPr>
              <w:t>a</w:t>
            </w:r>
            <w:r>
              <w:rPr>
                <w:spacing w:val="-9"/>
                <w:sz w:val="22"/>
              </w:rPr>
              <w:t> </w:t>
            </w:r>
            <w:r>
              <w:rPr>
                <w:sz w:val="22"/>
              </w:rPr>
              <w:t>la</w:t>
            </w:r>
            <w:r>
              <w:rPr>
                <w:spacing w:val="-9"/>
                <w:sz w:val="22"/>
              </w:rPr>
              <w:t> </w:t>
            </w:r>
            <w:r>
              <w:rPr>
                <w:sz w:val="22"/>
              </w:rPr>
              <w:t>frenada</w:t>
            </w:r>
            <w:r>
              <w:rPr>
                <w:spacing w:val="-10"/>
                <w:sz w:val="22"/>
              </w:rPr>
              <w:t> </w:t>
            </w:r>
            <w:r>
              <w:rPr>
                <w:sz w:val="22"/>
              </w:rPr>
              <w:t>de</w:t>
            </w:r>
            <w:r>
              <w:rPr>
                <w:spacing w:val="-9"/>
                <w:sz w:val="22"/>
              </w:rPr>
              <w:t> </w:t>
            </w:r>
            <w:r>
              <w:rPr>
                <w:spacing w:val="-2"/>
                <w:sz w:val="22"/>
              </w:rPr>
              <w:t>emergencias</w:t>
            </w:r>
          </w:p>
          <w:p>
            <w:pPr>
              <w:pStyle w:val="TableParagraph"/>
              <w:spacing w:before="99"/>
              <w:rPr>
                <w:sz w:val="22"/>
              </w:rPr>
            </w:pPr>
          </w:p>
          <w:p>
            <w:pPr>
              <w:pStyle w:val="TableParagraph"/>
              <w:spacing w:line="235" w:lineRule="exact"/>
              <w:ind w:left="736"/>
              <w:rPr>
                <w:sz w:val="22"/>
              </w:rPr>
            </w:pPr>
            <w:r>
              <w:rPr>
                <w:sz w:val="22"/>
              </w:rPr>
              <w:t>ABS</w:t>
            </w:r>
            <w:r>
              <w:rPr>
                <w:spacing w:val="-13"/>
                <w:sz w:val="22"/>
              </w:rPr>
              <w:t> </w:t>
            </w:r>
            <w:r>
              <w:rPr>
                <w:sz w:val="22"/>
              </w:rPr>
              <w:t>–</w:t>
            </w:r>
            <w:r>
              <w:rPr>
                <w:spacing w:val="-13"/>
                <w:sz w:val="22"/>
              </w:rPr>
              <w:t> </w:t>
            </w:r>
            <w:r>
              <w:rPr>
                <w:sz w:val="22"/>
              </w:rPr>
              <w:t>Sistema</w:t>
            </w:r>
            <w:r>
              <w:rPr>
                <w:spacing w:val="-13"/>
                <w:sz w:val="22"/>
              </w:rPr>
              <w:t> </w:t>
            </w:r>
            <w:r>
              <w:rPr>
                <w:sz w:val="22"/>
              </w:rPr>
              <w:t>antibloqueo</w:t>
            </w:r>
            <w:r>
              <w:rPr>
                <w:spacing w:val="-13"/>
                <w:sz w:val="22"/>
              </w:rPr>
              <w:t> </w:t>
            </w:r>
            <w:r>
              <w:rPr>
                <w:sz w:val="22"/>
              </w:rPr>
              <w:t>de</w:t>
            </w:r>
            <w:r>
              <w:rPr>
                <w:spacing w:val="-13"/>
                <w:sz w:val="22"/>
              </w:rPr>
              <w:t> </w:t>
            </w:r>
            <w:r>
              <w:rPr>
                <w:spacing w:val="-2"/>
                <w:sz w:val="22"/>
              </w:rPr>
              <w:t>frenos</w:t>
            </w:r>
          </w:p>
        </w:tc>
      </w:tr>
    </w:tbl>
    <w:p>
      <w:pPr>
        <w:pStyle w:val="BodyText"/>
        <w:rPr>
          <w:sz w:val="20"/>
        </w:rPr>
      </w:pPr>
    </w:p>
    <w:p>
      <w:pPr>
        <w:pStyle w:val="BodyText"/>
        <w:rPr>
          <w:sz w:val="20"/>
        </w:rPr>
      </w:pPr>
    </w:p>
    <w:p>
      <w:pPr>
        <w:pStyle w:val="BodyText"/>
        <w:spacing w:before="105"/>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2"/>
        <w:gridCol w:w="7718"/>
      </w:tblGrid>
      <w:tr>
        <w:trPr>
          <w:trHeight w:val="1805" w:hRule="atLeast"/>
        </w:trPr>
        <w:tc>
          <w:tcPr>
            <w:tcW w:w="1732" w:type="dxa"/>
          </w:tcPr>
          <w:p>
            <w:pPr>
              <w:pStyle w:val="TableParagraph"/>
              <w:spacing w:line="233" w:lineRule="exact"/>
              <w:ind w:left="50"/>
              <w:rPr>
                <w:sz w:val="22"/>
              </w:rPr>
            </w:pPr>
            <w:r>
              <w:rPr>
                <w:spacing w:val="-2"/>
                <w:sz w:val="22"/>
              </w:rPr>
              <w:t>Cabina</w:t>
            </w:r>
          </w:p>
        </w:tc>
        <w:tc>
          <w:tcPr>
            <w:tcW w:w="7718" w:type="dxa"/>
          </w:tcPr>
          <w:p>
            <w:pPr>
              <w:pStyle w:val="TableParagraph"/>
              <w:spacing w:line="233" w:lineRule="exact"/>
              <w:ind w:left="1072"/>
              <w:rPr>
                <w:sz w:val="22"/>
              </w:rPr>
            </w:pPr>
            <w:r>
              <w:rPr>
                <w:sz w:val="22"/>
              </w:rPr>
              <w:t>Corta,</w:t>
            </w:r>
            <w:r>
              <w:rPr>
                <w:spacing w:val="-1"/>
                <w:sz w:val="22"/>
              </w:rPr>
              <w:t> </w:t>
            </w:r>
            <w:r>
              <w:rPr>
                <w:sz w:val="22"/>
              </w:rPr>
              <w:t>en chapa</w:t>
            </w:r>
            <w:r>
              <w:rPr>
                <w:spacing w:val="-1"/>
                <w:sz w:val="22"/>
              </w:rPr>
              <w:t> </w:t>
            </w:r>
            <w:r>
              <w:rPr>
                <w:sz w:val="22"/>
              </w:rPr>
              <w:t>de acero</w:t>
            </w:r>
            <w:r>
              <w:rPr>
                <w:spacing w:val="-1"/>
                <w:sz w:val="22"/>
              </w:rPr>
              <w:t> </w:t>
            </w:r>
            <w:r>
              <w:rPr>
                <w:spacing w:val="-2"/>
                <w:sz w:val="22"/>
              </w:rPr>
              <w:t>abatible.</w:t>
            </w:r>
          </w:p>
          <w:p>
            <w:pPr>
              <w:pStyle w:val="TableParagraph"/>
              <w:spacing w:before="71"/>
              <w:rPr>
                <w:sz w:val="22"/>
              </w:rPr>
            </w:pPr>
          </w:p>
          <w:p>
            <w:pPr>
              <w:pStyle w:val="TableParagraph"/>
              <w:spacing w:line="396" w:lineRule="auto"/>
              <w:ind w:left="1072"/>
              <w:rPr>
                <w:sz w:val="22"/>
              </w:rPr>
            </w:pPr>
            <w:r>
              <w:rPr>
                <w:sz w:val="22"/>
              </w:rPr>
              <w:t>Dispondrá</w:t>
            </w:r>
            <w:r>
              <w:rPr>
                <w:spacing w:val="40"/>
                <w:sz w:val="22"/>
              </w:rPr>
              <w:t> </w:t>
            </w:r>
            <w:r>
              <w:rPr>
                <w:sz w:val="22"/>
              </w:rPr>
              <w:t>de</w:t>
            </w:r>
            <w:r>
              <w:rPr>
                <w:spacing w:val="40"/>
                <w:sz w:val="22"/>
              </w:rPr>
              <w:t> </w:t>
            </w:r>
            <w:r>
              <w:rPr>
                <w:sz w:val="22"/>
              </w:rPr>
              <w:t>asiento</w:t>
            </w:r>
            <w:r>
              <w:rPr>
                <w:spacing w:val="40"/>
                <w:sz w:val="22"/>
              </w:rPr>
              <w:t> </w:t>
            </w:r>
            <w:r>
              <w:rPr>
                <w:sz w:val="22"/>
              </w:rPr>
              <w:t>de</w:t>
            </w:r>
            <w:r>
              <w:rPr>
                <w:spacing w:val="40"/>
                <w:sz w:val="22"/>
              </w:rPr>
              <w:t> </w:t>
            </w:r>
            <w:r>
              <w:rPr>
                <w:sz w:val="22"/>
              </w:rPr>
              <w:t>conductor</w:t>
            </w:r>
            <w:r>
              <w:rPr>
                <w:spacing w:val="40"/>
                <w:sz w:val="22"/>
              </w:rPr>
              <w:t> </w:t>
            </w:r>
            <w:r>
              <w:rPr>
                <w:sz w:val="22"/>
              </w:rPr>
              <w:t>con</w:t>
            </w:r>
            <w:r>
              <w:rPr>
                <w:spacing w:val="40"/>
                <w:sz w:val="22"/>
              </w:rPr>
              <w:t> </w:t>
            </w:r>
            <w:r>
              <w:rPr>
                <w:sz w:val="22"/>
              </w:rPr>
              <w:t>regulación</w:t>
            </w:r>
            <w:r>
              <w:rPr>
                <w:spacing w:val="40"/>
                <w:sz w:val="22"/>
              </w:rPr>
              <w:t> </w:t>
            </w:r>
            <w:r>
              <w:rPr>
                <w:sz w:val="22"/>
              </w:rPr>
              <w:t>neumática</w:t>
            </w:r>
            <w:r>
              <w:rPr>
                <w:spacing w:val="40"/>
                <w:sz w:val="22"/>
              </w:rPr>
              <w:t> </w:t>
            </w:r>
            <w:r>
              <w:rPr>
                <w:sz w:val="22"/>
              </w:rPr>
              <w:t>y</w:t>
            </w:r>
            <w:r>
              <w:rPr>
                <w:spacing w:val="40"/>
                <w:sz w:val="22"/>
              </w:rPr>
              <w:t> </w:t>
            </w:r>
            <w:r>
              <w:rPr>
                <w:sz w:val="22"/>
              </w:rPr>
              <w:t>para</w:t>
            </w:r>
            <w:r>
              <w:rPr>
                <w:spacing w:val="40"/>
                <w:sz w:val="22"/>
              </w:rPr>
              <w:t> </w:t>
            </w:r>
            <w:r>
              <w:rPr>
                <w:sz w:val="22"/>
              </w:rPr>
              <w:t>2 </w:t>
            </w:r>
            <w:r>
              <w:rPr>
                <w:spacing w:val="-2"/>
                <w:sz w:val="22"/>
              </w:rPr>
              <w:t>acompañantes.</w:t>
            </w:r>
          </w:p>
          <w:p>
            <w:pPr>
              <w:pStyle w:val="TableParagraph"/>
              <w:spacing w:line="235" w:lineRule="exact" w:before="159"/>
              <w:ind w:left="1072"/>
              <w:rPr>
                <w:sz w:val="22"/>
              </w:rPr>
            </w:pPr>
            <w:r>
              <w:rPr>
                <w:sz w:val="22"/>
              </w:rPr>
              <w:t>Volante</w:t>
            </w:r>
            <w:r>
              <w:rPr>
                <w:spacing w:val="-12"/>
                <w:sz w:val="22"/>
              </w:rPr>
              <w:t> </w:t>
            </w:r>
            <w:r>
              <w:rPr>
                <w:sz w:val="22"/>
              </w:rPr>
              <w:t>ajustable</w:t>
            </w:r>
            <w:r>
              <w:rPr>
                <w:spacing w:val="-11"/>
                <w:sz w:val="22"/>
              </w:rPr>
              <w:t> </w:t>
            </w:r>
            <w:r>
              <w:rPr>
                <w:sz w:val="22"/>
              </w:rPr>
              <w:t>en</w:t>
            </w:r>
            <w:r>
              <w:rPr>
                <w:spacing w:val="-11"/>
                <w:sz w:val="22"/>
              </w:rPr>
              <w:t> </w:t>
            </w:r>
            <w:r>
              <w:rPr>
                <w:sz w:val="22"/>
              </w:rPr>
              <w:t>altura</w:t>
            </w:r>
            <w:r>
              <w:rPr>
                <w:spacing w:val="-11"/>
                <w:sz w:val="22"/>
              </w:rPr>
              <w:t> </w:t>
            </w:r>
            <w:r>
              <w:rPr>
                <w:sz w:val="22"/>
              </w:rPr>
              <w:t>e</w:t>
            </w:r>
            <w:r>
              <w:rPr>
                <w:spacing w:val="-12"/>
                <w:sz w:val="22"/>
              </w:rPr>
              <w:t> </w:t>
            </w:r>
            <w:r>
              <w:rPr>
                <w:spacing w:val="-2"/>
                <w:sz w:val="22"/>
              </w:rPr>
              <w:t>inclinación.</w:t>
            </w:r>
          </w:p>
        </w:tc>
      </w:tr>
    </w:tbl>
    <w:p>
      <w:pPr>
        <w:pStyle w:val="TableParagraph"/>
        <w:spacing w:after="0" w:line="235" w:lineRule="exact"/>
        <w:rPr>
          <w:sz w:val="22"/>
        </w:rPr>
        <w:sectPr>
          <w:pgSz w:w="11910" w:h="16840"/>
          <w:pgMar w:header="1089" w:footer="0" w:top="1720" w:bottom="280" w:left="1275" w:right="283"/>
        </w:sectPr>
      </w:pPr>
    </w:p>
    <w:p>
      <w:pPr>
        <w:pStyle w:val="BodyText"/>
        <w:spacing w:line="547" w:lineRule="auto" w:before="105"/>
        <w:ind w:left="2899" w:right="4009"/>
      </w:pPr>
      <w:r>
        <w:rPr>
          <w:spacing w:val="-2"/>
        </w:rPr>
        <w:t>Aire</w:t>
      </w:r>
      <w:r>
        <w:rPr>
          <w:spacing w:val="-9"/>
        </w:rPr>
        <w:t> </w:t>
      </w:r>
      <w:r>
        <w:rPr>
          <w:spacing w:val="-2"/>
        </w:rPr>
        <w:t>acondicionado</w:t>
      </w:r>
      <w:r>
        <w:rPr>
          <w:spacing w:val="-9"/>
        </w:rPr>
        <w:t> </w:t>
      </w:r>
      <w:r>
        <w:rPr>
          <w:spacing w:val="-2"/>
        </w:rPr>
        <w:t>o</w:t>
      </w:r>
      <w:r>
        <w:rPr>
          <w:spacing w:val="-9"/>
        </w:rPr>
        <w:t> </w:t>
      </w:r>
      <w:r>
        <w:rPr>
          <w:spacing w:val="-2"/>
        </w:rPr>
        <w:t>climatizador. </w:t>
      </w:r>
      <w:r>
        <w:rPr/>
        <w:t>Elevalunas eléctrico.</w:t>
      </w:r>
    </w:p>
    <w:p>
      <w:pPr>
        <w:pStyle w:val="BodyText"/>
        <w:spacing w:line="396" w:lineRule="auto" w:before="1"/>
        <w:ind w:left="2899" w:right="834"/>
      </w:pPr>
      <w:r>
        <w:rPr/>
        <w:t>Tablero de mandos con todos los elementos necesarios para el control del vehículo y la detección de un mal funcionamiento.</w:t>
      </w:r>
    </w:p>
    <w:p>
      <w:pPr>
        <w:pStyle w:val="BodyText"/>
      </w:pPr>
    </w:p>
    <w:p>
      <w:pPr>
        <w:pStyle w:val="BodyText"/>
        <w:spacing w:before="230"/>
      </w:pPr>
    </w:p>
    <w:p>
      <w:pPr>
        <w:pStyle w:val="BodyText"/>
        <w:ind w:left="2899"/>
      </w:pPr>
      <w:r>
        <w:rPr/>
        <w:t>Sin</w:t>
      </w:r>
      <w:r>
        <w:rPr>
          <w:spacing w:val="-11"/>
        </w:rPr>
        <w:t> </w:t>
      </w:r>
      <w:r>
        <w:rPr/>
        <w:t>tacógrafo,</w:t>
      </w:r>
      <w:r>
        <w:rPr>
          <w:spacing w:val="-10"/>
        </w:rPr>
        <w:t> </w:t>
      </w:r>
      <w:r>
        <w:rPr/>
        <w:t>entendiendo</w:t>
      </w:r>
      <w:r>
        <w:rPr>
          <w:spacing w:val="-11"/>
        </w:rPr>
        <w:t> </w:t>
      </w:r>
      <w:r>
        <w:rPr/>
        <w:t>aplicable</w:t>
      </w:r>
      <w:r>
        <w:rPr>
          <w:spacing w:val="-10"/>
        </w:rPr>
        <w:t> </w:t>
      </w:r>
      <w:r>
        <w:rPr/>
        <w:t>el</w:t>
      </w:r>
      <w:r>
        <w:rPr>
          <w:spacing w:val="-11"/>
        </w:rPr>
        <w:t> </w:t>
      </w:r>
      <w:r>
        <w:rPr/>
        <w:t>Art.</w:t>
      </w:r>
      <w:r>
        <w:rPr>
          <w:spacing w:val="-10"/>
        </w:rPr>
        <w:t> </w:t>
      </w:r>
      <w:r>
        <w:rPr/>
        <w:t>2</w:t>
      </w:r>
      <w:r>
        <w:rPr>
          <w:spacing w:val="-11"/>
        </w:rPr>
        <w:t> </w:t>
      </w:r>
      <w:r>
        <w:rPr/>
        <w:t>del</w:t>
      </w:r>
      <w:r>
        <w:rPr>
          <w:spacing w:val="-10"/>
        </w:rPr>
        <w:t> </w:t>
      </w:r>
      <w:r>
        <w:rPr/>
        <w:t>RD</w:t>
      </w:r>
      <w:r>
        <w:rPr>
          <w:spacing w:val="-11"/>
        </w:rPr>
        <w:t> </w:t>
      </w:r>
      <w:r>
        <w:rPr>
          <w:spacing w:val="-2"/>
        </w:rPr>
        <w:t>640/2007.</w:t>
      </w:r>
    </w:p>
    <w:p>
      <w:pPr>
        <w:pStyle w:val="BodyText"/>
      </w:pPr>
    </w:p>
    <w:p>
      <w:pPr>
        <w:pStyle w:val="BodyText"/>
      </w:pPr>
    </w:p>
    <w:p>
      <w:pPr>
        <w:pStyle w:val="BodyText"/>
        <w:spacing w:before="142"/>
      </w:pPr>
    </w:p>
    <w:p>
      <w:pPr>
        <w:pStyle w:val="BodyText"/>
        <w:spacing w:line="396" w:lineRule="auto"/>
        <w:ind w:left="2899" w:right="846"/>
        <w:jc w:val="both"/>
      </w:pPr>
      <w:r>
        <w:rPr/>
        <w:t>Espejos</w:t>
      </w:r>
      <w:r>
        <w:rPr>
          <w:spacing w:val="-9"/>
        </w:rPr>
        <w:t> </w:t>
      </w:r>
      <w:r>
        <w:rPr/>
        <w:t>retrovisores</w:t>
      </w:r>
      <w:r>
        <w:rPr>
          <w:spacing w:val="-9"/>
        </w:rPr>
        <w:t> </w:t>
      </w:r>
      <w:r>
        <w:rPr/>
        <w:t>lo</w:t>
      </w:r>
      <w:r>
        <w:rPr>
          <w:spacing w:val="-9"/>
        </w:rPr>
        <w:t> </w:t>
      </w:r>
      <w:r>
        <w:rPr/>
        <w:t>más</w:t>
      </w:r>
      <w:r>
        <w:rPr>
          <w:spacing w:val="-9"/>
        </w:rPr>
        <w:t> </w:t>
      </w:r>
      <w:r>
        <w:rPr/>
        <w:t>panorámicos</w:t>
      </w:r>
      <w:r>
        <w:rPr>
          <w:spacing w:val="-9"/>
        </w:rPr>
        <w:t> </w:t>
      </w:r>
      <w:r>
        <w:rPr/>
        <w:t>posible</w:t>
      </w:r>
      <w:r>
        <w:rPr>
          <w:spacing w:val="-9"/>
        </w:rPr>
        <w:t> </w:t>
      </w:r>
      <w:r>
        <w:rPr/>
        <w:t>y</w:t>
      </w:r>
      <w:r>
        <w:rPr>
          <w:spacing w:val="-9"/>
        </w:rPr>
        <w:t> </w:t>
      </w:r>
      <w:r>
        <w:rPr/>
        <w:t>fácilmente</w:t>
      </w:r>
      <w:r>
        <w:rPr>
          <w:spacing w:val="-9"/>
        </w:rPr>
        <w:t> </w:t>
      </w:r>
      <w:r>
        <w:rPr/>
        <w:t>abatibles.</w:t>
      </w:r>
      <w:r>
        <w:rPr>
          <w:spacing w:val="-9"/>
        </w:rPr>
        <w:t> </w:t>
      </w:r>
      <w:r>
        <w:rPr/>
        <w:t>No estarán fijados sobre la luna delantera ni ningún otro cristal de la cabina.</w:t>
      </w:r>
      <w:r>
        <w:rPr>
          <w:spacing w:val="40"/>
        </w:rPr>
        <w:t> </w:t>
      </w:r>
      <w:r>
        <w:rPr/>
        <w:t>Al menos el retrovisor derecho contará con regulación electrónica.</w:t>
      </w:r>
    </w:p>
    <w:p>
      <w:pPr>
        <w:pStyle w:val="BodyText"/>
      </w:pPr>
    </w:p>
    <w:p>
      <w:pPr>
        <w:pStyle w:val="BodyText"/>
        <w:spacing w:before="230"/>
      </w:pPr>
    </w:p>
    <w:p>
      <w:pPr>
        <w:pStyle w:val="BodyText"/>
        <w:spacing w:line="396" w:lineRule="auto"/>
        <w:ind w:left="2899" w:right="846"/>
        <w:jc w:val="both"/>
      </w:pPr>
      <w:r>
        <w:rPr/>
        <w:t>Se incluirá horómetro para el control del tiempo efectivo de trabajo del motor del vehículo y del recolector.</w:t>
      </w:r>
    </w:p>
    <w:p>
      <w:pPr>
        <w:pStyle w:val="BodyText"/>
      </w:pPr>
    </w:p>
    <w:p>
      <w:pPr>
        <w:pStyle w:val="BodyText"/>
        <w:spacing w:before="230"/>
      </w:pPr>
    </w:p>
    <w:p>
      <w:pPr>
        <w:pStyle w:val="BodyText"/>
        <w:spacing w:line="396" w:lineRule="auto"/>
        <w:ind w:left="2899" w:right="834"/>
      </w:pPr>
      <w:r>
        <w:rPr/>
        <w:t>Panel</w:t>
      </w:r>
      <w:r>
        <w:rPr>
          <w:spacing w:val="40"/>
        </w:rPr>
        <w:t> </w:t>
      </w:r>
      <w:r>
        <w:rPr/>
        <w:t>de</w:t>
      </w:r>
      <w:r>
        <w:rPr>
          <w:spacing w:val="40"/>
        </w:rPr>
        <w:t> </w:t>
      </w:r>
      <w:r>
        <w:rPr/>
        <w:t>control</w:t>
      </w:r>
      <w:r>
        <w:rPr>
          <w:spacing w:val="40"/>
        </w:rPr>
        <w:t> </w:t>
      </w:r>
      <w:r>
        <w:rPr/>
        <w:t>del</w:t>
      </w:r>
      <w:r>
        <w:rPr>
          <w:spacing w:val="40"/>
        </w:rPr>
        <w:t> </w:t>
      </w:r>
      <w:r>
        <w:rPr/>
        <w:t>recolector</w:t>
      </w:r>
      <w:r>
        <w:rPr>
          <w:spacing w:val="40"/>
        </w:rPr>
        <w:t> </w:t>
      </w:r>
      <w:r>
        <w:rPr/>
        <w:t>con</w:t>
      </w:r>
      <w:r>
        <w:rPr>
          <w:spacing w:val="40"/>
        </w:rPr>
        <w:t> </w:t>
      </w:r>
      <w:r>
        <w:rPr/>
        <w:t>monitor</w:t>
      </w:r>
      <w:r>
        <w:rPr>
          <w:spacing w:val="40"/>
        </w:rPr>
        <w:t> </w:t>
      </w:r>
      <w:r>
        <w:rPr/>
        <w:t>en</w:t>
      </w:r>
      <w:r>
        <w:rPr>
          <w:spacing w:val="40"/>
        </w:rPr>
        <w:t> </w:t>
      </w:r>
      <w:r>
        <w:rPr/>
        <w:t>color</w:t>
      </w:r>
      <w:r>
        <w:rPr>
          <w:spacing w:val="40"/>
        </w:rPr>
        <w:t> </w:t>
      </w:r>
      <w:r>
        <w:rPr/>
        <w:t>que</w:t>
      </w:r>
      <w:r>
        <w:rPr>
          <w:spacing w:val="40"/>
        </w:rPr>
        <w:t> </w:t>
      </w:r>
      <w:r>
        <w:rPr/>
        <w:t>cuente</w:t>
      </w:r>
      <w:r>
        <w:rPr>
          <w:spacing w:val="40"/>
        </w:rPr>
        <w:t> </w:t>
      </w:r>
      <w:r>
        <w:rPr/>
        <w:t>con sistema de diagnóstico.</w:t>
      </w:r>
    </w:p>
    <w:p>
      <w:pPr>
        <w:pStyle w:val="BodyText"/>
        <w:spacing w:line="396" w:lineRule="auto" w:before="159"/>
        <w:ind w:left="2899" w:right="834"/>
      </w:pPr>
      <w:r>
        <w:rPr/>
        <w:t>Monitor</w:t>
      </w:r>
      <w:r>
        <w:rPr>
          <w:spacing w:val="76"/>
        </w:rPr>
        <w:t> </w:t>
      </w:r>
      <w:r>
        <w:rPr/>
        <w:t>para</w:t>
      </w:r>
      <w:r>
        <w:rPr>
          <w:spacing w:val="76"/>
        </w:rPr>
        <w:t> </w:t>
      </w:r>
      <w:r>
        <w:rPr/>
        <w:t>cámara</w:t>
      </w:r>
      <w:r>
        <w:rPr>
          <w:spacing w:val="76"/>
        </w:rPr>
        <w:t> </w:t>
      </w:r>
      <w:r>
        <w:rPr/>
        <w:t>activa</w:t>
      </w:r>
      <w:r>
        <w:rPr>
          <w:spacing w:val="76"/>
        </w:rPr>
        <w:t> </w:t>
      </w:r>
      <w:r>
        <w:rPr/>
        <w:t>durante</w:t>
      </w:r>
      <w:r>
        <w:rPr>
          <w:spacing w:val="76"/>
        </w:rPr>
        <w:t> </w:t>
      </w:r>
      <w:r>
        <w:rPr/>
        <w:t>la</w:t>
      </w:r>
      <w:r>
        <w:rPr>
          <w:spacing w:val="76"/>
        </w:rPr>
        <w:t> </w:t>
      </w:r>
      <w:r>
        <w:rPr/>
        <w:t>marcha</w:t>
      </w:r>
      <w:r>
        <w:rPr>
          <w:spacing w:val="76"/>
        </w:rPr>
        <w:t> </w:t>
      </w:r>
      <w:r>
        <w:rPr/>
        <w:t>atrás,</w:t>
      </w:r>
      <w:r>
        <w:rPr>
          <w:spacing w:val="76"/>
        </w:rPr>
        <w:t> </w:t>
      </w:r>
      <w:r>
        <w:rPr/>
        <w:t>y</w:t>
      </w:r>
      <w:r>
        <w:rPr>
          <w:spacing w:val="76"/>
        </w:rPr>
        <w:t> </w:t>
      </w:r>
      <w:r>
        <w:rPr/>
        <w:t>conforme</w:t>
      </w:r>
      <w:r>
        <w:rPr>
          <w:spacing w:val="76"/>
        </w:rPr>
        <w:t> </w:t>
      </w:r>
      <w:r>
        <w:rPr/>
        <w:t>a normativa EN 1501.</w:t>
      </w:r>
    </w:p>
    <w:p>
      <w:pPr>
        <w:pStyle w:val="BodyText"/>
        <w:spacing w:line="547" w:lineRule="auto" w:before="160"/>
        <w:ind w:left="2899" w:right="834"/>
      </w:pPr>
      <w:r>
        <w:rPr/>
        <w:t>Señal</w:t>
      </w:r>
      <w:r>
        <w:rPr>
          <w:spacing w:val="-14"/>
        </w:rPr>
        <w:t> </w:t>
      </w:r>
      <w:r>
        <w:rPr/>
        <w:t>acústica</w:t>
      </w:r>
      <w:r>
        <w:rPr>
          <w:spacing w:val="-13"/>
        </w:rPr>
        <w:t> </w:t>
      </w:r>
      <w:r>
        <w:rPr/>
        <w:t>accionada</w:t>
      </w:r>
      <w:r>
        <w:rPr>
          <w:spacing w:val="-14"/>
        </w:rPr>
        <w:t> </w:t>
      </w:r>
      <w:r>
        <w:rPr/>
        <w:t>automáticamente</w:t>
      </w:r>
      <w:r>
        <w:rPr>
          <w:spacing w:val="-13"/>
        </w:rPr>
        <w:t> </w:t>
      </w:r>
      <w:r>
        <w:rPr/>
        <w:t>en</w:t>
      </w:r>
      <w:r>
        <w:rPr>
          <w:spacing w:val="-13"/>
        </w:rPr>
        <w:t> </w:t>
      </w:r>
      <w:r>
        <w:rPr/>
        <w:t>operaciones</w:t>
      </w:r>
      <w:r>
        <w:rPr>
          <w:spacing w:val="-14"/>
        </w:rPr>
        <w:t> </w:t>
      </w:r>
      <w:r>
        <w:rPr/>
        <w:t>de</w:t>
      </w:r>
      <w:r>
        <w:rPr>
          <w:spacing w:val="-13"/>
        </w:rPr>
        <w:t> </w:t>
      </w:r>
      <w:r>
        <w:rPr/>
        <w:t>marcha</w:t>
      </w:r>
      <w:r>
        <w:rPr>
          <w:spacing w:val="-14"/>
        </w:rPr>
        <w:t> </w:t>
      </w:r>
      <w:r>
        <w:rPr/>
        <w:t>atrás. Pulsador de paro de emergencia.</w:t>
      </w:r>
    </w:p>
    <w:p>
      <w:pPr>
        <w:pStyle w:val="BodyText"/>
        <w:ind w:left="2899"/>
      </w:pPr>
      <w:r>
        <w:rPr/>
        <w:t>Selector</w:t>
      </w:r>
      <w:r>
        <w:rPr>
          <w:spacing w:val="-11"/>
        </w:rPr>
        <w:t> </w:t>
      </w:r>
      <w:r>
        <w:rPr/>
        <w:t>de</w:t>
      </w:r>
      <w:r>
        <w:rPr>
          <w:spacing w:val="-11"/>
        </w:rPr>
        <w:t> </w:t>
      </w:r>
      <w:r>
        <w:rPr/>
        <w:t>descarga</w:t>
      </w:r>
      <w:r>
        <w:rPr>
          <w:spacing w:val="-10"/>
        </w:rPr>
        <w:t> </w:t>
      </w:r>
      <w:r>
        <w:rPr/>
        <w:t>del</w:t>
      </w:r>
      <w:r>
        <w:rPr>
          <w:spacing w:val="-11"/>
        </w:rPr>
        <w:t> </w:t>
      </w:r>
      <w:r>
        <w:rPr/>
        <w:t>equipo</w:t>
      </w:r>
      <w:r>
        <w:rPr>
          <w:spacing w:val="-10"/>
        </w:rPr>
        <w:t> </w:t>
      </w:r>
      <w:r>
        <w:rPr/>
        <w:t>desde</w:t>
      </w:r>
      <w:r>
        <w:rPr>
          <w:spacing w:val="-11"/>
        </w:rPr>
        <w:t> </w:t>
      </w:r>
      <w:r>
        <w:rPr>
          <w:spacing w:val="-2"/>
        </w:rPr>
        <w:t>cabina.</w:t>
      </w:r>
    </w:p>
    <w:p>
      <w:pPr>
        <w:pStyle w:val="BodyText"/>
      </w:pPr>
    </w:p>
    <w:p>
      <w:pPr>
        <w:pStyle w:val="BodyText"/>
      </w:pPr>
    </w:p>
    <w:p>
      <w:pPr>
        <w:pStyle w:val="BodyText"/>
        <w:spacing w:before="142"/>
      </w:pPr>
    </w:p>
    <w:p>
      <w:pPr>
        <w:pStyle w:val="BodyText"/>
        <w:spacing w:line="573" w:lineRule="auto"/>
        <w:ind w:left="2899" w:right="2019"/>
      </w:pPr>
      <w:r>
        <w:rPr/>
        <w:t>ASR</w:t>
      </w:r>
      <w:r>
        <w:rPr>
          <w:spacing w:val="-14"/>
        </w:rPr>
        <w:t> </w:t>
      </w:r>
      <w:r>
        <w:rPr/>
        <w:t>–</w:t>
      </w:r>
      <w:r>
        <w:rPr>
          <w:spacing w:val="-13"/>
        </w:rPr>
        <w:t> </w:t>
      </w:r>
      <w:r>
        <w:rPr/>
        <w:t>Regulación</w:t>
      </w:r>
      <w:r>
        <w:rPr>
          <w:spacing w:val="-14"/>
        </w:rPr>
        <w:t> </w:t>
      </w:r>
      <w:r>
        <w:rPr/>
        <w:t>antideslizante</w:t>
      </w:r>
      <w:r>
        <w:rPr>
          <w:spacing w:val="-13"/>
        </w:rPr>
        <w:t> </w:t>
      </w:r>
      <w:r>
        <w:rPr/>
        <w:t>con</w:t>
      </w:r>
      <w:r>
        <w:rPr>
          <w:spacing w:val="-13"/>
        </w:rPr>
        <w:t> </w:t>
      </w:r>
      <w:r>
        <w:rPr/>
        <w:t>corrector</w:t>
      </w:r>
      <w:r>
        <w:rPr>
          <w:spacing w:val="-14"/>
        </w:rPr>
        <w:t> </w:t>
      </w:r>
      <w:r>
        <w:rPr/>
        <w:t>de</w:t>
      </w:r>
      <w:r>
        <w:rPr>
          <w:spacing w:val="-13"/>
        </w:rPr>
        <w:t> </w:t>
      </w:r>
      <w:r>
        <w:rPr/>
        <w:t>frenada. ESP – Programa electrónico de estabilidad.</w:t>
      </w:r>
    </w:p>
    <w:p>
      <w:pPr>
        <w:pStyle w:val="BodyText"/>
      </w:pPr>
    </w:p>
    <w:p>
      <w:pPr>
        <w:pStyle w:val="BodyText"/>
        <w:spacing w:before="100"/>
      </w:pPr>
    </w:p>
    <w:p>
      <w:pPr>
        <w:pStyle w:val="BodyText"/>
        <w:ind w:left="2899"/>
      </w:pPr>
      <w:r>
        <w:rPr/>
        <w:t>Centralita</w:t>
      </w:r>
      <w:r>
        <w:rPr>
          <w:spacing w:val="57"/>
        </w:rPr>
        <w:t> </w:t>
      </w:r>
      <w:r>
        <w:rPr/>
        <w:t>electrónica</w:t>
      </w:r>
      <w:r>
        <w:rPr>
          <w:spacing w:val="57"/>
        </w:rPr>
        <w:t> </w:t>
      </w:r>
      <w:r>
        <w:rPr/>
        <w:t>preparada</w:t>
      </w:r>
      <w:r>
        <w:rPr>
          <w:spacing w:val="58"/>
        </w:rPr>
        <w:t> </w:t>
      </w:r>
      <w:r>
        <w:rPr/>
        <w:t>para</w:t>
      </w:r>
      <w:r>
        <w:rPr>
          <w:spacing w:val="57"/>
        </w:rPr>
        <w:t> </w:t>
      </w:r>
      <w:r>
        <w:rPr/>
        <w:t>norma</w:t>
      </w:r>
      <w:r>
        <w:rPr>
          <w:spacing w:val="58"/>
        </w:rPr>
        <w:t> </w:t>
      </w:r>
      <w:r>
        <w:rPr/>
        <w:t>EN</w:t>
      </w:r>
      <w:r>
        <w:rPr>
          <w:spacing w:val="57"/>
        </w:rPr>
        <w:t> </w:t>
      </w:r>
      <w:r>
        <w:rPr/>
        <w:t>1501</w:t>
      </w:r>
      <w:r>
        <w:rPr>
          <w:spacing w:val="58"/>
        </w:rPr>
        <w:t> </w:t>
      </w:r>
      <w:r>
        <w:rPr/>
        <w:t>que</w:t>
      </w:r>
      <w:r>
        <w:rPr>
          <w:spacing w:val="57"/>
        </w:rPr>
        <w:t> </w:t>
      </w:r>
      <w:r>
        <w:rPr/>
        <w:t>permita</w:t>
      </w:r>
      <w:r>
        <w:rPr>
          <w:spacing w:val="57"/>
        </w:rPr>
        <w:t> </w:t>
      </w:r>
      <w:r>
        <w:rPr>
          <w:spacing w:val="-5"/>
        </w:rPr>
        <w:t>su</w:t>
      </w:r>
    </w:p>
    <w:p>
      <w:pPr>
        <w:pStyle w:val="BodyText"/>
        <w:spacing w:after="0"/>
        <w:sectPr>
          <w:pgSz w:w="11910" w:h="16840"/>
          <w:pgMar w:header="1089" w:footer="0" w:top="1720" w:bottom="280" w:left="1275" w:right="283"/>
        </w:sectPr>
      </w:pPr>
    </w:p>
    <w:p>
      <w:pPr>
        <w:pStyle w:val="BodyText"/>
        <w:spacing w:line="422" w:lineRule="auto" w:before="105"/>
        <w:ind w:left="2899" w:right="834"/>
      </w:pPr>
      <w:r>
        <w:rPr/>
        <w:t>parametrización</w:t>
      </w:r>
      <w:r>
        <w:rPr>
          <w:spacing w:val="-7"/>
        </w:rPr>
        <w:t> </w:t>
      </w:r>
      <w:r>
        <w:rPr/>
        <w:t>y</w:t>
      </w:r>
      <w:r>
        <w:rPr>
          <w:spacing w:val="-7"/>
        </w:rPr>
        <w:t> </w:t>
      </w:r>
      <w:r>
        <w:rPr/>
        <w:t>cualquier</w:t>
      </w:r>
      <w:r>
        <w:rPr>
          <w:spacing w:val="-7"/>
        </w:rPr>
        <w:t> </w:t>
      </w:r>
      <w:r>
        <w:rPr/>
        <w:t>requisito</w:t>
      </w:r>
      <w:r>
        <w:rPr>
          <w:spacing w:val="-7"/>
        </w:rPr>
        <w:t> </w:t>
      </w:r>
      <w:r>
        <w:rPr/>
        <w:t>necesario</w:t>
      </w:r>
      <w:r>
        <w:rPr>
          <w:spacing w:val="-7"/>
        </w:rPr>
        <w:t> </w:t>
      </w:r>
      <w:r>
        <w:rPr/>
        <w:t>para</w:t>
      </w:r>
      <w:r>
        <w:rPr>
          <w:spacing w:val="-7"/>
        </w:rPr>
        <w:t> </w:t>
      </w:r>
      <w:r>
        <w:rPr/>
        <w:t>la</w:t>
      </w:r>
      <w:r>
        <w:rPr>
          <w:spacing w:val="-7"/>
        </w:rPr>
        <w:t> </w:t>
      </w:r>
      <w:r>
        <w:rPr/>
        <w:t>instalación</w:t>
      </w:r>
      <w:r>
        <w:rPr>
          <w:spacing w:val="-7"/>
        </w:rPr>
        <w:t> </w:t>
      </w:r>
      <w:r>
        <w:rPr/>
        <w:t>del</w:t>
      </w:r>
      <w:r>
        <w:rPr>
          <w:spacing w:val="-7"/>
        </w:rPr>
        <w:t> </w:t>
      </w:r>
      <w:r>
        <w:rPr/>
        <w:t>resto de equipos.</w:t>
      </w:r>
    </w:p>
    <w:p>
      <w:pPr>
        <w:pStyle w:val="BodyText"/>
      </w:pPr>
    </w:p>
    <w:p>
      <w:pPr>
        <w:pStyle w:val="BodyText"/>
        <w:spacing w:before="78"/>
      </w:pPr>
    </w:p>
    <w:p>
      <w:pPr>
        <w:pStyle w:val="BodyText"/>
        <w:tabs>
          <w:tab w:pos="2898" w:val="left" w:leader="none"/>
        </w:tabs>
        <w:ind w:left="144"/>
        <w:jc w:val="both"/>
      </w:pPr>
      <w:r>
        <w:rPr>
          <w:spacing w:val="-2"/>
        </w:rPr>
        <w:t>Equipamiento</w:t>
      </w:r>
      <w:r>
        <w:rPr>
          <w:spacing w:val="8"/>
        </w:rPr>
        <w:t> </w:t>
      </w:r>
      <w:r>
        <w:rPr>
          <w:spacing w:val="-2"/>
        </w:rPr>
        <w:t>exterior</w:t>
      </w:r>
      <w:r>
        <w:rPr/>
        <w:tab/>
        <w:t>Tubo</w:t>
      </w:r>
      <w:r>
        <w:rPr>
          <w:spacing w:val="-8"/>
        </w:rPr>
        <w:t> </w:t>
      </w:r>
      <w:r>
        <w:rPr/>
        <w:t>escape</w:t>
      </w:r>
      <w:r>
        <w:rPr>
          <w:spacing w:val="-8"/>
        </w:rPr>
        <w:t> </w:t>
      </w:r>
      <w:r>
        <w:rPr/>
        <w:t>de</w:t>
      </w:r>
      <w:r>
        <w:rPr>
          <w:spacing w:val="-8"/>
        </w:rPr>
        <w:t> </w:t>
      </w:r>
      <w:r>
        <w:rPr/>
        <w:t>gases</w:t>
      </w:r>
      <w:r>
        <w:rPr>
          <w:spacing w:val="-8"/>
        </w:rPr>
        <w:t> </w:t>
      </w:r>
      <w:r>
        <w:rPr/>
        <w:t>del</w:t>
      </w:r>
      <w:r>
        <w:rPr>
          <w:spacing w:val="-7"/>
        </w:rPr>
        <w:t> </w:t>
      </w:r>
      <w:r>
        <w:rPr/>
        <w:t>motor</w:t>
      </w:r>
      <w:r>
        <w:rPr>
          <w:spacing w:val="-8"/>
        </w:rPr>
        <w:t> </w:t>
      </w:r>
      <w:r>
        <w:rPr>
          <w:spacing w:val="-2"/>
        </w:rPr>
        <w:t>vertical.</w:t>
      </w:r>
    </w:p>
    <w:p>
      <w:pPr>
        <w:pStyle w:val="BodyText"/>
        <w:spacing w:before="71"/>
      </w:pPr>
    </w:p>
    <w:p>
      <w:pPr>
        <w:pStyle w:val="BodyText"/>
        <w:ind w:left="2899"/>
      </w:pPr>
      <w:r>
        <w:rPr/>
        <w:t>Armarios</w:t>
      </w:r>
      <w:r>
        <w:rPr>
          <w:spacing w:val="-5"/>
        </w:rPr>
        <w:t> </w:t>
      </w:r>
      <w:r>
        <w:rPr/>
        <w:t>para</w:t>
      </w:r>
      <w:r>
        <w:rPr>
          <w:spacing w:val="-5"/>
        </w:rPr>
        <w:t> </w:t>
      </w:r>
      <w:r>
        <w:rPr/>
        <w:t>alojar</w:t>
      </w:r>
      <w:r>
        <w:rPr>
          <w:spacing w:val="-5"/>
        </w:rPr>
        <w:t> </w:t>
      </w:r>
      <w:r>
        <w:rPr/>
        <w:t>los</w:t>
      </w:r>
      <w:r>
        <w:rPr>
          <w:spacing w:val="-5"/>
        </w:rPr>
        <w:t> </w:t>
      </w:r>
      <w:r>
        <w:rPr/>
        <w:t>extintores</w:t>
      </w:r>
      <w:r>
        <w:rPr>
          <w:spacing w:val="-5"/>
        </w:rPr>
        <w:t> </w:t>
      </w:r>
      <w:r>
        <w:rPr/>
        <w:t>a</w:t>
      </w:r>
      <w:r>
        <w:rPr>
          <w:spacing w:val="-4"/>
        </w:rPr>
        <w:t> </w:t>
      </w:r>
      <w:r>
        <w:rPr/>
        <w:t>instalar</w:t>
      </w:r>
      <w:r>
        <w:rPr>
          <w:spacing w:val="-5"/>
        </w:rPr>
        <w:t> </w:t>
      </w:r>
      <w:r>
        <w:rPr/>
        <w:t>según</w:t>
      </w:r>
      <w:r>
        <w:rPr>
          <w:spacing w:val="-5"/>
        </w:rPr>
        <w:t> </w:t>
      </w:r>
      <w:r>
        <w:rPr>
          <w:spacing w:val="-2"/>
        </w:rPr>
        <w:t>normativa.</w:t>
      </w:r>
    </w:p>
    <w:p>
      <w:pPr>
        <w:pStyle w:val="BodyText"/>
        <w:spacing w:before="71"/>
      </w:pPr>
    </w:p>
    <w:p>
      <w:pPr>
        <w:pStyle w:val="BodyText"/>
        <w:spacing w:line="396" w:lineRule="auto"/>
        <w:ind w:left="2899" w:right="834"/>
      </w:pPr>
      <w:r>
        <w:rPr/>
        <w:t>Protecciones</w:t>
      </w:r>
      <w:r>
        <w:rPr>
          <w:spacing w:val="80"/>
        </w:rPr>
        <w:t> </w:t>
      </w:r>
      <w:r>
        <w:rPr/>
        <w:t>laterales</w:t>
      </w:r>
      <w:r>
        <w:rPr>
          <w:spacing w:val="80"/>
        </w:rPr>
        <w:t> </w:t>
      </w:r>
      <w:r>
        <w:rPr/>
        <w:t>según</w:t>
      </w:r>
      <w:r>
        <w:rPr>
          <w:spacing w:val="80"/>
        </w:rPr>
        <w:t> </w:t>
      </w:r>
      <w:r>
        <w:rPr/>
        <w:t>Reglamento</w:t>
      </w:r>
      <w:r>
        <w:rPr>
          <w:spacing w:val="80"/>
        </w:rPr>
        <w:t> </w:t>
      </w:r>
      <w:r>
        <w:rPr/>
        <w:t>(UE)</w:t>
      </w:r>
      <w:r>
        <w:rPr>
          <w:spacing w:val="80"/>
        </w:rPr>
        <w:t> </w:t>
      </w:r>
      <w:r>
        <w:rPr/>
        <w:t>2019/2144</w:t>
      </w:r>
      <w:r>
        <w:rPr>
          <w:spacing w:val="80"/>
        </w:rPr>
        <w:t> </w:t>
      </w:r>
      <w:r>
        <w:rPr/>
        <w:t>si</w:t>
      </w:r>
      <w:r>
        <w:rPr>
          <w:spacing w:val="80"/>
        </w:rPr>
        <w:t> </w:t>
      </w:r>
      <w:r>
        <w:rPr/>
        <w:t>es</w:t>
      </w:r>
      <w:r>
        <w:rPr>
          <w:spacing w:val="80"/>
        </w:rPr>
        <w:t> </w:t>
      </w:r>
      <w:r>
        <w:rPr/>
        <w:t>de </w:t>
      </w:r>
      <w:r>
        <w:rPr>
          <w:spacing w:val="-2"/>
        </w:rPr>
        <w:t>aplicación.</w:t>
      </w:r>
    </w:p>
    <w:p>
      <w:pPr>
        <w:pStyle w:val="BodyText"/>
        <w:spacing w:line="547" w:lineRule="auto" w:before="159"/>
        <w:ind w:left="2899" w:right="2019"/>
      </w:pPr>
      <w:r>
        <w:rPr/>
        <w:t>Cajón</w:t>
      </w:r>
      <w:r>
        <w:rPr>
          <w:spacing w:val="-14"/>
        </w:rPr>
        <w:t> </w:t>
      </w:r>
      <w:r>
        <w:rPr/>
        <w:t>portaherramientas</w:t>
      </w:r>
      <w:r>
        <w:rPr>
          <w:spacing w:val="-13"/>
        </w:rPr>
        <w:t> </w:t>
      </w:r>
      <w:r>
        <w:rPr/>
        <w:t>para</w:t>
      </w:r>
      <w:r>
        <w:rPr>
          <w:spacing w:val="-14"/>
        </w:rPr>
        <w:t> </w:t>
      </w:r>
      <w:r>
        <w:rPr/>
        <w:t>los</w:t>
      </w:r>
      <w:r>
        <w:rPr>
          <w:spacing w:val="-13"/>
        </w:rPr>
        <w:t> </w:t>
      </w:r>
      <w:r>
        <w:rPr/>
        <w:t>útiles</w:t>
      </w:r>
      <w:r>
        <w:rPr>
          <w:spacing w:val="-13"/>
        </w:rPr>
        <w:t> </w:t>
      </w:r>
      <w:r>
        <w:rPr/>
        <w:t>básicos</w:t>
      </w:r>
      <w:r>
        <w:rPr>
          <w:spacing w:val="-14"/>
        </w:rPr>
        <w:t> </w:t>
      </w:r>
      <w:r>
        <w:rPr/>
        <w:t>del</w:t>
      </w:r>
      <w:r>
        <w:rPr>
          <w:spacing w:val="-13"/>
        </w:rPr>
        <w:t> </w:t>
      </w:r>
      <w:r>
        <w:rPr/>
        <w:t>vehículo. Depósito de agua lavamanos con jabonera.</w:t>
      </w:r>
    </w:p>
    <w:p>
      <w:pPr>
        <w:pStyle w:val="BodyText"/>
        <w:spacing w:before="183"/>
      </w:pPr>
    </w:p>
    <w:p>
      <w:pPr>
        <w:pStyle w:val="Heading1"/>
        <w:jc w:val="both"/>
      </w:pPr>
      <w:r>
        <w:rPr>
          <w:w w:val="90"/>
        </w:rPr>
        <w:t>8.4-</w:t>
      </w:r>
      <w:r>
        <w:rPr>
          <w:spacing w:val="33"/>
        </w:rPr>
        <w:t> </w:t>
      </w:r>
      <w:r>
        <w:rPr>
          <w:w w:val="90"/>
        </w:rPr>
        <w:t>CARACTERÍSTICAS</w:t>
      </w:r>
      <w:r>
        <w:rPr>
          <w:spacing w:val="34"/>
        </w:rPr>
        <w:t> </w:t>
      </w:r>
      <w:r>
        <w:rPr>
          <w:w w:val="90"/>
        </w:rPr>
        <w:t>DEL</w:t>
      </w:r>
      <w:r>
        <w:rPr>
          <w:spacing w:val="34"/>
        </w:rPr>
        <w:t> </w:t>
      </w:r>
      <w:r>
        <w:rPr>
          <w:w w:val="90"/>
        </w:rPr>
        <w:t>RECOLECTOR-</w:t>
      </w:r>
      <w:r>
        <w:rPr>
          <w:spacing w:val="-2"/>
          <w:w w:val="90"/>
        </w:rPr>
        <w:t>TOLVA</w:t>
      </w:r>
    </w:p>
    <w:p>
      <w:pPr>
        <w:pStyle w:val="BodyText"/>
        <w:rPr>
          <w:b/>
        </w:rPr>
      </w:pPr>
    </w:p>
    <w:p>
      <w:pPr>
        <w:pStyle w:val="BodyText"/>
        <w:spacing w:before="131"/>
        <w:rPr>
          <w:b/>
        </w:rPr>
      </w:pPr>
    </w:p>
    <w:p>
      <w:pPr>
        <w:pStyle w:val="BodyText"/>
        <w:spacing w:line="422" w:lineRule="auto"/>
        <w:ind w:left="144" w:right="851"/>
        <w:jc w:val="both"/>
      </w:pPr>
      <w:r>
        <w:rPr/>
        <w:t>La caja que ha de contener los residuos tendrá las condiciones adecuadas de resistencia, durabilidad, seguridad, robustez y limpieza en función al fin que se destina.</w:t>
      </w:r>
    </w:p>
    <w:p>
      <w:pPr>
        <w:pStyle w:val="BodyText"/>
        <w:spacing w:before="191"/>
      </w:pPr>
    </w:p>
    <w:p>
      <w:pPr>
        <w:pStyle w:val="BodyText"/>
        <w:spacing w:line="422" w:lineRule="auto"/>
        <w:ind w:left="144" w:right="857"/>
        <w:jc w:val="both"/>
      </w:pPr>
      <w:r>
        <w:rPr/>
        <w:t>Construida en chapa de acero con las características suficientes en cuanto a su límite elástico, carga de rotura, antiabrasión y desgaste. Sus perfiles estructurales serán de acero, espesor y características que garanticen el fin al que están destinados.</w:t>
      </w:r>
    </w:p>
    <w:p>
      <w:pPr>
        <w:pStyle w:val="BodyText"/>
        <w:spacing w:before="191"/>
      </w:pPr>
    </w:p>
    <w:p>
      <w:pPr>
        <w:pStyle w:val="BodyText"/>
        <w:spacing w:line="422" w:lineRule="auto" w:before="1"/>
        <w:ind w:left="144" w:right="847"/>
        <w:jc w:val="both"/>
      </w:pPr>
      <w:r>
        <w:rPr/>
        <w:t>La</w:t>
      </w:r>
      <w:r>
        <w:rPr>
          <w:spacing w:val="-4"/>
        </w:rPr>
        <w:t> </w:t>
      </w:r>
      <w:r>
        <w:rPr/>
        <w:t>parte</w:t>
      </w:r>
      <w:r>
        <w:rPr>
          <w:spacing w:val="-4"/>
        </w:rPr>
        <w:t> </w:t>
      </w:r>
      <w:r>
        <w:rPr/>
        <w:t>inferior</w:t>
      </w:r>
      <w:r>
        <w:rPr>
          <w:spacing w:val="-4"/>
        </w:rPr>
        <w:t> </w:t>
      </w:r>
      <w:r>
        <w:rPr/>
        <w:t>de</w:t>
      </w:r>
      <w:r>
        <w:rPr>
          <w:spacing w:val="-4"/>
        </w:rPr>
        <w:t> </w:t>
      </w:r>
      <w:r>
        <w:rPr/>
        <w:t>la</w:t>
      </w:r>
      <w:r>
        <w:rPr>
          <w:spacing w:val="-4"/>
        </w:rPr>
        <w:t> </w:t>
      </w:r>
      <w:r>
        <w:rPr/>
        <w:t>caja</w:t>
      </w:r>
      <w:r>
        <w:rPr>
          <w:spacing w:val="-4"/>
        </w:rPr>
        <w:t> </w:t>
      </w:r>
      <w:r>
        <w:rPr/>
        <w:t>tendrá</w:t>
      </w:r>
      <w:r>
        <w:rPr>
          <w:spacing w:val="-4"/>
        </w:rPr>
        <w:t> </w:t>
      </w:r>
      <w:r>
        <w:rPr/>
        <w:t>forma</w:t>
      </w:r>
      <w:r>
        <w:rPr>
          <w:spacing w:val="-4"/>
        </w:rPr>
        <w:t> </w:t>
      </w:r>
      <w:r>
        <w:rPr/>
        <w:t>redondeada</w:t>
      </w:r>
      <w:r>
        <w:rPr>
          <w:spacing w:val="-4"/>
        </w:rPr>
        <w:t> </w:t>
      </w:r>
      <w:r>
        <w:rPr/>
        <w:t>para</w:t>
      </w:r>
      <w:r>
        <w:rPr>
          <w:spacing w:val="-4"/>
        </w:rPr>
        <w:t> </w:t>
      </w:r>
      <w:r>
        <w:rPr/>
        <w:t>facilitar</w:t>
      </w:r>
      <w:r>
        <w:rPr>
          <w:spacing w:val="-4"/>
        </w:rPr>
        <w:t> </w:t>
      </w:r>
      <w:r>
        <w:rPr/>
        <w:t>la</w:t>
      </w:r>
      <w:r>
        <w:rPr>
          <w:spacing w:val="-4"/>
        </w:rPr>
        <w:t> </w:t>
      </w:r>
      <w:r>
        <w:rPr/>
        <w:t>descarga.</w:t>
      </w:r>
      <w:r>
        <w:rPr>
          <w:spacing w:val="-4"/>
        </w:rPr>
        <w:t> </w:t>
      </w:r>
      <w:r>
        <w:rPr/>
        <w:t>Todas</w:t>
      </w:r>
      <w:r>
        <w:rPr>
          <w:spacing w:val="-4"/>
        </w:rPr>
        <w:t> </w:t>
      </w:r>
      <w:r>
        <w:rPr/>
        <w:t>la</w:t>
      </w:r>
      <w:r>
        <w:rPr>
          <w:spacing w:val="-4"/>
        </w:rPr>
        <w:t> </w:t>
      </w:r>
      <w:r>
        <w:rPr/>
        <w:t>paredes,</w:t>
      </w:r>
      <w:r>
        <w:rPr>
          <w:spacing w:val="-4"/>
        </w:rPr>
        <w:t> </w:t>
      </w:r>
      <w:r>
        <w:rPr/>
        <w:t>laterales</w:t>
      </w:r>
      <w:r>
        <w:rPr>
          <w:spacing w:val="-4"/>
        </w:rPr>
        <w:t> </w:t>
      </w:r>
      <w:r>
        <w:rPr/>
        <w:t>y fondo de la caja estarán pulidos y serán lisos, sin nervios ni ángulos para evitar la acumulación de lixiviados o residuos que pueden provocar oxidación prematura.</w:t>
      </w:r>
    </w:p>
    <w:p>
      <w:pPr>
        <w:pStyle w:val="BodyText"/>
        <w:spacing w:before="191"/>
      </w:pPr>
    </w:p>
    <w:p>
      <w:pPr>
        <w:pStyle w:val="BodyText"/>
        <w:spacing w:line="422" w:lineRule="auto"/>
        <w:ind w:left="144" w:right="853"/>
        <w:jc w:val="both"/>
      </w:pPr>
      <w:r>
        <w:rPr/>
        <w:t>Todo el conjunto de la caja y tolva será estanco para evitar que estos lixiviados sean vertidos al suelo y se dispondrá de recogida de los mismos con válvula de descarga y fácil limpieza de la caja. Chapa para la retención de líquidos en la parte delantera de la caja de 800 mm de altura.</w:t>
      </w:r>
    </w:p>
    <w:p>
      <w:pPr>
        <w:pStyle w:val="BodyText"/>
        <w:spacing w:before="82"/>
        <w:rPr>
          <w:sz w:val="20"/>
        </w:rPr>
      </w:pPr>
    </w:p>
    <w:p>
      <w:pPr>
        <w:pStyle w:val="BodyText"/>
        <w:spacing w:after="0"/>
        <w:rPr>
          <w:sz w:val="20"/>
        </w:rPr>
        <w:sectPr>
          <w:pgSz w:w="11910" w:h="16840"/>
          <w:pgMar w:header="1089" w:footer="0" w:top="1720" w:bottom="280" w:left="1275" w:right="283"/>
        </w:sectPr>
      </w:pPr>
    </w:p>
    <w:p>
      <w:pPr>
        <w:pStyle w:val="BodyText"/>
        <w:spacing w:line="537" w:lineRule="auto" w:before="132"/>
        <w:ind w:left="144"/>
      </w:pPr>
      <w:r>
        <w:rPr>
          <w:spacing w:val="-2"/>
        </w:rPr>
        <w:t>Capacidad</w:t>
      </w:r>
      <w:r>
        <w:rPr>
          <w:spacing w:val="-12"/>
        </w:rPr>
        <w:t> </w:t>
      </w:r>
      <w:r>
        <w:rPr>
          <w:spacing w:val="-2"/>
        </w:rPr>
        <w:t>caja</w:t>
      </w:r>
      <w:r>
        <w:rPr>
          <w:spacing w:val="-12"/>
        </w:rPr>
        <w:t> </w:t>
      </w:r>
      <w:r>
        <w:rPr>
          <w:spacing w:val="-2"/>
        </w:rPr>
        <w:t>recolectora </w:t>
      </w:r>
      <w:r>
        <w:rPr/>
        <w:t>Velocidad compactación</w:t>
      </w:r>
    </w:p>
    <w:p>
      <w:pPr>
        <w:pStyle w:val="BodyText"/>
        <w:spacing w:before="100"/>
        <w:ind w:left="143"/>
      </w:pPr>
      <w:r>
        <w:rPr/>
        <w:br w:type="column"/>
      </w:r>
      <w:r>
        <w:rPr>
          <w:rFonts w:ascii="Segoe UI" w:hAnsi="Segoe UI"/>
        </w:rPr>
        <w:t>≥</w:t>
      </w:r>
      <w:r>
        <w:rPr>
          <w:rFonts w:ascii="Segoe UI" w:hAnsi="Segoe UI"/>
          <w:spacing w:val="-2"/>
        </w:rPr>
        <w:t> </w:t>
      </w:r>
      <w:r>
        <w:rPr/>
        <w:t>23</w:t>
      </w:r>
      <w:r>
        <w:rPr>
          <w:spacing w:val="4"/>
        </w:rPr>
        <w:t> </w:t>
      </w:r>
      <w:r>
        <w:rPr/>
        <w:t>m³</w:t>
      </w:r>
      <w:r>
        <w:rPr>
          <w:spacing w:val="3"/>
        </w:rPr>
        <w:t> </w:t>
      </w:r>
      <w:r>
        <w:rPr/>
        <w:t>(sin</w:t>
      </w:r>
      <w:r>
        <w:rPr>
          <w:spacing w:val="4"/>
        </w:rPr>
        <w:t> </w:t>
      </w:r>
      <w:r>
        <w:rPr/>
        <w:t>contar</w:t>
      </w:r>
      <w:r>
        <w:rPr>
          <w:spacing w:val="3"/>
        </w:rPr>
        <w:t> </w:t>
      </w:r>
      <w:r>
        <w:rPr/>
        <w:t>tolva</w:t>
      </w:r>
      <w:r>
        <w:rPr>
          <w:spacing w:val="4"/>
        </w:rPr>
        <w:t> </w:t>
      </w:r>
      <w:r>
        <w:rPr>
          <w:spacing w:val="-2"/>
        </w:rPr>
        <w:t>receptora)</w:t>
      </w:r>
    </w:p>
    <w:p>
      <w:pPr>
        <w:pStyle w:val="BodyText"/>
        <w:spacing w:before="21"/>
      </w:pPr>
    </w:p>
    <w:p>
      <w:pPr>
        <w:pStyle w:val="BodyText"/>
        <w:spacing w:before="1"/>
        <w:ind w:left="143"/>
      </w:pPr>
      <w:r>
        <w:rPr>
          <w:rFonts w:ascii="Segoe UI" w:hAnsi="Segoe UI"/>
        </w:rPr>
        <w:t>≥</w:t>
      </w:r>
      <w:r>
        <w:rPr>
          <w:rFonts w:ascii="Segoe UI" w:hAnsi="Segoe UI"/>
          <w:spacing w:val="2"/>
        </w:rPr>
        <w:t> </w:t>
      </w:r>
      <w:r>
        <w:rPr/>
        <w:t>6,2</w:t>
      </w:r>
      <w:r>
        <w:rPr>
          <w:spacing w:val="9"/>
        </w:rPr>
        <w:t> </w:t>
      </w:r>
      <w:r>
        <w:rPr>
          <w:spacing w:val="-2"/>
        </w:rPr>
        <w:t>m³/min</w:t>
      </w:r>
    </w:p>
    <w:p>
      <w:pPr>
        <w:pStyle w:val="BodyText"/>
        <w:spacing w:after="0"/>
        <w:sectPr>
          <w:type w:val="continuous"/>
          <w:pgSz w:w="11910" w:h="16840"/>
          <w:pgMar w:header="1089" w:footer="0" w:top="1720" w:bottom="280" w:left="1275" w:right="283"/>
          <w:cols w:num="2" w:equalWidth="0">
            <w:col w:w="2503" w:space="252"/>
            <w:col w:w="7597"/>
          </w:cols>
        </w:sectPr>
      </w:pPr>
    </w:p>
    <w:p>
      <w:pPr>
        <w:pStyle w:val="BodyText"/>
        <w:spacing w:line="422" w:lineRule="auto" w:before="105"/>
        <w:ind w:left="144" w:right="842"/>
        <w:jc w:val="both"/>
      </w:pPr>
      <w:r>
        <w:rPr/>
        <w:t>Dispondrá</w:t>
      </w:r>
      <w:r>
        <w:rPr>
          <w:spacing w:val="-3"/>
        </w:rPr>
        <w:t> </w:t>
      </w:r>
      <w:r>
        <w:rPr/>
        <w:t>de</w:t>
      </w:r>
      <w:r>
        <w:rPr>
          <w:spacing w:val="-3"/>
        </w:rPr>
        <w:t> </w:t>
      </w:r>
      <w:r>
        <w:rPr/>
        <w:t>los</w:t>
      </w:r>
      <w:r>
        <w:rPr>
          <w:spacing w:val="-3"/>
        </w:rPr>
        <w:t> </w:t>
      </w:r>
      <w:r>
        <w:rPr/>
        <w:t>elementos</w:t>
      </w:r>
      <w:r>
        <w:rPr>
          <w:spacing w:val="-3"/>
        </w:rPr>
        <w:t> </w:t>
      </w:r>
      <w:r>
        <w:rPr/>
        <w:t>de</w:t>
      </w:r>
      <w:r>
        <w:rPr>
          <w:spacing w:val="-3"/>
        </w:rPr>
        <w:t> </w:t>
      </w:r>
      <w:r>
        <w:rPr/>
        <w:t>carga</w:t>
      </w:r>
      <w:r>
        <w:rPr>
          <w:spacing w:val="-3"/>
        </w:rPr>
        <w:t> </w:t>
      </w:r>
      <w:r>
        <w:rPr/>
        <w:t>y</w:t>
      </w:r>
      <w:r>
        <w:rPr>
          <w:spacing w:val="-3"/>
        </w:rPr>
        <w:t> </w:t>
      </w:r>
      <w:r>
        <w:rPr/>
        <w:t>compresión</w:t>
      </w:r>
      <w:r>
        <w:rPr>
          <w:spacing w:val="-3"/>
        </w:rPr>
        <w:t> </w:t>
      </w:r>
      <w:r>
        <w:rPr/>
        <w:t>necesarios</w:t>
      </w:r>
      <w:r>
        <w:rPr>
          <w:spacing w:val="-3"/>
        </w:rPr>
        <w:t> </w:t>
      </w:r>
      <w:r>
        <w:rPr/>
        <w:t>para</w:t>
      </w:r>
      <w:r>
        <w:rPr>
          <w:spacing w:val="-3"/>
        </w:rPr>
        <w:t> </w:t>
      </w:r>
      <w:r>
        <w:rPr/>
        <w:t>lograr</w:t>
      </w:r>
      <w:r>
        <w:rPr>
          <w:spacing w:val="-3"/>
        </w:rPr>
        <w:t> </w:t>
      </w:r>
      <w:r>
        <w:rPr/>
        <w:t>una</w:t>
      </w:r>
      <w:r>
        <w:rPr>
          <w:spacing w:val="-3"/>
        </w:rPr>
        <w:t> </w:t>
      </w:r>
      <w:r>
        <w:rPr/>
        <w:t>compactación</w:t>
      </w:r>
      <w:r>
        <w:rPr>
          <w:spacing w:val="-3"/>
        </w:rPr>
        <w:t> </w:t>
      </w:r>
      <w:r>
        <w:rPr/>
        <w:t>de</w:t>
      </w:r>
      <w:r>
        <w:rPr>
          <w:spacing w:val="-3"/>
        </w:rPr>
        <w:t> </w:t>
      </w:r>
      <w:r>
        <w:rPr/>
        <w:t>hasta</w:t>
      </w:r>
      <w:r>
        <w:rPr>
          <w:spacing w:val="-3"/>
        </w:rPr>
        <w:t> </w:t>
      </w:r>
      <w:r>
        <w:rPr/>
        <w:t>6</w:t>
      </w:r>
      <w:r>
        <w:rPr>
          <w:spacing w:val="-3"/>
        </w:rPr>
        <w:t> </w:t>
      </w:r>
      <w:r>
        <w:rPr/>
        <w:t>a</w:t>
      </w:r>
      <w:r>
        <w:rPr>
          <w:spacing w:val="-3"/>
        </w:rPr>
        <w:t> </w:t>
      </w:r>
      <w:r>
        <w:rPr/>
        <w:t>1 mediante la retención de la placa eyectora, que será variable con control desde cabina.</w:t>
      </w:r>
    </w:p>
    <w:p>
      <w:pPr>
        <w:pStyle w:val="BodyText"/>
        <w:spacing w:before="192"/>
      </w:pPr>
    </w:p>
    <w:p>
      <w:pPr>
        <w:pStyle w:val="BodyText"/>
        <w:spacing w:line="422" w:lineRule="auto"/>
        <w:ind w:left="144" w:right="848"/>
        <w:jc w:val="both"/>
      </w:pPr>
      <w:r>
        <w:rPr/>
        <w:t>El sistema de compactación estará formado básicamente por el trineo, la pala y la placa eyectora, que controla la presión de la compactación, y accionado por cilindros hidráulicos de doble efecto.</w:t>
      </w:r>
      <w:r>
        <w:rPr>
          <w:spacing w:val="40"/>
        </w:rPr>
        <w:t> </w:t>
      </w:r>
      <w:r>
        <w:rPr/>
        <w:t>La placa eyectora contará con guías laterales de acero de alta resistencia y cuatro patines rectangulares autolubricados. La carga se realizará de forma que no sea necesario someter al motor a grandes </w:t>
      </w:r>
      <w:r>
        <w:rPr>
          <w:spacing w:val="-2"/>
        </w:rPr>
        <w:t>aceleraciones.</w:t>
      </w:r>
    </w:p>
    <w:p>
      <w:pPr>
        <w:pStyle w:val="BodyText"/>
        <w:spacing w:before="191"/>
      </w:pPr>
    </w:p>
    <w:p>
      <w:pPr>
        <w:pStyle w:val="BodyText"/>
        <w:spacing w:line="422" w:lineRule="auto"/>
        <w:ind w:left="144" w:right="854"/>
        <w:jc w:val="both"/>
      </w:pPr>
      <w:r>
        <w:rPr/>
        <w:t>La</w:t>
      </w:r>
      <w:r>
        <w:rPr>
          <w:spacing w:val="-5"/>
        </w:rPr>
        <w:t> </w:t>
      </w:r>
      <w:r>
        <w:rPr/>
        <w:t>descarga</w:t>
      </w:r>
      <w:r>
        <w:rPr>
          <w:spacing w:val="-5"/>
        </w:rPr>
        <w:t> </w:t>
      </w:r>
      <w:r>
        <w:rPr/>
        <w:t>de</w:t>
      </w:r>
      <w:r>
        <w:rPr>
          <w:spacing w:val="-5"/>
        </w:rPr>
        <w:t> </w:t>
      </w:r>
      <w:r>
        <w:rPr/>
        <w:t>los</w:t>
      </w:r>
      <w:r>
        <w:rPr>
          <w:spacing w:val="-5"/>
        </w:rPr>
        <w:t> </w:t>
      </w:r>
      <w:r>
        <w:rPr/>
        <w:t>residuos</w:t>
      </w:r>
      <w:r>
        <w:rPr>
          <w:spacing w:val="-5"/>
        </w:rPr>
        <w:t> </w:t>
      </w:r>
      <w:r>
        <w:rPr/>
        <w:t>será</w:t>
      </w:r>
      <w:r>
        <w:rPr>
          <w:spacing w:val="-5"/>
        </w:rPr>
        <w:t> </w:t>
      </w:r>
      <w:r>
        <w:rPr/>
        <w:t>por</w:t>
      </w:r>
      <w:r>
        <w:rPr>
          <w:spacing w:val="-5"/>
        </w:rPr>
        <w:t> </w:t>
      </w:r>
      <w:r>
        <w:rPr/>
        <w:t>deslizamiento</w:t>
      </w:r>
      <w:r>
        <w:rPr>
          <w:spacing w:val="-5"/>
        </w:rPr>
        <w:t> </w:t>
      </w:r>
      <w:r>
        <w:rPr/>
        <w:t>contrario</w:t>
      </w:r>
      <w:r>
        <w:rPr>
          <w:spacing w:val="-5"/>
        </w:rPr>
        <w:t> </w:t>
      </w:r>
      <w:r>
        <w:rPr/>
        <w:t>de</w:t>
      </w:r>
      <w:r>
        <w:rPr>
          <w:spacing w:val="-5"/>
        </w:rPr>
        <w:t> </w:t>
      </w:r>
      <w:r>
        <w:rPr/>
        <w:t>la</w:t>
      </w:r>
      <w:r>
        <w:rPr>
          <w:spacing w:val="-5"/>
        </w:rPr>
        <w:t> </w:t>
      </w:r>
      <w:r>
        <w:rPr/>
        <w:t>placa</w:t>
      </w:r>
      <w:r>
        <w:rPr>
          <w:spacing w:val="-5"/>
        </w:rPr>
        <w:t> </w:t>
      </w:r>
      <w:r>
        <w:rPr/>
        <w:t>eyectora</w:t>
      </w:r>
      <w:r>
        <w:rPr>
          <w:spacing w:val="-5"/>
        </w:rPr>
        <w:t> </w:t>
      </w:r>
      <w:r>
        <w:rPr/>
        <w:t>y</w:t>
      </w:r>
      <w:r>
        <w:rPr>
          <w:spacing w:val="-5"/>
        </w:rPr>
        <w:t> </w:t>
      </w:r>
      <w:r>
        <w:rPr/>
        <w:t>sobrepasará</w:t>
      </w:r>
      <w:r>
        <w:rPr>
          <w:spacing w:val="-5"/>
        </w:rPr>
        <w:t> </w:t>
      </w:r>
      <w:r>
        <w:rPr/>
        <w:t>el</w:t>
      </w:r>
      <w:r>
        <w:rPr>
          <w:spacing w:val="-5"/>
        </w:rPr>
        <w:t> </w:t>
      </w:r>
      <w:r>
        <w:rPr/>
        <w:t>borde</w:t>
      </w:r>
      <w:r>
        <w:rPr>
          <w:spacing w:val="-5"/>
        </w:rPr>
        <w:t> </w:t>
      </w:r>
      <w:r>
        <w:rPr/>
        <w:t>de la caja en al menos 10 cm para asegurar la descarga completa.</w:t>
      </w:r>
    </w:p>
    <w:p>
      <w:pPr>
        <w:pStyle w:val="BodyText"/>
        <w:spacing w:before="191"/>
      </w:pPr>
    </w:p>
    <w:p>
      <w:pPr>
        <w:pStyle w:val="BodyText"/>
        <w:spacing w:line="422" w:lineRule="auto"/>
        <w:ind w:left="144" w:right="854"/>
        <w:jc w:val="both"/>
      </w:pPr>
      <w:r>
        <w:rPr/>
        <w:t>Cuadro de válvulas y circuitos centralizado e insonorizado. Los cableados tendrán nivel de protección IP65 y se exigirá circuito eléctrico tipo CAN-BUS. La ubicación de los elementos tales como distribuidores, se dispondrán en una zona de fácil acceso para su intervención en caso de avería o mantenimiento. Puerta de inspección lateral de la caja, en el lado derecho.</w:t>
      </w:r>
    </w:p>
    <w:p>
      <w:pPr>
        <w:pStyle w:val="BodyText"/>
        <w:spacing w:before="191"/>
      </w:pPr>
    </w:p>
    <w:p>
      <w:pPr>
        <w:pStyle w:val="BodyText"/>
        <w:ind w:left="144"/>
        <w:jc w:val="both"/>
      </w:pPr>
      <w:r>
        <w:rPr/>
        <w:t>La</w:t>
      </w:r>
      <w:r>
        <w:rPr>
          <w:spacing w:val="-6"/>
        </w:rPr>
        <w:t> </w:t>
      </w:r>
      <w:r>
        <w:rPr/>
        <w:t>carrocería</w:t>
      </w:r>
      <w:r>
        <w:rPr>
          <w:spacing w:val="-5"/>
        </w:rPr>
        <w:t> </w:t>
      </w:r>
      <w:r>
        <w:rPr/>
        <w:t>contará</w:t>
      </w:r>
      <w:r>
        <w:rPr>
          <w:spacing w:val="-6"/>
        </w:rPr>
        <w:t> </w:t>
      </w:r>
      <w:r>
        <w:rPr/>
        <w:t>con</w:t>
      </w:r>
      <w:r>
        <w:rPr>
          <w:spacing w:val="-5"/>
        </w:rPr>
        <w:t> </w:t>
      </w:r>
      <w:r>
        <w:rPr/>
        <w:t>sistema</w:t>
      </w:r>
      <w:r>
        <w:rPr>
          <w:spacing w:val="-5"/>
        </w:rPr>
        <w:t> </w:t>
      </w:r>
      <w:r>
        <w:rPr/>
        <w:t>de</w:t>
      </w:r>
      <w:r>
        <w:rPr>
          <w:spacing w:val="-6"/>
        </w:rPr>
        <w:t> </w:t>
      </w:r>
      <w:r>
        <w:rPr/>
        <w:t>engrase</w:t>
      </w:r>
      <w:r>
        <w:rPr>
          <w:spacing w:val="-5"/>
        </w:rPr>
        <w:t> </w:t>
      </w:r>
      <w:r>
        <w:rPr/>
        <w:t>centralizado</w:t>
      </w:r>
      <w:r>
        <w:rPr>
          <w:spacing w:val="-6"/>
        </w:rPr>
        <w:t> </w:t>
      </w:r>
      <w:r>
        <w:rPr>
          <w:spacing w:val="-2"/>
        </w:rPr>
        <w:t>automático.</w:t>
      </w:r>
    </w:p>
    <w:p>
      <w:pPr>
        <w:pStyle w:val="BodyText"/>
      </w:pPr>
    </w:p>
    <w:p>
      <w:pPr>
        <w:pStyle w:val="BodyText"/>
        <w:spacing w:before="131"/>
      </w:pPr>
    </w:p>
    <w:p>
      <w:pPr>
        <w:pStyle w:val="BodyText"/>
        <w:spacing w:line="422" w:lineRule="auto"/>
        <w:ind w:left="144" w:right="848"/>
        <w:jc w:val="both"/>
      </w:pPr>
      <w:r>
        <w:rPr/>
        <w:t>Se dispondrán estriberas con superficie antideslizante y asideros ergonómicos en la parte posterior para 2 operarios con control de presencia, conforme a normativa vigente.</w:t>
      </w:r>
    </w:p>
    <w:p>
      <w:pPr>
        <w:pStyle w:val="BodyText"/>
        <w:spacing w:before="183"/>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68"/>
        <w:gridCol w:w="7206"/>
      </w:tblGrid>
      <w:tr>
        <w:trPr>
          <w:trHeight w:val="1177" w:hRule="atLeast"/>
        </w:trPr>
        <w:tc>
          <w:tcPr>
            <w:tcW w:w="2068" w:type="dxa"/>
          </w:tcPr>
          <w:p>
            <w:pPr>
              <w:pStyle w:val="TableParagraph"/>
              <w:spacing w:before="32"/>
              <w:ind w:left="50"/>
              <w:rPr>
                <w:sz w:val="22"/>
              </w:rPr>
            </w:pPr>
            <w:r>
              <w:rPr>
                <w:spacing w:val="-2"/>
                <w:sz w:val="22"/>
              </w:rPr>
              <w:t>Altura estribo</w:t>
            </w:r>
          </w:p>
        </w:tc>
        <w:tc>
          <w:tcPr>
            <w:tcW w:w="7206" w:type="dxa"/>
          </w:tcPr>
          <w:p>
            <w:pPr>
              <w:pStyle w:val="TableParagraph"/>
              <w:ind w:left="818"/>
              <w:rPr>
                <w:sz w:val="22"/>
              </w:rPr>
            </w:pPr>
            <w:r>
              <w:rPr>
                <w:rFonts w:ascii="Segoe UI" w:hAnsi="Segoe UI"/>
                <w:sz w:val="22"/>
              </w:rPr>
              <w:t>≥</w:t>
            </w:r>
            <w:r>
              <w:rPr>
                <w:rFonts w:ascii="Segoe UI" w:hAnsi="Segoe UI"/>
                <w:spacing w:val="13"/>
                <w:sz w:val="22"/>
              </w:rPr>
              <w:t> </w:t>
            </w:r>
            <w:r>
              <w:rPr>
                <w:sz w:val="22"/>
              </w:rPr>
              <w:t>350</w:t>
            </w:r>
            <w:r>
              <w:rPr>
                <w:spacing w:val="19"/>
                <w:sz w:val="22"/>
              </w:rPr>
              <w:t> </w:t>
            </w:r>
            <w:r>
              <w:rPr>
                <w:spacing w:val="-5"/>
                <w:sz w:val="22"/>
              </w:rPr>
              <w:t>mm</w:t>
            </w:r>
          </w:p>
          <w:p>
            <w:pPr>
              <w:pStyle w:val="TableParagraph"/>
              <w:spacing w:line="446" w:lineRule="exact"/>
              <w:ind w:left="818"/>
              <w:rPr>
                <w:sz w:val="22"/>
              </w:rPr>
            </w:pPr>
            <w:r>
              <w:rPr>
                <w:sz w:val="22"/>
              </w:rPr>
              <w:t>Entendiendo</w:t>
            </w:r>
            <w:r>
              <w:rPr>
                <w:spacing w:val="31"/>
                <w:sz w:val="22"/>
              </w:rPr>
              <w:t> </w:t>
            </w:r>
            <w:r>
              <w:rPr>
                <w:sz w:val="22"/>
              </w:rPr>
              <w:t>esta</w:t>
            </w:r>
            <w:r>
              <w:rPr>
                <w:spacing w:val="31"/>
                <w:sz w:val="22"/>
              </w:rPr>
              <w:t> </w:t>
            </w:r>
            <w:r>
              <w:rPr>
                <w:sz w:val="22"/>
              </w:rPr>
              <w:t>medida</w:t>
            </w:r>
            <w:r>
              <w:rPr>
                <w:spacing w:val="31"/>
                <w:sz w:val="22"/>
              </w:rPr>
              <w:t> </w:t>
            </w:r>
            <w:r>
              <w:rPr>
                <w:sz w:val="22"/>
              </w:rPr>
              <w:t>como</w:t>
            </w:r>
            <w:r>
              <w:rPr>
                <w:spacing w:val="31"/>
                <w:sz w:val="22"/>
              </w:rPr>
              <w:t> </w:t>
            </w:r>
            <w:r>
              <w:rPr>
                <w:sz w:val="22"/>
              </w:rPr>
              <w:t>la</w:t>
            </w:r>
            <w:r>
              <w:rPr>
                <w:spacing w:val="31"/>
                <w:sz w:val="22"/>
              </w:rPr>
              <w:t> </w:t>
            </w:r>
            <w:r>
              <w:rPr>
                <w:sz w:val="22"/>
              </w:rPr>
              <w:t>distancia</w:t>
            </w:r>
            <w:r>
              <w:rPr>
                <w:spacing w:val="31"/>
                <w:sz w:val="22"/>
              </w:rPr>
              <w:t> </w:t>
            </w:r>
            <w:r>
              <w:rPr>
                <w:sz w:val="22"/>
              </w:rPr>
              <w:t>desde</w:t>
            </w:r>
            <w:r>
              <w:rPr>
                <w:spacing w:val="31"/>
                <w:sz w:val="22"/>
              </w:rPr>
              <w:t> </w:t>
            </w:r>
            <w:r>
              <w:rPr>
                <w:sz w:val="22"/>
              </w:rPr>
              <w:t>el</w:t>
            </w:r>
            <w:r>
              <w:rPr>
                <w:spacing w:val="31"/>
                <w:sz w:val="22"/>
              </w:rPr>
              <w:t> </w:t>
            </w:r>
            <w:r>
              <w:rPr>
                <w:sz w:val="22"/>
              </w:rPr>
              <w:t>suelo</w:t>
            </w:r>
            <w:r>
              <w:rPr>
                <w:spacing w:val="31"/>
                <w:sz w:val="22"/>
              </w:rPr>
              <w:t> </w:t>
            </w:r>
            <w:r>
              <w:rPr>
                <w:sz w:val="22"/>
              </w:rPr>
              <w:t>a</w:t>
            </w:r>
            <w:r>
              <w:rPr>
                <w:spacing w:val="31"/>
                <w:sz w:val="22"/>
              </w:rPr>
              <w:t> </w:t>
            </w:r>
            <w:r>
              <w:rPr>
                <w:sz w:val="22"/>
              </w:rPr>
              <w:t>la</w:t>
            </w:r>
            <w:r>
              <w:rPr>
                <w:spacing w:val="31"/>
                <w:sz w:val="22"/>
              </w:rPr>
              <w:t> </w:t>
            </w:r>
            <w:r>
              <w:rPr>
                <w:sz w:val="22"/>
              </w:rPr>
              <w:t>parte inferior del estribo.</w:t>
            </w:r>
          </w:p>
        </w:tc>
      </w:tr>
    </w:tbl>
    <w:p>
      <w:pPr>
        <w:pStyle w:val="BodyText"/>
      </w:pPr>
    </w:p>
    <w:p>
      <w:pPr>
        <w:pStyle w:val="BodyText"/>
        <w:spacing w:before="108"/>
      </w:pPr>
    </w:p>
    <w:p>
      <w:pPr>
        <w:pStyle w:val="BodyText"/>
        <w:spacing w:line="422" w:lineRule="auto"/>
        <w:ind w:left="144" w:right="854"/>
        <w:jc w:val="both"/>
      </w:pPr>
      <w:r>
        <w:rPr/>
        <w:t>Dos botoneras completas situadas en la parte trasera del tailgate. Contará con los elementos de control y trabajo para accionamiento y selección del ciclo de prensado , timbres de aviso, paros de emergencia, accionamiento del elevador, movimiento placa eyectora y movimiento del tailgate.</w:t>
      </w:r>
    </w:p>
    <w:p>
      <w:pPr>
        <w:pStyle w:val="BodyText"/>
        <w:spacing w:line="422" w:lineRule="auto"/>
        <w:ind w:left="144" w:right="846"/>
        <w:jc w:val="both"/>
      </w:pPr>
      <w:r>
        <w:rPr/>
        <w:t>Deberá de disponer de medición de la posición de las barreras de eyección con láser, permitiendo al conductor ver la posición (como valor en %) en el monitor de su cabina.</w:t>
      </w:r>
    </w:p>
    <w:p>
      <w:pPr>
        <w:pStyle w:val="BodyText"/>
        <w:spacing w:after="0" w:line="422" w:lineRule="auto"/>
        <w:jc w:val="both"/>
        <w:sectPr>
          <w:pgSz w:w="11910" w:h="16840"/>
          <w:pgMar w:header="1089" w:footer="0" w:top="1720" w:bottom="280" w:left="1275" w:right="283"/>
        </w:sectPr>
      </w:pPr>
    </w:p>
    <w:p>
      <w:pPr>
        <w:pStyle w:val="BodyText"/>
        <w:spacing w:line="422" w:lineRule="auto" w:before="105"/>
        <w:ind w:left="144" w:right="853"/>
        <w:jc w:val="both"/>
      </w:pPr>
      <w:r>
        <w:rPr/>
        <w:t>El portón de la tolva estará unido a la caja con bisagras en la parte superior y cilindros hidráulicos de apertura (no en el lateral). La cinemática de apertura desbloqueará el seguro en la primera fase del movimiento. El cierre lo efectuará en orden inverso. Estos cilindros estarán protegidos por válvulas pilotadas</w:t>
      </w:r>
      <w:r>
        <w:rPr>
          <w:spacing w:val="-1"/>
        </w:rPr>
        <w:t> </w:t>
      </w:r>
      <w:r>
        <w:rPr/>
        <w:t>para</w:t>
      </w:r>
      <w:r>
        <w:rPr>
          <w:spacing w:val="-1"/>
        </w:rPr>
        <w:t> </w:t>
      </w:r>
      <w:r>
        <w:rPr/>
        <w:t>casos</w:t>
      </w:r>
      <w:r>
        <w:rPr>
          <w:spacing w:val="-1"/>
        </w:rPr>
        <w:t> </w:t>
      </w:r>
      <w:r>
        <w:rPr/>
        <w:t>de</w:t>
      </w:r>
      <w:r>
        <w:rPr>
          <w:spacing w:val="-1"/>
        </w:rPr>
        <w:t> </w:t>
      </w:r>
      <w:r>
        <w:rPr/>
        <w:t>fallo</w:t>
      </w:r>
      <w:r>
        <w:rPr>
          <w:spacing w:val="-1"/>
        </w:rPr>
        <w:t> </w:t>
      </w:r>
      <w:r>
        <w:rPr/>
        <w:t>hidráulico</w:t>
      </w:r>
      <w:r>
        <w:rPr>
          <w:spacing w:val="-1"/>
        </w:rPr>
        <w:t> </w:t>
      </w:r>
      <w:r>
        <w:rPr/>
        <w:t>o</w:t>
      </w:r>
      <w:r>
        <w:rPr>
          <w:spacing w:val="-1"/>
        </w:rPr>
        <w:t> </w:t>
      </w:r>
      <w:r>
        <w:rPr/>
        <w:t>pérdida</w:t>
      </w:r>
      <w:r>
        <w:rPr>
          <w:spacing w:val="-1"/>
        </w:rPr>
        <w:t> </w:t>
      </w:r>
      <w:r>
        <w:rPr/>
        <w:t>de</w:t>
      </w:r>
      <w:r>
        <w:rPr>
          <w:spacing w:val="-1"/>
        </w:rPr>
        <w:t> </w:t>
      </w:r>
      <w:r>
        <w:rPr/>
        <w:t>aceite</w:t>
      </w:r>
      <w:r>
        <w:rPr>
          <w:spacing w:val="-1"/>
        </w:rPr>
        <w:t> </w:t>
      </w:r>
      <w:r>
        <w:rPr/>
        <w:t>por</w:t>
      </w:r>
      <w:r>
        <w:rPr>
          <w:spacing w:val="-1"/>
        </w:rPr>
        <w:t> </w:t>
      </w:r>
      <w:r>
        <w:rPr/>
        <w:t>rotura</w:t>
      </w:r>
      <w:r>
        <w:rPr>
          <w:spacing w:val="-1"/>
        </w:rPr>
        <w:t> </w:t>
      </w:r>
      <w:r>
        <w:rPr/>
        <w:t>de</w:t>
      </w:r>
      <w:r>
        <w:rPr>
          <w:spacing w:val="-1"/>
        </w:rPr>
        <w:t> </w:t>
      </w:r>
      <w:r>
        <w:rPr/>
        <w:t>latiguillos.</w:t>
      </w:r>
      <w:r>
        <w:rPr>
          <w:spacing w:val="-1"/>
        </w:rPr>
        <w:t> </w:t>
      </w:r>
      <w:r>
        <w:rPr/>
        <w:t>Contará</w:t>
      </w:r>
      <w:r>
        <w:rPr>
          <w:spacing w:val="-1"/>
        </w:rPr>
        <w:t> </w:t>
      </w:r>
      <w:r>
        <w:rPr/>
        <w:t>con</w:t>
      </w:r>
      <w:r>
        <w:rPr>
          <w:spacing w:val="-1"/>
        </w:rPr>
        <w:t> </w:t>
      </w:r>
      <w:r>
        <w:rPr/>
        <w:t>un</w:t>
      </w:r>
      <w:r>
        <w:rPr>
          <w:spacing w:val="-1"/>
        </w:rPr>
        <w:t> </w:t>
      </w:r>
      <w:r>
        <w:rPr/>
        <w:t>puntal de seguridad.</w:t>
      </w:r>
    </w:p>
    <w:p>
      <w:pPr>
        <w:pStyle w:val="BodyText"/>
        <w:spacing w:before="191"/>
      </w:pPr>
    </w:p>
    <w:p>
      <w:pPr>
        <w:pStyle w:val="BodyText"/>
        <w:spacing w:line="422" w:lineRule="auto"/>
        <w:ind w:left="144" w:right="854"/>
        <w:jc w:val="both"/>
      </w:pPr>
      <w:r>
        <w:rPr/>
        <w:t>La tolva será reforzada de 8 mm como mínimo y fabricada en acero antidesgaste HARDOX 400 o </w:t>
      </w:r>
      <w:r>
        <w:rPr>
          <w:spacing w:val="-2"/>
        </w:rPr>
        <w:t>superior.</w:t>
      </w:r>
    </w:p>
    <w:p>
      <w:pPr>
        <w:pStyle w:val="BodyText"/>
        <w:spacing w:before="192"/>
      </w:pPr>
    </w:p>
    <w:p>
      <w:pPr>
        <w:pStyle w:val="BodyText"/>
        <w:spacing w:line="422" w:lineRule="auto"/>
        <w:ind w:left="144" w:right="852"/>
        <w:jc w:val="both"/>
      </w:pPr>
      <w:r>
        <w:rPr/>
        <w:t>La tolva debe ser móvil mediante un grado de libertad de rotación, que permita la descarga superior (vertical de iglús de selectiva de 3000 litros) y posterior (carga trasera). Asimismo, debe disponer de compuerta o borde de carga abatible para facilitar la descarga de contenedores tipo </w:t>
      </w:r>
      <w:r>
        <w:rPr>
          <w:i/>
        </w:rPr>
        <w:t>Sotkon</w:t>
      </w:r>
      <w:r>
        <w:rPr/>
        <w:t>.</w:t>
      </w:r>
    </w:p>
    <w:p>
      <w:pPr>
        <w:pStyle w:val="BodyText"/>
        <w:spacing w:before="191"/>
      </w:pPr>
    </w:p>
    <w:p>
      <w:pPr>
        <w:pStyle w:val="BodyText"/>
        <w:ind w:left="144"/>
        <w:jc w:val="both"/>
      </w:pPr>
      <w:r>
        <w:rPr/>
        <w:t>Características</w:t>
      </w:r>
      <w:r>
        <w:rPr>
          <w:spacing w:val="-9"/>
        </w:rPr>
        <w:t> </w:t>
      </w:r>
      <w:r>
        <w:rPr/>
        <w:t>de</w:t>
      </w:r>
      <w:r>
        <w:rPr>
          <w:spacing w:val="-9"/>
        </w:rPr>
        <w:t> </w:t>
      </w:r>
      <w:r>
        <w:rPr/>
        <w:t>la</w:t>
      </w:r>
      <w:r>
        <w:rPr>
          <w:spacing w:val="-8"/>
        </w:rPr>
        <w:t> </w:t>
      </w:r>
      <w:r>
        <w:rPr/>
        <w:t>tolva</w:t>
      </w:r>
      <w:r>
        <w:rPr>
          <w:spacing w:val="-9"/>
        </w:rPr>
        <w:t> </w:t>
      </w:r>
      <w:r>
        <w:rPr/>
        <w:t>en</w:t>
      </w:r>
      <w:r>
        <w:rPr>
          <w:spacing w:val="-8"/>
        </w:rPr>
        <w:t> </w:t>
      </w:r>
      <w:r>
        <w:rPr/>
        <w:t>posición</w:t>
      </w:r>
      <w:r>
        <w:rPr>
          <w:spacing w:val="-9"/>
        </w:rPr>
        <w:t> </w:t>
      </w:r>
      <w:r>
        <w:rPr/>
        <w:t>de</w:t>
      </w:r>
      <w:r>
        <w:rPr>
          <w:spacing w:val="-8"/>
        </w:rPr>
        <w:t> </w:t>
      </w:r>
      <w:r>
        <w:rPr/>
        <w:t>descarga</w:t>
      </w:r>
      <w:r>
        <w:rPr>
          <w:spacing w:val="-9"/>
        </w:rPr>
        <w:t> </w:t>
      </w:r>
      <w:r>
        <w:rPr>
          <w:spacing w:val="-2"/>
        </w:rPr>
        <w:t>vertical:</w:t>
      </w:r>
    </w:p>
    <w:p>
      <w:pPr>
        <w:pStyle w:val="BodyText"/>
        <w:rPr>
          <w:sz w:val="20"/>
        </w:rPr>
      </w:pPr>
    </w:p>
    <w:p>
      <w:pPr>
        <w:pStyle w:val="BodyText"/>
        <w:spacing w:before="145"/>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65"/>
        <w:gridCol w:w="4212"/>
      </w:tblGrid>
      <w:tr>
        <w:trPr>
          <w:trHeight w:val="429" w:hRule="atLeast"/>
        </w:trPr>
        <w:tc>
          <w:tcPr>
            <w:tcW w:w="3165" w:type="dxa"/>
          </w:tcPr>
          <w:p>
            <w:pPr>
              <w:pStyle w:val="TableParagraph"/>
              <w:spacing w:before="32"/>
              <w:ind w:left="50"/>
              <w:rPr>
                <w:sz w:val="22"/>
              </w:rPr>
            </w:pPr>
            <w:r>
              <w:rPr>
                <w:sz w:val="22"/>
              </w:rPr>
              <w:t>Capacidad</w:t>
            </w:r>
            <w:r>
              <w:rPr>
                <w:spacing w:val="-5"/>
                <w:sz w:val="22"/>
              </w:rPr>
              <w:t> </w:t>
            </w:r>
            <w:r>
              <w:rPr>
                <w:sz w:val="22"/>
              </w:rPr>
              <w:t>útil</w:t>
            </w:r>
            <w:r>
              <w:rPr>
                <w:spacing w:val="-4"/>
                <w:sz w:val="22"/>
              </w:rPr>
              <w:t> </w:t>
            </w:r>
            <w:r>
              <w:rPr>
                <w:sz w:val="22"/>
              </w:rPr>
              <w:t>de</w:t>
            </w:r>
            <w:r>
              <w:rPr>
                <w:spacing w:val="-4"/>
                <w:sz w:val="22"/>
              </w:rPr>
              <w:t> </w:t>
            </w:r>
            <w:r>
              <w:rPr>
                <w:sz w:val="22"/>
              </w:rPr>
              <w:t>la</w:t>
            </w:r>
            <w:r>
              <w:rPr>
                <w:spacing w:val="-4"/>
                <w:sz w:val="22"/>
              </w:rPr>
              <w:t> tolva</w:t>
            </w:r>
          </w:p>
        </w:tc>
        <w:tc>
          <w:tcPr>
            <w:tcW w:w="4212" w:type="dxa"/>
          </w:tcPr>
          <w:p>
            <w:pPr>
              <w:pStyle w:val="TableParagraph"/>
              <w:ind w:left="247"/>
              <w:rPr>
                <w:sz w:val="22"/>
              </w:rPr>
            </w:pPr>
            <w:r>
              <w:rPr>
                <w:rFonts w:ascii="Segoe UI" w:hAnsi="Segoe UI"/>
                <w:sz w:val="22"/>
              </w:rPr>
              <w:t>≥</w:t>
            </w:r>
            <w:r>
              <w:rPr>
                <w:rFonts w:ascii="Segoe UI" w:hAnsi="Segoe UI"/>
                <w:spacing w:val="7"/>
                <w:sz w:val="22"/>
              </w:rPr>
              <w:t> </w:t>
            </w:r>
            <w:r>
              <w:rPr>
                <w:sz w:val="22"/>
              </w:rPr>
              <w:t>5</w:t>
            </w:r>
            <w:r>
              <w:rPr>
                <w:spacing w:val="12"/>
                <w:sz w:val="22"/>
              </w:rPr>
              <w:t> </w:t>
            </w:r>
            <w:r>
              <w:rPr>
                <w:spacing w:val="-5"/>
                <w:sz w:val="22"/>
              </w:rPr>
              <w:t>m³</w:t>
            </w:r>
          </w:p>
        </w:tc>
      </w:tr>
      <w:tr>
        <w:trPr>
          <w:trHeight w:val="567" w:hRule="atLeast"/>
        </w:trPr>
        <w:tc>
          <w:tcPr>
            <w:tcW w:w="3165" w:type="dxa"/>
          </w:tcPr>
          <w:p>
            <w:pPr>
              <w:pStyle w:val="TableParagraph"/>
              <w:spacing w:before="169"/>
              <w:ind w:left="50"/>
              <w:rPr>
                <w:sz w:val="22"/>
              </w:rPr>
            </w:pPr>
            <w:r>
              <w:rPr>
                <w:spacing w:val="-2"/>
                <w:sz w:val="22"/>
              </w:rPr>
              <w:t>Dimensiones</w:t>
            </w:r>
          </w:p>
        </w:tc>
        <w:tc>
          <w:tcPr>
            <w:tcW w:w="4212" w:type="dxa"/>
          </w:tcPr>
          <w:p>
            <w:pPr>
              <w:pStyle w:val="TableParagraph"/>
              <w:spacing w:before="137"/>
              <w:ind w:left="247"/>
              <w:rPr>
                <w:sz w:val="22"/>
              </w:rPr>
            </w:pPr>
            <w:r>
              <w:rPr>
                <w:rFonts w:ascii="Segoe UI" w:hAnsi="Segoe UI"/>
                <w:sz w:val="22"/>
              </w:rPr>
              <w:t>≥ </w:t>
            </w:r>
            <w:r>
              <w:rPr>
                <w:sz w:val="22"/>
              </w:rPr>
              <w:t>1850</w:t>
            </w:r>
            <w:r>
              <w:rPr>
                <w:spacing w:val="5"/>
                <w:sz w:val="22"/>
              </w:rPr>
              <w:t> </w:t>
            </w:r>
            <w:r>
              <w:rPr>
                <w:sz w:val="22"/>
              </w:rPr>
              <w:t>x</w:t>
            </w:r>
            <w:r>
              <w:rPr>
                <w:spacing w:val="5"/>
                <w:sz w:val="22"/>
              </w:rPr>
              <w:t> </w:t>
            </w:r>
            <w:r>
              <w:rPr>
                <w:sz w:val="22"/>
              </w:rPr>
              <w:t>1950</w:t>
            </w:r>
            <w:r>
              <w:rPr>
                <w:spacing w:val="5"/>
                <w:sz w:val="22"/>
              </w:rPr>
              <w:t> </w:t>
            </w:r>
            <w:r>
              <w:rPr>
                <w:sz w:val="22"/>
              </w:rPr>
              <w:t>mm</w:t>
            </w:r>
            <w:r>
              <w:rPr>
                <w:spacing w:val="5"/>
                <w:sz w:val="22"/>
              </w:rPr>
              <w:t> </w:t>
            </w:r>
            <w:r>
              <w:rPr>
                <w:sz w:val="22"/>
              </w:rPr>
              <w:t>(sección</w:t>
            </w:r>
            <w:r>
              <w:rPr>
                <w:spacing w:val="5"/>
                <w:sz w:val="22"/>
              </w:rPr>
              <w:t> </w:t>
            </w:r>
            <w:r>
              <w:rPr>
                <w:sz w:val="22"/>
              </w:rPr>
              <w:t>vista</w:t>
            </w:r>
            <w:r>
              <w:rPr>
                <w:spacing w:val="5"/>
                <w:sz w:val="22"/>
              </w:rPr>
              <w:t> </w:t>
            </w:r>
            <w:r>
              <w:rPr>
                <w:sz w:val="22"/>
              </w:rPr>
              <w:t>en</w:t>
            </w:r>
            <w:r>
              <w:rPr>
                <w:spacing w:val="5"/>
                <w:sz w:val="22"/>
              </w:rPr>
              <w:t> </w:t>
            </w:r>
            <w:r>
              <w:rPr>
                <w:spacing w:val="-2"/>
                <w:sz w:val="22"/>
              </w:rPr>
              <w:t>planta)</w:t>
            </w:r>
          </w:p>
        </w:tc>
      </w:tr>
      <w:tr>
        <w:trPr>
          <w:trHeight w:val="1001" w:hRule="atLeast"/>
        </w:trPr>
        <w:tc>
          <w:tcPr>
            <w:tcW w:w="3165" w:type="dxa"/>
          </w:tcPr>
          <w:p>
            <w:pPr>
              <w:pStyle w:val="TableParagraph"/>
              <w:spacing w:before="169"/>
              <w:ind w:left="50"/>
              <w:rPr>
                <w:sz w:val="22"/>
              </w:rPr>
            </w:pPr>
            <w:r>
              <w:rPr>
                <w:sz w:val="22"/>
              </w:rPr>
              <w:t>Altura</w:t>
            </w:r>
            <w:r>
              <w:rPr>
                <w:spacing w:val="-5"/>
                <w:sz w:val="22"/>
              </w:rPr>
              <w:t> </w:t>
            </w:r>
            <w:r>
              <w:rPr>
                <w:sz w:val="22"/>
              </w:rPr>
              <w:t>borde</w:t>
            </w:r>
            <w:r>
              <w:rPr>
                <w:spacing w:val="-2"/>
                <w:sz w:val="22"/>
              </w:rPr>
              <w:t> </w:t>
            </w:r>
            <w:r>
              <w:rPr>
                <w:sz w:val="22"/>
              </w:rPr>
              <w:t>de</w:t>
            </w:r>
            <w:r>
              <w:rPr>
                <w:spacing w:val="-2"/>
                <w:sz w:val="22"/>
              </w:rPr>
              <w:t> carga</w:t>
            </w:r>
          </w:p>
          <w:p>
            <w:pPr>
              <w:pStyle w:val="TableParagraph"/>
              <w:spacing w:before="71"/>
              <w:rPr>
                <w:sz w:val="22"/>
              </w:rPr>
            </w:pPr>
          </w:p>
          <w:p>
            <w:pPr>
              <w:pStyle w:val="TableParagraph"/>
              <w:spacing w:line="235" w:lineRule="exact"/>
              <w:ind w:left="50"/>
              <w:rPr>
                <w:sz w:val="22"/>
              </w:rPr>
            </w:pPr>
            <w:r>
              <w:rPr>
                <w:spacing w:val="-2"/>
                <w:sz w:val="22"/>
              </w:rPr>
              <w:t>(posición</w:t>
            </w:r>
            <w:r>
              <w:rPr>
                <w:spacing w:val="-3"/>
                <w:sz w:val="22"/>
              </w:rPr>
              <w:t> </w:t>
            </w:r>
            <w:r>
              <w:rPr>
                <w:spacing w:val="-2"/>
                <w:sz w:val="22"/>
              </w:rPr>
              <w:t>para descarga superior)</w:t>
            </w:r>
          </w:p>
        </w:tc>
        <w:tc>
          <w:tcPr>
            <w:tcW w:w="4212" w:type="dxa"/>
          </w:tcPr>
          <w:p>
            <w:pPr>
              <w:pStyle w:val="TableParagraph"/>
              <w:spacing w:before="137"/>
              <w:ind w:left="247"/>
              <w:rPr>
                <w:sz w:val="22"/>
              </w:rPr>
            </w:pPr>
            <w:r>
              <w:rPr>
                <w:rFonts w:ascii="Segoe UI" w:hAnsi="Segoe UI"/>
                <w:sz w:val="22"/>
              </w:rPr>
              <w:t>≤</w:t>
            </w:r>
            <w:r>
              <w:rPr>
                <w:rFonts w:ascii="Segoe UI" w:hAnsi="Segoe UI"/>
                <w:spacing w:val="-3"/>
                <w:sz w:val="22"/>
              </w:rPr>
              <w:t> </w:t>
            </w:r>
            <w:r>
              <w:rPr>
                <w:sz w:val="22"/>
              </w:rPr>
              <w:t>2400</w:t>
            </w:r>
            <w:r>
              <w:rPr>
                <w:spacing w:val="2"/>
                <w:sz w:val="22"/>
              </w:rPr>
              <w:t> </w:t>
            </w:r>
            <w:r>
              <w:rPr>
                <w:sz w:val="22"/>
              </w:rPr>
              <w:t>mm</w:t>
            </w:r>
            <w:r>
              <w:rPr>
                <w:spacing w:val="2"/>
                <w:sz w:val="22"/>
              </w:rPr>
              <w:t> </w:t>
            </w:r>
            <w:r>
              <w:rPr>
                <w:sz w:val="22"/>
              </w:rPr>
              <w:t>(desde</w:t>
            </w:r>
            <w:r>
              <w:rPr>
                <w:spacing w:val="2"/>
                <w:sz w:val="22"/>
              </w:rPr>
              <w:t> </w:t>
            </w:r>
            <w:r>
              <w:rPr>
                <w:sz w:val="22"/>
              </w:rPr>
              <w:t>el</w:t>
            </w:r>
            <w:r>
              <w:rPr>
                <w:spacing w:val="2"/>
                <w:sz w:val="22"/>
              </w:rPr>
              <w:t> </w:t>
            </w:r>
            <w:r>
              <w:rPr>
                <w:spacing w:val="-2"/>
                <w:sz w:val="22"/>
              </w:rPr>
              <w:t>suelo)</w:t>
            </w:r>
          </w:p>
        </w:tc>
      </w:tr>
    </w:tbl>
    <w:p>
      <w:pPr>
        <w:pStyle w:val="BodyText"/>
      </w:pPr>
    </w:p>
    <w:p>
      <w:pPr>
        <w:pStyle w:val="BodyText"/>
        <w:spacing w:before="252"/>
      </w:pPr>
    </w:p>
    <w:p>
      <w:pPr>
        <w:pStyle w:val="BodyText"/>
        <w:spacing w:line="422" w:lineRule="auto"/>
        <w:ind w:left="144" w:right="846"/>
        <w:jc w:val="both"/>
      </w:pPr>
      <w:r>
        <w:rPr/>
        <w:t>Estará protegida por pintura anticorrosiva elástica de calidad poliuretano y con tratamiento superficial previo, decapado, desengrasado, fosfatado y dos capas de imprimación base antioxidante.</w:t>
      </w:r>
    </w:p>
    <w:p>
      <w:pPr>
        <w:pStyle w:val="BodyText"/>
        <w:spacing w:before="191"/>
      </w:pPr>
    </w:p>
    <w:p>
      <w:pPr>
        <w:pStyle w:val="BodyText"/>
        <w:ind w:left="144"/>
        <w:jc w:val="both"/>
      </w:pPr>
      <w:r>
        <w:rPr/>
        <w:t>Ventana</w:t>
      </w:r>
      <w:r>
        <w:rPr>
          <w:spacing w:val="-10"/>
        </w:rPr>
        <w:t> </w:t>
      </w:r>
      <w:r>
        <w:rPr/>
        <w:t>lateral</w:t>
      </w:r>
      <w:r>
        <w:rPr>
          <w:spacing w:val="-10"/>
        </w:rPr>
        <w:t> </w:t>
      </w:r>
      <w:r>
        <w:rPr/>
        <w:t>de</w:t>
      </w:r>
      <w:r>
        <w:rPr>
          <w:spacing w:val="-10"/>
        </w:rPr>
        <w:t> </w:t>
      </w:r>
      <w:r>
        <w:rPr/>
        <w:t>inspección</w:t>
      </w:r>
      <w:r>
        <w:rPr>
          <w:spacing w:val="-10"/>
        </w:rPr>
        <w:t> </w:t>
      </w:r>
      <w:r>
        <w:rPr/>
        <w:t>de</w:t>
      </w:r>
      <w:r>
        <w:rPr>
          <w:spacing w:val="-10"/>
        </w:rPr>
        <w:t> </w:t>
      </w:r>
      <w:r>
        <w:rPr/>
        <w:t>la</w:t>
      </w:r>
      <w:r>
        <w:rPr>
          <w:spacing w:val="-10"/>
        </w:rPr>
        <w:t> </w:t>
      </w:r>
      <w:r>
        <w:rPr>
          <w:spacing w:val="-2"/>
        </w:rPr>
        <w:t>tolva.</w:t>
      </w:r>
    </w:p>
    <w:p>
      <w:pPr>
        <w:pStyle w:val="BodyText"/>
      </w:pPr>
    </w:p>
    <w:p>
      <w:pPr>
        <w:pStyle w:val="BodyText"/>
        <w:spacing w:before="131"/>
      </w:pPr>
    </w:p>
    <w:p>
      <w:pPr>
        <w:pStyle w:val="Heading1"/>
        <w:jc w:val="both"/>
      </w:pPr>
      <w:r>
        <w:rPr>
          <w:spacing w:val="-6"/>
        </w:rPr>
        <w:t>8.5-</w:t>
      </w:r>
      <w:r>
        <w:rPr>
          <w:spacing w:val="-8"/>
        </w:rPr>
        <w:t> </w:t>
      </w:r>
      <w:r>
        <w:rPr>
          <w:spacing w:val="-6"/>
        </w:rPr>
        <w:t>ELEVADOR</w:t>
      </w:r>
      <w:r>
        <w:rPr>
          <w:spacing w:val="-7"/>
        </w:rPr>
        <w:t> </w:t>
      </w:r>
      <w:r>
        <w:rPr>
          <w:spacing w:val="-6"/>
        </w:rPr>
        <w:t>DE</w:t>
      </w:r>
      <w:r>
        <w:rPr>
          <w:spacing w:val="-7"/>
        </w:rPr>
        <w:t> </w:t>
      </w:r>
      <w:r>
        <w:rPr>
          <w:spacing w:val="-6"/>
        </w:rPr>
        <w:t>CONTENEDORES</w:t>
      </w:r>
    </w:p>
    <w:p>
      <w:pPr>
        <w:pStyle w:val="BodyText"/>
        <w:rPr>
          <w:b/>
        </w:rPr>
      </w:pPr>
    </w:p>
    <w:p>
      <w:pPr>
        <w:pStyle w:val="BodyText"/>
        <w:spacing w:before="131"/>
        <w:rPr>
          <w:b/>
        </w:rPr>
      </w:pPr>
    </w:p>
    <w:p>
      <w:pPr>
        <w:pStyle w:val="BodyText"/>
        <w:spacing w:line="422" w:lineRule="auto"/>
        <w:ind w:left="144" w:right="847"/>
        <w:jc w:val="both"/>
      </w:pPr>
      <w:r>
        <w:rPr/>
        <w:t>Estará equipado con elevador de contenedores en la parte posterior, con peine y brazos para contenedores de residuos según norma EN 840 de hasta 1.100 litros de capacidad, con sistema de seguridad en el enganche del contenedor desde el principio del movimiento de elevación y con el máximo apoyo del </w:t>
      </w:r>
      <w:r>
        <w:rPr>
          <w:spacing w:val="-2"/>
        </w:rPr>
        <w:t>contenedor.</w:t>
      </w:r>
    </w:p>
    <w:p>
      <w:pPr>
        <w:pStyle w:val="BodyText"/>
        <w:spacing w:after="0" w:line="422" w:lineRule="auto"/>
        <w:jc w:val="both"/>
        <w:sectPr>
          <w:pgSz w:w="11910" w:h="16840"/>
          <w:pgMar w:header="1089" w:footer="0" w:top="1720" w:bottom="280" w:left="1275" w:right="283"/>
        </w:sectPr>
      </w:pPr>
    </w:p>
    <w:p>
      <w:pPr>
        <w:pStyle w:val="BodyText"/>
      </w:pPr>
    </w:p>
    <w:p>
      <w:pPr>
        <w:pStyle w:val="BodyText"/>
        <w:spacing w:before="44"/>
      </w:pPr>
    </w:p>
    <w:p>
      <w:pPr>
        <w:pStyle w:val="BodyText"/>
        <w:spacing w:line="422" w:lineRule="auto" w:before="1"/>
        <w:ind w:left="144" w:right="834"/>
      </w:pPr>
      <w:r>
        <w:rPr/>
        <w:t>Sistema</w:t>
      </w:r>
      <w:r>
        <w:rPr>
          <w:spacing w:val="40"/>
        </w:rPr>
        <w:t> </w:t>
      </w:r>
      <w:r>
        <w:rPr/>
        <w:t>semiautomático</w:t>
      </w:r>
      <w:r>
        <w:rPr>
          <w:spacing w:val="40"/>
        </w:rPr>
        <w:t> </w:t>
      </w:r>
      <w:r>
        <w:rPr/>
        <w:t>de</w:t>
      </w:r>
      <w:r>
        <w:rPr>
          <w:spacing w:val="40"/>
        </w:rPr>
        <w:t> </w:t>
      </w:r>
      <w:r>
        <w:rPr/>
        <w:t>aprensión</w:t>
      </w:r>
      <w:r>
        <w:rPr>
          <w:spacing w:val="40"/>
        </w:rPr>
        <w:t> </w:t>
      </w:r>
      <w:r>
        <w:rPr/>
        <w:t>asistida</w:t>
      </w:r>
      <w:r>
        <w:rPr>
          <w:spacing w:val="40"/>
        </w:rPr>
        <w:t> </w:t>
      </w:r>
      <w:r>
        <w:rPr/>
        <w:t>que</w:t>
      </w:r>
      <w:r>
        <w:rPr>
          <w:spacing w:val="40"/>
        </w:rPr>
        <w:t> </w:t>
      </w:r>
      <w:r>
        <w:rPr/>
        <w:t>eleva</w:t>
      </w:r>
      <w:r>
        <w:rPr>
          <w:spacing w:val="40"/>
        </w:rPr>
        <w:t> </w:t>
      </w:r>
      <w:r>
        <w:rPr/>
        <w:t>inicialmente</w:t>
      </w:r>
      <w:r>
        <w:rPr>
          <w:spacing w:val="40"/>
        </w:rPr>
        <w:t> </w:t>
      </w:r>
      <w:r>
        <w:rPr/>
        <w:t>el</w:t>
      </w:r>
      <w:r>
        <w:rPr>
          <w:spacing w:val="40"/>
        </w:rPr>
        <w:t> </w:t>
      </w:r>
      <w:r>
        <w:rPr/>
        <w:t>contenedor</w:t>
      </w:r>
      <w:r>
        <w:rPr>
          <w:spacing w:val="40"/>
        </w:rPr>
        <w:t> </w:t>
      </w:r>
      <w:r>
        <w:rPr/>
        <w:t>para</w:t>
      </w:r>
      <w:r>
        <w:rPr>
          <w:spacing w:val="40"/>
        </w:rPr>
        <w:t> </w:t>
      </w:r>
      <w:r>
        <w:rPr/>
        <w:t>facilitar</w:t>
      </w:r>
      <w:r>
        <w:rPr>
          <w:spacing w:val="40"/>
        </w:rPr>
        <w:t> </w:t>
      </w:r>
      <w:r>
        <w:rPr/>
        <w:t>la maniobra de aprensión de contenedores en situaciones de pendiente o contenedores deformados.</w:t>
      </w:r>
    </w:p>
    <w:p>
      <w:pPr>
        <w:pStyle w:val="BodyText"/>
        <w:spacing w:before="191"/>
      </w:pPr>
    </w:p>
    <w:p>
      <w:pPr>
        <w:pStyle w:val="BodyText"/>
        <w:spacing w:line="422" w:lineRule="auto"/>
        <w:ind w:left="144" w:right="834"/>
      </w:pPr>
      <w:r>
        <w:rPr/>
        <w:t>Se</w:t>
      </w:r>
      <w:r>
        <w:rPr>
          <w:spacing w:val="25"/>
        </w:rPr>
        <w:t> </w:t>
      </w:r>
      <w:r>
        <w:rPr/>
        <w:t>requiere</w:t>
      </w:r>
      <w:r>
        <w:rPr>
          <w:spacing w:val="25"/>
        </w:rPr>
        <w:t> </w:t>
      </w:r>
      <w:r>
        <w:rPr/>
        <w:t>que</w:t>
      </w:r>
      <w:r>
        <w:rPr>
          <w:spacing w:val="25"/>
        </w:rPr>
        <w:t> </w:t>
      </w:r>
      <w:r>
        <w:rPr/>
        <w:t>esta</w:t>
      </w:r>
      <w:r>
        <w:rPr>
          <w:spacing w:val="25"/>
        </w:rPr>
        <w:t> </w:t>
      </w:r>
      <w:r>
        <w:rPr/>
        <w:t>cinemática</w:t>
      </w:r>
      <w:r>
        <w:rPr>
          <w:spacing w:val="25"/>
        </w:rPr>
        <w:t> </w:t>
      </w:r>
      <w:r>
        <w:rPr/>
        <w:t>del</w:t>
      </w:r>
      <w:r>
        <w:rPr>
          <w:spacing w:val="25"/>
        </w:rPr>
        <w:t> </w:t>
      </w:r>
      <w:r>
        <w:rPr/>
        <w:t>mecanismo</w:t>
      </w:r>
      <w:r>
        <w:rPr>
          <w:spacing w:val="25"/>
        </w:rPr>
        <w:t> </w:t>
      </w:r>
      <w:r>
        <w:rPr/>
        <w:t>de</w:t>
      </w:r>
      <w:r>
        <w:rPr>
          <w:spacing w:val="25"/>
        </w:rPr>
        <w:t> </w:t>
      </w:r>
      <w:r>
        <w:rPr/>
        <w:t>elevación</w:t>
      </w:r>
      <w:r>
        <w:rPr>
          <w:spacing w:val="25"/>
        </w:rPr>
        <w:t> </w:t>
      </w:r>
      <w:r>
        <w:rPr/>
        <w:t>desarrolle</w:t>
      </w:r>
      <w:r>
        <w:rPr>
          <w:spacing w:val="25"/>
        </w:rPr>
        <w:t> </w:t>
      </w:r>
      <w:r>
        <w:rPr/>
        <w:t>una</w:t>
      </w:r>
      <w:r>
        <w:rPr>
          <w:spacing w:val="25"/>
        </w:rPr>
        <w:t> </w:t>
      </w:r>
      <w:r>
        <w:rPr/>
        <w:t>trayectoria</w:t>
      </w:r>
      <w:r>
        <w:rPr>
          <w:spacing w:val="25"/>
        </w:rPr>
        <w:t> </w:t>
      </w:r>
      <w:r>
        <w:rPr/>
        <w:t>rectilínea</w:t>
      </w:r>
      <w:r>
        <w:rPr>
          <w:spacing w:val="25"/>
        </w:rPr>
        <w:t> </w:t>
      </w:r>
      <w:r>
        <w:rPr/>
        <w:t>en</w:t>
      </w:r>
      <w:r>
        <w:rPr>
          <w:spacing w:val="25"/>
        </w:rPr>
        <w:t> </w:t>
      </w:r>
      <w:r>
        <w:rPr/>
        <w:t>el proceso de carga y descarga del contenedor para mejorar el trato a los mismos.</w:t>
      </w:r>
    </w:p>
    <w:p>
      <w:pPr>
        <w:pStyle w:val="BodyText"/>
        <w:spacing w:before="182" w:after="1"/>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45"/>
        <w:gridCol w:w="1249"/>
      </w:tblGrid>
      <w:tr>
        <w:trPr>
          <w:trHeight w:val="292" w:hRule="atLeast"/>
        </w:trPr>
        <w:tc>
          <w:tcPr>
            <w:tcW w:w="2445" w:type="dxa"/>
          </w:tcPr>
          <w:p>
            <w:pPr>
              <w:pStyle w:val="TableParagraph"/>
              <w:spacing w:line="241" w:lineRule="exact" w:before="32"/>
              <w:ind w:left="50"/>
              <w:rPr>
                <w:sz w:val="22"/>
              </w:rPr>
            </w:pPr>
            <w:r>
              <w:rPr>
                <w:sz w:val="22"/>
              </w:rPr>
              <w:t>Capacidad</w:t>
            </w:r>
            <w:r>
              <w:rPr>
                <w:spacing w:val="-9"/>
                <w:sz w:val="22"/>
              </w:rPr>
              <w:t> </w:t>
            </w:r>
            <w:r>
              <w:rPr>
                <w:sz w:val="22"/>
              </w:rPr>
              <w:t>de</w:t>
            </w:r>
            <w:r>
              <w:rPr>
                <w:spacing w:val="-8"/>
                <w:sz w:val="22"/>
              </w:rPr>
              <w:t> </w:t>
            </w:r>
            <w:r>
              <w:rPr>
                <w:spacing w:val="-2"/>
                <w:sz w:val="22"/>
              </w:rPr>
              <w:t>elevación</w:t>
            </w:r>
          </w:p>
        </w:tc>
        <w:tc>
          <w:tcPr>
            <w:tcW w:w="1249" w:type="dxa"/>
          </w:tcPr>
          <w:p>
            <w:pPr>
              <w:pStyle w:val="TableParagraph"/>
              <w:spacing w:line="273" w:lineRule="exact"/>
              <w:ind w:left="360"/>
              <w:rPr>
                <w:sz w:val="22"/>
              </w:rPr>
            </w:pPr>
            <w:r>
              <w:rPr>
                <w:rFonts w:ascii="Segoe UI" w:hAnsi="Segoe UI"/>
                <w:w w:val="105"/>
                <w:sz w:val="22"/>
              </w:rPr>
              <w:t>≥</w:t>
            </w:r>
            <w:r>
              <w:rPr>
                <w:rFonts w:ascii="Segoe UI" w:hAnsi="Segoe UI"/>
                <w:spacing w:val="-2"/>
                <w:w w:val="105"/>
                <w:sz w:val="22"/>
              </w:rPr>
              <w:t> </w:t>
            </w:r>
            <w:r>
              <w:rPr>
                <w:w w:val="105"/>
                <w:sz w:val="22"/>
              </w:rPr>
              <w:t>500</w:t>
            </w:r>
            <w:r>
              <w:rPr>
                <w:spacing w:val="5"/>
                <w:w w:val="105"/>
                <w:sz w:val="22"/>
              </w:rPr>
              <w:t> </w:t>
            </w:r>
            <w:r>
              <w:rPr>
                <w:spacing w:val="-5"/>
                <w:w w:val="105"/>
                <w:sz w:val="22"/>
              </w:rPr>
              <w:t>kg</w:t>
            </w:r>
          </w:p>
        </w:tc>
      </w:tr>
    </w:tbl>
    <w:p>
      <w:pPr>
        <w:pStyle w:val="BodyText"/>
      </w:pPr>
    </w:p>
    <w:p>
      <w:pPr>
        <w:pStyle w:val="BodyText"/>
        <w:spacing w:before="246"/>
      </w:pPr>
    </w:p>
    <w:p>
      <w:pPr>
        <w:pStyle w:val="BodyText"/>
        <w:spacing w:line="422" w:lineRule="auto"/>
        <w:ind w:left="144" w:right="850"/>
        <w:jc w:val="both"/>
      </w:pPr>
      <w:r>
        <w:rPr/>
        <w:t>El eleva-contenedores dispondrá de sistema de remonte automático, para una vez se detecte que se selecciona una marcha, el elevador se repliegue y posicione en la altura de seguridad para el </w:t>
      </w:r>
      <w:r>
        <w:rPr>
          <w:spacing w:val="-2"/>
        </w:rPr>
        <w:t>desplazamiento.</w:t>
      </w:r>
    </w:p>
    <w:p>
      <w:pPr>
        <w:pStyle w:val="BodyText"/>
        <w:spacing w:before="191"/>
      </w:pPr>
    </w:p>
    <w:p>
      <w:pPr>
        <w:pStyle w:val="Heading1"/>
        <w:jc w:val="both"/>
      </w:pPr>
      <w:r>
        <w:rPr/>
        <w:t>8.6-</w:t>
      </w:r>
      <w:r>
        <w:rPr>
          <w:spacing w:val="22"/>
        </w:rPr>
        <w:t> </w:t>
      </w:r>
      <w:r>
        <w:rPr>
          <w:spacing w:val="-4"/>
        </w:rPr>
        <w:t>GRÚA</w:t>
      </w:r>
    </w:p>
    <w:p>
      <w:pPr>
        <w:pStyle w:val="BodyText"/>
        <w:rPr>
          <w:b/>
        </w:rPr>
      </w:pPr>
    </w:p>
    <w:p>
      <w:pPr>
        <w:pStyle w:val="BodyText"/>
        <w:spacing w:before="131"/>
        <w:rPr>
          <w:b/>
        </w:rPr>
      </w:pPr>
    </w:p>
    <w:p>
      <w:pPr>
        <w:pStyle w:val="BodyText"/>
        <w:spacing w:line="422" w:lineRule="auto"/>
        <w:ind w:left="144" w:right="851"/>
        <w:jc w:val="both"/>
      </w:pPr>
      <w:r>
        <w:rPr/>
        <w:t>El vehículo estará equipado con grúa articulada montada sobre la caja recolectora, la cual, estará lo suficientemente reforzada para su instalación. La posición de reposo será con la punta hacia la cabina.</w:t>
      </w:r>
    </w:p>
    <w:p>
      <w:pPr>
        <w:pStyle w:val="BodyText"/>
        <w:spacing w:before="182" w:after="1"/>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59"/>
        <w:gridCol w:w="1583"/>
      </w:tblGrid>
      <w:tr>
        <w:trPr>
          <w:trHeight w:val="429" w:hRule="atLeast"/>
        </w:trPr>
        <w:tc>
          <w:tcPr>
            <w:tcW w:w="2359" w:type="dxa"/>
          </w:tcPr>
          <w:p>
            <w:pPr>
              <w:pStyle w:val="TableParagraph"/>
              <w:spacing w:before="32"/>
              <w:ind w:left="50"/>
              <w:rPr>
                <w:sz w:val="22"/>
              </w:rPr>
            </w:pPr>
            <w:r>
              <w:rPr>
                <w:sz w:val="22"/>
              </w:rPr>
              <w:t>Peso</w:t>
            </w:r>
            <w:r>
              <w:rPr>
                <w:spacing w:val="-12"/>
                <w:sz w:val="22"/>
              </w:rPr>
              <w:t> </w:t>
            </w:r>
            <w:r>
              <w:rPr>
                <w:sz w:val="22"/>
              </w:rPr>
              <w:t>del</w:t>
            </w:r>
            <w:r>
              <w:rPr>
                <w:spacing w:val="-11"/>
                <w:sz w:val="22"/>
              </w:rPr>
              <w:t> </w:t>
            </w:r>
            <w:r>
              <w:rPr>
                <w:spacing w:val="-2"/>
                <w:sz w:val="22"/>
              </w:rPr>
              <w:t>equipo</w:t>
            </w:r>
          </w:p>
        </w:tc>
        <w:tc>
          <w:tcPr>
            <w:tcW w:w="1583" w:type="dxa"/>
          </w:tcPr>
          <w:p>
            <w:pPr>
              <w:pStyle w:val="TableParagraph"/>
              <w:ind w:left="445"/>
              <w:rPr>
                <w:sz w:val="22"/>
              </w:rPr>
            </w:pPr>
            <w:r>
              <w:rPr>
                <w:rFonts w:ascii="Segoe UI" w:hAnsi="Segoe UI"/>
                <w:w w:val="105"/>
                <w:sz w:val="22"/>
              </w:rPr>
              <w:t>≤</w:t>
            </w:r>
            <w:r>
              <w:rPr>
                <w:rFonts w:ascii="Segoe UI" w:hAnsi="Segoe UI"/>
                <w:spacing w:val="-2"/>
                <w:w w:val="105"/>
                <w:sz w:val="22"/>
              </w:rPr>
              <w:t> </w:t>
            </w:r>
            <w:r>
              <w:rPr>
                <w:w w:val="105"/>
                <w:sz w:val="22"/>
              </w:rPr>
              <w:t>800</w:t>
            </w:r>
            <w:r>
              <w:rPr>
                <w:spacing w:val="5"/>
                <w:w w:val="105"/>
                <w:sz w:val="22"/>
              </w:rPr>
              <w:t> </w:t>
            </w:r>
            <w:r>
              <w:rPr>
                <w:spacing w:val="-5"/>
                <w:w w:val="105"/>
                <w:sz w:val="22"/>
              </w:rPr>
              <w:t>kg</w:t>
            </w:r>
          </w:p>
        </w:tc>
      </w:tr>
      <w:tr>
        <w:trPr>
          <w:trHeight w:val="567" w:hRule="atLeast"/>
        </w:trPr>
        <w:tc>
          <w:tcPr>
            <w:tcW w:w="2359" w:type="dxa"/>
          </w:tcPr>
          <w:p>
            <w:pPr>
              <w:pStyle w:val="TableParagraph"/>
              <w:spacing w:before="169"/>
              <w:ind w:left="50"/>
              <w:rPr>
                <w:sz w:val="22"/>
              </w:rPr>
            </w:pPr>
            <w:r>
              <w:rPr>
                <w:sz w:val="22"/>
              </w:rPr>
              <w:t>Presión de </w:t>
            </w:r>
            <w:r>
              <w:rPr>
                <w:spacing w:val="-2"/>
                <w:sz w:val="22"/>
              </w:rPr>
              <w:t>trabajo</w:t>
            </w:r>
          </w:p>
        </w:tc>
        <w:tc>
          <w:tcPr>
            <w:tcW w:w="1583" w:type="dxa"/>
          </w:tcPr>
          <w:p>
            <w:pPr>
              <w:pStyle w:val="TableParagraph"/>
              <w:spacing w:before="137"/>
              <w:ind w:left="445"/>
              <w:rPr>
                <w:sz w:val="22"/>
              </w:rPr>
            </w:pPr>
            <w:r>
              <w:rPr>
                <w:rFonts w:ascii="Segoe UI" w:hAnsi="Segoe UI"/>
                <w:sz w:val="22"/>
              </w:rPr>
              <w:t>≤</w:t>
            </w:r>
            <w:r>
              <w:rPr>
                <w:rFonts w:ascii="Segoe UI" w:hAnsi="Segoe UI"/>
                <w:spacing w:val="13"/>
                <w:sz w:val="22"/>
              </w:rPr>
              <w:t> </w:t>
            </w:r>
            <w:r>
              <w:rPr>
                <w:sz w:val="22"/>
              </w:rPr>
              <w:t>250</w:t>
            </w:r>
            <w:r>
              <w:rPr>
                <w:spacing w:val="19"/>
                <w:sz w:val="22"/>
              </w:rPr>
              <w:t> </w:t>
            </w:r>
            <w:r>
              <w:rPr>
                <w:spacing w:val="-5"/>
                <w:sz w:val="22"/>
              </w:rPr>
              <w:t>bar</w:t>
            </w:r>
          </w:p>
        </w:tc>
      </w:tr>
      <w:tr>
        <w:trPr>
          <w:trHeight w:val="567" w:hRule="atLeast"/>
        </w:trPr>
        <w:tc>
          <w:tcPr>
            <w:tcW w:w="2359" w:type="dxa"/>
          </w:tcPr>
          <w:p>
            <w:pPr>
              <w:pStyle w:val="TableParagraph"/>
              <w:spacing w:before="169"/>
              <w:ind w:left="50"/>
              <w:rPr>
                <w:sz w:val="22"/>
              </w:rPr>
            </w:pPr>
            <w:r>
              <w:rPr>
                <w:spacing w:val="-2"/>
                <w:sz w:val="22"/>
              </w:rPr>
              <w:t>Capacidad</w:t>
            </w:r>
            <w:r>
              <w:rPr>
                <w:spacing w:val="-1"/>
                <w:sz w:val="22"/>
              </w:rPr>
              <w:t> </w:t>
            </w:r>
            <w:r>
              <w:rPr>
                <w:spacing w:val="-2"/>
                <w:sz w:val="22"/>
              </w:rPr>
              <w:t>elevación</w:t>
            </w:r>
          </w:p>
        </w:tc>
        <w:tc>
          <w:tcPr>
            <w:tcW w:w="1583" w:type="dxa"/>
          </w:tcPr>
          <w:p>
            <w:pPr>
              <w:pStyle w:val="TableParagraph"/>
              <w:spacing w:before="137"/>
              <w:ind w:left="445"/>
              <w:rPr>
                <w:sz w:val="22"/>
              </w:rPr>
            </w:pPr>
            <w:r>
              <w:rPr>
                <w:rFonts w:ascii="Segoe UI" w:hAnsi="Segoe UI"/>
                <w:sz w:val="22"/>
              </w:rPr>
              <w:t>≥</w:t>
            </w:r>
            <w:r>
              <w:rPr>
                <w:rFonts w:ascii="Segoe UI" w:hAnsi="Segoe UI"/>
                <w:spacing w:val="7"/>
                <w:sz w:val="22"/>
              </w:rPr>
              <w:t> </w:t>
            </w:r>
            <w:r>
              <w:rPr>
                <w:sz w:val="22"/>
              </w:rPr>
              <w:t>6</w:t>
            </w:r>
            <w:r>
              <w:rPr>
                <w:spacing w:val="12"/>
                <w:sz w:val="22"/>
              </w:rPr>
              <w:t> </w:t>
            </w:r>
            <w:r>
              <w:rPr>
                <w:spacing w:val="-10"/>
                <w:sz w:val="22"/>
              </w:rPr>
              <w:t>T</w:t>
            </w:r>
          </w:p>
        </w:tc>
      </w:tr>
      <w:tr>
        <w:trPr>
          <w:trHeight w:val="566" w:hRule="atLeast"/>
        </w:trPr>
        <w:tc>
          <w:tcPr>
            <w:tcW w:w="2359" w:type="dxa"/>
          </w:tcPr>
          <w:p>
            <w:pPr>
              <w:pStyle w:val="TableParagraph"/>
              <w:spacing w:before="169"/>
              <w:ind w:left="50"/>
              <w:rPr>
                <w:sz w:val="22"/>
              </w:rPr>
            </w:pPr>
            <w:r>
              <w:rPr>
                <w:spacing w:val="-7"/>
                <w:sz w:val="22"/>
              </w:rPr>
              <w:t>Alcance</w:t>
            </w:r>
            <w:r>
              <w:rPr>
                <w:sz w:val="22"/>
              </w:rPr>
              <w:t> </w:t>
            </w:r>
            <w:r>
              <w:rPr>
                <w:spacing w:val="-2"/>
                <w:sz w:val="22"/>
              </w:rPr>
              <w:t>hidráulico</w:t>
            </w:r>
          </w:p>
        </w:tc>
        <w:tc>
          <w:tcPr>
            <w:tcW w:w="1583" w:type="dxa"/>
          </w:tcPr>
          <w:p>
            <w:pPr>
              <w:pStyle w:val="TableParagraph"/>
              <w:spacing w:before="137"/>
              <w:ind w:left="445"/>
              <w:rPr>
                <w:sz w:val="22"/>
              </w:rPr>
            </w:pPr>
            <w:r>
              <w:rPr>
                <w:rFonts w:ascii="Segoe UI" w:hAnsi="Segoe UI"/>
                <w:w w:val="105"/>
                <w:sz w:val="22"/>
              </w:rPr>
              <w:t>≥</w:t>
            </w:r>
            <w:r>
              <w:rPr>
                <w:rFonts w:ascii="Segoe UI" w:hAnsi="Segoe UI"/>
                <w:spacing w:val="-1"/>
                <w:w w:val="105"/>
                <w:sz w:val="22"/>
              </w:rPr>
              <w:t> </w:t>
            </w:r>
            <w:r>
              <w:rPr>
                <w:w w:val="105"/>
                <w:sz w:val="22"/>
              </w:rPr>
              <w:t>6500</w:t>
            </w:r>
            <w:r>
              <w:rPr>
                <w:spacing w:val="5"/>
                <w:w w:val="105"/>
                <w:sz w:val="22"/>
              </w:rPr>
              <w:t> </w:t>
            </w:r>
            <w:r>
              <w:rPr>
                <w:spacing w:val="-5"/>
                <w:w w:val="105"/>
                <w:sz w:val="22"/>
              </w:rPr>
              <w:t>mm</w:t>
            </w:r>
          </w:p>
        </w:tc>
      </w:tr>
      <w:tr>
        <w:trPr>
          <w:trHeight w:val="567" w:hRule="atLeast"/>
        </w:trPr>
        <w:tc>
          <w:tcPr>
            <w:tcW w:w="2359" w:type="dxa"/>
          </w:tcPr>
          <w:p>
            <w:pPr>
              <w:pStyle w:val="TableParagraph"/>
              <w:spacing w:before="169"/>
              <w:ind w:left="50"/>
              <w:rPr>
                <w:sz w:val="22"/>
              </w:rPr>
            </w:pPr>
            <w:r>
              <w:rPr>
                <w:spacing w:val="-2"/>
                <w:sz w:val="22"/>
              </w:rPr>
              <w:t>Ángulo</w:t>
            </w:r>
            <w:r>
              <w:rPr>
                <w:spacing w:val="-6"/>
                <w:sz w:val="22"/>
              </w:rPr>
              <w:t> </w:t>
            </w:r>
            <w:r>
              <w:rPr>
                <w:spacing w:val="-2"/>
                <w:sz w:val="22"/>
              </w:rPr>
              <w:t>de</w:t>
            </w:r>
            <w:r>
              <w:rPr>
                <w:spacing w:val="-6"/>
                <w:sz w:val="22"/>
              </w:rPr>
              <w:t> </w:t>
            </w:r>
            <w:r>
              <w:rPr>
                <w:spacing w:val="-4"/>
                <w:sz w:val="22"/>
              </w:rPr>
              <w:t>giro</w:t>
            </w:r>
          </w:p>
        </w:tc>
        <w:tc>
          <w:tcPr>
            <w:tcW w:w="1583" w:type="dxa"/>
          </w:tcPr>
          <w:p>
            <w:pPr>
              <w:pStyle w:val="TableParagraph"/>
              <w:spacing w:before="137"/>
              <w:ind w:left="445"/>
              <w:rPr>
                <w:sz w:val="22"/>
              </w:rPr>
            </w:pPr>
            <w:r>
              <w:rPr>
                <w:rFonts w:ascii="Segoe UI" w:hAnsi="Segoe UI"/>
                <w:w w:val="105"/>
                <w:sz w:val="22"/>
              </w:rPr>
              <w:t>≥</w:t>
            </w:r>
            <w:r>
              <w:rPr>
                <w:rFonts w:ascii="Segoe UI" w:hAnsi="Segoe UI"/>
                <w:spacing w:val="-7"/>
                <w:w w:val="105"/>
                <w:sz w:val="22"/>
              </w:rPr>
              <w:t> </w:t>
            </w:r>
            <w:r>
              <w:rPr>
                <w:spacing w:val="-4"/>
                <w:w w:val="105"/>
                <w:sz w:val="22"/>
              </w:rPr>
              <w:t>270º</w:t>
            </w:r>
          </w:p>
        </w:tc>
      </w:tr>
      <w:tr>
        <w:trPr>
          <w:trHeight w:val="429" w:hRule="atLeast"/>
        </w:trPr>
        <w:tc>
          <w:tcPr>
            <w:tcW w:w="2359" w:type="dxa"/>
          </w:tcPr>
          <w:p>
            <w:pPr>
              <w:pStyle w:val="TableParagraph"/>
              <w:spacing w:line="241" w:lineRule="exact" w:before="169"/>
              <w:ind w:left="50"/>
              <w:rPr>
                <w:sz w:val="22"/>
              </w:rPr>
            </w:pPr>
            <w:r>
              <w:rPr>
                <w:sz w:val="22"/>
              </w:rPr>
              <w:t>Dimensión</w:t>
            </w:r>
            <w:r>
              <w:rPr>
                <w:spacing w:val="-2"/>
                <w:sz w:val="22"/>
              </w:rPr>
              <w:t> </w:t>
            </w:r>
            <w:r>
              <w:rPr>
                <w:sz w:val="22"/>
              </w:rPr>
              <w:t>en</w:t>
            </w:r>
            <w:r>
              <w:rPr>
                <w:spacing w:val="-2"/>
                <w:sz w:val="22"/>
              </w:rPr>
              <w:t> reposo</w:t>
            </w:r>
          </w:p>
        </w:tc>
        <w:tc>
          <w:tcPr>
            <w:tcW w:w="1583" w:type="dxa"/>
          </w:tcPr>
          <w:p>
            <w:pPr>
              <w:pStyle w:val="TableParagraph"/>
              <w:spacing w:line="273" w:lineRule="exact" w:before="137"/>
              <w:ind w:left="445"/>
              <w:rPr>
                <w:sz w:val="22"/>
              </w:rPr>
            </w:pPr>
            <w:r>
              <w:rPr>
                <w:rFonts w:ascii="Segoe UI" w:hAnsi="Segoe UI"/>
                <w:w w:val="105"/>
                <w:sz w:val="22"/>
              </w:rPr>
              <w:t>≤</w:t>
            </w:r>
            <w:r>
              <w:rPr>
                <w:rFonts w:ascii="Segoe UI" w:hAnsi="Segoe UI"/>
                <w:spacing w:val="-1"/>
                <w:w w:val="105"/>
                <w:sz w:val="22"/>
              </w:rPr>
              <w:t> </w:t>
            </w:r>
            <w:r>
              <w:rPr>
                <w:w w:val="105"/>
                <w:sz w:val="22"/>
              </w:rPr>
              <w:t>4800</w:t>
            </w:r>
            <w:r>
              <w:rPr>
                <w:spacing w:val="5"/>
                <w:w w:val="105"/>
                <w:sz w:val="22"/>
              </w:rPr>
              <w:t> </w:t>
            </w:r>
            <w:r>
              <w:rPr>
                <w:spacing w:val="-5"/>
                <w:w w:val="105"/>
                <w:sz w:val="22"/>
              </w:rPr>
              <w:t>mm</w:t>
            </w:r>
          </w:p>
        </w:tc>
      </w:tr>
    </w:tbl>
    <w:p>
      <w:pPr>
        <w:pStyle w:val="BodyText"/>
      </w:pPr>
    </w:p>
    <w:p>
      <w:pPr>
        <w:pStyle w:val="BodyText"/>
        <w:spacing w:before="248"/>
      </w:pPr>
    </w:p>
    <w:p>
      <w:pPr>
        <w:pStyle w:val="BodyText"/>
        <w:spacing w:line="422" w:lineRule="auto"/>
        <w:ind w:left="144" w:right="834"/>
      </w:pPr>
      <w:r>
        <w:rPr/>
        <w:t>Dispondrá</w:t>
      </w:r>
      <w:r>
        <w:rPr>
          <w:spacing w:val="21"/>
        </w:rPr>
        <w:t> </w:t>
      </w:r>
      <w:r>
        <w:rPr/>
        <w:t>de</w:t>
      </w:r>
      <w:r>
        <w:rPr>
          <w:spacing w:val="21"/>
        </w:rPr>
        <w:t> </w:t>
      </w:r>
      <w:r>
        <w:rPr/>
        <w:t>sistema</w:t>
      </w:r>
      <w:r>
        <w:rPr>
          <w:spacing w:val="21"/>
        </w:rPr>
        <w:t> </w:t>
      </w:r>
      <w:r>
        <w:rPr/>
        <w:t>de</w:t>
      </w:r>
      <w:r>
        <w:rPr>
          <w:spacing w:val="21"/>
        </w:rPr>
        <w:t> </w:t>
      </w:r>
      <w:r>
        <w:rPr/>
        <w:t>cadena</w:t>
      </w:r>
      <w:r>
        <w:rPr>
          <w:spacing w:val="21"/>
        </w:rPr>
        <w:t> </w:t>
      </w:r>
      <w:r>
        <w:rPr/>
        <w:t>para</w:t>
      </w:r>
      <w:r>
        <w:rPr>
          <w:spacing w:val="21"/>
        </w:rPr>
        <w:t> </w:t>
      </w:r>
      <w:r>
        <w:rPr/>
        <w:t>la</w:t>
      </w:r>
      <w:r>
        <w:rPr>
          <w:spacing w:val="21"/>
        </w:rPr>
        <w:t> </w:t>
      </w:r>
      <w:r>
        <w:rPr/>
        <w:t>apertura</w:t>
      </w:r>
      <w:r>
        <w:rPr>
          <w:spacing w:val="21"/>
        </w:rPr>
        <w:t> </w:t>
      </w:r>
      <w:r>
        <w:rPr/>
        <w:t>de</w:t>
      </w:r>
      <w:r>
        <w:rPr>
          <w:spacing w:val="21"/>
        </w:rPr>
        <w:t> </w:t>
      </w:r>
      <w:r>
        <w:rPr/>
        <w:t>compuerta</w:t>
      </w:r>
      <w:r>
        <w:rPr>
          <w:spacing w:val="21"/>
        </w:rPr>
        <w:t> </w:t>
      </w:r>
      <w:r>
        <w:rPr/>
        <w:t>inferior</w:t>
      </w:r>
      <w:r>
        <w:rPr>
          <w:spacing w:val="21"/>
        </w:rPr>
        <w:t> </w:t>
      </w:r>
      <w:r>
        <w:rPr/>
        <w:t>de</w:t>
      </w:r>
      <w:r>
        <w:rPr>
          <w:spacing w:val="21"/>
        </w:rPr>
        <w:t> </w:t>
      </w:r>
      <w:r>
        <w:rPr/>
        <w:t>contenedores</w:t>
      </w:r>
      <w:r>
        <w:rPr>
          <w:spacing w:val="21"/>
        </w:rPr>
        <w:t> </w:t>
      </w:r>
      <w:r>
        <w:rPr/>
        <w:t>de</w:t>
      </w:r>
      <w:r>
        <w:rPr>
          <w:spacing w:val="21"/>
        </w:rPr>
        <w:t> </w:t>
      </w:r>
      <w:r>
        <w:rPr/>
        <w:t>residuos</w:t>
      </w:r>
      <w:r>
        <w:rPr>
          <w:spacing w:val="21"/>
        </w:rPr>
        <w:t> </w:t>
      </w:r>
      <w:r>
        <w:rPr/>
        <w:t>de doble gancho, así gancho hidráulico con rotador, que impida el giro libre de este tipo de contenedores.</w:t>
      </w:r>
    </w:p>
    <w:p>
      <w:pPr>
        <w:pStyle w:val="BodyText"/>
        <w:spacing w:after="0" w:line="422" w:lineRule="auto"/>
        <w:sectPr>
          <w:pgSz w:w="11910" w:h="16840"/>
          <w:pgMar w:header="1089" w:footer="0" w:top="1720" w:bottom="280" w:left="1275" w:right="283"/>
        </w:sectPr>
      </w:pPr>
    </w:p>
    <w:p>
      <w:pPr>
        <w:pStyle w:val="BodyText"/>
        <w:spacing w:line="422" w:lineRule="auto" w:before="105"/>
        <w:ind w:left="144" w:right="854"/>
        <w:jc w:val="both"/>
      </w:pPr>
      <w:r>
        <w:rPr/>
        <w:t>El cálculo de estabilidad en el caso más desfavorable, no implicará la utilización de sistema de apoyo mediante vigas y gatos. Si fuera necesario, se implementará en el chasis un sistema de bloqueo de la suspensión para mayor estabilidad.</w:t>
      </w:r>
    </w:p>
    <w:p>
      <w:pPr>
        <w:pStyle w:val="BodyText"/>
        <w:spacing w:before="192"/>
      </w:pPr>
    </w:p>
    <w:p>
      <w:pPr>
        <w:pStyle w:val="BodyText"/>
        <w:spacing w:line="422" w:lineRule="auto"/>
        <w:ind w:left="144" w:right="863"/>
        <w:jc w:val="both"/>
      </w:pPr>
      <w:r>
        <w:rPr/>
        <w:t>Dispositivo limitador de carga que automáticamente impida a la grúa el manejo de una carga superior a la capacidad nominal.</w:t>
      </w:r>
    </w:p>
    <w:p>
      <w:pPr>
        <w:pStyle w:val="BodyText"/>
        <w:spacing w:before="191"/>
      </w:pPr>
    </w:p>
    <w:p>
      <w:pPr>
        <w:pStyle w:val="BodyText"/>
        <w:ind w:left="144"/>
        <w:jc w:val="both"/>
      </w:pPr>
      <w:r>
        <w:rPr/>
        <w:t>Mando</w:t>
      </w:r>
      <w:r>
        <w:rPr>
          <w:spacing w:val="-5"/>
        </w:rPr>
        <w:t> </w:t>
      </w:r>
      <w:r>
        <w:rPr/>
        <w:t>de</w:t>
      </w:r>
      <w:r>
        <w:rPr>
          <w:spacing w:val="-4"/>
        </w:rPr>
        <w:t> </w:t>
      </w:r>
      <w:r>
        <w:rPr/>
        <w:t>grúa</w:t>
      </w:r>
      <w:r>
        <w:rPr>
          <w:spacing w:val="-4"/>
        </w:rPr>
        <w:t> </w:t>
      </w:r>
      <w:r>
        <w:rPr/>
        <w:t>inalámbrico,</w:t>
      </w:r>
      <w:r>
        <w:rPr>
          <w:spacing w:val="-4"/>
        </w:rPr>
        <w:t> </w:t>
      </w:r>
      <w:r>
        <w:rPr/>
        <w:t>con</w:t>
      </w:r>
      <w:r>
        <w:rPr>
          <w:spacing w:val="-4"/>
        </w:rPr>
        <w:t> </w:t>
      </w:r>
      <w:r>
        <w:rPr/>
        <w:t>movimiento</w:t>
      </w:r>
      <w:r>
        <w:rPr>
          <w:spacing w:val="-4"/>
        </w:rPr>
        <w:t> </w:t>
      </w:r>
      <w:r>
        <w:rPr/>
        <w:t>total</w:t>
      </w:r>
      <w:r>
        <w:rPr>
          <w:spacing w:val="-4"/>
        </w:rPr>
        <w:t> </w:t>
      </w:r>
      <w:r>
        <w:rPr/>
        <w:t>de</w:t>
      </w:r>
      <w:r>
        <w:rPr>
          <w:spacing w:val="-4"/>
        </w:rPr>
        <w:t> </w:t>
      </w:r>
      <w:r>
        <w:rPr/>
        <w:t>la</w:t>
      </w:r>
      <w:r>
        <w:rPr>
          <w:spacing w:val="-4"/>
        </w:rPr>
        <w:t> </w:t>
      </w:r>
      <w:r>
        <w:rPr>
          <w:spacing w:val="-2"/>
        </w:rPr>
        <w:t>grúa.</w:t>
      </w:r>
    </w:p>
    <w:p>
      <w:pPr>
        <w:pStyle w:val="BodyText"/>
        <w:spacing w:after="0"/>
        <w:jc w:val="both"/>
        <w:sectPr>
          <w:pgSz w:w="11910" w:h="16840"/>
          <w:pgMar w:header="1089" w:footer="0" w:top="1720" w:bottom="280" w:left="1275" w:right="283"/>
        </w:sectPr>
      </w:pPr>
    </w:p>
    <w:p>
      <w:pPr>
        <w:pStyle w:val="BodyText"/>
      </w:pPr>
    </w:p>
    <w:p>
      <w:pPr>
        <w:pStyle w:val="BodyText"/>
        <w:spacing w:before="16"/>
      </w:pPr>
    </w:p>
    <w:p>
      <w:pPr>
        <w:pStyle w:val="Heading1"/>
        <w:spacing w:before="1"/>
        <w:jc w:val="both"/>
      </w:pPr>
      <w:r>
        <w:rPr>
          <w:spacing w:val="-8"/>
        </w:rPr>
        <w:t>INFORME</w:t>
      </w:r>
      <w:r>
        <w:rPr>
          <w:spacing w:val="-2"/>
        </w:rPr>
        <w:t> </w:t>
      </w:r>
      <w:r>
        <w:rPr>
          <w:spacing w:val="-8"/>
        </w:rPr>
        <w:t>DE</w:t>
      </w:r>
      <w:r>
        <w:rPr>
          <w:spacing w:val="-1"/>
        </w:rPr>
        <w:t> </w:t>
      </w:r>
      <w:r>
        <w:rPr>
          <w:spacing w:val="-8"/>
        </w:rPr>
        <w:t>NECESIDADES</w:t>
      </w:r>
    </w:p>
    <w:p>
      <w:pPr>
        <w:pStyle w:val="BodyText"/>
        <w:spacing w:before="70"/>
        <w:rPr>
          <w:b/>
        </w:rPr>
      </w:pPr>
    </w:p>
    <w:p>
      <w:pPr>
        <w:pStyle w:val="BodyText"/>
        <w:spacing w:line="367" w:lineRule="auto" w:before="1"/>
        <w:ind w:left="144" w:right="846"/>
        <w:jc w:val="both"/>
      </w:pPr>
      <w:r>
        <w:rPr/>
        <w:t>La Empresa Pública Servicios Municipales de Granadilla de Abona tiene encomendados, por parte del Ayuntamiento de Granadilla de Abona, los Servicios de Atención</w:t>
      </w:r>
      <w:r>
        <w:rPr>
          <w:spacing w:val="40"/>
        </w:rPr>
        <w:t> </w:t>
      </w:r>
      <w:r>
        <w:rPr/>
        <w:t>a la Ciudadanía; Servicio de Conservación,</w:t>
      </w:r>
      <w:r>
        <w:rPr>
          <w:spacing w:val="-3"/>
        </w:rPr>
        <w:t> </w:t>
      </w:r>
      <w:r>
        <w:rPr/>
        <w:t>Mantenimiento</w:t>
      </w:r>
      <w:r>
        <w:rPr>
          <w:spacing w:val="-3"/>
        </w:rPr>
        <w:t> </w:t>
      </w:r>
      <w:r>
        <w:rPr/>
        <w:t>y</w:t>
      </w:r>
      <w:r>
        <w:rPr>
          <w:spacing w:val="-3"/>
        </w:rPr>
        <w:t> </w:t>
      </w:r>
      <w:r>
        <w:rPr/>
        <w:t>Mejora</w:t>
      </w:r>
      <w:r>
        <w:rPr>
          <w:spacing w:val="-3"/>
        </w:rPr>
        <w:t> </w:t>
      </w:r>
      <w:r>
        <w:rPr/>
        <w:t>de</w:t>
      </w:r>
      <w:r>
        <w:rPr>
          <w:spacing w:val="-3"/>
        </w:rPr>
        <w:t> </w:t>
      </w:r>
      <w:r>
        <w:rPr/>
        <w:t>Espacios</w:t>
      </w:r>
      <w:r>
        <w:rPr>
          <w:spacing w:val="-3"/>
        </w:rPr>
        <w:t> </w:t>
      </w:r>
      <w:r>
        <w:rPr/>
        <w:t>y</w:t>
      </w:r>
      <w:r>
        <w:rPr>
          <w:spacing w:val="-3"/>
        </w:rPr>
        <w:t> </w:t>
      </w:r>
      <w:r>
        <w:rPr/>
        <w:t>Edificios</w:t>
      </w:r>
      <w:r>
        <w:rPr>
          <w:spacing w:val="-3"/>
        </w:rPr>
        <w:t> </w:t>
      </w:r>
      <w:r>
        <w:rPr/>
        <w:t>Públicos;</w:t>
      </w:r>
      <w:r>
        <w:rPr>
          <w:spacing w:val="-3"/>
        </w:rPr>
        <w:t> </w:t>
      </w:r>
      <w:r>
        <w:rPr/>
        <w:t>Gestión</w:t>
      </w:r>
      <w:r>
        <w:rPr>
          <w:spacing w:val="-3"/>
        </w:rPr>
        <w:t> </w:t>
      </w:r>
      <w:r>
        <w:rPr/>
        <w:t>del</w:t>
      </w:r>
      <w:r>
        <w:rPr>
          <w:spacing w:val="-3"/>
        </w:rPr>
        <w:t> </w:t>
      </w:r>
      <w:r>
        <w:rPr/>
        <w:t>Servicio</w:t>
      </w:r>
      <w:r>
        <w:rPr>
          <w:spacing w:val="-3"/>
        </w:rPr>
        <w:t> </w:t>
      </w:r>
      <w:r>
        <w:rPr/>
        <w:t>Público</w:t>
      </w:r>
      <w:r>
        <w:rPr>
          <w:spacing w:val="-3"/>
        </w:rPr>
        <w:t> </w:t>
      </w:r>
      <w:r>
        <w:rPr/>
        <w:t>de Recogida de Residuos Sólidos Urbanos, Limpieza Viaria, Playas, y Gestión del Servicio de Atención Telefónica al Ciudadano en el municipio de Granadilla de Abona.</w:t>
      </w:r>
    </w:p>
    <w:p>
      <w:pPr>
        <w:pStyle w:val="BodyText"/>
        <w:spacing w:line="396" w:lineRule="auto"/>
        <w:ind w:left="144" w:right="824"/>
        <w:jc w:val="both"/>
      </w:pPr>
      <w:r>
        <w:rPr/>
        <w:t>En cumplimiento de las obligaciones con la encomienda es necesario contar con maquinaria para la recolección de los residuos y dados la antigüedad de los vehículos y su estado y acuerdos del Consejo de Administración para proceder a la renovación de la flota de vehículos, dado que la autorización de endeudamiento no ha sido concedida se procede a la compra de un vehículo dada la premura para poder prestar los servicios de recogida. Debido a que esta compra está dentro del programa de renovación de flota, en las próximas compras se dará cumplimiento</w:t>
      </w:r>
      <w:r>
        <w:rPr>
          <w:spacing w:val="40"/>
        </w:rPr>
        <w:t> </w:t>
      </w:r>
      <w:r>
        <w:rPr/>
        <w:t>con los objetivos mínimos de contratación pública para</w:t>
      </w:r>
      <w:r>
        <w:rPr>
          <w:spacing w:val="-1"/>
        </w:rPr>
        <w:t> </w:t>
      </w:r>
      <w:r>
        <w:rPr/>
        <w:t>la</w:t>
      </w:r>
      <w:r>
        <w:rPr>
          <w:spacing w:val="-1"/>
        </w:rPr>
        <w:t> </w:t>
      </w:r>
      <w:r>
        <w:rPr/>
        <w:t>cuota</w:t>
      </w:r>
      <w:r>
        <w:rPr>
          <w:spacing w:val="-1"/>
        </w:rPr>
        <w:t> </w:t>
      </w:r>
      <w:r>
        <w:rPr/>
        <w:t>de</w:t>
      </w:r>
      <w:r>
        <w:rPr>
          <w:spacing w:val="-1"/>
        </w:rPr>
        <w:t> </w:t>
      </w:r>
      <w:r>
        <w:rPr/>
        <w:t>vehículos</w:t>
      </w:r>
      <w:r>
        <w:rPr>
          <w:spacing w:val="-1"/>
        </w:rPr>
        <w:t> </w:t>
      </w:r>
      <w:r>
        <w:rPr/>
        <w:t>pesados</w:t>
      </w:r>
      <w:r>
        <w:rPr>
          <w:spacing w:val="-1"/>
        </w:rPr>
        <w:t> </w:t>
      </w:r>
      <w:r>
        <w:rPr/>
        <w:t>limpios</w:t>
      </w:r>
      <w:r>
        <w:rPr>
          <w:spacing w:val="-1"/>
        </w:rPr>
        <w:t> </w:t>
      </w:r>
      <w:r>
        <w:rPr/>
        <w:t>en</w:t>
      </w:r>
      <w:r>
        <w:rPr>
          <w:spacing w:val="-1"/>
        </w:rPr>
        <w:t> </w:t>
      </w:r>
      <w:r>
        <w:rPr/>
        <w:t>el</w:t>
      </w:r>
      <w:r>
        <w:rPr>
          <w:spacing w:val="-1"/>
        </w:rPr>
        <w:t> </w:t>
      </w:r>
      <w:r>
        <w:rPr/>
        <w:t>número</w:t>
      </w:r>
      <w:r>
        <w:rPr>
          <w:spacing w:val="-1"/>
        </w:rPr>
        <w:t> </w:t>
      </w:r>
      <w:r>
        <w:rPr/>
        <w:t>total</w:t>
      </w:r>
      <w:r>
        <w:rPr>
          <w:spacing w:val="-1"/>
        </w:rPr>
        <w:t> </w:t>
      </w:r>
      <w:r>
        <w:rPr/>
        <w:t>de</w:t>
      </w:r>
      <w:r>
        <w:rPr>
          <w:spacing w:val="-1"/>
        </w:rPr>
        <w:t> </w:t>
      </w:r>
      <w:r>
        <w:rPr/>
        <w:t>vehículos</w:t>
      </w:r>
      <w:r>
        <w:rPr>
          <w:spacing w:val="-1"/>
        </w:rPr>
        <w:t> </w:t>
      </w:r>
      <w:r>
        <w:rPr/>
        <w:t>pesados</w:t>
      </w:r>
      <w:r>
        <w:rPr>
          <w:spacing w:val="-1"/>
        </w:rPr>
        <w:t> </w:t>
      </w:r>
      <w:r>
        <w:rPr/>
        <w:t>objeto</w:t>
      </w:r>
      <w:r>
        <w:rPr>
          <w:spacing w:val="-1"/>
        </w:rPr>
        <w:t> </w:t>
      </w:r>
      <w:r>
        <w:rPr/>
        <w:t>de</w:t>
      </w:r>
      <w:r>
        <w:rPr>
          <w:spacing w:val="-1"/>
        </w:rPr>
        <w:t> </w:t>
      </w:r>
      <w:r>
        <w:rPr/>
        <w:t>los</w:t>
      </w:r>
      <w:r>
        <w:rPr>
          <w:spacing w:val="-1"/>
        </w:rPr>
        <w:t> </w:t>
      </w:r>
      <w:r>
        <w:rPr/>
        <w:t>contratos contemplados en el artículo 87 del</w:t>
      </w:r>
      <w:r>
        <w:rPr>
          <w:spacing w:val="40"/>
        </w:rPr>
        <w:t> </w:t>
      </w:r>
      <w:r>
        <w:rPr/>
        <w:t>Real Decreto-ley 24/2021, de 2 de noviembre, donde se establece un mínimo del 14% y así cumplir con la Directiva (UE) 2019/1161, relativa a la promoción de vehículos de transporte por carretera limpios y energéticamente eficientes y traspuesta a la legislación española.</w:t>
      </w:r>
    </w:p>
    <w:p>
      <w:pPr>
        <w:pStyle w:val="BodyText"/>
        <w:spacing w:line="396" w:lineRule="auto" w:before="28"/>
        <w:ind w:left="144" w:right="830"/>
        <w:jc w:val="both"/>
      </w:pPr>
      <w:r>
        <w:rPr/>
        <w:t>Se cuenta con informe técnico de la imposibilidad actual de al adquisición de este tipo de vehículos de propulsión eléctrica</w:t>
      </w:r>
    </w:p>
    <w:p>
      <w:pPr>
        <w:pStyle w:val="BodyText"/>
        <w:spacing w:after="0" w:line="396" w:lineRule="auto"/>
        <w:jc w:val="both"/>
        <w:sectPr>
          <w:pgSz w:w="11910" w:h="16840"/>
          <w:pgMar w:header="1089" w:footer="0" w:top="1720" w:bottom="280" w:left="1275" w:right="283"/>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134"/>
      </w:pPr>
    </w:p>
    <w:p>
      <w:pPr>
        <w:pStyle w:val="BodyText"/>
        <w:spacing w:line="396" w:lineRule="auto" w:before="1"/>
        <w:ind w:left="144" w:right="823"/>
        <w:jc w:val="both"/>
      </w:pPr>
      <w:r>
        <w:rPr/>
        <mc:AlternateContent>
          <mc:Choice Requires="wps">
            <w:drawing>
              <wp:anchor distT="0" distB="0" distL="0" distR="0" allowOverlap="1" layoutInCell="1" locked="0" behindDoc="1" simplePos="0" relativeHeight="486177280">
                <wp:simplePos x="0" y="0"/>
                <wp:positionH relativeFrom="page">
                  <wp:posOffset>1719579</wp:posOffset>
                </wp:positionH>
                <wp:positionV relativeFrom="paragraph">
                  <wp:posOffset>768560</wp:posOffset>
                </wp:positionV>
                <wp:extent cx="2696845" cy="24574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696845" cy="245745"/>
                        </a:xfrm>
                        <a:custGeom>
                          <a:avLst/>
                          <a:gdLst/>
                          <a:ahLst/>
                          <a:cxnLst/>
                          <a:rect l="l" t="t" r="r" b="b"/>
                          <a:pathLst>
                            <a:path w="2696845" h="245745">
                              <a:moveTo>
                                <a:pt x="2696845" y="0"/>
                              </a:moveTo>
                              <a:lnTo>
                                <a:pt x="0" y="0"/>
                              </a:lnTo>
                              <a:lnTo>
                                <a:pt x="0" y="245745"/>
                              </a:lnTo>
                              <a:lnTo>
                                <a:pt x="2696845" y="245745"/>
                              </a:lnTo>
                              <a:lnTo>
                                <a:pt x="2696845" y="0"/>
                              </a:lnTo>
                              <a:close/>
                            </a:path>
                          </a:pathLst>
                        </a:custGeom>
                        <a:solidFill>
                          <a:srgbClr val="DBDBDB"/>
                        </a:solidFill>
                      </wps:spPr>
                      <wps:bodyPr wrap="square" lIns="0" tIns="0" rIns="0" bIns="0" rtlCol="0">
                        <a:prstTxWarp prst="textNoShape">
                          <a:avLst/>
                        </a:prstTxWarp>
                        <a:noAutofit/>
                      </wps:bodyPr>
                    </wps:wsp>
                  </a:graphicData>
                </a:graphic>
              </wp:anchor>
            </w:drawing>
          </mc:Choice>
          <mc:Fallback>
            <w:pict>
              <v:rect style="position:absolute;margin-left:135.399994pt;margin-top:60.516602pt;width:212.35pt;height:19.350pt;mso-position-horizontal-relative:page;mso-position-vertical-relative:paragraph;z-index:-17139200" id="docshape1" filled="true" fillcolor="#dbdbdb" stroked="false">
                <v:fill type="solid"/>
                <w10:wrap type="none"/>
              </v:rect>
            </w:pict>
          </mc:Fallback>
        </mc:AlternateContent>
      </w:r>
      <w:r>
        <w:rPr>
          <w:color w:val="000009"/>
        </w:rPr>
        <w:t>Vista la necesidad de proceder a la contratación de un servicio consistente en el servicio asesoría laboral, </w:t>
      </w:r>
      <w:r>
        <w:rPr>
          <w:color w:val="000009"/>
          <w:spacing w:val="-2"/>
        </w:rPr>
        <w:t>demás</w:t>
      </w:r>
      <w:r>
        <w:rPr>
          <w:color w:val="000009"/>
          <w:spacing w:val="-9"/>
        </w:rPr>
        <w:t> </w:t>
      </w:r>
      <w:r>
        <w:rPr>
          <w:color w:val="000009"/>
          <w:spacing w:val="-2"/>
        </w:rPr>
        <w:t>aspectos</w:t>
      </w:r>
      <w:r>
        <w:rPr>
          <w:color w:val="000009"/>
          <w:spacing w:val="-9"/>
        </w:rPr>
        <w:t> </w:t>
      </w:r>
      <w:r>
        <w:rPr>
          <w:color w:val="000009"/>
          <w:spacing w:val="-2"/>
        </w:rPr>
        <w:t>relacionados</w:t>
      </w:r>
      <w:r>
        <w:rPr>
          <w:color w:val="000009"/>
          <w:spacing w:val="-9"/>
        </w:rPr>
        <w:t> </w:t>
      </w:r>
      <w:r>
        <w:rPr>
          <w:color w:val="000009"/>
          <w:spacing w:val="-2"/>
        </w:rPr>
        <w:t>con</w:t>
      </w:r>
      <w:r>
        <w:rPr>
          <w:color w:val="000009"/>
          <w:spacing w:val="-9"/>
        </w:rPr>
        <w:t> </w:t>
      </w:r>
      <w:r>
        <w:rPr>
          <w:color w:val="000009"/>
          <w:spacing w:val="-2"/>
        </w:rPr>
        <w:t>sus</w:t>
      </w:r>
      <w:r>
        <w:rPr>
          <w:color w:val="000009"/>
          <w:spacing w:val="-9"/>
        </w:rPr>
        <w:t> </w:t>
      </w:r>
      <w:r>
        <w:rPr>
          <w:color w:val="000009"/>
          <w:spacing w:val="-2"/>
        </w:rPr>
        <w:t>obligaciones</w:t>
      </w:r>
      <w:r>
        <w:rPr>
          <w:color w:val="000009"/>
          <w:spacing w:val="-9"/>
        </w:rPr>
        <w:t> </w:t>
      </w:r>
      <w:r>
        <w:rPr>
          <w:color w:val="000009"/>
          <w:spacing w:val="-2"/>
        </w:rPr>
        <w:t>legales</w:t>
      </w:r>
      <w:r>
        <w:rPr>
          <w:color w:val="000009"/>
          <w:spacing w:val="-9"/>
        </w:rPr>
        <w:t> </w:t>
      </w:r>
      <w:r>
        <w:rPr>
          <w:color w:val="000009"/>
          <w:spacing w:val="-2"/>
        </w:rPr>
        <w:t>de</w:t>
      </w:r>
      <w:r>
        <w:rPr>
          <w:color w:val="000009"/>
          <w:spacing w:val="-9"/>
        </w:rPr>
        <w:t> </w:t>
      </w:r>
      <w:r>
        <w:rPr>
          <w:color w:val="000009"/>
          <w:spacing w:val="-2"/>
        </w:rPr>
        <w:t>esta</w:t>
      </w:r>
      <w:r>
        <w:rPr>
          <w:color w:val="000009"/>
          <w:spacing w:val="-9"/>
        </w:rPr>
        <w:t> </w:t>
      </w:r>
      <w:r>
        <w:rPr>
          <w:color w:val="000009"/>
          <w:spacing w:val="-2"/>
        </w:rPr>
        <w:t>mercantil.</w:t>
      </w:r>
      <w:r>
        <w:rPr>
          <w:color w:val="000009"/>
          <w:spacing w:val="-2"/>
        </w:rPr>
        <w:t> Vista</w:t>
      </w:r>
      <w:r>
        <w:rPr>
          <w:color w:val="000009"/>
          <w:spacing w:val="-5"/>
        </w:rPr>
        <w:t> </w:t>
      </w:r>
      <w:r>
        <w:rPr>
          <w:color w:val="000009"/>
          <w:spacing w:val="-2"/>
        </w:rPr>
        <w:t>la</w:t>
      </w:r>
      <w:r>
        <w:rPr>
          <w:color w:val="000009"/>
          <w:spacing w:val="-5"/>
        </w:rPr>
        <w:t> </w:t>
      </w:r>
      <w:r>
        <w:rPr>
          <w:color w:val="000009"/>
          <w:spacing w:val="-2"/>
        </w:rPr>
        <w:t>necesidad,</w:t>
      </w:r>
      <w:r>
        <w:rPr>
          <w:color w:val="000009"/>
          <w:spacing w:val="-5"/>
        </w:rPr>
        <w:t> </w:t>
      </w:r>
      <w:r>
        <w:rPr>
          <w:color w:val="000009"/>
          <w:spacing w:val="-2"/>
        </w:rPr>
        <w:t>planteada</w:t>
      </w:r>
      <w:r>
        <w:rPr>
          <w:color w:val="000009"/>
          <w:spacing w:val="-5"/>
        </w:rPr>
        <w:t> </w:t>
      </w:r>
      <w:r>
        <w:rPr>
          <w:color w:val="000009"/>
          <w:spacing w:val="-2"/>
        </w:rPr>
        <w:t>por </w:t>
      </w:r>
      <w:r>
        <w:rPr>
          <w:color w:val="000009"/>
        </w:rPr>
        <w:t>la Gerencia de la Sociedad para que se inicie el procedimiento de adjudicación del contrato de suministro </w:t>
      </w:r>
      <w:r>
        <w:rPr>
          <w:color w:val="000009"/>
          <w:spacing w:val="-4"/>
        </w:rPr>
        <w:t>denominado</w:t>
      </w:r>
      <w:r>
        <w:rPr>
          <w:color w:val="000009"/>
          <w:spacing w:val="40"/>
        </w:rPr>
        <w:t> </w:t>
      </w:r>
      <w:r>
        <w:rPr>
          <w:b/>
          <w:color w:val="000009"/>
          <w:spacing w:val="-4"/>
        </w:rPr>
        <w:t>“SUMINISTRO</w:t>
      </w:r>
      <w:r>
        <w:rPr>
          <w:b/>
          <w:color w:val="000009"/>
          <w:spacing w:val="-10"/>
        </w:rPr>
        <w:t> </w:t>
      </w:r>
      <w:r>
        <w:rPr>
          <w:b/>
          <w:color w:val="000009"/>
          <w:spacing w:val="-4"/>
        </w:rPr>
        <w:t>DE</w:t>
      </w:r>
      <w:r>
        <w:rPr>
          <w:b/>
          <w:color w:val="000009"/>
          <w:spacing w:val="-10"/>
        </w:rPr>
        <w:t> </w:t>
      </w:r>
      <w:r>
        <w:rPr>
          <w:b/>
          <w:color w:val="000009"/>
          <w:spacing w:val="-4"/>
        </w:rPr>
        <w:t>VEHÍCULO</w:t>
      </w:r>
      <w:r>
        <w:rPr>
          <w:b/>
          <w:color w:val="000009"/>
          <w:spacing w:val="-10"/>
        </w:rPr>
        <w:t> </w:t>
      </w:r>
      <w:r>
        <w:rPr>
          <w:b/>
          <w:color w:val="000009"/>
          <w:spacing w:val="-4"/>
        </w:rPr>
        <w:t>RECOLECTOR”</w:t>
      </w:r>
      <w:r>
        <w:rPr>
          <w:color w:val="000009"/>
          <w:spacing w:val="-4"/>
        </w:rPr>
        <w:t>,</w:t>
      </w:r>
      <w:r>
        <w:rPr>
          <w:color w:val="000009"/>
          <w:spacing w:val="-5"/>
        </w:rPr>
        <w:t> </w:t>
      </w:r>
      <w:r>
        <w:rPr>
          <w:color w:val="000009"/>
          <w:spacing w:val="-4"/>
        </w:rPr>
        <w:t>el</w:t>
      </w:r>
      <w:r>
        <w:rPr>
          <w:color w:val="000009"/>
          <w:spacing w:val="-6"/>
        </w:rPr>
        <w:t> </w:t>
      </w:r>
      <w:r>
        <w:rPr>
          <w:color w:val="000009"/>
          <w:spacing w:val="-4"/>
        </w:rPr>
        <w:t>técnico</w:t>
      </w:r>
      <w:r>
        <w:rPr>
          <w:color w:val="000009"/>
          <w:spacing w:val="-6"/>
        </w:rPr>
        <w:t> </w:t>
      </w:r>
      <w:r>
        <w:rPr>
          <w:color w:val="000009"/>
          <w:spacing w:val="-4"/>
        </w:rPr>
        <w:t>que</w:t>
      </w:r>
      <w:r>
        <w:rPr>
          <w:color w:val="000009"/>
          <w:spacing w:val="-6"/>
        </w:rPr>
        <w:t> </w:t>
      </w:r>
      <w:r>
        <w:rPr>
          <w:color w:val="000009"/>
          <w:spacing w:val="-4"/>
        </w:rPr>
        <w:t>suscribe</w:t>
      </w:r>
      <w:r>
        <w:rPr>
          <w:color w:val="000009"/>
          <w:spacing w:val="-6"/>
        </w:rPr>
        <w:t> </w:t>
      </w:r>
      <w:r>
        <w:rPr>
          <w:color w:val="000009"/>
          <w:spacing w:val="-4"/>
        </w:rPr>
        <w:t>informa:</w:t>
      </w:r>
    </w:p>
    <w:p>
      <w:pPr>
        <w:pStyle w:val="BodyText"/>
        <w:spacing w:before="162"/>
      </w:pPr>
    </w:p>
    <w:p>
      <w:pPr>
        <w:pStyle w:val="Heading1"/>
        <w:ind w:left="21" w:right="696"/>
        <w:jc w:val="center"/>
      </w:pPr>
      <w:r>
        <w:rPr>
          <w:spacing w:val="-2"/>
        </w:rPr>
        <w:t>ANTECEDENTES</w:t>
      </w:r>
    </w:p>
    <w:p>
      <w:pPr>
        <w:pStyle w:val="BodyText"/>
        <w:rPr>
          <w:b/>
        </w:rPr>
      </w:pPr>
    </w:p>
    <w:p>
      <w:pPr>
        <w:pStyle w:val="BodyText"/>
        <w:spacing w:before="75"/>
        <w:rPr>
          <w:b/>
        </w:rPr>
      </w:pPr>
    </w:p>
    <w:p>
      <w:pPr>
        <w:pStyle w:val="BodyText"/>
        <w:spacing w:line="396" w:lineRule="auto"/>
        <w:ind w:left="144" w:right="819" w:firstLine="708"/>
        <w:jc w:val="both"/>
      </w:pPr>
      <w:r>
        <w:rPr/>
        <mc:AlternateContent>
          <mc:Choice Requires="wps">
            <w:drawing>
              <wp:anchor distT="0" distB="0" distL="0" distR="0" allowOverlap="1" layoutInCell="1" locked="0" behindDoc="1" simplePos="0" relativeHeight="486177792">
                <wp:simplePos x="0" y="0"/>
                <wp:positionH relativeFrom="page">
                  <wp:posOffset>5082540</wp:posOffset>
                </wp:positionH>
                <wp:positionV relativeFrom="paragraph">
                  <wp:posOffset>239242</wp:posOffset>
                </wp:positionV>
                <wp:extent cx="1774825" cy="24447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774825" cy="244475"/>
                        </a:xfrm>
                        <a:custGeom>
                          <a:avLst/>
                          <a:gdLst/>
                          <a:ahLst/>
                          <a:cxnLst/>
                          <a:rect l="l" t="t" r="r" b="b"/>
                          <a:pathLst>
                            <a:path w="1774825" h="244475">
                              <a:moveTo>
                                <a:pt x="1774825" y="0"/>
                              </a:moveTo>
                              <a:lnTo>
                                <a:pt x="0" y="0"/>
                              </a:lnTo>
                              <a:lnTo>
                                <a:pt x="0" y="244475"/>
                              </a:lnTo>
                              <a:lnTo>
                                <a:pt x="1774825" y="244475"/>
                              </a:lnTo>
                              <a:lnTo>
                                <a:pt x="1774825" y="0"/>
                              </a:lnTo>
                              <a:close/>
                            </a:path>
                          </a:pathLst>
                        </a:custGeom>
                        <a:solidFill>
                          <a:srgbClr val="DBDBDB"/>
                        </a:solidFill>
                      </wps:spPr>
                      <wps:bodyPr wrap="square" lIns="0" tIns="0" rIns="0" bIns="0" rtlCol="0">
                        <a:prstTxWarp prst="textNoShape">
                          <a:avLst/>
                        </a:prstTxWarp>
                        <a:noAutofit/>
                      </wps:bodyPr>
                    </wps:wsp>
                  </a:graphicData>
                </a:graphic>
              </wp:anchor>
            </w:drawing>
          </mc:Choice>
          <mc:Fallback>
            <w:pict>
              <v:rect style="position:absolute;margin-left:400.200012pt;margin-top:18.837988pt;width:139.75pt;height:19.25pt;mso-position-horizontal-relative:page;mso-position-vertical-relative:paragraph;z-index:-17138688" id="docshape2" filled="true" fillcolor="#dbdbdb" stroked="false">
                <v:fill type="solid"/>
                <w10:wrap type="none"/>
              </v:rect>
            </w:pict>
          </mc:Fallback>
        </mc:AlternateContent>
      </w:r>
      <w:r>
        <w:rPr/>
        <mc:AlternateContent>
          <mc:Choice Requires="wps">
            <w:drawing>
              <wp:anchor distT="0" distB="0" distL="0" distR="0" allowOverlap="1" layoutInCell="1" locked="0" behindDoc="1" simplePos="0" relativeHeight="486178304">
                <wp:simplePos x="0" y="0"/>
                <wp:positionH relativeFrom="page">
                  <wp:posOffset>900430</wp:posOffset>
                </wp:positionH>
                <wp:positionV relativeFrom="paragraph">
                  <wp:posOffset>503402</wp:posOffset>
                </wp:positionV>
                <wp:extent cx="888365" cy="24574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888365" cy="245745"/>
                        </a:xfrm>
                        <a:custGeom>
                          <a:avLst/>
                          <a:gdLst/>
                          <a:ahLst/>
                          <a:cxnLst/>
                          <a:rect l="l" t="t" r="r" b="b"/>
                          <a:pathLst>
                            <a:path w="888365" h="245745">
                              <a:moveTo>
                                <a:pt x="888365" y="0"/>
                              </a:moveTo>
                              <a:lnTo>
                                <a:pt x="0" y="0"/>
                              </a:lnTo>
                              <a:lnTo>
                                <a:pt x="0" y="245745"/>
                              </a:lnTo>
                              <a:lnTo>
                                <a:pt x="888365" y="245745"/>
                              </a:lnTo>
                              <a:lnTo>
                                <a:pt x="888365" y="0"/>
                              </a:lnTo>
                              <a:close/>
                            </a:path>
                          </a:pathLst>
                        </a:custGeom>
                        <a:solidFill>
                          <a:srgbClr val="DBDBDB"/>
                        </a:solidFill>
                      </wps:spPr>
                      <wps:bodyPr wrap="square" lIns="0" tIns="0" rIns="0" bIns="0" rtlCol="0">
                        <a:prstTxWarp prst="textNoShape">
                          <a:avLst/>
                        </a:prstTxWarp>
                        <a:noAutofit/>
                      </wps:bodyPr>
                    </wps:wsp>
                  </a:graphicData>
                </a:graphic>
              </wp:anchor>
            </w:drawing>
          </mc:Choice>
          <mc:Fallback>
            <w:pict>
              <v:rect style="position:absolute;margin-left:70.900002pt;margin-top:39.637989pt;width:69.95pt;height:19.350pt;mso-position-horizontal-relative:page;mso-position-vertical-relative:paragraph;z-index:-17138176" id="docshape3" filled="true" fillcolor="#dbdbdb" stroked="false">
                <v:fill type="solid"/>
                <w10:wrap type="none"/>
              </v:rect>
            </w:pict>
          </mc:Fallback>
        </mc:AlternateContent>
      </w:r>
      <w:r>
        <w:rPr>
          <w:b/>
          <w:color w:val="000009"/>
        </w:rPr>
        <w:t>ÚNICO.-</w:t>
      </w:r>
      <w:r>
        <w:rPr>
          <w:b/>
          <w:color w:val="000009"/>
          <w:spacing w:val="-6"/>
        </w:rPr>
        <w:t> </w:t>
      </w:r>
      <w:r>
        <w:rPr>
          <w:color w:val="000009"/>
        </w:rPr>
        <w:t>Consta</w:t>
      </w:r>
      <w:r>
        <w:rPr>
          <w:color w:val="000009"/>
          <w:spacing w:val="-7"/>
        </w:rPr>
        <w:t> </w:t>
      </w:r>
      <w:r>
        <w:rPr>
          <w:color w:val="000009"/>
        </w:rPr>
        <w:t>informe</w:t>
      </w:r>
      <w:r>
        <w:rPr>
          <w:color w:val="000009"/>
          <w:spacing w:val="-7"/>
        </w:rPr>
        <w:t> </w:t>
      </w:r>
      <w:r>
        <w:rPr>
          <w:color w:val="000009"/>
        </w:rPr>
        <w:t>de</w:t>
      </w:r>
      <w:r>
        <w:rPr>
          <w:color w:val="000009"/>
          <w:spacing w:val="-7"/>
        </w:rPr>
        <w:t> </w:t>
      </w:r>
      <w:r>
        <w:rPr>
          <w:color w:val="000009"/>
        </w:rPr>
        <w:t>la</w:t>
      </w:r>
      <w:r>
        <w:rPr>
          <w:color w:val="000009"/>
          <w:spacing w:val="-7"/>
        </w:rPr>
        <w:t> </w:t>
      </w:r>
      <w:r>
        <w:rPr>
          <w:color w:val="000009"/>
        </w:rPr>
        <w:t>Gerencia</w:t>
      </w:r>
      <w:r>
        <w:rPr>
          <w:color w:val="000009"/>
          <w:spacing w:val="-7"/>
        </w:rPr>
        <w:t> </w:t>
      </w:r>
      <w:r>
        <w:rPr>
          <w:color w:val="000009"/>
        </w:rPr>
        <w:t>de</w:t>
      </w:r>
      <w:r>
        <w:rPr>
          <w:color w:val="000009"/>
          <w:spacing w:val="-7"/>
        </w:rPr>
        <w:t> </w:t>
      </w:r>
      <w:r>
        <w:rPr>
          <w:color w:val="000009"/>
        </w:rPr>
        <w:t>la</w:t>
      </w:r>
      <w:r>
        <w:rPr>
          <w:color w:val="000009"/>
          <w:spacing w:val="-7"/>
        </w:rPr>
        <w:t> </w:t>
      </w:r>
      <w:r>
        <w:rPr>
          <w:color w:val="000009"/>
        </w:rPr>
        <w:t>Sociedad</w:t>
      </w:r>
      <w:r>
        <w:rPr>
          <w:color w:val="000009"/>
          <w:spacing w:val="-7"/>
        </w:rPr>
        <w:t> </w:t>
      </w:r>
      <w:r>
        <w:rPr>
          <w:color w:val="000009"/>
        </w:rPr>
        <w:t>manifestando</w:t>
      </w:r>
      <w:r>
        <w:rPr>
          <w:color w:val="000009"/>
          <w:spacing w:val="-7"/>
        </w:rPr>
        <w:t> </w:t>
      </w:r>
      <w:r>
        <w:rPr>
          <w:color w:val="000009"/>
        </w:rPr>
        <w:t>la</w:t>
      </w:r>
      <w:r>
        <w:rPr>
          <w:color w:val="000009"/>
          <w:spacing w:val="-7"/>
        </w:rPr>
        <w:t> </w:t>
      </w:r>
      <w:r>
        <w:rPr>
          <w:color w:val="000009"/>
        </w:rPr>
        <w:t>necesidad</w:t>
      </w:r>
      <w:r>
        <w:rPr>
          <w:color w:val="000009"/>
          <w:spacing w:val="-7"/>
        </w:rPr>
        <w:t> </w:t>
      </w:r>
      <w:r>
        <w:rPr>
          <w:color w:val="000009"/>
        </w:rPr>
        <w:t>de</w:t>
      </w:r>
      <w:r>
        <w:rPr>
          <w:color w:val="000009"/>
          <w:spacing w:val="-7"/>
        </w:rPr>
        <w:t> </w:t>
      </w:r>
      <w:r>
        <w:rPr>
          <w:color w:val="000009"/>
        </w:rPr>
        <w:t>que</w:t>
      </w:r>
      <w:r>
        <w:rPr>
          <w:color w:val="000009"/>
          <w:spacing w:val="-7"/>
        </w:rPr>
        <w:t> </w:t>
      </w:r>
      <w:r>
        <w:rPr>
          <w:color w:val="000009"/>
        </w:rPr>
        <w:t>se</w:t>
      </w:r>
      <w:r>
        <w:rPr>
          <w:color w:val="000009"/>
          <w:spacing w:val="-7"/>
        </w:rPr>
        <w:t> </w:t>
      </w:r>
      <w:r>
        <w:rPr>
          <w:color w:val="000009"/>
        </w:rPr>
        <w:t>inicie </w:t>
      </w:r>
      <w:r>
        <w:rPr>
          <w:color w:val="000009"/>
          <w:spacing w:val="-2"/>
        </w:rPr>
        <w:t>el</w:t>
      </w:r>
      <w:r>
        <w:rPr>
          <w:color w:val="000009"/>
          <w:spacing w:val="-10"/>
        </w:rPr>
        <w:t> </w:t>
      </w:r>
      <w:r>
        <w:rPr>
          <w:color w:val="000009"/>
          <w:spacing w:val="-2"/>
        </w:rPr>
        <w:t>procedimiento</w:t>
      </w:r>
      <w:r>
        <w:rPr>
          <w:color w:val="000009"/>
          <w:spacing w:val="-9"/>
        </w:rPr>
        <w:t> </w:t>
      </w:r>
      <w:r>
        <w:rPr>
          <w:color w:val="000009"/>
          <w:spacing w:val="-2"/>
        </w:rPr>
        <w:t>de</w:t>
      </w:r>
      <w:r>
        <w:rPr>
          <w:color w:val="000009"/>
          <w:spacing w:val="-9"/>
        </w:rPr>
        <w:t> </w:t>
      </w:r>
      <w:r>
        <w:rPr>
          <w:color w:val="000009"/>
          <w:spacing w:val="-2"/>
        </w:rPr>
        <w:t>adjudicación</w:t>
      </w:r>
      <w:r>
        <w:rPr>
          <w:color w:val="000009"/>
          <w:spacing w:val="-9"/>
        </w:rPr>
        <w:t> </w:t>
      </w:r>
      <w:r>
        <w:rPr>
          <w:color w:val="000009"/>
          <w:spacing w:val="-2"/>
        </w:rPr>
        <w:t>del</w:t>
      </w:r>
      <w:r>
        <w:rPr>
          <w:color w:val="000009"/>
          <w:spacing w:val="-9"/>
        </w:rPr>
        <w:t> </w:t>
      </w:r>
      <w:r>
        <w:rPr>
          <w:color w:val="000009"/>
          <w:spacing w:val="-2"/>
        </w:rPr>
        <w:t>contrato</w:t>
      </w:r>
      <w:r>
        <w:rPr>
          <w:color w:val="000009"/>
          <w:spacing w:val="-9"/>
        </w:rPr>
        <w:t> </w:t>
      </w:r>
      <w:r>
        <w:rPr>
          <w:color w:val="000009"/>
          <w:spacing w:val="-2"/>
        </w:rPr>
        <w:t>de</w:t>
      </w:r>
      <w:r>
        <w:rPr>
          <w:color w:val="000009"/>
          <w:spacing w:val="-9"/>
        </w:rPr>
        <w:t> </w:t>
      </w:r>
      <w:r>
        <w:rPr>
          <w:color w:val="000009"/>
          <w:spacing w:val="-2"/>
        </w:rPr>
        <w:t>suministro</w:t>
      </w:r>
      <w:r>
        <w:rPr>
          <w:color w:val="000009"/>
          <w:spacing w:val="-9"/>
        </w:rPr>
        <w:t> </w:t>
      </w:r>
      <w:r>
        <w:rPr>
          <w:color w:val="000009"/>
          <w:spacing w:val="-2"/>
        </w:rPr>
        <w:t>denominado</w:t>
      </w:r>
      <w:r>
        <w:rPr>
          <w:color w:val="000009"/>
          <w:spacing w:val="-5"/>
        </w:rPr>
        <w:t> </w:t>
      </w:r>
      <w:r>
        <w:rPr>
          <w:b/>
          <w:color w:val="000009"/>
          <w:spacing w:val="-2"/>
        </w:rPr>
        <w:t>“SUMINISTRO</w:t>
      </w:r>
      <w:r>
        <w:rPr>
          <w:b/>
          <w:color w:val="000009"/>
          <w:spacing w:val="-12"/>
        </w:rPr>
        <w:t> </w:t>
      </w:r>
      <w:r>
        <w:rPr>
          <w:b/>
          <w:color w:val="000009"/>
          <w:spacing w:val="-2"/>
        </w:rPr>
        <w:t>DE</w:t>
      </w:r>
      <w:r>
        <w:rPr>
          <w:b/>
          <w:color w:val="000009"/>
          <w:spacing w:val="-12"/>
        </w:rPr>
        <w:t> </w:t>
      </w:r>
      <w:r>
        <w:rPr>
          <w:b/>
          <w:color w:val="000009"/>
          <w:spacing w:val="-2"/>
        </w:rPr>
        <w:t>VEHÍCULO </w:t>
      </w:r>
      <w:r>
        <w:rPr>
          <w:b/>
          <w:color w:val="000009"/>
        </w:rPr>
        <w:t>RECOLECTOR”, </w:t>
      </w:r>
      <w:r>
        <w:rPr>
          <w:color w:val="000009"/>
        </w:rPr>
        <w:t>dado que la empresa no cuenta con medios propios para satisfacer la necesidad </w:t>
      </w:r>
      <w:r>
        <w:rPr>
          <w:color w:val="000009"/>
          <w:spacing w:val="-2"/>
        </w:rPr>
        <w:t>planteada.</w:t>
      </w:r>
    </w:p>
    <w:p>
      <w:pPr>
        <w:pStyle w:val="BodyText"/>
        <w:spacing w:before="195"/>
      </w:pPr>
    </w:p>
    <w:p>
      <w:pPr>
        <w:pStyle w:val="Heading1"/>
        <w:ind w:left="21" w:right="696"/>
        <w:jc w:val="center"/>
      </w:pPr>
      <w:r>
        <w:rPr>
          <w:w w:val="90"/>
        </w:rPr>
        <w:t>CONSIDERACIONES</w:t>
      </w:r>
      <w:r>
        <w:rPr>
          <w:spacing w:val="70"/>
        </w:rPr>
        <w:t> </w:t>
      </w:r>
      <w:r>
        <w:rPr>
          <w:spacing w:val="-2"/>
        </w:rPr>
        <w:t>JURÍDICAS</w:t>
      </w:r>
    </w:p>
    <w:p>
      <w:pPr>
        <w:pStyle w:val="BodyText"/>
        <w:rPr>
          <w:b/>
        </w:rPr>
      </w:pPr>
    </w:p>
    <w:p>
      <w:pPr>
        <w:pStyle w:val="BodyText"/>
        <w:spacing w:before="75"/>
        <w:rPr>
          <w:b/>
        </w:rPr>
      </w:pPr>
    </w:p>
    <w:p>
      <w:pPr>
        <w:pStyle w:val="BodyText"/>
        <w:spacing w:line="396" w:lineRule="auto"/>
        <w:ind w:left="144" w:right="855"/>
        <w:jc w:val="both"/>
      </w:pPr>
      <w:r>
        <w:rPr>
          <w:b/>
        </w:rPr>
        <w:t>Primera.- </w:t>
      </w:r>
      <w:r>
        <w:rPr>
          <w:color w:val="000009"/>
        </w:rPr>
        <w:t>Se pretende llevar a cabo un contrato de suministros de los descritos en el art. 16.1 de la Ley 9/2017 de Contratos del Sector Público (LCSP).</w:t>
      </w:r>
    </w:p>
    <w:p>
      <w:pPr>
        <w:pStyle w:val="BodyText"/>
        <w:spacing w:before="163"/>
      </w:pPr>
    </w:p>
    <w:p>
      <w:pPr>
        <w:pStyle w:val="BodyText"/>
        <w:spacing w:line="396" w:lineRule="auto" w:before="1"/>
        <w:ind w:left="144" w:right="864"/>
        <w:jc w:val="both"/>
      </w:pPr>
      <w:r>
        <w:rPr>
          <w:color w:val="000009"/>
        </w:rPr>
        <w:t>Teniendo en cuenta el importe de licitación del contrato previsto (290.000,00 </w:t>
      </w:r>
      <w:r>
        <w:rPr>
          <w:color w:val="000009"/>
          <w:w w:val="110"/>
        </w:rPr>
        <w:t>€</w:t>
      </w:r>
      <w:r>
        <w:rPr>
          <w:color w:val="000009"/>
          <w:spacing w:val="-5"/>
          <w:w w:val="110"/>
        </w:rPr>
        <w:t> </w:t>
      </w:r>
      <w:r>
        <w:rPr>
          <w:color w:val="000009"/>
        </w:rPr>
        <w:t>más el IGIC aplicable), el procedimiento de licitación que se seguirá es el abierto.</w:t>
      </w:r>
    </w:p>
    <w:p>
      <w:pPr>
        <w:pStyle w:val="BodyText"/>
        <w:spacing w:before="163"/>
      </w:pPr>
    </w:p>
    <w:p>
      <w:pPr>
        <w:pStyle w:val="BodyText"/>
        <w:spacing w:line="396" w:lineRule="auto"/>
        <w:ind w:left="144" w:right="850"/>
        <w:jc w:val="both"/>
      </w:pPr>
      <w:r>
        <w:rPr>
          <w:spacing w:val="-2"/>
        </w:rPr>
        <w:t>La</w:t>
      </w:r>
      <w:r>
        <w:rPr>
          <w:spacing w:val="-4"/>
        </w:rPr>
        <w:t> </w:t>
      </w:r>
      <w:r>
        <w:rPr>
          <w:spacing w:val="-2"/>
        </w:rPr>
        <w:t>necesidad</w:t>
      </w:r>
      <w:r>
        <w:rPr>
          <w:spacing w:val="-4"/>
        </w:rPr>
        <w:t> </w:t>
      </w:r>
      <w:r>
        <w:rPr>
          <w:spacing w:val="-2"/>
        </w:rPr>
        <w:t>que</w:t>
      </w:r>
      <w:r>
        <w:rPr>
          <w:spacing w:val="-4"/>
        </w:rPr>
        <w:t> </w:t>
      </w:r>
      <w:r>
        <w:rPr>
          <w:spacing w:val="-2"/>
        </w:rPr>
        <w:t>se</w:t>
      </w:r>
      <w:r>
        <w:rPr>
          <w:spacing w:val="-4"/>
        </w:rPr>
        <w:t> </w:t>
      </w:r>
      <w:r>
        <w:rPr>
          <w:spacing w:val="-2"/>
        </w:rPr>
        <w:t>pretende</w:t>
      </w:r>
      <w:r>
        <w:rPr>
          <w:spacing w:val="-4"/>
        </w:rPr>
        <w:t> </w:t>
      </w:r>
      <w:r>
        <w:rPr>
          <w:spacing w:val="-2"/>
        </w:rPr>
        <w:t>satisfacer</w:t>
      </w:r>
      <w:r>
        <w:rPr>
          <w:spacing w:val="-4"/>
        </w:rPr>
        <w:t> </w:t>
      </w:r>
      <w:r>
        <w:rPr>
          <w:spacing w:val="-2"/>
        </w:rPr>
        <w:t>es dotar</w:t>
      </w:r>
      <w:r>
        <w:rPr>
          <w:spacing w:val="-8"/>
        </w:rPr>
        <w:t> </w:t>
      </w:r>
      <w:r>
        <w:rPr>
          <w:spacing w:val="-2"/>
        </w:rPr>
        <w:t>a</w:t>
      </w:r>
      <w:r>
        <w:rPr>
          <w:spacing w:val="-8"/>
        </w:rPr>
        <w:t> </w:t>
      </w:r>
      <w:r>
        <w:rPr>
          <w:spacing w:val="-2"/>
        </w:rPr>
        <w:t>la</w:t>
      </w:r>
      <w:r>
        <w:rPr>
          <w:spacing w:val="-8"/>
        </w:rPr>
        <w:t> </w:t>
      </w:r>
      <w:r>
        <w:rPr>
          <w:spacing w:val="-2"/>
        </w:rPr>
        <w:t>Sociedad</w:t>
      </w:r>
      <w:r>
        <w:rPr>
          <w:spacing w:val="-8"/>
        </w:rPr>
        <w:t> </w:t>
      </w:r>
      <w:r>
        <w:rPr>
          <w:spacing w:val="-2"/>
        </w:rPr>
        <w:t>de</w:t>
      </w:r>
      <w:r>
        <w:rPr>
          <w:spacing w:val="-8"/>
        </w:rPr>
        <w:t> </w:t>
      </w:r>
      <w:r>
        <w:rPr>
          <w:spacing w:val="-2"/>
        </w:rPr>
        <w:t>los</w:t>
      </w:r>
      <w:r>
        <w:rPr>
          <w:spacing w:val="-8"/>
        </w:rPr>
        <w:t> </w:t>
      </w:r>
      <w:r>
        <w:rPr>
          <w:spacing w:val="-2"/>
        </w:rPr>
        <w:t>medios</w:t>
      </w:r>
      <w:r>
        <w:rPr>
          <w:spacing w:val="-8"/>
        </w:rPr>
        <w:t> </w:t>
      </w:r>
      <w:r>
        <w:rPr>
          <w:spacing w:val="-2"/>
        </w:rPr>
        <w:t>técnicos</w:t>
      </w:r>
      <w:r>
        <w:rPr>
          <w:spacing w:val="-8"/>
        </w:rPr>
        <w:t> </w:t>
      </w:r>
      <w:r>
        <w:rPr>
          <w:spacing w:val="-2"/>
        </w:rPr>
        <w:t>necesarios</w:t>
      </w:r>
      <w:r>
        <w:rPr>
          <w:spacing w:val="-8"/>
        </w:rPr>
        <w:t> </w:t>
      </w:r>
      <w:r>
        <w:rPr>
          <w:spacing w:val="-2"/>
        </w:rPr>
        <w:t>para</w:t>
      </w:r>
      <w:r>
        <w:rPr>
          <w:spacing w:val="-8"/>
        </w:rPr>
        <w:t> </w:t>
      </w:r>
      <w:r>
        <w:rPr>
          <w:spacing w:val="-2"/>
        </w:rPr>
        <w:t>realizar las</w:t>
      </w:r>
      <w:r>
        <w:rPr>
          <w:spacing w:val="-6"/>
        </w:rPr>
        <w:t> </w:t>
      </w:r>
      <w:r>
        <w:rPr>
          <w:spacing w:val="-2"/>
        </w:rPr>
        <w:t>labores</w:t>
      </w:r>
      <w:r>
        <w:rPr>
          <w:spacing w:val="-6"/>
        </w:rPr>
        <w:t> </w:t>
      </w:r>
      <w:r>
        <w:rPr>
          <w:spacing w:val="-2"/>
        </w:rPr>
        <w:t>encomendadas</w:t>
      </w:r>
      <w:r>
        <w:rPr>
          <w:spacing w:val="-6"/>
        </w:rPr>
        <w:t> </w:t>
      </w:r>
      <w:r>
        <w:rPr>
          <w:spacing w:val="-2"/>
        </w:rPr>
        <w:t>por</w:t>
      </w:r>
      <w:r>
        <w:rPr>
          <w:spacing w:val="-6"/>
        </w:rPr>
        <w:t> </w:t>
      </w:r>
      <w:r>
        <w:rPr>
          <w:spacing w:val="-2"/>
        </w:rPr>
        <w:t>el</w:t>
      </w:r>
      <w:r>
        <w:rPr>
          <w:spacing w:val="-6"/>
        </w:rPr>
        <w:t> </w:t>
      </w:r>
      <w:r>
        <w:rPr>
          <w:spacing w:val="-2"/>
        </w:rPr>
        <w:t>Ayuntamiento</w:t>
      </w:r>
      <w:r>
        <w:rPr>
          <w:spacing w:val="-6"/>
        </w:rPr>
        <w:t> </w:t>
      </w:r>
      <w:r>
        <w:rPr>
          <w:spacing w:val="-2"/>
        </w:rPr>
        <w:t>de</w:t>
      </w:r>
      <w:r>
        <w:rPr>
          <w:spacing w:val="-6"/>
        </w:rPr>
        <w:t> </w:t>
      </w:r>
      <w:r>
        <w:rPr>
          <w:spacing w:val="-2"/>
        </w:rPr>
        <w:t>Granadilla</w:t>
      </w:r>
      <w:r>
        <w:rPr>
          <w:spacing w:val="-6"/>
        </w:rPr>
        <w:t> </w:t>
      </w:r>
      <w:r>
        <w:rPr>
          <w:spacing w:val="-2"/>
        </w:rPr>
        <w:t>de</w:t>
      </w:r>
      <w:r>
        <w:rPr>
          <w:spacing w:val="-6"/>
        </w:rPr>
        <w:t> </w:t>
      </w:r>
      <w:r>
        <w:rPr>
          <w:spacing w:val="-2"/>
        </w:rPr>
        <w:t>Abona.</w:t>
      </w:r>
    </w:p>
    <w:p>
      <w:pPr>
        <w:pStyle w:val="BodyText"/>
        <w:spacing w:before="163"/>
      </w:pPr>
    </w:p>
    <w:p>
      <w:pPr>
        <w:pStyle w:val="BodyText"/>
        <w:spacing w:line="396" w:lineRule="auto"/>
        <w:ind w:left="144" w:right="851"/>
        <w:jc w:val="both"/>
      </w:pPr>
      <w:r>
        <w:rPr>
          <w:b/>
        </w:rPr>
        <w:t>Segunda.-</w:t>
      </w:r>
      <w:r>
        <w:rPr>
          <w:b/>
          <w:spacing w:val="40"/>
        </w:rPr>
        <w:t> </w:t>
      </w:r>
      <w:r>
        <w:rPr/>
        <w:t>Respecto a la financiación para esta licitación, la empresa cuenta con capacidad económica </w:t>
      </w:r>
      <w:r>
        <w:rPr>
          <w:spacing w:val="-2"/>
        </w:rPr>
        <w:t>suficiente</w:t>
      </w:r>
      <w:r>
        <w:rPr>
          <w:spacing w:val="-12"/>
        </w:rPr>
        <w:t> </w:t>
      </w:r>
      <w:r>
        <w:rPr>
          <w:spacing w:val="-2"/>
        </w:rPr>
        <w:t>para</w:t>
      </w:r>
      <w:r>
        <w:rPr>
          <w:spacing w:val="-12"/>
        </w:rPr>
        <w:t> </w:t>
      </w:r>
      <w:r>
        <w:rPr>
          <w:spacing w:val="-2"/>
        </w:rPr>
        <w:t>ello,</w:t>
      </w:r>
      <w:r>
        <w:rPr>
          <w:spacing w:val="-12"/>
        </w:rPr>
        <w:t> </w:t>
      </w:r>
      <w:r>
        <w:rPr>
          <w:spacing w:val="-2"/>
        </w:rPr>
        <w:t>pues</w:t>
      </w:r>
      <w:r>
        <w:rPr>
          <w:spacing w:val="-11"/>
        </w:rPr>
        <w:t> </w:t>
      </w:r>
      <w:r>
        <w:rPr>
          <w:spacing w:val="-2"/>
        </w:rPr>
        <w:t>se</w:t>
      </w:r>
      <w:r>
        <w:rPr>
          <w:spacing w:val="-12"/>
        </w:rPr>
        <w:t> </w:t>
      </w:r>
      <w:r>
        <w:rPr>
          <w:spacing w:val="-2"/>
        </w:rPr>
        <w:t>trata</w:t>
      </w:r>
      <w:r>
        <w:rPr>
          <w:spacing w:val="-12"/>
        </w:rPr>
        <w:t> </w:t>
      </w:r>
      <w:r>
        <w:rPr>
          <w:spacing w:val="-2"/>
        </w:rPr>
        <w:t>de</w:t>
      </w:r>
      <w:r>
        <w:rPr>
          <w:spacing w:val="-12"/>
        </w:rPr>
        <w:t> </w:t>
      </w:r>
      <w:r>
        <w:rPr>
          <w:spacing w:val="-2"/>
        </w:rPr>
        <w:t>la</w:t>
      </w:r>
      <w:r>
        <w:rPr>
          <w:spacing w:val="-11"/>
        </w:rPr>
        <w:t> </w:t>
      </w:r>
      <w:r>
        <w:rPr>
          <w:spacing w:val="-2"/>
        </w:rPr>
        <w:t>adquisición</w:t>
      </w:r>
      <w:r>
        <w:rPr>
          <w:spacing w:val="-12"/>
        </w:rPr>
        <w:t> </w:t>
      </w:r>
      <w:r>
        <w:rPr>
          <w:spacing w:val="-2"/>
        </w:rPr>
        <w:t>de</w:t>
      </w:r>
      <w:r>
        <w:rPr>
          <w:spacing w:val="-12"/>
        </w:rPr>
        <w:t> </w:t>
      </w:r>
      <w:r>
        <w:rPr>
          <w:spacing w:val="-2"/>
        </w:rPr>
        <w:t>material</w:t>
      </w:r>
      <w:r>
        <w:rPr>
          <w:spacing w:val="-12"/>
        </w:rPr>
        <w:t> </w:t>
      </w:r>
      <w:r>
        <w:rPr>
          <w:spacing w:val="-2"/>
        </w:rPr>
        <w:t>necesario</w:t>
      </w:r>
      <w:r>
        <w:rPr>
          <w:spacing w:val="-11"/>
        </w:rPr>
        <w:t> </w:t>
      </w:r>
      <w:r>
        <w:rPr>
          <w:spacing w:val="-2"/>
        </w:rPr>
        <w:t>para</w:t>
      </w:r>
      <w:r>
        <w:rPr>
          <w:spacing w:val="-12"/>
        </w:rPr>
        <w:t> </w:t>
      </w:r>
      <w:r>
        <w:rPr>
          <w:spacing w:val="-2"/>
        </w:rPr>
        <w:t>la</w:t>
      </w:r>
      <w:r>
        <w:rPr>
          <w:spacing w:val="-12"/>
        </w:rPr>
        <w:t> </w:t>
      </w:r>
      <w:r>
        <w:rPr>
          <w:spacing w:val="-2"/>
        </w:rPr>
        <w:t>ejecución</w:t>
      </w:r>
      <w:r>
        <w:rPr>
          <w:spacing w:val="-12"/>
        </w:rPr>
        <w:t> </w:t>
      </w:r>
      <w:r>
        <w:rPr>
          <w:spacing w:val="-2"/>
        </w:rPr>
        <w:t>de</w:t>
      </w:r>
      <w:r>
        <w:rPr>
          <w:spacing w:val="-11"/>
        </w:rPr>
        <w:t> </w:t>
      </w:r>
      <w:r>
        <w:rPr>
          <w:spacing w:val="-2"/>
        </w:rPr>
        <w:t>la</w:t>
      </w:r>
      <w:r>
        <w:rPr>
          <w:spacing w:val="-12"/>
        </w:rPr>
        <w:t> </w:t>
      </w:r>
      <w:r>
        <w:rPr>
          <w:spacing w:val="-2"/>
        </w:rPr>
        <w:t>encomienda</w:t>
      </w:r>
      <w:r>
        <w:rPr>
          <w:spacing w:val="-12"/>
        </w:rPr>
        <w:t> </w:t>
      </w:r>
      <w:r>
        <w:rPr>
          <w:spacing w:val="-2"/>
        </w:rPr>
        <w:t>de </w:t>
      </w:r>
      <w:r>
        <w:rPr/>
        <w:t>mantenimiento de espacios públicos realizada por el Ayuntamiento de Granadilla de Abona, teniendo Sermugran</w:t>
      </w:r>
      <w:r>
        <w:rPr>
          <w:spacing w:val="-4"/>
        </w:rPr>
        <w:t> </w:t>
      </w:r>
      <w:r>
        <w:rPr/>
        <w:t>la</w:t>
      </w:r>
      <w:r>
        <w:rPr>
          <w:spacing w:val="-4"/>
        </w:rPr>
        <w:t> </w:t>
      </w:r>
      <w:r>
        <w:rPr/>
        <w:t>condición</w:t>
      </w:r>
      <w:r>
        <w:rPr>
          <w:spacing w:val="-4"/>
        </w:rPr>
        <w:t> </w:t>
      </w:r>
      <w:r>
        <w:rPr/>
        <w:t>de</w:t>
      </w:r>
      <w:r>
        <w:rPr>
          <w:spacing w:val="-4"/>
        </w:rPr>
        <w:t> </w:t>
      </w:r>
      <w:r>
        <w:rPr/>
        <w:t>medio</w:t>
      </w:r>
      <w:r>
        <w:rPr>
          <w:spacing w:val="-4"/>
        </w:rPr>
        <w:t> </w:t>
      </w:r>
      <w:r>
        <w:rPr/>
        <w:t>propio</w:t>
      </w:r>
      <w:r>
        <w:rPr>
          <w:spacing w:val="-4"/>
        </w:rPr>
        <w:t> </w:t>
      </w:r>
      <w:r>
        <w:rPr/>
        <w:t>del</w:t>
      </w:r>
      <w:r>
        <w:rPr>
          <w:spacing w:val="-4"/>
        </w:rPr>
        <w:t> </w:t>
      </w:r>
      <w:r>
        <w:rPr/>
        <w:t>mismo.</w:t>
      </w:r>
    </w:p>
    <w:p>
      <w:pPr>
        <w:pStyle w:val="BodyText"/>
        <w:spacing w:before="162"/>
      </w:pPr>
    </w:p>
    <w:p>
      <w:pPr>
        <w:pStyle w:val="BodyText"/>
        <w:ind w:left="144"/>
        <w:jc w:val="both"/>
      </w:pPr>
      <w:r>
        <w:rPr>
          <w:b/>
          <w:color w:val="000009"/>
          <w:spacing w:val="-4"/>
        </w:rPr>
        <w:t>Tercera.- </w:t>
      </w:r>
      <w:r>
        <w:rPr>
          <w:spacing w:val="-4"/>
        </w:rPr>
        <w:t>Es</w:t>
      </w:r>
      <w:r>
        <w:rPr>
          <w:spacing w:val="-6"/>
        </w:rPr>
        <w:t> </w:t>
      </w:r>
      <w:r>
        <w:rPr>
          <w:spacing w:val="-4"/>
        </w:rPr>
        <w:t>competente</w:t>
      </w:r>
      <w:r>
        <w:rPr>
          <w:spacing w:val="-6"/>
        </w:rPr>
        <w:t> </w:t>
      </w:r>
      <w:r>
        <w:rPr>
          <w:spacing w:val="-4"/>
        </w:rPr>
        <w:t>para</w:t>
      </w:r>
      <w:r>
        <w:rPr>
          <w:spacing w:val="-5"/>
        </w:rPr>
        <w:t> </w:t>
      </w:r>
      <w:r>
        <w:rPr>
          <w:spacing w:val="-4"/>
        </w:rPr>
        <w:t>la</w:t>
      </w:r>
      <w:r>
        <w:rPr>
          <w:spacing w:val="-6"/>
        </w:rPr>
        <w:t> </w:t>
      </w:r>
      <w:r>
        <w:rPr>
          <w:spacing w:val="-4"/>
        </w:rPr>
        <w:t>resolución</w:t>
      </w:r>
      <w:r>
        <w:rPr>
          <w:spacing w:val="-6"/>
        </w:rPr>
        <w:t> </w:t>
      </w:r>
      <w:r>
        <w:rPr>
          <w:spacing w:val="-4"/>
        </w:rPr>
        <w:t>del</w:t>
      </w:r>
      <w:r>
        <w:rPr>
          <w:spacing w:val="-6"/>
        </w:rPr>
        <w:t> </w:t>
      </w:r>
      <w:r>
        <w:rPr>
          <w:spacing w:val="-4"/>
        </w:rPr>
        <w:t>presente</w:t>
      </w:r>
      <w:r>
        <w:rPr>
          <w:spacing w:val="-6"/>
        </w:rPr>
        <w:t> </w:t>
      </w:r>
      <w:r>
        <w:rPr>
          <w:spacing w:val="-4"/>
        </w:rPr>
        <w:t>asunto</w:t>
      </w:r>
      <w:r>
        <w:rPr>
          <w:spacing w:val="-6"/>
        </w:rPr>
        <w:t> </w:t>
      </w:r>
      <w:r>
        <w:rPr>
          <w:spacing w:val="-4"/>
        </w:rPr>
        <w:t>el</w:t>
      </w:r>
      <w:r>
        <w:rPr>
          <w:spacing w:val="-6"/>
        </w:rPr>
        <w:t> </w:t>
      </w:r>
      <w:r>
        <w:rPr>
          <w:spacing w:val="-4"/>
        </w:rPr>
        <w:t>Consejo</w:t>
      </w:r>
      <w:r>
        <w:rPr>
          <w:spacing w:val="-5"/>
        </w:rPr>
        <w:t> </w:t>
      </w:r>
      <w:r>
        <w:rPr>
          <w:spacing w:val="-4"/>
        </w:rPr>
        <w:t>de</w:t>
      </w:r>
      <w:r>
        <w:rPr>
          <w:spacing w:val="-6"/>
        </w:rPr>
        <w:t> </w:t>
      </w:r>
      <w:r>
        <w:rPr>
          <w:spacing w:val="-4"/>
        </w:rPr>
        <w:t>Administración</w:t>
      </w:r>
      <w:r>
        <w:rPr>
          <w:spacing w:val="-6"/>
        </w:rPr>
        <w:t> </w:t>
      </w:r>
      <w:r>
        <w:rPr>
          <w:spacing w:val="-4"/>
        </w:rPr>
        <w:t>de</w:t>
      </w:r>
      <w:r>
        <w:rPr>
          <w:spacing w:val="-6"/>
        </w:rPr>
        <w:t> </w:t>
      </w:r>
      <w:r>
        <w:rPr>
          <w:spacing w:val="-4"/>
        </w:rPr>
        <w:t>la</w:t>
      </w:r>
      <w:r>
        <w:rPr>
          <w:spacing w:val="-6"/>
        </w:rPr>
        <w:t> </w:t>
      </w:r>
      <w:r>
        <w:rPr>
          <w:spacing w:val="-4"/>
        </w:rPr>
        <w:t>empresa.</w:t>
      </w:r>
    </w:p>
    <w:p>
      <w:pPr>
        <w:pStyle w:val="BodyText"/>
        <w:spacing w:after="0"/>
        <w:jc w:val="both"/>
        <w:sectPr>
          <w:pgSz w:w="11910" w:h="16840"/>
          <w:pgMar w:header="1089" w:footer="0" w:top="1720" w:bottom="280" w:left="1275" w:right="283"/>
        </w:sectPr>
      </w:pPr>
    </w:p>
    <w:p>
      <w:pPr>
        <w:pStyle w:val="BodyText"/>
        <w:spacing w:before="105"/>
        <w:ind w:left="144"/>
      </w:pPr>
      <w:r>
        <w:rPr>
          <w:color w:val="000009"/>
          <w:spacing w:val="-4"/>
        </w:rPr>
        <w:t>Por</w:t>
      </w:r>
      <w:r>
        <w:rPr>
          <w:color w:val="000009"/>
          <w:spacing w:val="-8"/>
        </w:rPr>
        <w:t> </w:t>
      </w:r>
      <w:r>
        <w:rPr>
          <w:color w:val="000009"/>
          <w:spacing w:val="-4"/>
        </w:rPr>
        <w:t>lo</w:t>
      </w:r>
      <w:r>
        <w:rPr>
          <w:color w:val="000009"/>
          <w:spacing w:val="-8"/>
        </w:rPr>
        <w:t> </w:t>
      </w:r>
      <w:r>
        <w:rPr>
          <w:color w:val="000009"/>
          <w:spacing w:val="-4"/>
        </w:rPr>
        <w:t>expuesto,</w:t>
      </w:r>
      <w:r>
        <w:rPr>
          <w:color w:val="000009"/>
          <w:spacing w:val="-8"/>
        </w:rPr>
        <w:t> </w:t>
      </w:r>
      <w:r>
        <w:rPr>
          <w:color w:val="000009"/>
          <w:spacing w:val="-4"/>
        </w:rPr>
        <w:t>se</w:t>
      </w:r>
      <w:r>
        <w:rPr>
          <w:color w:val="000009"/>
          <w:spacing w:val="-8"/>
        </w:rPr>
        <w:t> </w:t>
      </w:r>
      <w:r>
        <w:rPr>
          <w:color w:val="000009"/>
          <w:spacing w:val="-4"/>
        </w:rPr>
        <w:t>realiza</w:t>
      </w:r>
      <w:r>
        <w:rPr>
          <w:color w:val="000009"/>
          <w:spacing w:val="-8"/>
        </w:rPr>
        <w:t> </w:t>
      </w:r>
      <w:r>
        <w:rPr>
          <w:color w:val="000009"/>
          <w:spacing w:val="-4"/>
        </w:rPr>
        <w:t>la</w:t>
      </w:r>
      <w:r>
        <w:rPr>
          <w:color w:val="000009"/>
          <w:spacing w:val="-8"/>
        </w:rPr>
        <w:t> </w:t>
      </w:r>
      <w:r>
        <w:rPr>
          <w:color w:val="000009"/>
          <w:spacing w:val="-4"/>
        </w:rPr>
        <w:t>siguiente</w:t>
      </w:r>
    </w:p>
    <w:p>
      <w:pPr>
        <w:pStyle w:val="BodyText"/>
      </w:pPr>
    </w:p>
    <w:p>
      <w:pPr>
        <w:pStyle w:val="BodyText"/>
        <w:spacing w:before="75"/>
      </w:pPr>
    </w:p>
    <w:p>
      <w:pPr>
        <w:pStyle w:val="Heading1"/>
        <w:spacing w:before="1"/>
        <w:ind w:left="59" w:right="696"/>
        <w:jc w:val="center"/>
      </w:pPr>
      <w:r>
        <w:rPr>
          <w:w w:val="90"/>
        </w:rPr>
        <w:t>PROPUESTA</w:t>
      </w:r>
      <w:r>
        <w:rPr>
          <w:spacing w:val="2"/>
        </w:rPr>
        <w:t> </w:t>
      </w:r>
      <w:r>
        <w:rPr>
          <w:w w:val="90"/>
        </w:rPr>
        <w:t>DE</w:t>
      </w:r>
      <w:r>
        <w:rPr>
          <w:spacing w:val="3"/>
        </w:rPr>
        <w:t> </w:t>
      </w:r>
      <w:r>
        <w:rPr>
          <w:spacing w:val="-2"/>
          <w:w w:val="90"/>
        </w:rPr>
        <w:t>RESOLUCIÓN</w:t>
      </w:r>
    </w:p>
    <w:p>
      <w:pPr>
        <w:pStyle w:val="BodyText"/>
        <w:rPr>
          <w:b/>
        </w:rPr>
      </w:pPr>
    </w:p>
    <w:p>
      <w:pPr>
        <w:pStyle w:val="BodyText"/>
        <w:spacing w:before="74"/>
        <w:rPr>
          <w:b/>
        </w:rPr>
      </w:pPr>
    </w:p>
    <w:p>
      <w:pPr>
        <w:pStyle w:val="BodyText"/>
        <w:tabs>
          <w:tab w:pos="1197" w:val="left" w:leader="none"/>
          <w:tab w:pos="1786" w:val="left" w:leader="none"/>
          <w:tab w:pos="2146" w:val="left" w:leader="none"/>
          <w:tab w:pos="3446" w:val="left" w:leader="none"/>
          <w:tab w:pos="3916" w:val="left" w:leader="none"/>
          <w:tab w:pos="5055" w:val="left" w:leader="none"/>
          <w:tab w:pos="6354" w:val="left" w:leader="none"/>
          <w:tab w:pos="7951" w:val="left" w:leader="none"/>
          <w:tab w:pos="8446" w:val="left" w:leader="none"/>
        </w:tabs>
        <w:spacing w:line="396" w:lineRule="auto" w:before="1"/>
        <w:ind w:left="144" w:right="821" w:hanging="8"/>
        <w:jc w:val="center"/>
        <w:rPr>
          <w:b/>
        </w:rPr>
      </w:pPr>
      <w:r>
        <w:rPr>
          <w:b/>
        </w:rPr>
        <mc:AlternateContent>
          <mc:Choice Requires="wps">
            <w:drawing>
              <wp:anchor distT="0" distB="0" distL="0" distR="0" allowOverlap="1" layoutInCell="1" locked="0" behindDoc="1" simplePos="0" relativeHeight="486179328">
                <wp:simplePos x="0" y="0"/>
                <wp:positionH relativeFrom="page">
                  <wp:posOffset>4895850</wp:posOffset>
                </wp:positionH>
                <wp:positionV relativeFrom="paragraph">
                  <wp:posOffset>238957</wp:posOffset>
                </wp:positionV>
                <wp:extent cx="1961514" cy="24574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961514" cy="245745"/>
                        </a:xfrm>
                        <a:custGeom>
                          <a:avLst/>
                          <a:gdLst/>
                          <a:ahLst/>
                          <a:cxnLst/>
                          <a:rect l="l" t="t" r="r" b="b"/>
                          <a:pathLst>
                            <a:path w="1961514" h="245745">
                              <a:moveTo>
                                <a:pt x="1961515" y="0"/>
                              </a:moveTo>
                              <a:lnTo>
                                <a:pt x="0" y="0"/>
                              </a:lnTo>
                              <a:lnTo>
                                <a:pt x="0" y="245745"/>
                              </a:lnTo>
                              <a:lnTo>
                                <a:pt x="1961515" y="245745"/>
                              </a:lnTo>
                              <a:lnTo>
                                <a:pt x="1961515" y="0"/>
                              </a:lnTo>
                              <a:close/>
                            </a:path>
                          </a:pathLst>
                        </a:custGeom>
                        <a:solidFill>
                          <a:srgbClr val="DBDBDB"/>
                        </a:solidFill>
                      </wps:spPr>
                      <wps:bodyPr wrap="square" lIns="0" tIns="0" rIns="0" bIns="0" rtlCol="0">
                        <a:prstTxWarp prst="textNoShape">
                          <a:avLst/>
                        </a:prstTxWarp>
                        <a:noAutofit/>
                      </wps:bodyPr>
                    </wps:wsp>
                  </a:graphicData>
                </a:graphic>
              </wp:anchor>
            </w:drawing>
          </mc:Choice>
          <mc:Fallback>
            <w:pict>
              <v:rect style="position:absolute;margin-left:385.5pt;margin-top:18.815527pt;width:154.450pt;height:19.350pt;mso-position-horizontal-relative:page;mso-position-vertical-relative:paragraph;z-index:-17137152" id="docshape4" filled="true" fillcolor="#dbdbdb" stroked="false">
                <v:fill type="solid"/>
                <w10:wrap type="none"/>
              </v:rect>
            </w:pict>
          </mc:Fallback>
        </mc:AlternateContent>
      </w:r>
      <w:r>
        <w:rPr>
          <w:b/>
        </w:rPr>
        <mc:AlternateContent>
          <mc:Choice Requires="wps">
            <w:drawing>
              <wp:anchor distT="0" distB="0" distL="0" distR="0" allowOverlap="1" layoutInCell="1" locked="0" behindDoc="0" simplePos="0" relativeHeight="15731200">
                <wp:simplePos x="0" y="0"/>
                <wp:positionH relativeFrom="page">
                  <wp:posOffset>900430</wp:posOffset>
                </wp:positionH>
                <wp:positionV relativeFrom="paragraph">
                  <wp:posOffset>504387</wp:posOffset>
                </wp:positionV>
                <wp:extent cx="974090" cy="24447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974090" cy="244475"/>
                          <a:chExt cx="974090" cy="244475"/>
                        </a:xfrm>
                      </wpg:grpSpPr>
                      <wps:wsp>
                        <wps:cNvPr id="7" name="Graphic 7"/>
                        <wps:cNvSpPr/>
                        <wps:spPr>
                          <a:xfrm>
                            <a:off x="0" y="0"/>
                            <a:ext cx="888365" cy="244475"/>
                          </a:xfrm>
                          <a:custGeom>
                            <a:avLst/>
                            <a:gdLst/>
                            <a:ahLst/>
                            <a:cxnLst/>
                            <a:rect l="l" t="t" r="r" b="b"/>
                            <a:pathLst>
                              <a:path w="888365" h="244475">
                                <a:moveTo>
                                  <a:pt x="888365" y="0"/>
                                </a:moveTo>
                                <a:lnTo>
                                  <a:pt x="0" y="0"/>
                                </a:lnTo>
                                <a:lnTo>
                                  <a:pt x="0" y="244475"/>
                                </a:lnTo>
                                <a:lnTo>
                                  <a:pt x="888365" y="244475"/>
                                </a:lnTo>
                                <a:lnTo>
                                  <a:pt x="888365" y="0"/>
                                </a:lnTo>
                                <a:close/>
                              </a:path>
                            </a:pathLst>
                          </a:custGeom>
                          <a:solidFill>
                            <a:srgbClr val="DBDBDB"/>
                          </a:solidFill>
                        </wps:spPr>
                        <wps:bodyPr wrap="square" lIns="0" tIns="0" rIns="0" bIns="0" rtlCol="0">
                          <a:prstTxWarp prst="textNoShape">
                            <a:avLst/>
                          </a:prstTxWarp>
                          <a:noAutofit/>
                        </wps:bodyPr>
                      </wps:wsp>
                      <wps:wsp>
                        <wps:cNvPr id="8" name="Textbox 8"/>
                        <wps:cNvSpPr txBox="1"/>
                        <wps:spPr>
                          <a:xfrm>
                            <a:off x="0" y="0"/>
                            <a:ext cx="974090" cy="244475"/>
                          </a:xfrm>
                          <a:prstGeom prst="rect">
                            <a:avLst/>
                          </a:prstGeom>
                        </wps:spPr>
                        <wps:txbx>
                          <w:txbxContent>
                            <w:p>
                              <w:pPr>
                                <w:spacing w:before="40"/>
                                <w:ind w:left="0" w:right="0" w:firstLine="0"/>
                                <w:jc w:val="left"/>
                                <w:rPr>
                                  <w:b/>
                                  <w:sz w:val="22"/>
                                </w:rPr>
                              </w:pPr>
                              <w:r>
                                <w:rPr>
                                  <w:b/>
                                  <w:color w:val="000009"/>
                                  <w:spacing w:val="-4"/>
                                  <w:w w:val="90"/>
                                  <w:sz w:val="22"/>
                                </w:rPr>
                                <w:t>RECOLECTOR”</w:t>
                              </w:r>
                              <w:r>
                                <w:rPr>
                                  <w:b/>
                                  <w:spacing w:val="-4"/>
                                  <w:w w:val="90"/>
                                  <w:sz w:val="22"/>
                                </w:rPr>
                                <w:t>.</w:t>
                              </w:r>
                            </w:p>
                          </w:txbxContent>
                        </wps:txbx>
                        <wps:bodyPr wrap="square" lIns="0" tIns="0" rIns="0" bIns="0" rtlCol="0">
                          <a:noAutofit/>
                        </wps:bodyPr>
                      </wps:wsp>
                    </wpg:wgp>
                  </a:graphicData>
                </a:graphic>
              </wp:anchor>
            </w:drawing>
          </mc:Choice>
          <mc:Fallback>
            <w:pict>
              <v:group style="position:absolute;margin-left:70.900002pt;margin-top:39.715527pt;width:76.7pt;height:19.25pt;mso-position-horizontal-relative:page;mso-position-vertical-relative:paragraph;z-index:15731200" id="docshapegroup5" coordorigin="1418,794" coordsize="1534,385">
                <v:rect style="position:absolute;left:1418;top:794;width:1399;height:385" id="docshape6" filled="true" fillcolor="#dbdbdb" stroked="false">
                  <v:fill type="solid"/>
                </v:rect>
                <v:shapetype id="_x0000_t202" o:spt="202" coordsize="21600,21600" path="m,l,21600r21600,l21600,xe">
                  <v:stroke joinstyle="miter"/>
                  <v:path gradientshapeok="t" o:connecttype="rect"/>
                </v:shapetype>
                <v:shape style="position:absolute;left:1418;top:794;width:1534;height:385" type="#_x0000_t202" id="docshape7" filled="false" stroked="false">
                  <v:textbox inset="0,0,0,0">
                    <w:txbxContent>
                      <w:p>
                        <w:pPr>
                          <w:spacing w:before="40"/>
                          <w:ind w:left="0" w:right="0" w:firstLine="0"/>
                          <w:jc w:val="left"/>
                          <w:rPr>
                            <w:b/>
                            <w:sz w:val="22"/>
                          </w:rPr>
                        </w:pPr>
                        <w:r>
                          <w:rPr>
                            <w:b/>
                            <w:color w:val="000009"/>
                            <w:spacing w:val="-4"/>
                            <w:w w:val="90"/>
                            <w:sz w:val="22"/>
                          </w:rPr>
                          <w:t>RECOLECTOR”</w:t>
                        </w:r>
                        <w:r>
                          <w:rPr>
                            <w:b/>
                            <w:spacing w:val="-4"/>
                            <w:w w:val="90"/>
                            <w:sz w:val="22"/>
                          </w:rPr>
                          <w:t>.</w:t>
                        </w:r>
                      </w:p>
                    </w:txbxContent>
                  </v:textbox>
                  <w10:wrap type="none"/>
                </v:shape>
                <w10:wrap type="none"/>
              </v:group>
            </w:pict>
          </mc:Fallback>
        </mc:AlternateContent>
      </w:r>
      <w:r>
        <w:rPr>
          <w:b/>
        </w:rPr>
        <w:t>PRIMERO.-</w:t>
      </w:r>
      <w:r>
        <w:rPr>
          <w:b/>
          <w:spacing w:val="80"/>
        </w:rPr>
        <w:t> </w:t>
      </w:r>
      <w:r>
        <w:rPr/>
        <w:t>Aprobar</w:t>
      </w:r>
      <w:r>
        <w:rPr>
          <w:spacing w:val="80"/>
        </w:rPr>
        <w:t> </w:t>
      </w:r>
      <w:r>
        <w:rPr/>
        <w:t>el</w:t>
      </w:r>
      <w:r>
        <w:rPr>
          <w:spacing w:val="80"/>
        </w:rPr>
        <w:t> </w:t>
      </w:r>
      <w:r>
        <w:rPr/>
        <w:t>expediente</w:t>
      </w:r>
      <w:r>
        <w:rPr>
          <w:spacing w:val="80"/>
        </w:rPr>
        <w:t> </w:t>
      </w:r>
      <w:r>
        <w:rPr/>
        <w:t>de</w:t>
      </w:r>
      <w:r>
        <w:rPr>
          <w:spacing w:val="80"/>
        </w:rPr>
        <w:t> </w:t>
      </w:r>
      <w:r>
        <w:rPr/>
        <w:t>contratación,</w:t>
      </w:r>
      <w:r>
        <w:rPr>
          <w:spacing w:val="80"/>
        </w:rPr>
        <w:t> </w:t>
      </w:r>
      <w:r>
        <w:rPr/>
        <w:t>mediante</w:t>
      </w:r>
      <w:r>
        <w:rPr>
          <w:spacing w:val="80"/>
        </w:rPr>
        <w:t> </w:t>
      </w:r>
      <w:r>
        <w:rPr/>
        <w:t>procedimiento</w:t>
      </w:r>
      <w:r>
        <w:rPr>
          <w:spacing w:val="80"/>
        </w:rPr>
        <w:t> </w:t>
      </w:r>
      <w:r>
        <w:rPr/>
        <w:t>abierto,</w:t>
      </w:r>
      <w:r>
        <w:rPr>
          <w:spacing w:val="80"/>
        </w:rPr>
        <w:t> </w:t>
      </w:r>
      <w:r>
        <w:rPr/>
        <w:t>tramitación </w:t>
      </w:r>
      <w:r>
        <w:rPr>
          <w:spacing w:val="-2"/>
        </w:rPr>
        <w:t>ordinaria,</w:t>
      </w:r>
      <w:r>
        <w:rPr/>
        <w:tab/>
      </w:r>
      <w:r>
        <w:rPr>
          <w:spacing w:val="-4"/>
        </w:rPr>
        <w:t>para</w:t>
      </w:r>
      <w:r>
        <w:rPr/>
        <w:tab/>
      </w:r>
      <w:r>
        <w:rPr>
          <w:spacing w:val="-5"/>
        </w:rPr>
        <w:t>la</w:t>
      </w:r>
      <w:r>
        <w:rPr/>
        <w:tab/>
      </w:r>
      <w:r>
        <w:rPr>
          <w:spacing w:val="-2"/>
        </w:rPr>
        <w:t>contratación</w:t>
      </w:r>
      <w:r>
        <w:rPr/>
        <w:tab/>
      </w:r>
      <w:r>
        <w:rPr>
          <w:spacing w:val="-5"/>
        </w:rPr>
        <w:t>del</w:t>
      </w:r>
      <w:r>
        <w:rPr/>
        <w:tab/>
      </w:r>
      <w:r>
        <w:rPr>
          <w:spacing w:val="-2"/>
        </w:rPr>
        <w:t>suministro</w:t>
      </w:r>
      <w:r>
        <w:rPr/>
        <w:tab/>
      </w:r>
      <w:r>
        <w:rPr>
          <w:spacing w:val="-2"/>
        </w:rPr>
        <w:t>denominado</w:t>
      </w:r>
      <w:r>
        <w:rPr/>
        <w:tab/>
      </w:r>
      <w:r>
        <w:rPr>
          <w:b/>
          <w:color w:val="000009"/>
          <w:spacing w:val="-2"/>
        </w:rPr>
        <w:t>“SUMINISTRO</w:t>
      </w:r>
      <w:r>
        <w:rPr>
          <w:b/>
          <w:color w:val="000009"/>
        </w:rPr>
        <w:tab/>
      </w:r>
      <w:r>
        <w:rPr>
          <w:b/>
          <w:color w:val="000009"/>
          <w:spacing w:val="-5"/>
        </w:rPr>
        <w:t>DE</w:t>
      </w:r>
      <w:r>
        <w:rPr>
          <w:b/>
          <w:color w:val="000009"/>
        </w:rPr>
        <w:tab/>
      </w:r>
      <w:r>
        <w:rPr>
          <w:b/>
          <w:color w:val="000009"/>
          <w:spacing w:val="-2"/>
          <w:w w:val="90"/>
        </w:rPr>
        <w:t>VEHÍCULO</w:t>
      </w:r>
    </w:p>
    <w:p>
      <w:pPr>
        <w:pStyle w:val="BodyText"/>
        <w:rPr>
          <w:b/>
        </w:rPr>
      </w:pPr>
    </w:p>
    <w:p>
      <w:pPr>
        <w:pStyle w:val="BodyText"/>
        <w:rPr>
          <w:b/>
        </w:rPr>
      </w:pPr>
    </w:p>
    <w:p>
      <w:pPr>
        <w:pStyle w:val="BodyText"/>
        <w:spacing w:before="74"/>
        <w:rPr>
          <w:b/>
        </w:rPr>
      </w:pPr>
    </w:p>
    <w:p>
      <w:pPr>
        <w:pStyle w:val="BodyText"/>
        <w:ind w:left="144"/>
      </w:pPr>
      <w:r>
        <w:rPr>
          <w:b/>
          <w:spacing w:val="-2"/>
        </w:rPr>
        <w:t>SEGUNDO.-</w:t>
      </w:r>
      <w:r>
        <w:rPr>
          <w:b/>
          <w:spacing w:val="3"/>
        </w:rPr>
        <w:t> </w:t>
      </w:r>
      <w:r>
        <w:rPr>
          <w:spacing w:val="-2"/>
        </w:rPr>
        <w:t>Autorizar</w:t>
      </w:r>
      <w:r>
        <w:rPr>
          <w:spacing w:val="3"/>
        </w:rPr>
        <w:t> </w:t>
      </w:r>
      <w:r>
        <w:rPr>
          <w:spacing w:val="-2"/>
        </w:rPr>
        <w:t>en</w:t>
      </w:r>
      <w:r>
        <w:rPr>
          <w:spacing w:val="3"/>
        </w:rPr>
        <w:t> </w:t>
      </w:r>
      <w:r>
        <w:rPr>
          <w:spacing w:val="-2"/>
        </w:rPr>
        <w:t>cuantía</w:t>
      </w:r>
      <w:r>
        <w:rPr>
          <w:spacing w:val="3"/>
        </w:rPr>
        <w:t> </w:t>
      </w:r>
      <w:r>
        <w:rPr>
          <w:spacing w:val="-2"/>
        </w:rPr>
        <w:t>de</w:t>
      </w:r>
      <w:r>
        <w:rPr>
          <w:spacing w:val="4"/>
        </w:rPr>
        <w:t> </w:t>
      </w:r>
      <w:r>
        <w:rPr>
          <w:spacing w:val="-2"/>
        </w:rPr>
        <w:t>TRESCIENTOS</w:t>
      </w:r>
      <w:r>
        <w:rPr>
          <w:spacing w:val="3"/>
        </w:rPr>
        <w:t> </w:t>
      </w:r>
      <w:r>
        <w:rPr>
          <w:spacing w:val="-2"/>
        </w:rPr>
        <w:t>DIEZ</w:t>
      </w:r>
      <w:r>
        <w:rPr>
          <w:spacing w:val="3"/>
        </w:rPr>
        <w:t> </w:t>
      </w:r>
      <w:r>
        <w:rPr>
          <w:spacing w:val="-2"/>
        </w:rPr>
        <w:t>MIL</w:t>
      </w:r>
      <w:r>
        <w:rPr>
          <w:spacing w:val="3"/>
        </w:rPr>
        <w:t> </w:t>
      </w:r>
      <w:r>
        <w:rPr>
          <w:spacing w:val="-2"/>
        </w:rPr>
        <w:t>TRECIENTOS</w:t>
      </w:r>
      <w:r>
        <w:rPr>
          <w:spacing w:val="3"/>
        </w:rPr>
        <w:t> </w:t>
      </w:r>
      <w:r>
        <w:rPr>
          <w:spacing w:val="-2"/>
        </w:rPr>
        <w:t>EUROS</w:t>
      </w:r>
      <w:r>
        <w:rPr>
          <w:spacing w:val="3"/>
        </w:rPr>
        <w:t> </w:t>
      </w:r>
      <w:r>
        <w:rPr>
          <w:spacing w:val="-2"/>
        </w:rPr>
        <w:t>(310.300,00</w:t>
      </w:r>
      <w:r>
        <w:rPr>
          <w:spacing w:val="3"/>
        </w:rPr>
        <w:t> </w:t>
      </w:r>
      <w:r>
        <w:rPr>
          <w:spacing w:val="-5"/>
        </w:rPr>
        <w:t>€)</w:t>
      </w:r>
    </w:p>
    <w:p>
      <w:pPr>
        <w:pStyle w:val="BodyText"/>
        <w:spacing w:before="164"/>
        <w:ind w:left="144"/>
      </w:pPr>
      <w:r>
        <w:rPr/>
        <w:t>el</w:t>
      </w:r>
      <w:r>
        <w:rPr>
          <w:spacing w:val="-6"/>
        </w:rPr>
        <w:t> </w:t>
      </w:r>
      <w:r>
        <w:rPr/>
        <w:t>gasto</w:t>
      </w:r>
      <w:r>
        <w:rPr>
          <w:spacing w:val="-5"/>
        </w:rPr>
        <w:t> </w:t>
      </w:r>
      <w:r>
        <w:rPr/>
        <w:t>que</w:t>
      </w:r>
      <w:r>
        <w:rPr>
          <w:spacing w:val="-6"/>
        </w:rPr>
        <w:t> </w:t>
      </w:r>
      <w:r>
        <w:rPr/>
        <w:t>representa</w:t>
      </w:r>
      <w:r>
        <w:rPr>
          <w:spacing w:val="-5"/>
        </w:rPr>
        <w:t> </w:t>
      </w:r>
      <w:r>
        <w:rPr/>
        <w:t>para</w:t>
      </w:r>
      <w:r>
        <w:rPr>
          <w:spacing w:val="-5"/>
        </w:rPr>
        <w:t> </w:t>
      </w:r>
      <w:r>
        <w:rPr/>
        <w:t>esta</w:t>
      </w:r>
      <w:r>
        <w:rPr>
          <w:spacing w:val="-6"/>
        </w:rPr>
        <w:t> </w:t>
      </w:r>
      <w:r>
        <w:rPr/>
        <w:t>Sociedad</w:t>
      </w:r>
      <w:r>
        <w:rPr>
          <w:spacing w:val="-5"/>
        </w:rPr>
        <w:t> </w:t>
      </w:r>
      <w:r>
        <w:rPr/>
        <w:t>la</w:t>
      </w:r>
      <w:r>
        <w:rPr>
          <w:spacing w:val="-5"/>
        </w:rPr>
        <w:t> </w:t>
      </w:r>
      <w:r>
        <w:rPr/>
        <w:t>contratación</w:t>
      </w:r>
      <w:r>
        <w:rPr>
          <w:spacing w:val="-6"/>
        </w:rPr>
        <w:t> </w:t>
      </w:r>
      <w:r>
        <w:rPr>
          <w:spacing w:val="-2"/>
        </w:rPr>
        <w:t>referenciada</w:t>
      </w:r>
      <w:r>
        <w:rPr>
          <w:color w:val="000009"/>
          <w:spacing w:val="-2"/>
        </w:rPr>
        <w:t>.</w:t>
      </w:r>
    </w:p>
    <w:p>
      <w:pPr>
        <w:pStyle w:val="BodyText"/>
      </w:pPr>
    </w:p>
    <w:p>
      <w:pPr>
        <w:pStyle w:val="BodyText"/>
        <w:spacing w:before="75"/>
      </w:pPr>
    </w:p>
    <w:p>
      <w:pPr>
        <w:pStyle w:val="BodyText"/>
        <w:spacing w:line="396" w:lineRule="auto"/>
        <w:ind w:left="144" w:right="834"/>
      </w:pPr>
      <w:r>
        <w:rPr>
          <w:b/>
          <w:spacing w:val="-2"/>
        </w:rPr>
        <w:t>TERCERO.- </w:t>
      </w:r>
      <w:r>
        <w:rPr>
          <w:spacing w:val="-2"/>
        </w:rPr>
        <w:t>Aprobar los Pliegos de Cláusulas Administrativas Particulares y Prescripciones Técnicas que </w:t>
      </w:r>
      <w:r>
        <w:rPr/>
        <w:t>han de regir la adjudicación y que a continuación se transcriben: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0"/>
        </w:rPr>
      </w:pPr>
      <w:r>
        <w:rPr>
          <w:sz w:val="20"/>
        </w:rPr>
        <mc:AlternateContent>
          <mc:Choice Requires="wps">
            <w:drawing>
              <wp:anchor distT="0" distB="0" distL="0" distR="0" allowOverlap="1" layoutInCell="1" locked="0" behindDoc="1" simplePos="0" relativeHeight="487589376">
                <wp:simplePos x="0" y="0"/>
                <wp:positionH relativeFrom="page">
                  <wp:posOffset>900430</wp:posOffset>
                </wp:positionH>
                <wp:positionV relativeFrom="paragraph">
                  <wp:posOffset>166357</wp:posOffset>
                </wp:positionV>
                <wp:extent cx="5942965" cy="527685"/>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5942965" cy="527685"/>
                          <a:chExt cx="5942965" cy="527685"/>
                        </a:xfrm>
                      </wpg:grpSpPr>
                      <wps:wsp>
                        <wps:cNvPr id="10" name="Textbox 10"/>
                        <wps:cNvSpPr txBox="1"/>
                        <wps:spPr>
                          <a:xfrm>
                            <a:off x="0" y="281940"/>
                            <a:ext cx="5942965" cy="245745"/>
                          </a:xfrm>
                          <a:prstGeom prst="rect">
                            <a:avLst/>
                          </a:prstGeom>
                          <a:solidFill>
                            <a:srgbClr val="DBDBDB"/>
                          </a:solidFill>
                        </wps:spPr>
                        <wps:txbx>
                          <w:txbxContent>
                            <w:p>
                              <w:pPr>
                                <w:spacing w:before="41"/>
                                <w:ind w:left="0" w:right="0" w:firstLine="0"/>
                                <w:jc w:val="left"/>
                                <w:rPr>
                                  <w:b/>
                                  <w:color w:val="000000"/>
                                  <w:sz w:val="22"/>
                                </w:rPr>
                              </w:pPr>
                              <w:r>
                                <w:rPr>
                                  <w:b/>
                                  <w:color w:val="000009"/>
                                  <w:spacing w:val="-10"/>
                                  <w:sz w:val="22"/>
                                </w:rPr>
                                <w:t>SUMINISTRO</w:t>
                              </w:r>
                              <w:r>
                                <w:rPr>
                                  <w:b/>
                                  <w:color w:val="000009"/>
                                  <w:spacing w:val="24"/>
                                  <w:sz w:val="22"/>
                                </w:rPr>
                                <w:t> </w:t>
                              </w:r>
                              <w:r>
                                <w:rPr>
                                  <w:b/>
                                  <w:color w:val="000009"/>
                                  <w:spacing w:val="-10"/>
                                  <w:sz w:val="22"/>
                                </w:rPr>
                                <w:t>DENOMINADO</w:t>
                              </w:r>
                              <w:r>
                                <w:rPr>
                                  <w:b/>
                                  <w:color w:val="000009"/>
                                  <w:spacing w:val="29"/>
                                  <w:sz w:val="22"/>
                                </w:rPr>
                                <w:t> </w:t>
                              </w:r>
                              <w:r>
                                <w:rPr>
                                  <w:b/>
                                  <w:color w:val="000009"/>
                                  <w:spacing w:val="-10"/>
                                  <w:sz w:val="22"/>
                                </w:rPr>
                                <w:t>“SUMINISTRO</w:t>
                              </w:r>
                              <w:r>
                                <w:rPr>
                                  <w:b/>
                                  <w:color w:val="000009"/>
                                  <w:spacing w:val="24"/>
                                  <w:sz w:val="22"/>
                                </w:rPr>
                                <w:t> </w:t>
                              </w:r>
                              <w:r>
                                <w:rPr>
                                  <w:b/>
                                  <w:color w:val="000009"/>
                                  <w:spacing w:val="-10"/>
                                  <w:sz w:val="22"/>
                                </w:rPr>
                                <w:t>DE</w:t>
                              </w:r>
                              <w:r>
                                <w:rPr>
                                  <w:b/>
                                  <w:color w:val="000009"/>
                                  <w:spacing w:val="25"/>
                                  <w:sz w:val="22"/>
                                </w:rPr>
                                <w:t> </w:t>
                              </w:r>
                              <w:r>
                                <w:rPr>
                                  <w:b/>
                                  <w:color w:val="000009"/>
                                  <w:spacing w:val="-10"/>
                                  <w:sz w:val="22"/>
                                </w:rPr>
                                <w:t>VEHÍCULO</w:t>
                              </w:r>
                              <w:r>
                                <w:rPr>
                                  <w:b/>
                                  <w:color w:val="000009"/>
                                  <w:spacing w:val="25"/>
                                  <w:sz w:val="22"/>
                                </w:rPr>
                                <w:t> </w:t>
                              </w:r>
                              <w:r>
                                <w:rPr>
                                  <w:b/>
                                  <w:color w:val="000009"/>
                                  <w:spacing w:val="-10"/>
                                  <w:sz w:val="22"/>
                                </w:rPr>
                                <w:t>RECOLECTOR</w:t>
                              </w:r>
                              <w:r>
                                <w:rPr>
                                  <w:b/>
                                  <w:color w:val="000009"/>
                                  <w:spacing w:val="25"/>
                                  <w:sz w:val="22"/>
                                </w:rPr>
                                <w:t> </w:t>
                              </w:r>
                              <w:r>
                                <w:rPr>
                                  <w:b/>
                                  <w:color w:val="000009"/>
                                  <w:spacing w:val="-10"/>
                                  <w:sz w:val="22"/>
                                </w:rPr>
                                <w:t>PARA</w:t>
                              </w:r>
                              <w:r>
                                <w:rPr>
                                  <w:b/>
                                  <w:color w:val="000009"/>
                                  <w:spacing w:val="24"/>
                                  <w:sz w:val="22"/>
                                </w:rPr>
                                <w:t> </w:t>
                              </w:r>
                              <w:r>
                                <w:rPr>
                                  <w:b/>
                                  <w:color w:val="000009"/>
                                  <w:spacing w:val="-10"/>
                                  <w:sz w:val="22"/>
                                </w:rPr>
                                <w:t>SERVICIOS</w:t>
                              </w:r>
                            </w:p>
                          </w:txbxContent>
                        </wps:txbx>
                        <wps:bodyPr wrap="square" lIns="0" tIns="0" rIns="0" bIns="0" rtlCol="0">
                          <a:noAutofit/>
                        </wps:bodyPr>
                      </wps:wsp>
                      <wps:wsp>
                        <wps:cNvPr id="11" name="Textbox 11"/>
                        <wps:cNvSpPr txBox="1"/>
                        <wps:spPr>
                          <a:xfrm>
                            <a:off x="0" y="0"/>
                            <a:ext cx="5942965" cy="281940"/>
                          </a:xfrm>
                          <a:prstGeom prst="rect">
                            <a:avLst/>
                          </a:prstGeom>
                          <a:solidFill>
                            <a:srgbClr val="DBDBDB"/>
                          </a:solidFill>
                        </wps:spPr>
                        <wps:txbx>
                          <w:txbxContent>
                            <w:p>
                              <w:pPr>
                                <w:spacing w:before="40"/>
                                <w:ind w:left="0" w:right="0" w:firstLine="0"/>
                                <w:jc w:val="left"/>
                                <w:rPr>
                                  <w:b/>
                                  <w:color w:val="000000"/>
                                  <w:sz w:val="22"/>
                                </w:rPr>
                              </w:pPr>
                              <w:r>
                                <w:rPr>
                                  <w:b/>
                                  <w:color w:val="000009"/>
                                  <w:spacing w:val="-12"/>
                                  <w:sz w:val="22"/>
                                </w:rPr>
                                <w:t>CLÁUSULAS</w:t>
                              </w:r>
                              <w:r>
                                <w:rPr>
                                  <w:b/>
                                  <w:color w:val="000009"/>
                                  <w:spacing w:val="53"/>
                                  <w:sz w:val="22"/>
                                </w:rPr>
                                <w:t> </w:t>
                              </w:r>
                              <w:r>
                                <w:rPr>
                                  <w:b/>
                                  <w:color w:val="000009"/>
                                  <w:spacing w:val="-12"/>
                                  <w:sz w:val="22"/>
                                </w:rPr>
                                <w:t>ADMINISTRATIVAS</w:t>
                              </w:r>
                              <w:r>
                                <w:rPr>
                                  <w:b/>
                                  <w:color w:val="000009"/>
                                  <w:spacing w:val="53"/>
                                  <w:sz w:val="22"/>
                                </w:rPr>
                                <w:t> </w:t>
                              </w:r>
                              <w:r>
                                <w:rPr>
                                  <w:b/>
                                  <w:color w:val="000009"/>
                                  <w:spacing w:val="-12"/>
                                  <w:sz w:val="22"/>
                                </w:rPr>
                                <w:t>PARTICULARES</w:t>
                              </w:r>
                              <w:r>
                                <w:rPr>
                                  <w:b/>
                                  <w:color w:val="000009"/>
                                  <w:spacing w:val="53"/>
                                  <w:sz w:val="22"/>
                                </w:rPr>
                                <w:t> </w:t>
                              </w:r>
                              <w:r>
                                <w:rPr>
                                  <w:b/>
                                  <w:color w:val="000009"/>
                                  <w:spacing w:val="-12"/>
                                  <w:sz w:val="22"/>
                                </w:rPr>
                                <w:t>QUE</w:t>
                              </w:r>
                              <w:r>
                                <w:rPr>
                                  <w:b/>
                                  <w:color w:val="000009"/>
                                  <w:spacing w:val="53"/>
                                  <w:sz w:val="22"/>
                                </w:rPr>
                                <w:t> </w:t>
                              </w:r>
                              <w:r>
                                <w:rPr>
                                  <w:b/>
                                  <w:color w:val="000009"/>
                                  <w:spacing w:val="-12"/>
                                  <w:sz w:val="22"/>
                                </w:rPr>
                                <w:t>REGIRÁN</w:t>
                              </w:r>
                              <w:r>
                                <w:rPr>
                                  <w:b/>
                                  <w:color w:val="000009"/>
                                  <w:spacing w:val="53"/>
                                  <w:sz w:val="22"/>
                                </w:rPr>
                                <w:t> </w:t>
                              </w:r>
                              <w:r>
                                <w:rPr>
                                  <w:b/>
                                  <w:color w:val="000009"/>
                                  <w:spacing w:val="-12"/>
                                  <w:sz w:val="22"/>
                                </w:rPr>
                                <w:t>EL</w:t>
                              </w:r>
                              <w:r>
                                <w:rPr>
                                  <w:b/>
                                  <w:color w:val="000009"/>
                                  <w:spacing w:val="53"/>
                                  <w:sz w:val="22"/>
                                </w:rPr>
                                <w:t> </w:t>
                              </w:r>
                              <w:r>
                                <w:rPr>
                                  <w:b/>
                                  <w:color w:val="000009"/>
                                  <w:spacing w:val="-12"/>
                                  <w:sz w:val="22"/>
                                </w:rPr>
                                <w:t>CONTRATACIÓN</w:t>
                              </w:r>
                              <w:r>
                                <w:rPr>
                                  <w:b/>
                                  <w:color w:val="000009"/>
                                  <w:spacing w:val="53"/>
                                  <w:sz w:val="22"/>
                                </w:rPr>
                                <w:t> </w:t>
                              </w:r>
                              <w:r>
                                <w:rPr>
                                  <w:b/>
                                  <w:color w:val="000009"/>
                                  <w:spacing w:val="-12"/>
                                  <w:sz w:val="22"/>
                                </w:rPr>
                                <w:t>DEL</w:t>
                              </w:r>
                            </w:p>
                          </w:txbxContent>
                        </wps:txbx>
                        <wps:bodyPr wrap="square" lIns="0" tIns="0" rIns="0" bIns="0" rtlCol="0">
                          <a:noAutofit/>
                        </wps:bodyPr>
                      </wps:wsp>
                    </wpg:wgp>
                  </a:graphicData>
                </a:graphic>
              </wp:anchor>
            </w:drawing>
          </mc:Choice>
          <mc:Fallback>
            <w:pict>
              <v:group style="position:absolute;margin-left:70.900002pt;margin-top:13.099024pt;width:467.95pt;height:41.55pt;mso-position-horizontal-relative:page;mso-position-vertical-relative:paragraph;z-index:-15727104;mso-wrap-distance-left:0;mso-wrap-distance-right:0" id="docshapegroup8" coordorigin="1418,262" coordsize="9359,831">
                <v:shape style="position:absolute;left:1418;top:705;width:9359;height:387" type="#_x0000_t202" id="docshape9" filled="true" fillcolor="#dbdbdb" stroked="false">
                  <v:textbox inset="0,0,0,0">
                    <w:txbxContent>
                      <w:p>
                        <w:pPr>
                          <w:spacing w:before="41"/>
                          <w:ind w:left="0" w:right="0" w:firstLine="0"/>
                          <w:jc w:val="left"/>
                          <w:rPr>
                            <w:b/>
                            <w:color w:val="000000"/>
                            <w:sz w:val="22"/>
                          </w:rPr>
                        </w:pPr>
                        <w:r>
                          <w:rPr>
                            <w:b/>
                            <w:color w:val="000009"/>
                            <w:spacing w:val="-10"/>
                            <w:sz w:val="22"/>
                          </w:rPr>
                          <w:t>SUMINISTRO</w:t>
                        </w:r>
                        <w:r>
                          <w:rPr>
                            <w:b/>
                            <w:color w:val="000009"/>
                            <w:spacing w:val="24"/>
                            <w:sz w:val="22"/>
                          </w:rPr>
                          <w:t> </w:t>
                        </w:r>
                        <w:r>
                          <w:rPr>
                            <w:b/>
                            <w:color w:val="000009"/>
                            <w:spacing w:val="-10"/>
                            <w:sz w:val="22"/>
                          </w:rPr>
                          <w:t>DENOMINADO</w:t>
                        </w:r>
                        <w:r>
                          <w:rPr>
                            <w:b/>
                            <w:color w:val="000009"/>
                            <w:spacing w:val="29"/>
                            <w:sz w:val="22"/>
                          </w:rPr>
                          <w:t> </w:t>
                        </w:r>
                        <w:r>
                          <w:rPr>
                            <w:b/>
                            <w:color w:val="000009"/>
                            <w:spacing w:val="-10"/>
                            <w:sz w:val="22"/>
                          </w:rPr>
                          <w:t>“SUMINISTRO</w:t>
                        </w:r>
                        <w:r>
                          <w:rPr>
                            <w:b/>
                            <w:color w:val="000009"/>
                            <w:spacing w:val="24"/>
                            <w:sz w:val="22"/>
                          </w:rPr>
                          <w:t> </w:t>
                        </w:r>
                        <w:r>
                          <w:rPr>
                            <w:b/>
                            <w:color w:val="000009"/>
                            <w:spacing w:val="-10"/>
                            <w:sz w:val="22"/>
                          </w:rPr>
                          <w:t>DE</w:t>
                        </w:r>
                        <w:r>
                          <w:rPr>
                            <w:b/>
                            <w:color w:val="000009"/>
                            <w:spacing w:val="25"/>
                            <w:sz w:val="22"/>
                          </w:rPr>
                          <w:t> </w:t>
                        </w:r>
                        <w:r>
                          <w:rPr>
                            <w:b/>
                            <w:color w:val="000009"/>
                            <w:spacing w:val="-10"/>
                            <w:sz w:val="22"/>
                          </w:rPr>
                          <w:t>VEHÍCULO</w:t>
                        </w:r>
                        <w:r>
                          <w:rPr>
                            <w:b/>
                            <w:color w:val="000009"/>
                            <w:spacing w:val="25"/>
                            <w:sz w:val="22"/>
                          </w:rPr>
                          <w:t> </w:t>
                        </w:r>
                        <w:r>
                          <w:rPr>
                            <w:b/>
                            <w:color w:val="000009"/>
                            <w:spacing w:val="-10"/>
                            <w:sz w:val="22"/>
                          </w:rPr>
                          <w:t>RECOLECTOR</w:t>
                        </w:r>
                        <w:r>
                          <w:rPr>
                            <w:b/>
                            <w:color w:val="000009"/>
                            <w:spacing w:val="25"/>
                            <w:sz w:val="22"/>
                          </w:rPr>
                          <w:t> </w:t>
                        </w:r>
                        <w:r>
                          <w:rPr>
                            <w:b/>
                            <w:color w:val="000009"/>
                            <w:spacing w:val="-10"/>
                            <w:sz w:val="22"/>
                          </w:rPr>
                          <w:t>PARA</w:t>
                        </w:r>
                        <w:r>
                          <w:rPr>
                            <w:b/>
                            <w:color w:val="000009"/>
                            <w:spacing w:val="24"/>
                            <w:sz w:val="22"/>
                          </w:rPr>
                          <w:t> </w:t>
                        </w:r>
                        <w:r>
                          <w:rPr>
                            <w:b/>
                            <w:color w:val="000009"/>
                            <w:spacing w:val="-10"/>
                            <w:sz w:val="22"/>
                          </w:rPr>
                          <w:t>SERVICIOS</w:t>
                        </w:r>
                      </w:p>
                    </w:txbxContent>
                  </v:textbox>
                  <v:fill type="solid"/>
                  <w10:wrap type="none"/>
                </v:shape>
                <v:shape style="position:absolute;left:1418;top:261;width:9359;height:444" type="#_x0000_t202" id="docshape10" filled="true" fillcolor="#dbdbdb" stroked="false">
                  <v:textbox inset="0,0,0,0">
                    <w:txbxContent>
                      <w:p>
                        <w:pPr>
                          <w:spacing w:before="40"/>
                          <w:ind w:left="0" w:right="0" w:firstLine="0"/>
                          <w:jc w:val="left"/>
                          <w:rPr>
                            <w:b/>
                            <w:color w:val="000000"/>
                            <w:sz w:val="22"/>
                          </w:rPr>
                        </w:pPr>
                        <w:r>
                          <w:rPr>
                            <w:b/>
                            <w:color w:val="000009"/>
                            <w:spacing w:val="-12"/>
                            <w:sz w:val="22"/>
                          </w:rPr>
                          <w:t>CLÁUSULAS</w:t>
                        </w:r>
                        <w:r>
                          <w:rPr>
                            <w:b/>
                            <w:color w:val="000009"/>
                            <w:spacing w:val="53"/>
                            <w:sz w:val="22"/>
                          </w:rPr>
                          <w:t> </w:t>
                        </w:r>
                        <w:r>
                          <w:rPr>
                            <w:b/>
                            <w:color w:val="000009"/>
                            <w:spacing w:val="-12"/>
                            <w:sz w:val="22"/>
                          </w:rPr>
                          <w:t>ADMINISTRATIVAS</w:t>
                        </w:r>
                        <w:r>
                          <w:rPr>
                            <w:b/>
                            <w:color w:val="000009"/>
                            <w:spacing w:val="53"/>
                            <w:sz w:val="22"/>
                          </w:rPr>
                          <w:t> </w:t>
                        </w:r>
                        <w:r>
                          <w:rPr>
                            <w:b/>
                            <w:color w:val="000009"/>
                            <w:spacing w:val="-12"/>
                            <w:sz w:val="22"/>
                          </w:rPr>
                          <w:t>PARTICULARES</w:t>
                        </w:r>
                        <w:r>
                          <w:rPr>
                            <w:b/>
                            <w:color w:val="000009"/>
                            <w:spacing w:val="53"/>
                            <w:sz w:val="22"/>
                          </w:rPr>
                          <w:t> </w:t>
                        </w:r>
                        <w:r>
                          <w:rPr>
                            <w:b/>
                            <w:color w:val="000009"/>
                            <w:spacing w:val="-12"/>
                            <w:sz w:val="22"/>
                          </w:rPr>
                          <w:t>QUE</w:t>
                        </w:r>
                        <w:r>
                          <w:rPr>
                            <w:b/>
                            <w:color w:val="000009"/>
                            <w:spacing w:val="53"/>
                            <w:sz w:val="22"/>
                          </w:rPr>
                          <w:t> </w:t>
                        </w:r>
                        <w:r>
                          <w:rPr>
                            <w:b/>
                            <w:color w:val="000009"/>
                            <w:spacing w:val="-12"/>
                            <w:sz w:val="22"/>
                          </w:rPr>
                          <w:t>REGIRÁN</w:t>
                        </w:r>
                        <w:r>
                          <w:rPr>
                            <w:b/>
                            <w:color w:val="000009"/>
                            <w:spacing w:val="53"/>
                            <w:sz w:val="22"/>
                          </w:rPr>
                          <w:t> </w:t>
                        </w:r>
                        <w:r>
                          <w:rPr>
                            <w:b/>
                            <w:color w:val="000009"/>
                            <w:spacing w:val="-12"/>
                            <w:sz w:val="22"/>
                          </w:rPr>
                          <w:t>EL</w:t>
                        </w:r>
                        <w:r>
                          <w:rPr>
                            <w:b/>
                            <w:color w:val="000009"/>
                            <w:spacing w:val="53"/>
                            <w:sz w:val="22"/>
                          </w:rPr>
                          <w:t> </w:t>
                        </w:r>
                        <w:r>
                          <w:rPr>
                            <w:b/>
                            <w:color w:val="000009"/>
                            <w:spacing w:val="-12"/>
                            <w:sz w:val="22"/>
                          </w:rPr>
                          <w:t>CONTRATACIÓN</w:t>
                        </w:r>
                        <w:r>
                          <w:rPr>
                            <w:b/>
                            <w:color w:val="000009"/>
                            <w:spacing w:val="53"/>
                            <w:sz w:val="22"/>
                          </w:rPr>
                          <w:t> </w:t>
                        </w:r>
                        <w:r>
                          <w:rPr>
                            <w:b/>
                            <w:color w:val="000009"/>
                            <w:spacing w:val="-12"/>
                            <w:sz w:val="22"/>
                          </w:rPr>
                          <w:t>DEL</w:t>
                        </w:r>
                      </w:p>
                    </w:txbxContent>
                  </v:textbox>
                  <v:fill type="solid"/>
                  <w10:wrap type="none"/>
                </v:shape>
                <w10:wrap type="topAndBottom"/>
              </v:group>
            </w:pict>
          </mc:Fallback>
        </mc:AlternateContent>
      </w:r>
    </w:p>
    <w:p>
      <w:pPr>
        <w:pStyle w:val="BodyText"/>
        <w:spacing w:after="0"/>
        <w:rPr>
          <w:sz w:val="20"/>
        </w:rPr>
        <w:sectPr>
          <w:pgSz w:w="11910" w:h="16840"/>
          <w:pgMar w:header="1089" w:footer="0" w:top="1720" w:bottom="280" w:left="1275" w:right="283"/>
        </w:sectPr>
      </w:pPr>
    </w:p>
    <w:p>
      <w:pPr>
        <w:pStyle w:val="BodyText"/>
        <w:spacing w:before="7"/>
        <w:rPr>
          <w:sz w:val="5"/>
        </w:rPr>
      </w:pPr>
    </w:p>
    <w:p>
      <w:pPr>
        <w:spacing w:line="240" w:lineRule="auto"/>
        <w:ind w:left="143" w:right="0" w:firstLine="0"/>
        <w:rPr>
          <w:sz w:val="20"/>
        </w:rPr>
      </w:pPr>
      <w:r>
        <w:rPr>
          <w:sz w:val="20"/>
        </w:rPr>
        <mc:AlternateContent>
          <mc:Choice Requires="wps">
            <w:drawing>
              <wp:inline distT="0" distB="0" distL="0" distR="0">
                <wp:extent cx="5941695" cy="527685"/>
                <wp:effectExtent l="0" t="0" r="0" b="5715"/>
                <wp:docPr id="12" name="Group 12"/>
                <wp:cNvGraphicFramePr>
                  <a:graphicFrameLocks/>
                </wp:cNvGraphicFramePr>
                <a:graphic>
                  <a:graphicData uri="http://schemas.microsoft.com/office/word/2010/wordprocessingGroup">
                    <wpg:wgp>
                      <wpg:cNvPr id="12" name="Group 12"/>
                      <wpg:cNvGrpSpPr/>
                      <wpg:grpSpPr>
                        <a:xfrm>
                          <a:off x="0" y="0"/>
                          <a:ext cx="5941695" cy="527685"/>
                          <a:chExt cx="5941695" cy="527685"/>
                        </a:xfrm>
                      </wpg:grpSpPr>
                      <wps:wsp>
                        <wps:cNvPr id="13" name="Textbox 13"/>
                        <wps:cNvSpPr txBox="1"/>
                        <wps:spPr>
                          <a:xfrm>
                            <a:off x="0" y="281940"/>
                            <a:ext cx="465455" cy="245745"/>
                          </a:xfrm>
                          <a:prstGeom prst="rect">
                            <a:avLst/>
                          </a:prstGeom>
                          <a:solidFill>
                            <a:srgbClr val="DBDBDB"/>
                          </a:solidFill>
                        </wps:spPr>
                        <wps:txbx>
                          <w:txbxContent>
                            <w:p>
                              <w:pPr>
                                <w:spacing w:before="41"/>
                                <w:ind w:left="0" w:right="-15" w:firstLine="0"/>
                                <w:jc w:val="left"/>
                                <w:rPr>
                                  <w:b/>
                                  <w:color w:val="000000"/>
                                  <w:sz w:val="22"/>
                                </w:rPr>
                              </w:pPr>
                              <w:r>
                                <w:rPr>
                                  <w:b/>
                                  <w:color w:val="000000"/>
                                  <w:spacing w:val="-2"/>
                                  <w:w w:val="90"/>
                                  <w:sz w:val="22"/>
                                </w:rPr>
                                <w:t>S.A.R.A.</w:t>
                              </w:r>
                            </w:p>
                          </w:txbxContent>
                        </wps:txbx>
                        <wps:bodyPr wrap="square" lIns="0" tIns="0" rIns="0" bIns="0" rtlCol="0">
                          <a:noAutofit/>
                        </wps:bodyPr>
                      </wps:wsp>
                      <wps:wsp>
                        <wps:cNvPr id="14" name="Textbox 14"/>
                        <wps:cNvSpPr txBox="1"/>
                        <wps:spPr>
                          <a:xfrm>
                            <a:off x="0" y="0"/>
                            <a:ext cx="5941695" cy="281940"/>
                          </a:xfrm>
                          <a:prstGeom prst="rect">
                            <a:avLst/>
                          </a:prstGeom>
                          <a:solidFill>
                            <a:srgbClr val="DBDBDB"/>
                          </a:solidFill>
                        </wps:spPr>
                        <wps:txbx>
                          <w:txbxContent>
                            <w:p>
                              <w:pPr>
                                <w:spacing w:before="40"/>
                                <w:ind w:left="0" w:right="-15" w:firstLine="0"/>
                                <w:jc w:val="left"/>
                                <w:rPr>
                                  <w:b/>
                                  <w:color w:val="000000"/>
                                  <w:sz w:val="22"/>
                                </w:rPr>
                              </w:pPr>
                              <w:r>
                                <w:rPr>
                                  <w:b/>
                                  <w:color w:val="000009"/>
                                  <w:spacing w:val="-2"/>
                                  <w:sz w:val="22"/>
                                </w:rPr>
                                <w:t>MUNICIPALES</w:t>
                              </w:r>
                              <w:r>
                                <w:rPr>
                                  <w:b/>
                                  <w:color w:val="000009"/>
                                  <w:spacing w:val="26"/>
                                  <w:sz w:val="22"/>
                                </w:rPr>
                                <w:t> </w:t>
                              </w:r>
                              <w:r>
                                <w:rPr>
                                  <w:b/>
                                  <w:color w:val="000009"/>
                                  <w:spacing w:val="-2"/>
                                  <w:sz w:val="22"/>
                                </w:rPr>
                                <w:t>DE</w:t>
                              </w:r>
                              <w:r>
                                <w:rPr>
                                  <w:b/>
                                  <w:color w:val="000009"/>
                                  <w:spacing w:val="28"/>
                                  <w:sz w:val="22"/>
                                </w:rPr>
                                <w:t> </w:t>
                              </w:r>
                              <w:r>
                                <w:rPr>
                                  <w:b/>
                                  <w:color w:val="000009"/>
                                  <w:spacing w:val="-2"/>
                                  <w:sz w:val="22"/>
                                </w:rPr>
                                <w:t>GRANADILLA</w:t>
                              </w:r>
                              <w:r>
                                <w:rPr>
                                  <w:b/>
                                  <w:color w:val="000009"/>
                                  <w:spacing w:val="27"/>
                                  <w:sz w:val="22"/>
                                </w:rPr>
                                <w:t> </w:t>
                              </w:r>
                              <w:r>
                                <w:rPr>
                                  <w:b/>
                                  <w:color w:val="000009"/>
                                  <w:spacing w:val="-2"/>
                                  <w:sz w:val="22"/>
                                </w:rPr>
                                <w:t>DE</w:t>
                              </w:r>
                              <w:r>
                                <w:rPr>
                                  <w:b/>
                                  <w:color w:val="000009"/>
                                  <w:spacing w:val="28"/>
                                  <w:sz w:val="22"/>
                                </w:rPr>
                                <w:t> </w:t>
                              </w:r>
                              <w:r>
                                <w:rPr>
                                  <w:b/>
                                  <w:color w:val="000009"/>
                                  <w:spacing w:val="-2"/>
                                  <w:sz w:val="22"/>
                                </w:rPr>
                                <w:t>ABONA</w:t>
                              </w:r>
                              <w:r>
                                <w:rPr>
                                  <w:b/>
                                  <w:color w:val="000009"/>
                                  <w:spacing w:val="27"/>
                                  <w:sz w:val="22"/>
                                </w:rPr>
                                <w:t> </w:t>
                              </w:r>
                              <w:r>
                                <w:rPr>
                                  <w:b/>
                                  <w:color w:val="000009"/>
                                  <w:spacing w:val="-2"/>
                                  <w:sz w:val="22"/>
                                </w:rPr>
                                <w:t>”,</w:t>
                              </w:r>
                              <w:r>
                                <w:rPr>
                                  <w:b/>
                                  <w:color w:val="000009"/>
                                  <w:spacing w:val="27"/>
                                  <w:sz w:val="22"/>
                                </w:rPr>
                                <w:t> </w:t>
                              </w:r>
                              <w:r>
                                <w:rPr>
                                  <w:b/>
                                  <w:color w:val="000009"/>
                                  <w:spacing w:val="-2"/>
                                  <w:sz w:val="22"/>
                                </w:rPr>
                                <w:t>MEDIANTE</w:t>
                              </w:r>
                              <w:r>
                                <w:rPr>
                                  <w:b/>
                                  <w:color w:val="000009"/>
                                  <w:spacing w:val="30"/>
                                  <w:sz w:val="22"/>
                                </w:rPr>
                                <w:t> </w:t>
                              </w:r>
                              <w:r>
                                <w:rPr>
                                  <w:b/>
                                  <w:color w:val="000000"/>
                                  <w:spacing w:val="-2"/>
                                  <w:sz w:val="22"/>
                                </w:rPr>
                                <w:t>PROCEDIMIENTO</w:t>
                              </w:r>
                              <w:r>
                                <w:rPr>
                                  <w:b/>
                                  <w:color w:val="000000"/>
                                  <w:spacing w:val="28"/>
                                  <w:sz w:val="22"/>
                                </w:rPr>
                                <w:t> </w:t>
                              </w:r>
                              <w:r>
                                <w:rPr>
                                  <w:b/>
                                  <w:color w:val="000000"/>
                                  <w:spacing w:val="-7"/>
                                  <w:sz w:val="22"/>
                                </w:rPr>
                                <w:t>ABIERTO,</w:t>
                              </w:r>
                            </w:p>
                          </w:txbxContent>
                        </wps:txbx>
                        <wps:bodyPr wrap="square" lIns="0" tIns="0" rIns="0" bIns="0" rtlCol="0">
                          <a:noAutofit/>
                        </wps:bodyPr>
                      </wps:wsp>
                    </wpg:wgp>
                  </a:graphicData>
                </a:graphic>
              </wp:inline>
            </w:drawing>
          </mc:Choice>
          <mc:Fallback>
            <w:pict>
              <v:group style="width:467.85pt;height:41.55pt;mso-position-horizontal-relative:char;mso-position-vertical-relative:line" id="docshapegroup11" coordorigin="0,0" coordsize="9357,831">
                <v:shape style="position:absolute;left:0;top:444;width:733;height:387" type="#_x0000_t202" id="docshape12" filled="true" fillcolor="#dbdbdb" stroked="false">
                  <v:textbox inset="0,0,0,0">
                    <w:txbxContent>
                      <w:p>
                        <w:pPr>
                          <w:spacing w:before="41"/>
                          <w:ind w:left="0" w:right="-15" w:firstLine="0"/>
                          <w:jc w:val="left"/>
                          <w:rPr>
                            <w:b/>
                            <w:color w:val="000000"/>
                            <w:sz w:val="22"/>
                          </w:rPr>
                        </w:pPr>
                        <w:r>
                          <w:rPr>
                            <w:b/>
                            <w:color w:val="000000"/>
                            <w:spacing w:val="-2"/>
                            <w:w w:val="90"/>
                            <w:sz w:val="22"/>
                          </w:rPr>
                          <w:t>S.A.R.A.</w:t>
                        </w:r>
                      </w:p>
                    </w:txbxContent>
                  </v:textbox>
                  <v:fill type="solid"/>
                  <w10:wrap type="none"/>
                </v:shape>
                <v:shape style="position:absolute;left:0;top:0;width:9357;height:444" type="#_x0000_t202" id="docshape13" filled="true" fillcolor="#dbdbdb" stroked="false">
                  <v:textbox inset="0,0,0,0">
                    <w:txbxContent>
                      <w:p>
                        <w:pPr>
                          <w:spacing w:before="40"/>
                          <w:ind w:left="0" w:right="-15" w:firstLine="0"/>
                          <w:jc w:val="left"/>
                          <w:rPr>
                            <w:b/>
                            <w:color w:val="000000"/>
                            <w:sz w:val="22"/>
                          </w:rPr>
                        </w:pPr>
                        <w:r>
                          <w:rPr>
                            <w:b/>
                            <w:color w:val="000009"/>
                            <w:spacing w:val="-2"/>
                            <w:sz w:val="22"/>
                          </w:rPr>
                          <w:t>MUNICIPALES</w:t>
                        </w:r>
                        <w:r>
                          <w:rPr>
                            <w:b/>
                            <w:color w:val="000009"/>
                            <w:spacing w:val="26"/>
                            <w:sz w:val="22"/>
                          </w:rPr>
                          <w:t> </w:t>
                        </w:r>
                        <w:r>
                          <w:rPr>
                            <w:b/>
                            <w:color w:val="000009"/>
                            <w:spacing w:val="-2"/>
                            <w:sz w:val="22"/>
                          </w:rPr>
                          <w:t>DE</w:t>
                        </w:r>
                        <w:r>
                          <w:rPr>
                            <w:b/>
                            <w:color w:val="000009"/>
                            <w:spacing w:val="28"/>
                            <w:sz w:val="22"/>
                          </w:rPr>
                          <w:t> </w:t>
                        </w:r>
                        <w:r>
                          <w:rPr>
                            <w:b/>
                            <w:color w:val="000009"/>
                            <w:spacing w:val="-2"/>
                            <w:sz w:val="22"/>
                          </w:rPr>
                          <w:t>GRANADILLA</w:t>
                        </w:r>
                        <w:r>
                          <w:rPr>
                            <w:b/>
                            <w:color w:val="000009"/>
                            <w:spacing w:val="27"/>
                            <w:sz w:val="22"/>
                          </w:rPr>
                          <w:t> </w:t>
                        </w:r>
                        <w:r>
                          <w:rPr>
                            <w:b/>
                            <w:color w:val="000009"/>
                            <w:spacing w:val="-2"/>
                            <w:sz w:val="22"/>
                          </w:rPr>
                          <w:t>DE</w:t>
                        </w:r>
                        <w:r>
                          <w:rPr>
                            <w:b/>
                            <w:color w:val="000009"/>
                            <w:spacing w:val="28"/>
                            <w:sz w:val="22"/>
                          </w:rPr>
                          <w:t> </w:t>
                        </w:r>
                        <w:r>
                          <w:rPr>
                            <w:b/>
                            <w:color w:val="000009"/>
                            <w:spacing w:val="-2"/>
                            <w:sz w:val="22"/>
                          </w:rPr>
                          <w:t>ABONA</w:t>
                        </w:r>
                        <w:r>
                          <w:rPr>
                            <w:b/>
                            <w:color w:val="000009"/>
                            <w:spacing w:val="27"/>
                            <w:sz w:val="22"/>
                          </w:rPr>
                          <w:t> </w:t>
                        </w:r>
                        <w:r>
                          <w:rPr>
                            <w:b/>
                            <w:color w:val="000009"/>
                            <w:spacing w:val="-2"/>
                            <w:sz w:val="22"/>
                          </w:rPr>
                          <w:t>”,</w:t>
                        </w:r>
                        <w:r>
                          <w:rPr>
                            <w:b/>
                            <w:color w:val="000009"/>
                            <w:spacing w:val="27"/>
                            <w:sz w:val="22"/>
                          </w:rPr>
                          <w:t> </w:t>
                        </w:r>
                        <w:r>
                          <w:rPr>
                            <w:b/>
                            <w:color w:val="000009"/>
                            <w:spacing w:val="-2"/>
                            <w:sz w:val="22"/>
                          </w:rPr>
                          <w:t>MEDIANTE</w:t>
                        </w:r>
                        <w:r>
                          <w:rPr>
                            <w:b/>
                            <w:color w:val="000009"/>
                            <w:spacing w:val="30"/>
                            <w:sz w:val="22"/>
                          </w:rPr>
                          <w:t> </w:t>
                        </w:r>
                        <w:r>
                          <w:rPr>
                            <w:b/>
                            <w:color w:val="000000"/>
                            <w:spacing w:val="-2"/>
                            <w:sz w:val="22"/>
                          </w:rPr>
                          <w:t>PROCEDIMIENTO</w:t>
                        </w:r>
                        <w:r>
                          <w:rPr>
                            <w:b/>
                            <w:color w:val="000000"/>
                            <w:spacing w:val="28"/>
                            <w:sz w:val="22"/>
                          </w:rPr>
                          <w:t> </w:t>
                        </w:r>
                        <w:r>
                          <w:rPr>
                            <w:b/>
                            <w:color w:val="000000"/>
                            <w:spacing w:val="-7"/>
                            <w:sz w:val="22"/>
                          </w:rPr>
                          <w:t>ABIERTO,</w:t>
                        </w:r>
                      </w:p>
                    </w:txbxContent>
                  </v:textbox>
                  <v:fill type="solid"/>
                  <w10:wrap type="none"/>
                </v:shape>
              </v:group>
            </w:pict>
          </mc:Fallback>
        </mc:AlternateContent>
      </w:r>
      <w:r>
        <w:rPr>
          <w:sz w:val="20"/>
        </w:rPr>
      </w:r>
    </w:p>
    <w:p>
      <w:pPr>
        <w:pStyle w:val="BodyText"/>
      </w:pPr>
    </w:p>
    <w:p>
      <w:pPr>
        <w:pStyle w:val="BodyText"/>
      </w:pPr>
    </w:p>
    <w:p>
      <w:pPr>
        <w:pStyle w:val="BodyText"/>
      </w:pPr>
    </w:p>
    <w:p>
      <w:pPr>
        <w:pStyle w:val="BodyText"/>
        <w:spacing w:before="82"/>
      </w:pPr>
    </w:p>
    <w:p>
      <w:pPr>
        <w:pStyle w:val="Heading1"/>
        <w:spacing w:line="396" w:lineRule="auto"/>
        <w:ind w:left="3369" w:right="4009" w:firstLine="1417"/>
      </w:pPr>
      <w:r>
        <w:rPr/>
        <mc:AlternateContent>
          <mc:Choice Requires="wps">
            <w:drawing>
              <wp:anchor distT="0" distB="0" distL="0" distR="0" allowOverlap="1" layoutInCell="1" locked="0" behindDoc="0" simplePos="0" relativeHeight="15732224">
                <wp:simplePos x="0" y="0"/>
                <wp:positionH relativeFrom="page">
                  <wp:posOffset>2948939</wp:posOffset>
                </wp:positionH>
                <wp:positionV relativeFrom="paragraph">
                  <wp:posOffset>471660</wp:posOffset>
                </wp:positionV>
                <wp:extent cx="184785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847850" cy="1270"/>
                        </a:xfrm>
                        <a:custGeom>
                          <a:avLst/>
                          <a:gdLst/>
                          <a:ahLst/>
                          <a:cxnLst/>
                          <a:rect l="l" t="t" r="r" b="b"/>
                          <a:pathLst>
                            <a:path w="1847850" h="0">
                              <a:moveTo>
                                <a:pt x="0" y="0"/>
                              </a:moveTo>
                              <a:lnTo>
                                <a:pt x="184785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232.199997pt,37.138622pt" to="377.699997pt,37.138622pt" stroked="true" strokeweight=".6pt" strokecolor="#000000">
                <v:stroke dashstyle="solid"/>
                <w10:wrap type="none"/>
              </v:line>
            </w:pict>
          </mc:Fallback>
        </mc:AlternateContent>
      </w:r>
      <w:r>
        <w:rPr>
          <w:spacing w:val="-10"/>
        </w:rPr>
        <w:t>I </w:t>
      </w:r>
      <w:r>
        <w:rPr>
          <w:w w:val="90"/>
        </w:rPr>
        <w:t>DISPOSICIONES </w:t>
      </w:r>
      <w:r>
        <w:rPr>
          <w:w w:val="90"/>
        </w:rPr>
        <w:t>GENERALES</w:t>
      </w:r>
    </w:p>
    <w:p>
      <w:pPr>
        <w:pStyle w:val="BodyText"/>
        <w:spacing w:before="163"/>
        <w:rPr>
          <w:b/>
        </w:rPr>
      </w:pPr>
    </w:p>
    <w:p>
      <w:pPr>
        <w:spacing w:before="0"/>
        <w:ind w:left="144" w:right="0" w:firstLine="0"/>
        <w:jc w:val="left"/>
        <w:rPr>
          <w:b/>
          <w:sz w:val="22"/>
        </w:rPr>
      </w:pPr>
      <w:r>
        <w:rPr>
          <w:b/>
          <w:spacing w:val="-8"/>
          <w:sz w:val="22"/>
        </w:rPr>
        <w:t>1.-</w:t>
      </w:r>
      <w:r>
        <w:rPr>
          <w:b/>
          <w:spacing w:val="-5"/>
          <w:sz w:val="22"/>
        </w:rPr>
        <w:t> </w:t>
      </w:r>
      <w:r>
        <w:rPr>
          <w:b/>
          <w:spacing w:val="-8"/>
          <w:sz w:val="22"/>
        </w:rPr>
        <w:t>OBJETO</w:t>
      </w:r>
      <w:r>
        <w:rPr>
          <w:b/>
          <w:spacing w:val="-4"/>
          <w:sz w:val="22"/>
        </w:rPr>
        <w:t> </w:t>
      </w:r>
      <w:r>
        <w:rPr>
          <w:b/>
          <w:spacing w:val="-8"/>
          <w:sz w:val="22"/>
        </w:rPr>
        <w:t>DEL</w:t>
      </w:r>
      <w:r>
        <w:rPr>
          <w:b/>
          <w:spacing w:val="-4"/>
          <w:sz w:val="22"/>
        </w:rPr>
        <w:t> </w:t>
      </w:r>
      <w:r>
        <w:rPr>
          <w:b/>
          <w:spacing w:val="-8"/>
          <w:sz w:val="22"/>
        </w:rPr>
        <w:t>CONTRATO</w:t>
      </w:r>
    </w:p>
    <w:p>
      <w:pPr>
        <w:pStyle w:val="BodyText"/>
        <w:rPr>
          <w:b/>
        </w:rPr>
      </w:pPr>
    </w:p>
    <w:p>
      <w:pPr>
        <w:pStyle w:val="BodyText"/>
        <w:spacing w:before="75"/>
        <w:rPr>
          <w:b/>
        </w:rPr>
      </w:pPr>
    </w:p>
    <w:p>
      <w:pPr>
        <w:pStyle w:val="BodyText"/>
        <w:spacing w:line="396" w:lineRule="auto"/>
        <w:ind w:left="144" w:right="834" w:firstLine="720"/>
      </w:pPr>
      <w:r>
        <w:rPr>
          <w:b/>
        </w:rPr>
        <w:t>1.1.-</w:t>
      </w:r>
      <w:r>
        <w:rPr>
          <w:b/>
          <w:spacing w:val="-2"/>
        </w:rPr>
        <w:t> </w:t>
      </w:r>
      <w:r>
        <w:rPr/>
        <w:t>El</w:t>
      </w:r>
      <w:r>
        <w:rPr>
          <w:spacing w:val="-3"/>
        </w:rPr>
        <w:t> </w:t>
      </w:r>
      <w:r>
        <w:rPr/>
        <w:t>objeto</w:t>
      </w:r>
      <w:r>
        <w:rPr>
          <w:spacing w:val="-3"/>
        </w:rPr>
        <w:t> </w:t>
      </w:r>
      <w:r>
        <w:rPr/>
        <w:t>del</w:t>
      </w:r>
      <w:r>
        <w:rPr>
          <w:spacing w:val="-3"/>
        </w:rPr>
        <w:t> </w:t>
      </w:r>
      <w:r>
        <w:rPr/>
        <w:t>presente</w:t>
      </w:r>
      <w:r>
        <w:rPr>
          <w:spacing w:val="-3"/>
        </w:rPr>
        <w:t> </w:t>
      </w:r>
      <w:r>
        <w:rPr/>
        <w:t>contrato</w:t>
      </w:r>
      <w:r>
        <w:rPr>
          <w:spacing w:val="-3"/>
        </w:rPr>
        <w:t> </w:t>
      </w:r>
      <w:r>
        <w:rPr/>
        <w:t>es</w:t>
      </w:r>
      <w:r>
        <w:rPr>
          <w:spacing w:val="-3"/>
        </w:rPr>
        <w:t> </w:t>
      </w:r>
      <w:r>
        <w:rPr/>
        <w:t>el suministro</w:t>
      </w:r>
      <w:r>
        <w:rPr>
          <w:spacing w:val="-7"/>
        </w:rPr>
        <w:t> </w:t>
      </w:r>
      <w:r>
        <w:rPr/>
        <w:t>de</w:t>
      </w:r>
      <w:r>
        <w:rPr>
          <w:spacing w:val="-7"/>
        </w:rPr>
        <w:t> </w:t>
      </w:r>
      <w:r>
        <w:rPr/>
        <w:t>dos</w:t>
      </w:r>
      <w:r>
        <w:rPr>
          <w:spacing w:val="-7"/>
        </w:rPr>
        <w:t> </w:t>
      </w:r>
      <w:r>
        <w:rPr/>
        <w:t>vehículos</w:t>
      </w:r>
      <w:r>
        <w:rPr>
          <w:spacing w:val="-7"/>
        </w:rPr>
        <w:t> </w:t>
      </w:r>
      <w:r>
        <w:rPr/>
        <w:t>recolectores</w:t>
      </w:r>
      <w:r>
        <w:rPr>
          <w:spacing w:val="-7"/>
        </w:rPr>
        <w:t> </w:t>
      </w:r>
      <w:r>
        <w:rPr/>
        <w:t>de</w:t>
      </w:r>
      <w:r>
        <w:rPr>
          <w:spacing w:val="-7"/>
        </w:rPr>
        <w:t> </w:t>
      </w:r>
      <w:r>
        <w:rPr/>
        <w:t>carga</w:t>
      </w:r>
      <w:r>
        <w:rPr>
          <w:spacing w:val="-7"/>
        </w:rPr>
        <w:t> </w:t>
      </w:r>
      <w:r>
        <w:rPr/>
        <w:t>trasera con</w:t>
      </w:r>
      <w:r>
        <w:rPr>
          <w:spacing w:val="-13"/>
        </w:rPr>
        <w:t> </w:t>
      </w:r>
      <w:r>
        <w:rPr/>
        <w:t>grúa</w:t>
      </w:r>
      <w:r>
        <w:rPr>
          <w:color w:val="000009"/>
        </w:rPr>
        <w:t>,</w:t>
      </w:r>
      <w:r>
        <w:rPr>
          <w:color w:val="000009"/>
          <w:spacing w:val="-13"/>
        </w:rPr>
        <w:t> </w:t>
      </w:r>
      <w:r>
        <w:rPr>
          <w:color w:val="000009"/>
        </w:rPr>
        <w:t>con</w:t>
      </w:r>
      <w:r>
        <w:rPr>
          <w:color w:val="000009"/>
          <w:spacing w:val="-13"/>
        </w:rPr>
        <w:t> </w:t>
      </w:r>
      <w:r>
        <w:rPr>
          <w:color w:val="000009"/>
        </w:rPr>
        <w:t>arreglo</w:t>
      </w:r>
      <w:r>
        <w:rPr>
          <w:color w:val="000009"/>
          <w:spacing w:val="-13"/>
        </w:rPr>
        <w:t> </w:t>
      </w:r>
      <w:r>
        <w:rPr>
          <w:color w:val="000009"/>
        </w:rPr>
        <w:t>a</w:t>
      </w:r>
      <w:r>
        <w:rPr>
          <w:color w:val="000009"/>
          <w:spacing w:val="-13"/>
        </w:rPr>
        <w:t> </w:t>
      </w:r>
      <w:r>
        <w:rPr>
          <w:color w:val="000009"/>
        </w:rPr>
        <w:t>las</w:t>
      </w:r>
      <w:r>
        <w:rPr>
          <w:color w:val="000009"/>
          <w:spacing w:val="-13"/>
        </w:rPr>
        <w:t> </w:t>
      </w:r>
      <w:r>
        <w:rPr>
          <w:color w:val="000009"/>
        </w:rPr>
        <w:t>prescripciones</w:t>
      </w:r>
      <w:r>
        <w:rPr>
          <w:color w:val="000009"/>
          <w:spacing w:val="-13"/>
        </w:rPr>
        <w:t> </w:t>
      </w:r>
      <w:r>
        <w:rPr>
          <w:color w:val="000009"/>
        </w:rPr>
        <w:t>técnicas</w:t>
      </w:r>
      <w:r>
        <w:rPr>
          <w:color w:val="000009"/>
          <w:spacing w:val="-13"/>
        </w:rPr>
        <w:t> </w:t>
      </w:r>
      <w:r>
        <w:rPr>
          <w:color w:val="000009"/>
        </w:rPr>
        <w:t>que</w:t>
      </w:r>
      <w:r>
        <w:rPr>
          <w:color w:val="000009"/>
          <w:spacing w:val="-13"/>
        </w:rPr>
        <w:t> </w:t>
      </w:r>
      <w:r>
        <w:rPr>
          <w:color w:val="000009"/>
        </w:rPr>
        <w:t>regirán</w:t>
      </w:r>
      <w:r>
        <w:rPr>
          <w:color w:val="000009"/>
          <w:spacing w:val="-13"/>
        </w:rPr>
        <w:t> </w:t>
      </w:r>
      <w:r>
        <w:rPr>
          <w:color w:val="000009"/>
        </w:rPr>
        <w:t>este</w:t>
      </w:r>
      <w:r>
        <w:rPr>
          <w:color w:val="000009"/>
          <w:spacing w:val="-13"/>
        </w:rPr>
        <w:t> </w:t>
      </w:r>
      <w:r>
        <w:rPr>
          <w:color w:val="000009"/>
        </w:rPr>
        <w:t>contrato.</w:t>
      </w:r>
    </w:p>
    <w:p>
      <w:pPr>
        <w:pStyle w:val="BodyText"/>
        <w:spacing w:before="163"/>
      </w:pPr>
    </w:p>
    <w:p>
      <w:pPr>
        <w:pStyle w:val="BodyText"/>
        <w:spacing w:line="396" w:lineRule="auto" w:before="1"/>
        <w:ind w:left="144" w:right="834"/>
      </w:pPr>
      <w:r>
        <w:rPr/>
        <w:t>La</w:t>
      </w:r>
      <w:r>
        <w:rPr>
          <w:spacing w:val="30"/>
        </w:rPr>
        <w:t> </w:t>
      </w:r>
      <w:r>
        <w:rPr/>
        <w:t>ejecución</w:t>
      </w:r>
      <w:r>
        <w:rPr>
          <w:spacing w:val="30"/>
        </w:rPr>
        <w:t> </w:t>
      </w:r>
      <w:r>
        <w:rPr/>
        <w:t>del</w:t>
      </w:r>
      <w:r>
        <w:rPr>
          <w:spacing w:val="30"/>
        </w:rPr>
        <w:t> </w:t>
      </w:r>
      <w:r>
        <w:rPr/>
        <w:t>objeto</w:t>
      </w:r>
      <w:r>
        <w:rPr>
          <w:spacing w:val="30"/>
        </w:rPr>
        <w:t> </w:t>
      </w:r>
      <w:r>
        <w:rPr/>
        <w:t>del</w:t>
      </w:r>
      <w:r>
        <w:rPr>
          <w:spacing w:val="30"/>
        </w:rPr>
        <w:t> </w:t>
      </w:r>
      <w:r>
        <w:rPr/>
        <w:t>contrato</w:t>
      </w:r>
      <w:r>
        <w:rPr>
          <w:spacing w:val="30"/>
        </w:rPr>
        <w:t> </w:t>
      </w:r>
      <w:r>
        <w:rPr/>
        <w:t>deberá</w:t>
      </w:r>
      <w:r>
        <w:rPr>
          <w:spacing w:val="30"/>
        </w:rPr>
        <w:t> </w:t>
      </w:r>
      <w:r>
        <w:rPr/>
        <w:t>adecuarse</w:t>
      </w:r>
      <w:r>
        <w:rPr>
          <w:spacing w:val="30"/>
        </w:rPr>
        <w:t> </w:t>
      </w:r>
      <w:r>
        <w:rPr/>
        <w:t>a</w:t>
      </w:r>
      <w:r>
        <w:rPr>
          <w:spacing w:val="30"/>
        </w:rPr>
        <w:t> </w:t>
      </w:r>
      <w:r>
        <w:rPr/>
        <w:t>las</w:t>
      </w:r>
      <w:r>
        <w:rPr>
          <w:spacing w:val="30"/>
        </w:rPr>
        <w:t> </w:t>
      </w:r>
      <w:r>
        <w:rPr/>
        <w:t>prescripciones</w:t>
      </w:r>
      <w:r>
        <w:rPr>
          <w:spacing w:val="30"/>
        </w:rPr>
        <w:t> </w:t>
      </w:r>
      <w:r>
        <w:rPr/>
        <w:t>técnicas</w:t>
      </w:r>
      <w:r>
        <w:rPr>
          <w:spacing w:val="30"/>
        </w:rPr>
        <w:t> </w:t>
      </w:r>
      <w:r>
        <w:rPr/>
        <w:t>anexas</w:t>
      </w:r>
      <w:r>
        <w:rPr>
          <w:spacing w:val="30"/>
        </w:rPr>
        <w:t> </w:t>
      </w:r>
      <w:r>
        <w:rPr/>
        <w:t>que</w:t>
      </w:r>
      <w:r>
        <w:rPr>
          <w:spacing w:val="30"/>
        </w:rPr>
        <w:t> </w:t>
      </w:r>
      <w:r>
        <w:rPr/>
        <w:t>tienen carácter contractual.</w:t>
      </w:r>
    </w:p>
    <w:p>
      <w:pPr>
        <w:pStyle w:val="BodyText"/>
        <w:spacing w:line="422" w:lineRule="auto"/>
        <w:ind w:left="144" w:right="834"/>
      </w:pPr>
      <w:r>
        <w:rPr/>
        <w:t>Dicho</w:t>
      </w:r>
      <w:r>
        <w:rPr>
          <w:spacing w:val="40"/>
        </w:rPr>
        <w:t> </w:t>
      </w:r>
      <w:r>
        <w:rPr/>
        <w:t>objeto</w:t>
      </w:r>
      <w:r>
        <w:rPr>
          <w:spacing w:val="40"/>
        </w:rPr>
        <w:t> </w:t>
      </w:r>
      <w:r>
        <w:rPr/>
        <w:t>corresponde</w:t>
      </w:r>
      <w:r>
        <w:rPr>
          <w:spacing w:val="40"/>
        </w:rPr>
        <w:t> </w:t>
      </w:r>
      <w:r>
        <w:rPr/>
        <w:t>al</w:t>
      </w:r>
      <w:r>
        <w:rPr>
          <w:spacing w:val="40"/>
        </w:rPr>
        <w:t> </w:t>
      </w:r>
      <w:r>
        <w:rPr/>
        <w:t>código</w:t>
      </w:r>
      <w:r>
        <w:rPr>
          <w:spacing w:val="40"/>
        </w:rPr>
        <w:t> </w:t>
      </w:r>
      <w:r>
        <w:rPr/>
        <w:t>34100000-8</w:t>
      </w:r>
      <w:r>
        <w:rPr>
          <w:spacing w:val="40"/>
        </w:rPr>
        <w:t> </w:t>
      </w:r>
      <w:r>
        <w:rPr/>
        <w:t>(Vehículos</w:t>
      </w:r>
      <w:r>
        <w:rPr>
          <w:spacing w:val="40"/>
        </w:rPr>
        <w:t> </w:t>
      </w:r>
      <w:r>
        <w:rPr/>
        <w:t>de</w:t>
      </w:r>
      <w:r>
        <w:rPr>
          <w:spacing w:val="40"/>
        </w:rPr>
        <w:t> </w:t>
      </w:r>
      <w:r>
        <w:rPr/>
        <w:t>motor),</w:t>
      </w:r>
      <w:r>
        <w:rPr>
          <w:spacing w:val="40"/>
        </w:rPr>
        <w:t> </w:t>
      </w:r>
      <w:r>
        <w:rPr/>
        <w:t>y</w:t>
      </w:r>
      <w:r>
        <w:rPr>
          <w:spacing w:val="40"/>
        </w:rPr>
        <w:t> </w:t>
      </w:r>
      <w:r>
        <w:rPr/>
        <w:t>34144511-3</w:t>
      </w:r>
      <w:r>
        <w:rPr>
          <w:spacing w:val="40"/>
        </w:rPr>
        <w:t> </w:t>
      </w:r>
      <w:r>
        <w:rPr/>
        <w:t>(Vehículos</w:t>
      </w:r>
      <w:r>
        <w:rPr>
          <w:spacing w:val="40"/>
        </w:rPr>
        <w:t> </w:t>
      </w:r>
      <w:r>
        <w:rPr/>
        <w:t>de recogida</w:t>
      </w:r>
      <w:r>
        <w:rPr>
          <w:spacing w:val="-10"/>
        </w:rPr>
        <w:t> </w:t>
      </w:r>
      <w:r>
        <w:rPr/>
        <w:t>de</w:t>
      </w:r>
      <w:r>
        <w:rPr>
          <w:spacing w:val="-9"/>
        </w:rPr>
        <w:t> </w:t>
      </w:r>
      <w:r>
        <w:rPr/>
        <w:t>basuras),</w:t>
      </w:r>
      <w:r>
        <w:rPr>
          <w:spacing w:val="-10"/>
        </w:rPr>
        <w:t> </w:t>
      </w:r>
      <w:r>
        <w:rPr/>
        <w:t>de</w:t>
      </w:r>
      <w:r>
        <w:rPr>
          <w:spacing w:val="-9"/>
        </w:rPr>
        <w:t> </w:t>
      </w:r>
      <w:r>
        <w:rPr/>
        <w:t>la</w:t>
      </w:r>
      <w:r>
        <w:rPr>
          <w:spacing w:val="-10"/>
        </w:rPr>
        <w:t> </w:t>
      </w:r>
      <w:r>
        <w:rPr/>
        <w:t>nomenclatura</w:t>
      </w:r>
      <w:r>
        <w:rPr>
          <w:spacing w:val="-9"/>
        </w:rPr>
        <w:t> </w:t>
      </w:r>
      <w:r>
        <w:rPr/>
        <w:t>Vocabulario</w:t>
      </w:r>
      <w:r>
        <w:rPr>
          <w:spacing w:val="-10"/>
        </w:rPr>
        <w:t> </w:t>
      </w:r>
      <w:r>
        <w:rPr/>
        <w:t>Común</w:t>
      </w:r>
      <w:r>
        <w:rPr>
          <w:spacing w:val="-9"/>
        </w:rPr>
        <w:t> </w:t>
      </w:r>
      <w:r>
        <w:rPr/>
        <w:t>de</w:t>
      </w:r>
      <w:r>
        <w:rPr>
          <w:spacing w:val="-10"/>
        </w:rPr>
        <w:t> </w:t>
      </w:r>
      <w:r>
        <w:rPr/>
        <w:t>Contratos</w:t>
      </w:r>
      <w:r>
        <w:rPr>
          <w:spacing w:val="-9"/>
        </w:rPr>
        <w:t> </w:t>
      </w:r>
      <w:r>
        <w:rPr/>
        <w:t>(CPV)</w:t>
      </w:r>
      <w:r>
        <w:rPr>
          <w:spacing w:val="-10"/>
        </w:rPr>
        <w:t> </w:t>
      </w:r>
      <w:r>
        <w:rPr/>
        <w:t>de</w:t>
      </w:r>
      <w:r>
        <w:rPr>
          <w:spacing w:val="-9"/>
        </w:rPr>
        <w:t> </w:t>
      </w:r>
      <w:r>
        <w:rPr/>
        <w:t>la</w:t>
      </w:r>
      <w:r>
        <w:rPr>
          <w:spacing w:val="-9"/>
        </w:rPr>
        <w:t> </w:t>
      </w:r>
      <w:r>
        <w:rPr/>
        <w:t>Comisión</w:t>
      </w:r>
      <w:r>
        <w:rPr>
          <w:spacing w:val="-10"/>
        </w:rPr>
        <w:t> </w:t>
      </w:r>
      <w:r>
        <w:rPr>
          <w:spacing w:val="-2"/>
        </w:rPr>
        <w:t>Europea.</w:t>
      </w:r>
    </w:p>
    <w:p>
      <w:pPr>
        <w:pStyle w:val="BodyText"/>
        <w:spacing w:line="396" w:lineRule="auto" w:before="168"/>
        <w:ind w:left="144" w:right="834" w:firstLine="720"/>
      </w:pPr>
      <w:r>
        <w:rPr>
          <w:b/>
        </w:rPr>
        <w:t>1.2.- </w:t>
      </w:r>
      <w:r>
        <w:rPr/>
        <w:t>A efectos de licitación y adjudicación, el contrato no se divide en lotes, dado que se trata de la adquisición de un único vehículo.</w:t>
      </w:r>
    </w:p>
    <w:p>
      <w:pPr>
        <w:pStyle w:val="BodyText"/>
        <w:spacing w:before="163"/>
      </w:pPr>
    </w:p>
    <w:p>
      <w:pPr>
        <w:pStyle w:val="Heading1"/>
      </w:pPr>
      <w:r>
        <w:rPr>
          <w:spacing w:val="-2"/>
        </w:rPr>
        <w:t>2.-</w:t>
      </w:r>
      <w:r>
        <w:rPr>
          <w:spacing w:val="-10"/>
        </w:rPr>
        <w:t> </w:t>
      </w:r>
      <w:r>
        <w:rPr>
          <w:spacing w:val="-2"/>
        </w:rPr>
        <w:t>ÓRGANO</w:t>
      </w:r>
      <w:r>
        <w:rPr>
          <w:spacing w:val="-10"/>
        </w:rPr>
        <w:t> </w:t>
      </w:r>
      <w:r>
        <w:rPr>
          <w:spacing w:val="-2"/>
        </w:rPr>
        <w:t>DE</w:t>
      </w:r>
      <w:r>
        <w:rPr>
          <w:spacing w:val="-10"/>
        </w:rPr>
        <w:t> </w:t>
      </w:r>
      <w:r>
        <w:rPr>
          <w:spacing w:val="-2"/>
        </w:rPr>
        <w:t>CONTRATACIÓN</w:t>
      </w:r>
    </w:p>
    <w:p>
      <w:pPr>
        <w:pStyle w:val="BodyText"/>
        <w:rPr>
          <w:b/>
        </w:rPr>
      </w:pPr>
    </w:p>
    <w:p>
      <w:pPr>
        <w:pStyle w:val="BodyText"/>
        <w:spacing w:before="75"/>
        <w:rPr>
          <w:b/>
        </w:rPr>
      </w:pPr>
    </w:p>
    <w:p>
      <w:pPr>
        <w:pStyle w:val="BodyText"/>
        <w:spacing w:line="396" w:lineRule="auto"/>
        <w:ind w:left="144" w:right="834" w:firstLine="720"/>
      </w:pPr>
      <w:r>
        <w:rPr>
          <w:b/>
        </w:rPr>
        <w:t>2.1.-</w:t>
      </w:r>
      <w:r>
        <w:rPr>
          <w:b/>
          <w:spacing w:val="74"/>
        </w:rPr>
        <w:t> </w:t>
      </w:r>
      <w:r>
        <w:rPr/>
        <w:t>El</w:t>
      </w:r>
      <w:r>
        <w:rPr>
          <w:spacing w:val="73"/>
        </w:rPr>
        <w:t> </w:t>
      </w:r>
      <w:r>
        <w:rPr/>
        <w:t>órgano</w:t>
      </w:r>
      <w:r>
        <w:rPr>
          <w:spacing w:val="73"/>
        </w:rPr>
        <w:t> </w:t>
      </w:r>
      <w:r>
        <w:rPr/>
        <w:t>de</w:t>
      </w:r>
      <w:r>
        <w:rPr>
          <w:spacing w:val="73"/>
        </w:rPr>
        <w:t> </w:t>
      </w:r>
      <w:r>
        <w:rPr/>
        <w:t>contratación,</w:t>
      </w:r>
      <w:r>
        <w:rPr>
          <w:spacing w:val="73"/>
        </w:rPr>
        <w:t> </w:t>
      </w:r>
      <w:r>
        <w:rPr/>
        <w:t>que</w:t>
      </w:r>
      <w:r>
        <w:rPr>
          <w:spacing w:val="73"/>
        </w:rPr>
        <w:t> </w:t>
      </w:r>
      <w:r>
        <w:rPr/>
        <w:t>actúa</w:t>
      </w:r>
      <w:r>
        <w:rPr>
          <w:spacing w:val="73"/>
        </w:rPr>
        <w:t> </w:t>
      </w:r>
      <w:r>
        <w:rPr/>
        <w:t>en</w:t>
      </w:r>
      <w:r>
        <w:rPr>
          <w:spacing w:val="73"/>
        </w:rPr>
        <w:t> </w:t>
      </w:r>
      <w:r>
        <w:rPr/>
        <w:t>nombre</w:t>
      </w:r>
      <w:r>
        <w:rPr>
          <w:spacing w:val="73"/>
        </w:rPr>
        <w:t> </w:t>
      </w:r>
      <w:r>
        <w:rPr/>
        <w:t>de</w:t>
      </w:r>
      <w:r>
        <w:rPr>
          <w:spacing w:val="77"/>
        </w:rPr>
        <w:t> </w:t>
      </w:r>
      <w:r>
        <w:rPr/>
        <w:t>la</w:t>
      </w:r>
      <w:r>
        <w:rPr>
          <w:spacing w:val="73"/>
        </w:rPr>
        <w:t> </w:t>
      </w:r>
      <w:r>
        <w:rPr/>
        <w:t>Sociedad</w:t>
      </w:r>
      <w:r>
        <w:rPr>
          <w:spacing w:val="73"/>
        </w:rPr>
        <w:t> </w:t>
      </w:r>
      <w:r>
        <w:rPr/>
        <w:t>es</w:t>
      </w:r>
      <w:r>
        <w:rPr>
          <w:spacing w:val="73"/>
        </w:rPr>
        <w:t> </w:t>
      </w:r>
      <w:r>
        <w:rPr/>
        <w:t>el</w:t>
      </w:r>
      <w:r>
        <w:rPr>
          <w:spacing w:val="73"/>
        </w:rPr>
        <w:t> </w:t>
      </w:r>
      <w:r>
        <w:rPr/>
        <w:t>Consejo</w:t>
      </w:r>
      <w:r>
        <w:rPr>
          <w:spacing w:val="73"/>
        </w:rPr>
        <w:t> </w:t>
      </w:r>
      <w:r>
        <w:rPr/>
        <w:t>de Administración de la empresa.</w:t>
      </w:r>
    </w:p>
    <w:p>
      <w:pPr>
        <w:pStyle w:val="BodyText"/>
        <w:spacing w:before="163"/>
      </w:pPr>
    </w:p>
    <w:p>
      <w:pPr>
        <w:pStyle w:val="BodyText"/>
        <w:spacing w:line="396" w:lineRule="auto" w:before="1"/>
        <w:ind w:left="144" w:right="845" w:firstLine="720"/>
        <w:jc w:val="both"/>
      </w:pPr>
      <w:r>
        <w:rPr>
          <w:b/>
        </w:rPr>
        <w:t>2.2.-</w:t>
      </w:r>
      <w:r>
        <w:rPr>
          <w:b/>
          <w:spacing w:val="-1"/>
        </w:rPr>
        <w:t> </w:t>
      </w:r>
      <w:r>
        <w:rPr/>
        <w:t>El</w:t>
      </w:r>
      <w:r>
        <w:rPr>
          <w:spacing w:val="-1"/>
        </w:rPr>
        <w:t> </w:t>
      </w:r>
      <w:r>
        <w:rPr/>
        <w:t>mencionado</w:t>
      </w:r>
      <w:r>
        <w:rPr>
          <w:spacing w:val="-1"/>
        </w:rPr>
        <w:t> </w:t>
      </w:r>
      <w:r>
        <w:rPr/>
        <w:t>órgano</w:t>
      </w:r>
      <w:r>
        <w:rPr>
          <w:spacing w:val="-1"/>
        </w:rPr>
        <w:t> </w:t>
      </w:r>
      <w:r>
        <w:rPr/>
        <w:t>tiene</w:t>
      </w:r>
      <w:r>
        <w:rPr>
          <w:spacing w:val="-1"/>
        </w:rPr>
        <w:t> </w:t>
      </w:r>
      <w:r>
        <w:rPr/>
        <w:t>facultad</w:t>
      </w:r>
      <w:r>
        <w:rPr>
          <w:spacing w:val="-1"/>
        </w:rPr>
        <w:t> </w:t>
      </w:r>
      <w:r>
        <w:rPr/>
        <w:t>para</w:t>
      </w:r>
      <w:r>
        <w:rPr>
          <w:spacing w:val="-1"/>
        </w:rPr>
        <w:t> </w:t>
      </w:r>
      <w:r>
        <w:rPr/>
        <w:t>adjudicar</w:t>
      </w:r>
      <w:r>
        <w:rPr>
          <w:spacing w:val="-1"/>
        </w:rPr>
        <w:t> </w:t>
      </w:r>
      <w:r>
        <w:rPr/>
        <w:t>el</w:t>
      </w:r>
      <w:r>
        <w:rPr>
          <w:spacing w:val="-1"/>
        </w:rPr>
        <w:t> </w:t>
      </w:r>
      <w:r>
        <w:rPr/>
        <w:t>contrato</w:t>
      </w:r>
      <w:r>
        <w:rPr>
          <w:spacing w:val="-1"/>
        </w:rPr>
        <w:t> </w:t>
      </w:r>
      <w:r>
        <w:rPr/>
        <w:t>y</w:t>
      </w:r>
      <w:r>
        <w:rPr>
          <w:spacing w:val="-1"/>
        </w:rPr>
        <w:t> </w:t>
      </w:r>
      <w:r>
        <w:rPr/>
        <w:t>ostenta</w:t>
      </w:r>
      <w:r>
        <w:rPr>
          <w:spacing w:val="-1"/>
        </w:rPr>
        <w:t> </w:t>
      </w:r>
      <w:r>
        <w:rPr/>
        <w:t>las</w:t>
      </w:r>
      <w:r>
        <w:rPr>
          <w:spacing w:val="-1"/>
        </w:rPr>
        <w:t> </w:t>
      </w:r>
      <w:r>
        <w:rPr/>
        <w:t>prerrogativas</w:t>
      </w:r>
      <w:r>
        <w:rPr>
          <w:spacing w:val="-1"/>
        </w:rPr>
        <w:t> </w:t>
      </w:r>
      <w:r>
        <w:rPr/>
        <w:t>de interpretarlo, resolver las dudas que ofrezca su cumplimiento, modificarlo por razones de interés público, declarar la responsabilidad imputable al contratista a raíz de la ejecución del mismo, suspender dicha ejecución, acordar la resolución del contrato y determinar los efectos de ésta, con sujeción a la normativa </w:t>
      </w:r>
      <w:r>
        <w:rPr>
          <w:spacing w:val="-2"/>
        </w:rPr>
        <w:t>aplicable.</w:t>
      </w:r>
    </w:p>
    <w:p>
      <w:pPr>
        <w:pStyle w:val="BodyText"/>
        <w:spacing w:line="396" w:lineRule="auto"/>
        <w:ind w:left="144" w:right="850"/>
        <w:jc w:val="both"/>
      </w:pPr>
      <w:r>
        <w:rPr/>
        <w:t>Igualmente,</w:t>
      </w:r>
      <w:r>
        <w:rPr>
          <w:spacing w:val="-2"/>
        </w:rPr>
        <w:t> </w:t>
      </w:r>
      <w:r>
        <w:rPr/>
        <w:t>el</w:t>
      </w:r>
      <w:r>
        <w:rPr>
          <w:spacing w:val="-2"/>
        </w:rPr>
        <w:t> </w:t>
      </w:r>
      <w:r>
        <w:rPr/>
        <w:t>órgano</w:t>
      </w:r>
      <w:r>
        <w:rPr>
          <w:spacing w:val="-2"/>
        </w:rPr>
        <w:t> </w:t>
      </w:r>
      <w:r>
        <w:rPr/>
        <w:t>de</w:t>
      </w:r>
      <w:r>
        <w:rPr>
          <w:spacing w:val="-2"/>
        </w:rPr>
        <w:t> </w:t>
      </w:r>
      <w:r>
        <w:rPr/>
        <w:t>contratación</w:t>
      </w:r>
      <w:r>
        <w:rPr>
          <w:spacing w:val="-2"/>
        </w:rPr>
        <w:t> </w:t>
      </w:r>
      <w:r>
        <w:rPr/>
        <w:t>ostenta</w:t>
      </w:r>
      <w:r>
        <w:rPr>
          <w:spacing w:val="-2"/>
        </w:rPr>
        <w:t> </w:t>
      </w:r>
      <w:r>
        <w:rPr/>
        <w:t>las</w:t>
      </w:r>
      <w:r>
        <w:rPr>
          <w:spacing w:val="-2"/>
        </w:rPr>
        <w:t> </w:t>
      </w:r>
      <w:r>
        <w:rPr/>
        <w:t>facultades</w:t>
      </w:r>
      <w:r>
        <w:rPr>
          <w:spacing w:val="-2"/>
        </w:rPr>
        <w:t> </w:t>
      </w:r>
      <w:r>
        <w:rPr/>
        <w:t>de</w:t>
      </w:r>
      <w:r>
        <w:rPr>
          <w:spacing w:val="-2"/>
        </w:rPr>
        <w:t> </w:t>
      </w:r>
      <w:r>
        <w:rPr/>
        <w:t>inspección</w:t>
      </w:r>
      <w:r>
        <w:rPr>
          <w:spacing w:val="-2"/>
        </w:rPr>
        <w:t> </w:t>
      </w:r>
      <w:r>
        <w:rPr/>
        <w:t>de</w:t>
      </w:r>
      <w:r>
        <w:rPr>
          <w:spacing w:val="-2"/>
        </w:rPr>
        <w:t> </w:t>
      </w:r>
      <w:r>
        <w:rPr/>
        <w:t>las</w:t>
      </w:r>
      <w:r>
        <w:rPr>
          <w:spacing w:val="-2"/>
        </w:rPr>
        <w:t> </w:t>
      </w:r>
      <w:r>
        <w:rPr/>
        <w:t>actividades</w:t>
      </w:r>
      <w:r>
        <w:rPr>
          <w:spacing w:val="-2"/>
        </w:rPr>
        <w:t> </w:t>
      </w:r>
      <w:r>
        <w:rPr/>
        <w:t>desarrolladas por la persona contratista durante la ejecución del contrato, de conformidad con lo establecido en el segundo párrafo del artículo 190 de la Ley 9/2017, de 8 de noviembre, de Contratos del Sector Público </w:t>
      </w:r>
      <w:r>
        <w:rPr>
          <w:spacing w:val="-2"/>
        </w:rPr>
        <w:t>(LCSP).</w:t>
      </w:r>
    </w:p>
    <w:p>
      <w:pPr>
        <w:pStyle w:val="BodyText"/>
        <w:spacing w:after="0" w:line="396" w:lineRule="auto"/>
        <w:jc w:val="both"/>
        <w:sectPr>
          <w:pgSz w:w="11910" w:h="16840"/>
          <w:pgMar w:header="1089" w:footer="0" w:top="1720" w:bottom="280" w:left="1275" w:right="283"/>
        </w:sectPr>
      </w:pPr>
    </w:p>
    <w:p>
      <w:pPr>
        <w:pStyle w:val="BodyText"/>
      </w:pPr>
    </w:p>
    <w:p>
      <w:pPr>
        <w:pStyle w:val="BodyText"/>
        <w:spacing w:before="16"/>
      </w:pPr>
    </w:p>
    <w:p>
      <w:pPr>
        <w:pStyle w:val="BodyText"/>
        <w:spacing w:line="396" w:lineRule="auto" w:before="1"/>
        <w:ind w:left="144" w:right="851" w:firstLine="720"/>
        <w:jc w:val="both"/>
      </w:pPr>
      <w:r>
        <w:rPr>
          <w:b/>
        </w:rPr>
        <w:t>2.3.- </w:t>
      </w:r>
      <w:r>
        <w:rPr/>
        <w:t>De conformidad con lo establecido en el artículo 63 de la LCSP, el órgano de contratación dará la información relativa a la presente contratación en el Perfil del Contratante del Ayuntamiento de Granadilla de Abona, alojado en la Plataforma de Contratación del Sector Público.</w:t>
      </w:r>
    </w:p>
    <w:p>
      <w:pPr>
        <w:pStyle w:val="BodyText"/>
        <w:spacing w:before="162"/>
      </w:pPr>
    </w:p>
    <w:p>
      <w:pPr>
        <w:pStyle w:val="Heading1"/>
        <w:jc w:val="both"/>
      </w:pPr>
      <w:r>
        <w:rPr>
          <w:spacing w:val="-8"/>
        </w:rPr>
        <w:t>3.-</w:t>
      </w:r>
      <w:r>
        <w:rPr>
          <w:spacing w:val="-2"/>
        </w:rPr>
        <w:t> </w:t>
      </w:r>
      <w:r>
        <w:rPr>
          <w:spacing w:val="-8"/>
        </w:rPr>
        <w:t>RÉGIMEN</w:t>
      </w:r>
      <w:r>
        <w:rPr>
          <w:spacing w:val="-1"/>
        </w:rPr>
        <w:t> </w:t>
      </w:r>
      <w:r>
        <w:rPr>
          <w:spacing w:val="-8"/>
        </w:rPr>
        <w:t>JURÍDICO</w:t>
      </w:r>
      <w:r>
        <w:rPr>
          <w:spacing w:val="-2"/>
        </w:rPr>
        <w:t> </w:t>
      </w:r>
      <w:r>
        <w:rPr>
          <w:spacing w:val="-8"/>
        </w:rPr>
        <w:t>Y</w:t>
      </w:r>
      <w:r>
        <w:rPr>
          <w:spacing w:val="-1"/>
        </w:rPr>
        <w:t> </w:t>
      </w:r>
      <w:r>
        <w:rPr>
          <w:spacing w:val="-8"/>
        </w:rPr>
        <w:t>JURISDICCIÓN</w:t>
      </w:r>
    </w:p>
    <w:p>
      <w:pPr>
        <w:pStyle w:val="BodyText"/>
        <w:rPr>
          <w:b/>
        </w:rPr>
      </w:pPr>
    </w:p>
    <w:p>
      <w:pPr>
        <w:pStyle w:val="BodyText"/>
        <w:spacing w:before="75"/>
        <w:rPr>
          <w:b/>
        </w:rPr>
      </w:pPr>
    </w:p>
    <w:p>
      <w:pPr>
        <w:spacing w:line="396" w:lineRule="auto" w:before="0"/>
        <w:ind w:left="144" w:right="843" w:firstLine="720"/>
        <w:jc w:val="both"/>
        <w:rPr>
          <w:sz w:val="22"/>
        </w:rPr>
      </w:pPr>
      <w:r>
        <w:rPr>
          <w:b/>
          <w:sz w:val="22"/>
        </w:rPr>
        <w:t>3.1.- La contratación a realizar se califica como contrato de suministro de carácter administrativo,</w:t>
      </w:r>
      <w:r>
        <w:rPr>
          <w:b/>
          <w:spacing w:val="23"/>
          <w:sz w:val="22"/>
        </w:rPr>
        <w:t> </w:t>
      </w:r>
      <w:r>
        <w:rPr>
          <w:b/>
          <w:sz w:val="22"/>
        </w:rPr>
        <w:t>de</w:t>
      </w:r>
      <w:r>
        <w:rPr>
          <w:b/>
          <w:spacing w:val="23"/>
          <w:sz w:val="22"/>
        </w:rPr>
        <w:t> </w:t>
      </w:r>
      <w:r>
        <w:rPr>
          <w:b/>
          <w:sz w:val="22"/>
        </w:rPr>
        <w:t>conformidad</w:t>
      </w:r>
      <w:r>
        <w:rPr>
          <w:b/>
          <w:spacing w:val="23"/>
          <w:sz w:val="22"/>
        </w:rPr>
        <w:t> </w:t>
      </w:r>
      <w:r>
        <w:rPr>
          <w:b/>
          <w:sz w:val="22"/>
        </w:rPr>
        <w:t>con</w:t>
      </w:r>
      <w:r>
        <w:rPr>
          <w:b/>
          <w:spacing w:val="23"/>
          <w:sz w:val="22"/>
        </w:rPr>
        <w:t> </w:t>
      </w:r>
      <w:r>
        <w:rPr>
          <w:b/>
          <w:sz w:val="22"/>
        </w:rPr>
        <w:t>lo</w:t>
      </w:r>
      <w:r>
        <w:rPr>
          <w:b/>
          <w:spacing w:val="23"/>
          <w:sz w:val="22"/>
        </w:rPr>
        <w:t> </w:t>
      </w:r>
      <w:r>
        <w:rPr>
          <w:b/>
          <w:sz w:val="22"/>
        </w:rPr>
        <w:t>establecido</w:t>
      </w:r>
      <w:r>
        <w:rPr>
          <w:b/>
          <w:spacing w:val="23"/>
          <w:sz w:val="22"/>
        </w:rPr>
        <w:t> </w:t>
      </w:r>
      <w:r>
        <w:rPr>
          <w:b/>
          <w:sz w:val="22"/>
        </w:rPr>
        <w:t>en</w:t>
      </w:r>
      <w:r>
        <w:rPr>
          <w:b/>
          <w:spacing w:val="23"/>
          <w:sz w:val="22"/>
        </w:rPr>
        <w:t> </w:t>
      </w:r>
      <w:r>
        <w:rPr>
          <w:b/>
          <w:sz w:val="22"/>
        </w:rPr>
        <w:t>los</w:t>
      </w:r>
      <w:r>
        <w:rPr>
          <w:b/>
          <w:spacing w:val="23"/>
          <w:sz w:val="22"/>
        </w:rPr>
        <w:t> </w:t>
      </w:r>
      <w:r>
        <w:rPr>
          <w:b/>
          <w:sz w:val="22"/>
        </w:rPr>
        <w:t>artículos</w:t>
      </w:r>
      <w:r>
        <w:rPr>
          <w:b/>
          <w:spacing w:val="23"/>
          <w:sz w:val="22"/>
        </w:rPr>
        <w:t> </w:t>
      </w:r>
      <w:r>
        <w:rPr>
          <w:b/>
          <w:sz w:val="22"/>
        </w:rPr>
        <w:t>16</w:t>
      </w:r>
      <w:r>
        <w:rPr>
          <w:b/>
          <w:spacing w:val="23"/>
          <w:sz w:val="22"/>
        </w:rPr>
        <w:t> </w:t>
      </w:r>
      <w:r>
        <w:rPr>
          <w:b/>
          <w:sz w:val="22"/>
        </w:rPr>
        <w:t>y</w:t>
      </w:r>
      <w:r>
        <w:rPr>
          <w:b/>
          <w:spacing w:val="23"/>
          <w:sz w:val="22"/>
        </w:rPr>
        <w:t> </w:t>
      </w:r>
      <w:r>
        <w:rPr>
          <w:b/>
          <w:sz w:val="22"/>
        </w:rPr>
        <w:t>25</w:t>
      </w:r>
      <w:r>
        <w:rPr>
          <w:b/>
          <w:spacing w:val="23"/>
          <w:sz w:val="22"/>
        </w:rPr>
        <w:t> </w:t>
      </w:r>
      <w:r>
        <w:rPr>
          <w:b/>
          <w:sz w:val="22"/>
        </w:rPr>
        <w:t>de</w:t>
      </w:r>
      <w:r>
        <w:rPr>
          <w:b/>
          <w:spacing w:val="23"/>
          <w:sz w:val="22"/>
        </w:rPr>
        <w:t> </w:t>
      </w:r>
      <w:r>
        <w:rPr>
          <w:b/>
          <w:sz w:val="22"/>
        </w:rPr>
        <w:t>la</w:t>
      </w:r>
      <w:r>
        <w:rPr>
          <w:b/>
          <w:spacing w:val="35"/>
          <w:sz w:val="22"/>
        </w:rPr>
        <w:t> </w:t>
      </w:r>
      <w:r>
        <w:rPr>
          <w:b/>
          <w:sz w:val="22"/>
        </w:rPr>
        <w:t>Ley</w:t>
      </w:r>
      <w:r>
        <w:rPr>
          <w:b/>
          <w:spacing w:val="17"/>
          <w:sz w:val="22"/>
        </w:rPr>
        <w:t> </w:t>
      </w:r>
      <w:r>
        <w:rPr>
          <w:b/>
          <w:sz w:val="22"/>
        </w:rPr>
        <w:t>9/2017,</w:t>
      </w:r>
      <w:r>
        <w:rPr>
          <w:b/>
          <w:spacing w:val="17"/>
          <w:sz w:val="22"/>
        </w:rPr>
        <w:t> </w:t>
      </w:r>
      <w:r>
        <w:rPr>
          <w:b/>
          <w:sz w:val="22"/>
        </w:rPr>
        <w:t>de</w:t>
      </w:r>
      <w:r>
        <w:rPr>
          <w:b/>
          <w:spacing w:val="17"/>
          <w:sz w:val="22"/>
        </w:rPr>
        <w:t> </w:t>
      </w:r>
      <w:r>
        <w:rPr>
          <w:b/>
          <w:sz w:val="22"/>
        </w:rPr>
        <w:t>8 de noviembre, de Contratos del Sector Público, por la que se transponen al ordenamiento jurídico español las Directivas del Parlamento Europeo y del Consejo 2014/23/UE y 2014/24/UE, de 26 de febrero</w:t>
      </w:r>
      <w:r>
        <w:rPr>
          <w:b/>
          <w:spacing w:val="-1"/>
          <w:sz w:val="22"/>
        </w:rPr>
        <w:t> </w:t>
      </w:r>
      <w:r>
        <w:rPr>
          <w:b/>
          <w:sz w:val="22"/>
        </w:rPr>
        <w:t>de</w:t>
      </w:r>
      <w:r>
        <w:rPr>
          <w:b/>
          <w:spacing w:val="-1"/>
          <w:sz w:val="22"/>
        </w:rPr>
        <w:t> </w:t>
      </w:r>
      <w:r>
        <w:rPr>
          <w:b/>
          <w:sz w:val="22"/>
        </w:rPr>
        <w:t>2014</w:t>
      </w:r>
      <w:r>
        <w:rPr>
          <w:b/>
          <w:spacing w:val="-1"/>
          <w:sz w:val="22"/>
        </w:rPr>
        <w:t> </w:t>
      </w:r>
      <w:r>
        <w:rPr>
          <w:b/>
          <w:sz w:val="22"/>
        </w:rPr>
        <w:t>(en</w:t>
      </w:r>
      <w:r>
        <w:rPr>
          <w:b/>
          <w:spacing w:val="-1"/>
          <w:sz w:val="22"/>
        </w:rPr>
        <w:t> </w:t>
      </w:r>
      <w:r>
        <w:rPr>
          <w:b/>
          <w:sz w:val="22"/>
        </w:rPr>
        <w:t>adelante</w:t>
      </w:r>
      <w:r>
        <w:rPr>
          <w:b/>
          <w:spacing w:val="-1"/>
          <w:sz w:val="22"/>
        </w:rPr>
        <w:t> </w:t>
      </w:r>
      <w:r>
        <w:rPr>
          <w:b/>
          <w:sz w:val="22"/>
        </w:rPr>
        <w:t>LCSP), quedando sometido a dicha ley</w:t>
      </w:r>
      <w:r>
        <w:rPr>
          <w:sz w:val="22"/>
        </w:rPr>
        <w:t>, a las normas reglamentarias que la</w:t>
      </w:r>
      <w:r>
        <w:rPr>
          <w:spacing w:val="-6"/>
          <w:sz w:val="22"/>
        </w:rPr>
        <w:t> </w:t>
      </w:r>
      <w:r>
        <w:rPr>
          <w:sz w:val="22"/>
        </w:rPr>
        <w:t>desarrollen,</w:t>
      </w:r>
      <w:r>
        <w:rPr>
          <w:spacing w:val="40"/>
          <w:sz w:val="22"/>
        </w:rPr>
        <w:t> </w:t>
      </w:r>
      <w:r>
        <w:rPr>
          <w:sz w:val="22"/>
        </w:rPr>
        <w:t>y</w:t>
      </w:r>
      <w:r>
        <w:rPr>
          <w:spacing w:val="-6"/>
          <w:sz w:val="22"/>
        </w:rPr>
        <w:t> </w:t>
      </w:r>
      <w:r>
        <w:rPr>
          <w:sz w:val="22"/>
        </w:rPr>
        <w:t>a</w:t>
      </w:r>
      <w:r>
        <w:rPr>
          <w:spacing w:val="-6"/>
          <w:sz w:val="22"/>
        </w:rPr>
        <w:t> </w:t>
      </w:r>
      <w:r>
        <w:rPr>
          <w:sz w:val="22"/>
        </w:rPr>
        <w:t>las</w:t>
      </w:r>
      <w:r>
        <w:rPr>
          <w:spacing w:val="-6"/>
          <w:sz w:val="22"/>
        </w:rPr>
        <w:t> </w:t>
      </w:r>
      <w:r>
        <w:rPr>
          <w:sz w:val="22"/>
        </w:rPr>
        <w:t>cláusulas</w:t>
      </w:r>
      <w:r>
        <w:rPr>
          <w:spacing w:val="-6"/>
          <w:sz w:val="22"/>
        </w:rPr>
        <w:t> </w:t>
      </w:r>
      <w:r>
        <w:rPr>
          <w:sz w:val="22"/>
        </w:rPr>
        <w:t>contenidas</w:t>
      </w:r>
      <w:r>
        <w:rPr>
          <w:spacing w:val="-6"/>
          <w:sz w:val="22"/>
        </w:rPr>
        <w:t> </w:t>
      </w:r>
      <w:r>
        <w:rPr>
          <w:sz w:val="22"/>
        </w:rPr>
        <w:t>en</w:t>
      </w:r>
      <w:r>
        <w:rPr>
          <w:spacing w:val="-6"/>
          <w:sz w:val="22"/>
        </w:rPr>
        <w:t> </w:t>
      </w:r>
      <w:r>
        <w:rPr>
          <w:sz w:val="22"/>
        </w:rPr>
        <w:t>el</w:t>
      </w:r>
      <w:r>
        <w:rPr>
          <w:spacing w:val="-6"/>
          <w:sz w:val="22"/>
        </w:rPr>
        <w:t> </w:t>
      </w:r>
      <w:r>
        <w:rPr>
          <w:sz w:val="22"/>
        </w:rPr>
        <w:t>presente</w:t>
      </w:r>
      <w:r>
        <w:rPr>
          <w:spacing w:val="-6"/>
          <w:sz w:val="22"/>
        </w:rPr>
        <w:t> </w:t>
      </w:r>
      <w:r>
        <w:rPr>
          <w:sz w:val="22"/>
        </w:rPr>
        <w:t>pliego</w:t>
      </w:r>
      <w:r>
        <w:rPr>
          <w:spacing w:val="-6"/>
          <w:sz w:val="22"/>
        </w:rPr>
        <w:t> </w:t>
      </w:r>
      <w:r>
        <w:rPr>
          <w:sz w:val="22"/>
        </w:rPr>
        <w:t>de</w:t>
      </w:r>
      <w:r>
        <w:rPr>
          <w:spacing w:val="-6"/>
          <w:sz w:val="22"/>
        </w:rPr>
        <w:t> </w:t>
      </w:r>
      <w:r>
        <w:rPr>
          <w:sz w:val="22"/>
        </w:rPr>
        <w:t>cláusulas</w:t>
      </w:r>
      <w:r>
        <w:rPr>
          <w:spacing w:val="-6"/>
          <w:sz w:val="22"/>
        </w:rPr>
        <w:t> </w:t>
      </w:r>
      <w:r>
        <w:rPr>
          <w:sz w:val="22"/>
        </w:rPr>
        <w:t>administrativas</w:t>
      </w:r>
      <w:r>
        <w:rPr>
          <w:spacing w:val="-6"/>
          <w:sz w:val="22"/>
        </w:rPr>
        <w:t> </w:t>
      </w:r>
      <w:r>
        <w:rPr>
          <w:sz w:val="22"/>
        </w:rPr>
        <w:t>particulares</w:t>
      </w:r>
      <w:r>
        <w:rPr>
          <w:spacing w:val="-6"/>
          <w:sz w:val="22"/>
        </w:rPr>
        <w:t> </w:t>
      </w:r>
      <w:r>
        <w:rPr>
          <w:sz w:val="22"/>
        </w:rPr>
        <w:t>y en el de prescripciones técnicas.</w:t>
      </w:r>
    </w:p>
    <w:p>
      <w:pPr>
        <w:pStyle w:val="BodyText"/>
        <w:spacing w:line="396" w:lineRule="auto" w:before="157"/>
        <w:ind w:left="144" w:right="845" w:firstLine="720"/>
        <w:jc w:val="both"/>
      </w:pPr>
      <w:r>
        <w:rPr/>
        <w:t>Asimismo, serán de aplicación las demás disposiciones estatales que regulan la contratación del sector público, y las dictadas por la Comunidad Autónoma de Canarias, en el marco de sus respectivas </w:t>
      </w:r>
      <w:r>
        <w:rPr>
          <w:spacing w:val="-2"/>
        </w:rPr>
        <w:t>competencias.</w:t>
      </w:r>
    </w:p>
    <w:p>
      <w:pPr>
        <w:pStyle w:val="BodyText"/>
        <w:spacing w:line="396" w:lineRule="auto" w:before="159"/>
        <w:ind w:left="144" w:right="857" w:firstLine="720"/>
        <w:jc w:val="both"/>
      </w:pPr>
      <w:r>
        <w:rPr>
          <w:b/>
        </w:rPr>
        <w:t>3.2.-</w:t>
      </w:r>
      <w:r>
        <w:rPr>
          <w:b/>
          <w:spacing w:val="-1"/>
        </w:rPr>
        <w:t> </w:t>
      </w:r>
      <w:r>
        <w:rPr/>
        <w:t>Las</w:t>
      </w:r>
      <w:r>
        <w:rPr>
          <w:spacing w:val="-1"/>
        </w:rPr>
        <w:t> </w:t>
      </w:r>
      <w:r>
        <w:rPr/>
        <w:t>cuestiones</w:t>
      </w:r>
      <w:r>
        <w:rPr>
          <w:spacing w:val="-1"/>
        </w:rPr>
        <w:t> </w:t>
      </w:r>
      <w:r>
        <w:rPr/>
        <w:t>litigiosas</w:t>
      </w:r>
      <w:r>
        <w:rPr>
          <w:spacing w:val="-1"/>
        </w:rPr>
        <w:t> </w:t>
      </w:r>
      <w:r>
        <w:rPr/>
        <w:t>que</w:t>
      </w:r>
      <w:r>
        <w:rPr>
          <w:spacing w:val="-1"/>
        </w:rPr>
        <w:t> </w:t>
      </w:r>
      <w:r>
        <w:rPr/>
        <w:t>pudieran</w:t>
      </w:r>
      <w:r>
        <w:rPr>
          <w:spacing w:val="-1"/>
        </w:rPr>
        <w:t> </w:t>
      </w:r>
      <w:r>
        <w:rPr/>
        <w:t>suscitarse</w:t>
      </w:r>
      <w:r>
        <w:rPr>
          <w:spacing w:val="-1"/>
        </w:rPr>
        <w:t> </w:t>
      </w:r>
      <w:r>
        <w:rPr/>
        <w:t>en</w:t>
      </w:r>
      <w:r>
        <w:rPr>
          <w:spacing w:val="-1"/>
        </w:rPr>
        <w:t> </w:t>
      </w:r>
      <w:r>
        <w:rPr/>
        <w:t>relación</w:t>
      </w:r>
      <w:r>
        <w:rPr>
          <w:spacing w:val="-1"/>
        </w:rPr>
        <w:t> </w:t>
      </w:r>
      <w:r>
        <w:rPr/>
        <w:t>con</w:t>
      </w:r>
      <w:r>
        <w:rPr>
          <w:spacing w:val="-1"/>
        </w:rPr>
        <w:t> </w:t>
      </w:r>
      <w:r>
        <w:rPr/>
        <w:t>los</w:t>
      </w:r>
      <w:r>
        <w:rPr>
          <w:spacing w:val="-1"/>
        </w:rPr>
        <w:t> </w:t>
      </w:r>
      <w:r>
        <w:rPr/>
        <w:t>actos</w:t>
      </w:r>
      <w:r>
        <w:rPr>
          <w:spacing w:val="-1"/>
        </w:rPr>
        <w:t> </w:t>
      </w:r>
      <w:r>
        <w:rPr/>
        <w:t>que</w:t>
      </w:r>
      <w:r>
        <w:rPr>
          <w:spacing w:val="-1"/>
        </w:rPr>
        <w:t> </w:t>
      </w:r>
      <w:r>
        <w:rPr/>
        <w:t>se</w:t>
      </w:r>
      <w:r>
        <w:rPr>
          <w:spacing w:val="-1"/>
        </w:rPr>
        <w:t> </w:t>
      </w:r>
      <w:r>
        <w:rPr/>
        <w:t>dicten</w:t>
      </w:r>
      <w:r>
        <w:rPr>
          <w:spacing w:val="-1"/>
        </w:rPr>
        <w:t> </w:t>
      </w:r>
      <w:r>
        <w:rPr/>
        <w:t>en</w:t>
      </w:r>
      <w:r>
        <w:rPr>
          <w:spacing w:val="-1"/>
        </w:rPr>
        <w:t> </w:t>
      </w:r>
      <w:r>
        <w:rPr/>
        <w:t>la contratación a realizar podrán ser objeto de recurso de conformidad con lo dispuesto en la Ley 29/1998, de 13 de julio, Reguladora de la Jurisdicción Contencioso-administrativa.</w:t>
      </w:r>
    </w:p>
    <w:p>
      <w:pPr>
        <w:pStyle w:val="BodyText"/>
        <w:spacing w:line="367" w:lineRule="auto" w:before="159"/>
        <w:ind w:left="144" w:right="840"/>
        <w:jc w:val="both"/>
      </w:pPr>
      <w:r>
        <w:rPr/>
        <w:t>Asimismo,</w:t>
      </w:r>
      <w:r>
        <w:rPr>
          <w:spacing w:val="-12"/>
        </w:rPr>
        <w:t> </w:t>
      </w:r>
      <w:r>
        <w:rPr/>
        <w:t>serán</w:t>
      </w:r>
      <w:r>
        <w:rPr>
          <w:spacing w:val="-12"/>
        </w:rPr>
        <w:t> </w:t>
      </w:r>
      <w:r>
        <w:rPr/>
        <w:t>susceptibles</w:t>
      </w:r>
      <w:r>
        <w:rPr>
          <w:spacing w:val="-12"/>
        </w:rPr>
        <w:t> </w:t>
      </w:r>
      <w:r>
        <w:rPr/>
        <w:t>de</w:t>
      </w:r>
      <w:r>
        <w:rPr>
          <w:spacing w:val="-12"/>
        </w:rPr>
        <w:t> </w:t>
      </w:r>
      <w:r>
        <w:rPr/>
        <w:t>recurso</w:t>
      </w:r>
      <w:r>
        <w:rPr>
          <w:spacing w:val="-12"/>
        </w:rPr>
        <w:t> </w:t>
      </w:r>
      <w:r>
        <w:rPr/>
        <w:t>potestativo</w:t>
      </w:r>
      <w:r>
        <w:rPr>
          <w:spacing w:val="-12"/>
        </w:rPr>
        <w:t> </w:t>
      </w:r>
      <w:r>
        <w:rPr/>
        <w:t>especial</w:t>
      </w:r>
      <w:r>
        <w:rPr>
          <w:spacing w:val="-12"/>
        </w:rPr>
        <w:t> </w:t>
      </w:r>
      <w:r>
        <w:rPr/>
        <w:t>en</w:t>
      </w:r>
      <w:r>
        <w:rPr>
          <w:spacing w:val="-12"/>
        </w:rPr>
        <w:t> </w:t>
      </w:r>
      <w:r>
        <w:rPr/>
        <w:t>materia</w:t>
      </w:r>
      <w:r>
        <w:rPr>
          <w:spacing w:val="-12"/>
        </w:rPr>
        <w:t> </w:t>
      </w:r>
      <w:r>
        <w:rPr/>
        <w:t>de</w:t>
      </w:r>
      <w:r>
        <w:rPr>
          <w:spacing w:val="-12"/>
        </w:rPr>
        <w:t> </w:t>
      </w:r>
      <w:r>
        <w:rPr/>
        <w:t>contratación</w:t>
      </w:r>
      <w:r>
        <w:rPr>
          <w:spacing w:val="-12"/>
        </w:rPr>
        <w:t> </w:t>
      </w:r>
      <w:r>
        <w:rPr/>
        <w:t>los</w:t>
      </w:r>
      <w:r>
        <w:rPr>
          <w:spacing w:val="-12"/>
        </w:rPr>
        <w:t> </w:t>
      </w:r>
      <w:r>
        <w:rPr/>
        <w:t>siguientes</w:t>
      </w:r>
      <w:r>
        <w:rPr>
          <w:spacing w:val="-12"/>
        </w:rPr>
        <w:t> </w:t>
      </w:r>
      <w:r>
        <w:rPr/>
        <w:t>actos y decisiones relacionadas en el apartado 2 del artículo 44 de la LCSP:</w:t>
      </w:r>
    </w:p>
    <w:p>
      <w:pPr>
        <w:pStyle w:val="ListParagraph"/>
        <w:numPr>
          <w:ilvl w:val="0"/>
          <w:numId w:val="2"/>
        </w:numPr>
        <w:tabs>
          <w:tab w:pos="428" w:val="left" w:leader="none"/>
        </w:tabs>
        <w:spacing w:line="364" w:lineRule="auto" w:before="117" w:after="0"/>
        <w:ind w:left="144" w:right="844" w:firstLine="0"/>
        <w:jc w:val="both"/>
        <w:rPr>
          <w:sz w:val="22"/>
        </w:rPr>
      </w:pPr>
      <w:r>
        <w:rPr>
          <w:sz w:val="22"/>
        </w:rPr>
        <w:t>Los anuncios de licitación, los pliegos de cláusulas administrativas particulares, los pliegos de prescripciones técnicas, así como aquellos documentos contractuales que establezcan las condiciones que deban regir la contratación.</w:t>
      </w:r>
    </w:p>
    <w:p>
      <w:pPr>
        <w:pStyle w:val="ListParagraph"/>
        <w:numPr>
          <w:ilvl w:val="0"/>
          <w:numId w:val="2"/>
        </w:numPr>
        <w:tabs>
          <w:tab w:pos="428" w:val="left" w:leader="none"/>
        </w:tabs>
        <w:spacing w:line="367" w:lineRule="auto" w:before="121" w:after="0"/>
        <w:ind w:left="144" w:right="845" w:firstLine="0"/>
        <w:jc w:val="both"/>
        <w:rPr>
          <w:sz w:val="22"/>
        </w:rPr>
      </w:pPr>
      <w:r>
        <w:rPr>
          <w:sz w:val="22"/>
        </w:rPr>
        <w:t>Los actos de trámite adoptados en el procedimiento de adjudicación, siempre que éstos decidan directa o indirectamente sobre la adjudicación, determinen la imposibilidad de continuar el procedimiento o produzcan indefensión o perjuicio irreparable a derechos o intereses legítimos. En todo caso se considerará que concurren las circunstancias anteriores en los actos de la mesa o del órgano de contratación por los que se acuerde la admisión o inadmisión de candidatos o licitadores, o la admisión o exclusión de ofertas, incluidas las ofertas que sean excluidas por resultar anormalmente bajas.</w:t>
      </w:r>
    </w:p>
    <w:p>
      <w:pPr>
        <w:pStyle w:val="ListParagraph"/>
        <w:numPr>
          <w:ilvl w:val="0"/>
          <w:numId w:val="2"/>
        </w:numPr>
        <w:tabs>
          <w:tab w:pos="428" w:val="left" w:leader="none"/>
        </w:tabs>
        <w:spacing w:line="240" w:lineRule="auto" w:before="112" w:after="0"/>
        <w:ind w:left="428" w:right="0" w:hanging="284"/>
        <w:jc w:val="both"/>
        <w:rPr>
          <w:sz w:val="22"/>
        </w:rPr>
      </w:pPr>
      <w:r>
        <w:rPr>
          <w:sz w:val="22"/>
        </w:rPr>
        <w:t>El</w:t>
      </w:r>
      <w:r>
        <w:rPr>
          <w:spacing w:val="-3"/>
          <w:sz w:val="22"/>
        </w:rPr>
        <w:t> </w:t>
      </w:r>
      <w:r>
        <w:rPr>
          <w:sz w:val="22"/>
        </w:rPr>
        <w:t>acuerdo</w:t>
      </w:r>
      <w:r>
        <w:rPr>
          <w:spacing w:val="-3"/>
          <w:sz w:val="22"/>
        </w:rPr>
        <w:t> </w:t>
      </w:r>
      <w:r>
        <w:rPr>
          <w:sz w:val="22"/>
        </w:rPr>
        <w:t>de</w:t>
      </w:r>
      <w:r>
        <w:rPr>
          <w:spacing w:val="-3"/>
          <w:sz w:val="22"/>
        </w:rPr>
        <w:t> </w:t>
      </w:r>
      <w:r>
        <w:rPr>
          <w:spacing w:val="-2"/>
          <w:sz w:val="22"/>
        </w:rPr>
        <w:t>adjudicación.</w:t>
      </w:r>
    </w:p>
    <w:p>
      <w:pPr>
        <w:pStyle w:val="ListParagraph"/>
        <w:spacing w:after="0" w:line="240" w:lineRule="auto"/>
        <w:jc w:val="both"/>
        <w:rPr>
          <w:sz w:val="22"/>
        </w:rPr>
        <w:sectPr>
          <w:pgSz w:w="11910" w:h="16840"/>
          <w:pgMar w:header="1089" w:footer="0" w:top="1720" w:bottom="280" w:left="1275" w:right="283"/>
        </w:sectPr>
      </w:pPr>
    </w:p>
    <w:p>
      <w:pPr>
        <w:pStyle w:val="ListParagraph"/>
        <w:numPr>
          <w:ilvl w:val="0"/>
          <w:numId w:val="2"/>
        </w:numPr>
        <w:tabs>
          <w:tab w:pos="428" w:val="left" w:leader="none"/>
        </w:tabs>
        <w:spacing w:line="362" w:lineRule="auto" w:before="110" w:after="0"/>
        <w:ind w:left="144" w:right="853" w:firstLine="0"/>
        <w:jc w:val="left"/>
        <w:rPr>
          <w:sz w:val="22"/>
        </w:rPr>
      </w:pPr>
      <w:r>
        <w:rPr>
          <w:sz w:val="22"/>
        </w:rPr>
        <w:t>Las</w:t>
      </w:r>
      <w:r>
        <w:rPr>
          <w:spacing w:val="19"/>
          <w:sz w:val="22"/>
        </w:rPr>
        <w:t> </w:t>
      </w:r>
      <w:r>
        <w:rPr>
          <w:sz w:val="22"/>
        </w:rPr>
        <w:t>modificaciones</w:t>
      </w:r>
      <w:r>
        <w:rPr>
          <w:spacing w:val="19"/>
          <w:sz w:val="22"/>
        </w:rPr>
        <w:t> </w:t>
      </w:r>
      <w:r>
        <w:rPr>
          <w:sz w:val="22"/>
        </w:rPr>
        <w:t>basadas</w:t>
      </w:r>
      <w:r>
        <w:rPr>
          <w:spacing w:val="19"/>
          <w:sz w:val="22"/>
        </w:rPr>
        <w:t> </w:t>
      </w:r>
      <w:r>
        <w:rPr>
          <w:sz w:val="22"/>
        </w:rPr>
        <w:t>en</w:t>
      </w:r>
      <w:r>
        <w:rPr>
          <w:spacing w:val="19"/>
          <w:sz w:val="22"/>
        </w:rPr>
        <w:t> </w:t>
      </w:r>
      <w:r>
        <w:rPr>
          <w:sz w:val="22"/>
        </w:rPr>
        <w:t>el</w:t>
      </w:r>
      <w:r>
        <w:rPr>
          <w:spacing w:val="19"/>
          <w:sz w:val="22"/>
        </w:rPr>
        <w:t> </w:t>
      </w:r>
      <w:r>
        <w:rPr>
          <w:sz w:val="22"/>
        </w:rPr>
        <w:t>incumplimiento</w:t>
      </w:r>
      <w:r>
        <w:rPr>
          <w:spacing w:val="19"/>
          <w:sz w:val="22"/>
        </w:rPr>
        <w:t> </w:t>
      </w:r>
      <w:r>
        <w:rPr>
          <w:sz w:val="22"/>
        </w:rPr>
        <w:t>de</w:t>
      </w:r>
      <w:r>
        <w:rPr>
          <w:spacing w:val="19"/>
          <w:sz w:val="22"/>
        </w:rPr>
        <w:t> </w:t>
      </w:r>
      <w:r>
        <w:rPr>
          <w:sz w:val="22"/>
        </w:rPr>
        <w:t>lo</w:t>
      </w:r>
      <w:r>
        <w:rPr>
          <w:spacing w:val="19"/>
          <w:sz w:val="22"/>
        </w:rPr>
        <w:t> </w:t>
      </w:r>
      <w:r>
        <w:rPr>
          <w:sz w:val="22"/>
        </w:rPr>
        <w:t>establecido</w:t>
      </w:r>
      <w:r>
        <w:rPr>
          <w:spacing w:val="19"/>
          <w:sz w:val="22"/>
        </w:rPr>
        <w:t> </w:t>
      </w:r>
      <w:r>
        <w:rPr>
          <w:sz w:val="22"/>
        </w:rPr>
        <w:t>en</w:t>
      </w:r>
      <w:r>
        <w:rPr>
          <w:spacing w:val="19"/>
          <w:sz w:val="22"/>
        </w:rPr>
        <w:t> </w:t>
      </w:r>
      <w:r>
        <w:rPr>
          <w:sz w:val="22"/>
        </w:rPr>
        <w:t>los</w:t>
      </w:r>
      <w:r>
        <w:rPr>
          <w:spacing w:val="19"/>
          <w:sz w:val="22"/>
        </w:rPr>
        <w:t> </w:t>
      </w:r>
      <w:r>
        <w:rPr>
          <w:sz w:val="22"/>
        </w:rPr>
        <w:t>artículos</w:t>
      </w:r>
      <w:r>
        <w:rPr>
          <w:spacing w:val="19"/>
          <w:sz w:val="22"/>
        </w:rPr>
        <w:t> </w:t>
      </w:r>
      <w:r>
        <w:rPr>
          <w:sz w:val="22"/>
        </w:rPr>
        <w:t>204</w:t>
      </w:r>
      <w:r>
        <w:rPr>
          <w:spacing w:val="19"/>
          <w:sz w:val="22"/>
        </w:rPr>
        <w:t> </w:t>
      </w:r>
      <w:r>
        <w:rPr>
          <w:sz w:val="22"/>
        </w:rPr>
        <w:t>y</w:t>
      </w:r>
      <w:r>
        <w:rPr>
          <w:spacing w:val="19"/>
          <w:sz w:val="22"/>
        </w:rPr>
        <w:t> </w:t>
      </w:r>
      <w:r>
        <w:rPr>
          <w:sz w:val="22"/>
        </w:rPr>
        <w:t>205</w:t>
      </w:r>
      <w:r>
        <w:rPr>
          <w:spacing w:val="19"/>
          <w:sz w:val="22"/>
        </w:rPr>
        <w:t> </w:t>
      </w:r>
      <w:r>
        <w:rPr>
          <w:sz w:val="22"/>
        </w:rPr>
        <w:t>de</w:t>
      </w:r>
      <w:r>
        <w:rPr>
          <w:spacing w:val="19"/>
          <w:sz w:val="22"/>
        </w:rPr>
        <w:t> </w:t>
      </w:r>
      <w:r>
        <w:rPr>
          <w:sz w:val="22"/>
        </w:rPr>
        <w:t>la LCSP, por entender que la modificación debió ser objeto de una nueva adjudicación.</w:t>
      </w:r>
    </w:p>
    <w:p>
      <w:pPr>
        <w:pStyle w:val="BodyText"/>
        <w:spacing w:before="140"/>
      </w:pPr>
    </w:p>
    <w:p>
      <w:pPr>
        <w:pStyle w:val="BodyText"/>
        <w:spacing w:line="367" w:lineRule="auto"/>
        <w:ind w:left="144" w:right="854" w:firstLine="720"/>
        <w:jc w:val="both"/>
      </w:pPr>
      <w:r>
        <w:rPr>
          <w:b/>
        </w:rPr>
        <w:t>3.3.- </w:t>
      </w:r>
      <w:r>
        <w:rPr/>
        <w:t>Los defectos de tramitación que afecten a actos distintos de los contemplados en el apartado anterior podrán ser puestos de manifiesto por las personas interesadas al órgano de contratación, a efectos de su corrección con arreglo a derecho, y sin perjuicio de que las irregularidades que les afecten puedan ser alegadas al recurrir el acto de adjudicación.</w:t>
      </w:r>
    </w:p>
    <w:p>
      <w:pPr>
        <w:pStyle w:val="BodyText"/>
        <w:spacing w:before="133"/>
      </w:pPr>
    </w:p>
    <w:p>
      <w:pPr>
        <w:pStyle w:val="BodyText"/>
        <w:spacing w:line="367" w:lineRule="auto" w:before="1"/>
        <w:ind w:left="144" w:right="850" w:firstLine="720"/>
        <w:jc w:val="both"/>
      </w:pPr>
      <w:r>
        <w:rPr>
          <w:b/>
        </w:rPr>
        <w:t>3.4.- </w:t>
      </w:r>
      <w:r>
        <w:rPr/>
        <w:t>Contra las actuaciones mencionadas en el artículo 44.2 de la LCSP como susceptibles de ser impugnadas mediante recurso especial, no procederá la interposición de recursos administrativos </w:t>
      </w:r>
      <w:r>
        <w:rPr>
          <w:spacing w:val="-2"/>
        </w:rPr>
        <w:t>ordinarios.</w:t>
      </w:r>
    </w:p>
    <w:p>
      <w:pPr>
        <w:pStyle w:val="BodyText"/>
        <w:spacing w:before="144"/>
      </w:pPr>
    </w:p>
    <w:p>
      <w:pPr>
        <w:pStyle w:val="BodyText"/>
        <w:spacing w:line="376" w:lineRule="auto"/>
        <w:ind w:left="144" w:right="849" w:firstLine="720"/>
        <w:jc w:val="both"/>
      </w:pPr>
      <w:r>
        <w:rPr>
          <w:b/>
        </w:rPr>
        <w:t>3.5.- </w:t>
      </w:r>
      <w:r>
        <w:rPr/>
        <w:t>La resolución del recurso especial podrá ser objeto de impugnación en la jurisdicción </w:t>
      </w:r>
      <w:r>
        <w:rPr>
          <w:spacing w:val="-2"/>
        </w:rPr>
        <w:t>contencioso-administrativa.</w:t>
      </w:r>
    </w:p>
    <w:p>
      <w:pPr>
        <w:pStyle w:val="BodyText"/>
        <w:spacing w:before="136"/>
      </w:pPr>
    </w:p>
    <w:p>
      <w:pPr>
        <w:pStyle w:val="BodyText"/>
        <w:spacing w:line="367" w:lineRule="auto"/>
        <w:ind w:left="144" w:right="845" w:firstLine="720"/>
        <w:jc w:val="both"/>
      </w:pPr>
      <w:r>
        <w:rPr>
          <w:b/>
        </w:rPr>
        <w:t>3.6.- </w:t>
      </w:r>
      <w:r>
        <w:rPr/>
        <w:t>No obstante lo anterior, los acuerdos que adopte el órgano de contratación en los procedimientos relativos a las prerrogativas establecidas en el artículo 190 de la LCSP, salvo las modificaciones mencionadas en el artículo 44 apartado 2 letra d) de la LCSP, pondrán fin a la vía administrativa,</w:t>
      </w:r>
      <w:r>
        <w:rPr>
          <w:spacing w:val="-5"/>
        </w:rPr>
        <w:t> </w:t>
      </w:r>
      <w:r>
        <w:rPr/>
        <w:t>y</w:t>
      </w:r>
      <w:r>
        <w:rPr>
          <w:spacing w:val="-5"/>
        </w:rPr>
        <w:t> </w:t>
      </w:r>
      <w:r>
        <w:rPr/>
        <w:t>serán</w:t>
      </w:r>
      <w:r>
        <w:rPr>
          <w:spacing w:val="-5"/>
        </w:rPr>
        <w:t> </w:t>
      </w:r>
      <w:r>
        <w:rPr/>
        <w:t>inmediatamente</w:t>
      </w:r>
      <w:r>
        <w:rPr>
          <w:spacing w:val="-5"/>
        </w:rPr>
        <w:t> </w:t>
      </w:r>
      <w:r>
        <w:rPr/>
        <w:t>ejecutivos,</w:t>
      </w:r>
      <w:r>
        <w:rPr>
          <w:spacing w:val="-5"/>
        </w:rPr>
        <w:t> </w:t>
      </w:r>
      <w:r>
        <w:rPr/>
        <w:t>pudiendo</w:t>
      </w:r>
      <w:r>
        <w:rPr>
          <w:spacing w:val="-5"/>
        </w:rPr>
        <w:t> </w:t>
      </w:r>
      <w:r>
        <w:rPr/>
        <w:t>ser</w:t>
      </w:r>
      <w:r>
        <w:rPr>
          <w:spacing w:val="-5"/>
        </w:rPr>
        <w:t> </w:t>
      </w:r>
      <w:r>
        <w:rPr/>
        <w:t>recurridos</w:t>
      </w:r>
      <w:r>
        <w:rPr>
          <w:spacing w:val="-5"/>
        </w:rPr>
        <w:t> </w:t>
      </w:r>
      <w:r>
        <w:rPr/>
        <w:t>potestativamente</w:t>
      </w:r>
      <w:r>
        <w:rPr>
          <w:spacing w:val="-5"/>
        </w:rPr>
        <w:t> </w:t>
      </w:r>
      <w:r>
        <w:rPr/>
        <w:t>en</w:t>
      </w:r>
      <w:r>
        <w:rPr>
          <w:spacing w:val="-5"/>
        </w:rPr>
        <w:t> </w:t>
      </w:r>
      <w:r>
        <w:rPr/>
        <w:t>reposición ante el mismo órgano que los dictó, o ser impugnado mediante recurso contencioso-administrativo, conforme a lo dispuesto en la Ley reguladora de dicha Jurisdicción.</w:t>
      </w:r>
    </w:p>
    <w:p>
      <w:pPr>
        <w:pStyle w:val="BodyText"/>
        <w:spacing w:before="164"/>
      </w:pPr>
    </w:p>
    <w:p>
      <w:pPr>
        <w:pStyle w:val="Heading1"/>
        <w:numPr>
          <w:ilvl w:val="0"/>
          <w:numId w:val="3"/>
        </w:numPr>
        <w:tabs>
          <w:tab w:pos="375" w:val="left" w:leader="none"/>
        </w:tabs>
        <w:spacing w:line="240" w:lineRule="auto" w:before="0" w:after="0"/>
        <w:ind w:left="375" w:right="0" w:hanging="231"/>
        <w:jc w:val="left"/>
      </w:pPr>
      <w:r>
        <w:rPr>
          <w:spacing w:val="-10"/>
        </w:rPr>
        <w:t>APTITUD</w:t>
      </w:r>
      <w:r>
        <w:rPr>
          <w:spacing w:val="3"/>
        </w:rPr>
        <w:t> </w:t>
      </w:r>
      <w:r>
        <w:rPr>
          <w:spacing w:val="-10"/>
        </w:rPr>
        <w:t>PARA</w:t>
      </w:r>
      <w:r>
        <w:rPr>
          <w:spacing w:val="3"/>
        </w:rPr>
        <w:t> </w:t>
      </w:r>
      <w:r>
        <w:rPr>
          <w:spacing w:val="-10"/>
        </w:rPr>
        <w:t>CONTRATAR</w:t>
      </w:r>
    </w:p>
    <w:p>
      <w:pPr>
        <w:pStyle w:val="BodyText"/>
        <w:spacing w:line="367" w:lineRule="auto" w:before="134"/>
        <w:ind w:left="144" w:right="855"/>
        <w:jc w:val="both"/>
      </w:pPr>
      <w:r>
        <w:rPr/>
        <w:t>Solo podrán ser adjudicatarias de este contrato las empresas que, de conformidad con lo dispuesto en los artículos 65 y siguientes de la LCSP, reúnan los requisitos de aptitud que se enumeran en los siguientes apartados, que deberán concurrir en la fecha final de presentación de ofertas y subsistir en el momento de formalizar el contrato.</w:t>
      </w:r>
    </w:p>
    <w:p>
      <w:pPr>
        <w:pStyle w:val="BodyText"/>
        <w:spacing w:before="133"/>
      </w:pPr>
    </w:p>
    <w:p>
      <w:pPr>
        <w:pStyle w:val="BodyText"/>
        <w:spacing w:line="367" w:lineRule="auto" w:before="1"/>
        <w:ind w:left="144" w:right="842"/>
        <w:jc w:val="both"/>
      </w:pPr>
      <w:r>
        <w:rPr/>
        <w:t>La inscripción en el ROLECE acreditará frente a todos los órganos de contratación del sector público, a tenor</w:t>
      </w:r>
      <w:r>
        <w:rPr>
          <w:spacing w:val="-2"/>
        </w:rPr>
        <w:t> </w:t>
      </w:r>
      <w:r>
        <w:rPr/>
        <w:t>de</w:t>
      </w:r>
      <w:r>
        <w:rPr>
          <w:spacing w:val="-2"/>
        </w:rPr>
        <w:t> </w:t>
      </w:r>
      <w:r>
        <w:rPr/>
        <w:t>lo</w:t>
      </w:r>
      <w:r>
        <w:rPr>
          <w:spacing w:val="-2"/>
        </w:rPr>
        <w:t> </w:t>
      </w:r>
      <w:r>
        <w:rPr/>
        <w:t>en</w:t>
      </w:r>
      <w:r>
        <w:rPr>
          <w:spacing w:val="-2"/>
        </w:rPr>
        <w:t> </w:t>
      </w:r>
      <w:r>
        <w:rPr/>
        <w:t>él</w:t>
      </w:r>
      <w:r>
        <w:rPr>
          <w:spacing w:val="-2"/>
        </w:rPr>
        <w:t> </w:t>
      </w:r>
      <w:r>
        <w:rPr/>
        <w:t>reflejado</w:t>
      </w:r>
      <w:r>
        <w:rPr>
          <w:spacing w:val="-2"/>
        </w:rPr>
        <w:t> </w:t>
      </w:r>
      <w:r>
        <w:rPr/>
        <w:t>y</w:t>
      </w:r>
      <w:r>
        <w:rPr>
          <w:spacing w:val="-2"/>
        </w:rPr>
        <w:t> </w:t>
      </w:r>
      <w:r>
        <w:rPr/>
        <w:t>salvo</w:t>
      </w:r>
      <w:r>
        <w:rPr>
          <w:spacing w:val="-2"/>
        </w:rPr>
        <w:t> </w:t>
      </w:r>
      <w:r>
        <w:rPr/>
        <w:t>prueba</w:t>
      </w:r>
      <w:r>
        <w:rPr>
          <w:spacing w:val="-2"/>
        </w:rPr>
        <w:t> </w:t>
      </w:r>
      <w:r>
        <w:rPr/>
        <w:t>en</w:t>
      </w:r>
      <w:r>
        <w:rPr>
          <w:spacing w:val="-2"/>
        </w:rPr>
        <w:t> </w:t>
      </w:r>
      <w:r>
        <w:rPr/>
        <w:t>contrario,</w:t>
      </w:r>
      <w:r>
        <w:rPr>
          <w:spacing w:val="-2"/>
        </w:rPr>
        <w:t> </w:t>
      </w:r>
      <w:r>
        <w:rPr/>
        <w:t>las</w:t>
      </w:r>
      <w:r>
        <w:rPr>
          <w:spacing w:val="-2"/>
        </w:rPr>
        <w:t> </w:t>
      </w:r>
      <w:r>
        <w:rPr/>
        <w:t>condiciones</w:t>
      </w:r>
      <w:r>
        <w:rPr>
          <w:spacing w:val="-2"/>
        </w:rPr>
        <w:t> </w:t>
      </w:r>
      <w:r>
        <w:rPr/>
        <w:t>de</w:t>
      </w:r>
      <w:r>
        <w:rPr>
          <w:spacing w:val="-2"/>
        </w:rPr>
        <w:t> </w:t>
      </w:r>
      <w:r>
        <w:rPr/>
        <w:t>aptitud</w:t>
      </w:r>
      <w:r>
        <w:rPr>
          <w:spacing w:val="-2"/>
        </w:rPr>
        <w:t> </w:t>
      </w:r>
      <w:r>
        <w:rPr/>
        <w:t>del</w:t>
      </w:r>
      <w:r>
        <w:rPr>
          <w:spacing w:val="-2"/>
        </w:rPr>
        <w:t> </w:t>
      </w:r>
      <w:r>
        <w:rPr/>
        <w:t>empresario</w:t>
      </w:r>
      <w:r>
        <w:rPr>
          <w:spacing w:val="-2"/>
        </w:rPr>
        <w:t> </w:t>
      </w:r>
      <w:r>
        <w:rPr/>
        <w:t>en</w:t>
      </w:r>
      <w:r>
        <w:rPr>
          <w:spacing w:val="-2"/>
        </w:rPr>
        <w:t> </w:t>
      </w:r>
      <w:r>
        <w:rPr/>
        <w:t>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w:t>
      </w:r>
    </w:p>
    <w:p>
      <w:pPr>
        <w:pStyle w:val="BodyText"/>
        <w:spacing w:before="163"/>
      </w:pPr>
    </w:p>
    <w:p>
      <w:pPr>
        <w:spacing w:before="0"/>
        <w:ind w:left="864" w:right="0" w:firstLine="0"/>
        <w:jc w:val="left"/>
        <w:rPr>
          <w:sz w:val="22"/>
        </w:rPr>
      </w:pPr>
      <w:bookmarkStart w:name="4.1.- Capacidad de obrar" w:id="1"/>
      <w:bookmarkEnd w:id="1"/>
      <w:r>
        <w:rPr/>
      </w:r>
      <w:r>
        <w:rPr>
          <w:b/>
          <w:sz w:val="22"/>
        </w:rPr>
        <w:t>4.1.- </w:t>
      </w:r>
      <w:r>
        <w:rPr>
          <w:sz w:val="22"/>
        </w:rPr>
        <w:t>Capacidad de </w:t>
      </w:r>
      <w:r>
        <w:rPr>
          <w:spacing w:val="-2"/>
          <w:sz w:val="22"/>
        </w:rPr>
        <w:t>obrar</w:t>
      </w:r>
    </w:p>
    <w:p>
      <w:pPr>
        <w:pStyle w:val="BodyText"/>
        <w:spacing w:before="164"/>
        <w:ind w:left="144"/>
        <w:jc w:val="both"/>
      </w:pPr>
      <w:r>
        <w:rPr/>
        <w:t>Podrán</w:t>
      </w:r>
      <w:r>
        <w:rPr>
          <w:spacing w:val="-4"/>
        </w:rPr>
        <w:t> </w:t>
      </w:r>
      <w:r>
        <w:rPr/>
        <w:t>contratar</w:t>
      </w:r>
      <w:r>
        <w:rPr>
          <w:spacing w:val="-4"/>
        </w:rPr>
        <w:t> </w:t>
      </w:r>
      <w:r>
        <w:rPr/>
        <w:t>las</w:t>
      </w:r>
      <w:r>
        <w:rPr>
          <w:spacing w:val="-3"/>
        </w:rPr>
        <w:t> </w:t>
      </w:r>
      <w:r>
        <w:rPr/>
        <w:t>personas</w:t>
      </w:r>
      <w:r>
        <w:rPr>
          <w:spacing w:val="-4"/>
        </w:rPr>
        <w:t> </w:t>
      </w:r>
      <w:r>
        <w:rPr/>
        <w:t>naturales</w:t>
      </w:r>
      <w:r>
        <w:rPr>
          <w:spacing w:val="-3"/>
        </w:rPr>
        <w:t> </w:t>
      </w:r>
      <w:r>
        <w:rPr/>
        <w:t>o</w:t>
      </w:r>
      <w:r>
        <w:rPr>
          <w:spacing w:val="-4"/>
        </w:rPr>
        <w:t> </w:t>
      </w:r>
      <w:r>
        <w:rPr/>
        <w:t>jurídicas,</w:t>
      </w:r>
      <w:r>
        <w:rPr>
          <w:spacing w:val="-3"/>
        </w:rPr>
        <w:t> </w:t>
      </w:r>
      <w:r>
        <w:rPr/>
        <w:t>españolas</w:t>
      </w:r>
      <w:r>
        <w:rPr>
          <w:spacing w:val="-4"/>
        </w:rPr>
        <w:t> </w:t>
      </w:r>
      <w:r>
        <w:rPr/>
        <w:t>o</w:t>
      </w:r>
      <w:r>
        <w:rPr>
          <w:spacing w:val="-3"/>
        </w:rPr>
        <w:t> </w:t>
      </w:r>
      <w:r>
        <w:rPr/>
        <w:t>extranjeras,</w:t>
      </w:r>
      <w:r>
        <w:rPr>
          <w:spacing w:val="-4"/>
        </w:rPr>
        <w:t> </w:t>
      </w:r>
      <w:r>
        <w:rPr/>
        <w:t>que</w:t>
      </w:r>
      <w:r>
        <w:rPr>
          <w:spacing w:val="-4"/>
        </w:rPr>
        <w:t> </w:t>
      </w:r>
      <w:r>
        <w:rPr/>
        <w:t>tengan</w:t>
      </w:r>
      <w:r>
        <w:rPr>
          <w:spacing w:val="-3"/>
        </w:rPr>
        <w:t> </w:t>
      </w:r>
      <w:r>
        <w:rPr/>
        <w:t>plena</w:t>
      </w:r>
      <w:r>
        <w:rPr>
          <w:spacing w:val="-4"/>
        </w:rPr>
        <w:t> </w:t>
      </w:r>
      <w:r>
        <w:rPr/>
        <w:t>capacidad</w:t>
      </w:r>
      <w:r>
        <w:rPr>
          <w:spacing w:val="-3"/>
        </w:rPr>
        <w:t> </w:t>
      </w:r>
      <w:r>
        <w:rPr>
          <w:spacing w:val="-5"/>
        </w:rPr>
        <w:t>de</w:t>
      </w:r>
    </w:p>
    <w:p>
      <w:pPr>
        <w:pStyle w:val="BodyText"/>
        <w:spacing w:after="0"/>
        <w:jc w:val="both"/>
        <w:sectPr>
          <w:pgSz w:w="11910" w:h="16840"/>
          <w:pgMar w:header="1089" w:footer="0" w:top="1720" w:bottom="280" w:left="1275" w:right="283"/>
        </w:sectPr>
      </w:pPr>
    </w:p>
    <w:p>
      <w:pPr>
        <w:pStyle w:val="BodyText"/>
        <w:spacing w:before="105"/>
        <w:ind w:left="144"/>
        <w:jc w:val="both"/>
      </w:pPr>
      <w:r>
        <w:rPr/>
        <w:t>obrar,</w:t>
      </w:r>
      <w:r>
        <w:rPr>
          <w:spacing w:val="-5"/>
        </w:rPr>
        <w:t> </w:t>
      </w:r>
      <w:r>
        <w:rPr/>
        <w:t>acreditada</w:t>
      </w:r>
      <w:r>
        <w:rPr>
          <w:spacing w:val="-4"/>
        </w:rPr>
        <w:t> </w:t>
      </w:r>
      <w:r>
        <w:rPr/>
        <w:t>con</w:t>
      </w:r>
      <w:r>
        <w:rPr>
          <w:spacing w:val="-5"/>
        </w:rPr>
        <w:t> </w:t>
      </w:r>
      <w:r>
        <w:rPr/>
        <w:t>arreglo</w:t>
      </w:r>
      <w:r>
        <w:rPr>
          <w:spacing w:val="-4"/>
        </w:rPr>
        <w:t> </w:t>
      </w:r>
      <w:r>
        <w:rPr/>
        <w:t>a</w:t>
      </w:r>
      <w:r>
        <w:rPr>
          <w:spacing w:val="-5"/>
        </w:rPr>
        <w:t> </w:t>
      </w:r>
      <w:r>
        <w:rPr/>
        <w:t>lo</w:t>
      </w:r>
      <w:r>
        <w:rPr>
          <w:spacing w:val="-4"/>
        </w:rPr>
        <w:t> </w:t>
      </w:r>
      <w:r>
        <w:rPr/>
        <w:t>establecido</w:t>
      </w:r>
      <w:r>
        <w:rPr>
          <w:spacing w:val="-4"/>
        </w:rPr>
        <w:t> </w:t>
      </w:r>
      <w:r>
        <w:rPr/>
        <w:t>en</w:t>
      </w:r>
      <w:r>
        <w:rPr>
          <w:spacing w:val="-5"/>
        </w:rPr>
        <w:t> </w:t>
      </w:r>
      <w:r>
        <w:rPr/>
        <w:t>la</w:t>
      </w:r>
      <w:r>
        <w:rPr>
          <w:spacing w:val="-4"/>
        </w:rPr>
        <w:t> </w:t>
      </w:r>
      <w:r>
        <w:rPr/>
        <w:t>cláusula</w:t>
      </w:r>
      <w:r>
        <w:rPr>
          <w:spacing w:val="-5"/>
        </w:rPr>
        <w:t> </w:t>
      </w:r>
      <w:r>
        <w:rPr/>
        <w:t>19.2</w:t>
      </w:r>
      <w:r>
        <w:rPr>
          <w:spacing w:val="-4"/>
        </w:rPr>
        <w:t> </w:t>
      </w:r>
      <w:r>
        <w:rPr/>
        <w:t>del</w:t>
      </w:r>
      <w:r>
        <w:rPr>
          <w:spacing w:val="-5"/>
        </w:rPr>
        <w:t> </w:t>
      </w:r>
      <w:r>
        <w:rPr/>
        <w:t>presente</w:t>
      </w:r>
      <w:r>
        <w:rPr>
          <w:spacing w:val="-4"/>
        </w:rPr>
        <w:t> </w:t>
      </w:r>
      <w:r>
        <w:rPr>
          <w:spacing w:val="-2"/>
        </w:rPr>
        <w:t>pliego.</w:t>
      </w:r>
    </w:p>
    <w:p>
      <w:pPr>
        <w:pStyle w:val="BodyText"/>
        <w:spacing w:line="367" w:lineRule="auto" w:before="192"/>
        <w:ind w:left="144" w:right="848"/>
        <w:jc w:val="both"/>
      </w:pPr>
      <w:r>
        <w:rPr/>
        <mc:AlternateContent>
          <mc:Choice Requires="wps">
            <w:drawing>
              <wp:anchor distT="0" distB="0" distL="0" distR="0" allowOverlap="1" layoutInCell="1" locked="0" behindDoc="1" simplePos="0" relativeHeight="486181376">
                <wp:simplePos x="0" y="0"/>
                <wp:positionH relativeFrom="page">
                  <wp:posOffset>1137285</wp:posOffset>
                </wp:positionH>
                <wp:positionV relativeFrom="paragraph">
                  <wp:posOffset>328423</wp:posOffset>
                </wp:positionV>
                <wp:extent cx="99695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996950" cy="1270"/>
                        </a:xfrm>
                        <a:custGeom>
                          <a:avLst/>
                          <a:gdLst/>
                          <a:ahLst/>
                          <a:cxnLst/>
                          <a:rect l="l" t="t" r="r" b="b"/>
                          <a:pathLst>
                            <a:path w="996950" h="0">
                              <a:moveTo>
                                <a:pt x="0" y="0"/>
                              </a:moveTo>
                              <a:lnTo>
                                <a:pt x="99695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135104" from="89.550003pt,25.860157pt" to="168.050003pt,25.860157pt" stroked="true" strokeweight=".6pt" strokecolor="#000000">
                <v:stroke dashstyle="solid"/>
                <w10:wrap type="none"/>
              </v:line>
            </w:pict>
          </mc:Fallback>
        </mc:AlternateContent>
      </w:r>
      <w:r>
        <w:rPr/>
        <w:t>Las personas jurídicas solo podrán ser adjudicatarias de contratos cuyas prestaciones estén comprendidas dentro de los fines, objeto o ámbito de actividad que, a tenor de sus estatutos o reglas fundacionales, le sean propios.</w:t>
      </w:r>
    </w:p>
    <w:p>
      <w:pPr>
        <w:pStyle w:val="BodyText"/>
        <w:spacing w:line="367" w:lineRule="auto" w:before="56"/>
        <w:ind w:left="144" w:right="843"/>
        <w:jc w:val="both"/>
      </w:pPr>
      <w:r>
        <w:rPr/>
        <mc:AlternateContent>
          <mc:Choice Requires="wps">
            <w:drawing>
              <wp:anchor distT="0" distB="0" distL="0" distR="0" allowOverlap="1" layoutInCell="1" locked="0" behindDoc="0" simplePos="0" relativeHeight="15733248">
                <wp:simplePos x="0" y="0"/>
                <wp:positionH relativeFrom="page">
                  <wp:posOffset>2682239</wp:posOffset>
                </wp:positionH>
                <wp:positionV relativeFrom="paragraph">
                  <wp:posOffset>242590</wp:posOffset>
                </wp:positionV>
                <wp:extent cx="222123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221230" cy="1270"/>
                        </a:xfrm>
                        <a:custGeom>
                          <a:avLst/>
                          <a:gdLst/>
                          <a:ahLst/>
                          <a:cxnLst/>
                          <a:rect l="l" t="t" r="r" b="b"/>
                          <a:pathLst>
                            <a:path w="2221230" h="0">
                              <a:moveTo>
                                <a:pt x="0" y="0"/>
                              </a:moveTo>
                              <a:lnTo>
                                <a:pt x="222123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211.199997pt,19.101587pt" to="386.099997pt,19.101587pt" stroked="true" strokeweight=".6pt" strokecolor="#000000">
                <v:stroke dashstyle="solid"/>
                <w10:wrap type="none"/>
              </v:line>
            </w:pict>
          </mc:Fallback>
        </mc:AlternateContent>
      </w:r>
      <w:r>
        <w:rPr/>
        <w:t>Asimismo,</w:t>
      </w:r>
      <w:r>
        <w:rPr>
          <w:spacing w:val="-5"/>
        </w:rPr>
        <w:t> </w:t>
      </w:r>
      <w:r>
        <w:rPr/>
        <w:t>podrán</w:t>
      </w:r>
      <w:r>
        <w:rPr>
          <w:spacing w:val="-5"/>
        </w:rPr>
        <w:t> </w:t>
      </w:r>
      <w:r>
        <w:rPr/>
        <w:t>contratar</w:t>
      </w:r>
      <w:r>
        <w:rPr>
          <w:spacing w:val="-5"/>
        </w:rPr>
        <w:t> </w:t>
      </w:r>
      <w:r>
        <w:rPr/>
        <w:t>las</w:t>
      </w:r>
      <w:r>
        <w:rPr>
          <w:spacing w:val="-2"/>
        </w:rPr>
        <w:t> </w:t>
      </w:r>
      <w:r>
        <w:rPr/>
        <w:t>uniones</w:t>
      </w:r>
      <w:r>
        <w:rPr>
          <w:spacing w:val="-5"/>
        </w:rPr>
        <w:t> </w:t>
      </w:r>
      <w:r>
        <w:rPr/>
        <w:t>de</w:t>
      </w:r>
      <w:r>
        <w:rPr>
          <w:spacing w:val="-5"/>
        </w:rPr>
        <w:t> </w:t>
      </w:r>
      <w:r>
        <w:rPr/>
        <w:t>empresarios</w:t>
      </w:r>
      <w:r>
        <w:rPr>
          <w:spacing w:val="-5"/>
        </w:rPr>
        <w:t> </w:t>
      </w:r>
      <w:r>
        <w:rPr/>
        <w:t>y/o</w:t>
      </w:r>
      <w:r>
        <w:rPr>
          <w:spacing w:val="-5"/>
        </w:rPr>
        <w:t> </w:t>
      </w:r>
      <w:r>
        <w:rPr/>
        <w:t>empresarias</w:t>
      </w:r>
      <w:r>
        <w:rPr>
          <w:spacing w:val="-3"/>
        </w:rPr>
        <w:t> </w:t>
      </w:r>
      <w:r>
        <w:rPr/>
        <w:t>que</w:t>
      </w:r>
      <w:r>
        <w:rPr>
          <w:spacing w:val="-5"/>
        </w:rPr>
        <w:t> </w:t>
      </w:r>
      <w:r>
        <w:rPr/>
        <w:t>se</w:t>
      </w:r>
      <w:r>
        <w:rPr>
          <w:spacing w:val="-5"/>
        </w:rPr>
        <w:t> </w:t>
      </w:r>
      <w:r>
        <w:rPr/>
        <w:t>constituyan</w:t>
      </w:r>
      <w:r>
        <w:rPr>
          <w:spacing w:val="-5"/>
        </w:rPr>
        <w:t> </w:t>
      </w:r>
      <w:r>
        <w:rPr/>
        <w:t>temporalmente al efecto, sin que sea necesaria su formalización en escritura pública hasta que, en su caso, se les haya adjudicado el contrato.</w:t>
      </w:r>
    </w:p>
    <w:p>
      <w:pPr>
        <w:pStyle w:val="BodyText"/>
        <w:spacing w:line="367" w:lineRule="auto" w:before="57"/>
        <w:ind w:left="144" w:right="848"/>
        <w:jc w:val="both"/>
      </w:pPr>
      <w:r>
        <w:rPr/>
        <mc:AlternateContent>
          <mc:Choice Requires="wps">
            <w:drawing>
              <wp:anchor distT="0" distB="0" distL="0" distR="0" allowOverlap="1" layoutInCell="1" locked="0" behindDoc="0" simplePos="0" relativeHeight="15733760">
                <wp:simplePos x="0" y="0"/>
                <wp:positionH relativeFrom="page">
                  <wp:posOffset>1144905</wp:posOffset>
                </wp:positionH>
                <wp:positionV relativeFrom="paragraph">
                  <wp:posOffset>243116</wp:posOffset>
                </wp:positionV>
                <wp:extent cx="569214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692140" cy="1270"/>
                        </a:xfrm>
                        <a:custGeom>
                          <a:avLst/>
                          <a:gdLst/>
                          <a:ahLst/>
                          <a:cxnLst/>
                          <a:rect l="l" t="t" r="r" b="b"/>
                          <a:pathLst>
                            <a:path w="5692140" h="0">
                              <a:moveTo>
                                <a:pt x="0" y="0"/>
                              </a:moveTo>
                              <a:lnTo>
                                <a:pt x="569214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90.150002pt,19.143017pt" to="538.350002pt,19.143017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34272">
                <wp:simplePos x="0" y="0"/>
                <wp:positionH relativeFrom="page">
                  <wp:posOffset>901064</wp:posOffset>
                </wp:positionH>
                <wp:positionV relativeFrom="paragraph">
                  <wp:posOffset>488861</wp:posOffset>
                </wp:positionV>
                <wp:extent cx="268478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684780" cy="1270"/>
                        </a:xfrm>
                        <a:custGeom>
                          <a:avLst/>
                          <a:gdLst/>
                          <a:ahLst/>
                          <a:cxnLst/>
                          <a:rect l="l" t="t" r="r" b="b"/>
                          <a:pathLst>
                            <a:path w="2684780" h="0">
                              <a:moveTo>
                                <a:pt x="0" y="0"/>
                              </a:moveTo>
                              <a:lnTo>
                                <a:pt x="268478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70.949997pt,38.493019pt" to="282.349997pt,38.493019pt" stroked="true" strokeweight=".6pt" strokecolor="#000000">
                <v:stroke dashstyle="solid"/>
                <w10:wrap type="none"/>
              </v:line>
            </w:pict>
          </mc:Fallback>
        </mc:AlternateContent>
      </w:r>
      <w:r>
        <w:rPr/>
        <w:t>Las empresas no españolas de Estados miembros de la Unión Europea o de los Estados signatarios del Acuerdo sobre el Espacio Económico Europeo tendrán capacidad para contratar con el sector público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 acreditar que cumplen este </w:t>
      </w:r>
      <w:r>
        <w:rPr>
          <w:spacing w:val="-2"/>
        </w:rPr>
        <w:t>requisito.</w:t>
      </w:r>
    </w:p>
    <w:p>
      <w:pPr>
        <w:pStyle w:val="BodyText"/>
        <w:spacing w:line="367" w:lineRule="auto" w:before="57"/>
        <w:ind w:left="144" w:right="847"/>
        <w:jc w:val="both"/>
      </w:pPr>
      <w:r>
        <w:rPr/>
        <mc:AlternateContent>
          <mc:Choice Requires="wps">
            <w:drawing>
              <wp:anchor distT="0" distB="0" distL="0" distR="0" allowOverlap="1" layoutInCell="1" locked="0" behindDoc="0" simplePos="0" relativeHeight="15734784">
                <wp:simplePos x="0" y="0"/>
                <wp:positionH relativeFrom="page">
                  <wp:posOffset>1139825</wp:posOffset>
                </wp:positionH>
                <wp:positionV relativeFrom="paragraph">
                  <wp:posOffset>242862</wp:posOffset>
                </wp:positionV>
                <wp:extent cx="169672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696720" cy="1270"/>
                        </a:xfrm>
                        <a:custGeom>
                          <a:avLst/>
                          <a:gdLst/>
                          <a:ahLst/>
                          <a:cxnLst/>
                          <a:rect l="l" t="t" r="r" b="b"/>
                          <a:pathLst>
                            <a:path w="1696720" h="0">
                              <a:moveTo>
                                <a:pt x="0" y="0"/>
                              </a:moveTo>
                              <a:lnTo>
                                <a:pt x="169672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89.75pt,19.123022pt" to="223.35pt,19.123022pt" stroked="true" strokeweight=".6pt" strokecolor="#000000">
                <v:stroke dashstyle="solid"/>
                <w10:wrap type="none"/>
              </v:line>
            </w:pict>
          </mc:Fallback>
        </mc:AlternateContent>
      </w:r>
      <w:r>
        <w:rPr/>
        <w:t>Las restantes empresas extranjeras podrán contratar con el sector público si justifican, mediante informe emitido por la correspondiente Oficina Económica y Comercial de España en el exterior, que se acompañará a la documentación que se presente, acreditando que el Estado de procedencia de la empresa extranjera</w:t>
      </w:r>
      <w:r>
        <w:rPr>
          <w:spacing w:val="-2"/>
        </w:rPr>
        <w:t> </w:t>
      </w:r>
      <w:r>
        <w:rPr/>
        <w:t>admite,</w:t>
      </w:r>
      <w:r>
        <w:rPr>
          <w:spacing w:val="-2"/>
        </w:rPr>
        <w:t> </w:t>
      </w:r>
      <w:r>
        <w:rPr/>
        <w:t>a</w:t>
      </w:r>
      <w:r>
        <w:rPr>
          <w:spacing w:val="-2"/>
        </w:rPr>
        <w:t> </w:t>
      </w:r>
      <w:r>
        <w:rPr/>
        <w:t>su</w:t>
      </w:r>
      <w:r>
        <w:rPr>
          <w:spacing w:val="-2"/>
        </w:rPr>
        <w:t> </w:t>
      </w:r>
      <w:r>
        <w:rPr/>
        <w:t>vez,</w:t>
      </w:r>
      <w:r>
        <w:rPr>
          <w:spacing w:val="-2"/>
        </w:rPr>
        <w:t> </w:t>
      </w:r>
      <w:r>
        <w:rPr/>
        <w:t>la</w:t>
      </w:r>
      <w:r>
        <w:rPr>
          <w:spacing w:val="-2"/>
        </w:rPr>
        <w:t> </w:t>
      </w:r>
      <w:r>
        <w:rPr/>
        <w:t>participación</w:t>
      </w:r>
      <w:r>
        <w:rPr>
          <w:spacing w:val="-2"/>
        </w:rPr>
        <w:t> </w:t>
      </w:r>
      <w:r>
        <w:rPr/>
        <w:t>de</w:t>
      </w:r>
      <w:r>
        <w:rPr>
          <w:spacing w:val="-2"/>
        </w:rPr>
        <w:t> </w:t>
      </w:r>
      <w:r>
        <w:rPr/>
        <w:t>empresas</w:t>
      </w:r>
      <w:r>
        <w:rPr>
          <w:spacing w:val="-2"/>
        </w:rPr>
        <w:t> </w:t>
      </w:r>
      <w:r>
        <w:rPr/>
        <w:t>españolas</w:t>
      </w:r>
      <w:r>
        <w:rPr>
          <w:spacing w:val="-2"/>
        </w:rPr>
        <w:t> </w:t>
      </w:r>
      <w:r>
        <w:rPr/>
        <w:t>en</w:t>
      </w:r>
      <w:r>
        <w:rPr>
          <w:spacing w:val="-2"/>
        </w:rPr>
        <w:t> </w:t>
      </w:r>
      <w:r>
        <w:rPr/>
        <w:t>la</w:t>
      </w:r>
      <w:r>
        <w:rPr>
          <w:spacing w:val="-2"/>
        </w:rPr>
        <w:t> </w:t>
      </w:r>
      <w:r>
        <w:rPr/>
        <w:t>contratación</w:t>
      </w:r>
      <w:r>
        <w:rPr>
          <w:spacing w:val="-2"/>
        </w:rPr>
        <w:t> </w:t>
      </w:r>
      <w:r>
        <w:rPr/>
        <w:t>de</w:t>
      </w:r>
      <w:r>
        <w:rPr>
          <w:spacing w:val="-2"/>
        </w:rPr>
        <w:t> </w:t>
      </w:r>
      <w:r>
        <w:rPr/>
        <w:t>su</w:t>
      </w:r>
      <w:r>
        <w:rPr>
          <w:spacing w:val="-2"/>
        </w:rPr>
        <w:t> </w:t>
      </w:r>
      <w:r>
        <w:rPr/>
        <w:t>sector</w:t>
      </w:r>
      <w:r>
        <w:rPr>
          <w:spacing w:val="-2"/>
        </w:rPr>
        <w:t> </w:t>
      </w:r>
      <w:r>
        <w:rPr/>
        <w:t>público, en forma sustancialmente análoga, o, en su caso, que dicho Estado es signatario del Acuerdo sobre Contratación Pública de la Organización Mundial del Comercio.</w:t>
      </w:r>
    </w:p>
    <w:p>
      <w:pPr>
        <w:pStyle w:val="BodyText"/>
        <w:spacing w:line="367" w:lineRule="auto" w:before="56"/>
        <w:ind w:left="144" w:right="850"/>
        <w:jc w:val="both"/>
      </w:pPr>
      <w:r>
        <w:rPr/>
        <w:t>Las personas que contraten con la Administración podrán hacerlo por sí, o mediante la representación de personas debidamente facultadas para ello, en cuyo caso deberán acreditar debidamente la representación con arreglo a lo establecido en la cláusula 19 del presente pliego.</w:t>
      </w:r>
    </w:p>
    <w:p>
      <w:pPr>
        <w:pStyle w:val="BodyText"/>
        <w:spacing w:before="164"/>
      </w:pPr>
    </w:p>
    <w:p>
      <w:pPr>
        <w:pStyle w:val="BodyText"/>
        <w:ind w:left="864"/>
      </w:pPr>
      <w:r>
        <w:rPr>
          <w:b/>
        </w:rPr>
        <w:t>4.2.- </w:t>
      </w:r>
      <w:r>
        <w:rPr/>
        <w:t>Prohibiciones de</w:t>
      </w:r>
      <w:r>
        <w:rPr>
          <w:spacing w:val="1"/>
        </w:rPr>
        <w:t> </w:t>
      </w:r>
      <w:r>
        <w:rPr>
          <w:spacing w:val="-2"/>
        </w:rPr>
        <w:t>contratar</w:t>
      </w:r>
    </w:p>
    <w:p>
      <w:pPr>
        <w:pStyle w:val="BodyText"/>
        <w:spacing w:line="367" w:lineRule="auto" w:before="164"/>
        <w:ind w:left="144" w:right="854"/>
        <w:jc w:val="both"/>
      </w:pPr>
      <w:r>
        <w:rPr/>
        <w:t>No podrán contratar quienes se hallen incursos en alguna de las prohibiciones enumeradas en el artículo 71 de la LCSP.</w:t>
      </w:r>
    </w:p>
    <w:p>
      <w:pPr>
        <w:pStyle w:val="BodyText"/>
        <w:spacing w:line="367" w:lineRule="auto"/>
        <w:ind w:left="144" w:right="848"/>
        <w:jc w:val="both"/>
      </w:pPr>
      <w:r>
        <w:rPr/>
        <w:t>La no concurrencia de prohibición para contratar se podrá acreditar de acuerdo con lo previsto en el artículo 85 LCSP.</w:t>
      </w:r>
    </w:p>
    <w:p>
      <w:pPr>
        <w:pStyle w:val="BodyText"/>
        <w:spacing w:before="134"/>
      </w:pPr>
    </w:p>
    <w:p>
      <w:pPr>
        <w:pStyle w:val="BodyText"/>
        <w:ind w:left="144"/>
        <w:jc w:val="both"/>
      </w:pPr>
      <w:r>
        <w:rPr/>
        <w:t>La</w:t>
      </w:r>
      <w:r>
        <w:rPr>
          <w:spacing w:val="-5"/>
        </w:rPr>
        <w:t> </w:t>
      </w:r>
      <w:r>
        <w:rPr/>
        <w:t>ausencia</w:t>
      </w:r>
      <w:r>
        <w:rPr>
          <w:spacing w:val="-5"/>
        </w:rPr>
        <w:t> </w:t>
      </w:r>
      <w:r>
        <w:rPr/>
        <w:t>de</w:t>
      </w:r>
      <w:r>
        <w:rPr>
          <w:spacing w:val="-5"/>
        </w:rPr>
        <w:t> </w:t>
      </w:r>
      <w:r>
        <w:rPr/>
        <w:t>prohibiciones</w:t>
      </w:r>
      <w:r>
        <w:rPr>
          <w:spacing w:val="-4"/>
        </w:rPr>
        <w:t> </w:t>
      </w:r>
      <w:r>
        <w:rPr/>
        <w:t>para</w:t>
      </w:r>
      <w:r>
        <w:rPr>
          <w:spacing w:val="-5"/>
        </w:rPr>
        <w:t> </w:t>
      </w:r>
      <w:r>
        <w:rPr/>
        <w:t>contratar</w:t>
      </w:r>
      <w:r>
        <w:rPr>
          <w:spacing w:val="-5"/>
        </w:rPr>
        <w:t> </w:t>
      </w:r>
      <w:r>
        <w:rPr/>
        <w:t>se</w:t>
      </w:r>
      <w:r>
        <w:rPr>
          <w:spacing w:val="-4"/>
        </w:rPr>
        <w:t> </w:t>
      </w:r>
      <w:r>
        <w:rPr/>
        <w:t>acreditará</w:t>
      </w:r>
      <w:r>
        <w:rPr>
          <w:spacing w:val="-5"/>
        </w:rPr>
        <w:t> </w:t>
      </w:r>
      <w:r>
        <w:rPr/>
        <w:t>en</w:t>
      </w:r>
      <w:r>
        <w:rPr>
          <w:spacing w:val="-5"/>
        </w:rPr>
        <w:t> </w:t>
      </w:r>
      <w:r>
        <w:rPr/>
        <w:t>la</w:t>
      </w:r>
      <w:r>
        <w:rPr>
          <w:spacing w:val="-4"/>
        </w:rPr>
        <w:t> </w:t>
      </w:r>
      <w:r>
        <w:rPr/>
        <w:t>forma</w:t>
      </w:r>
      <w:r>
        <w:rPr>
          <w:spacing w:val="-5"/>
        </w:rPr>
        <w:t> </w:t>
      </w:r>
      <w:r>
        <w:rPr/>
        <w:t>establecida</w:t>
      </w:r>
      <w:r>
        <w:rPr>
          <w:spacing w:val="-5"/>
        </w:rPr>
        <w:t> </w:t>
      </w:r>
      <w:r>
        <w:rPr/>
        <w:t>en</w:t>
      </w:r>
      <w:r>
        <w:rPr>
          <w:spacing w:val="-4"/>
        </w:rPr>
        <w:t> </w:t>
      </w:r>
      <w:r>
        <w:rPr/>
        <w:t>la</w:t>
      </w:r>
      <w:r>
        <w:rPr>
          <w:spacing w:val="-5"/>
        </w:rPr>
        <w:t> </w:t>
      </w:r>
      <w:r>
        <w:rPr>
          <w:spacing w:val="-2"/>
        </w:rPr>
        <w:t>cláusula</w:t>
      </w:r>
    </w:p>
    <w:p>
      <w:pPr>
        <w:pStyle w:val="BodyText"/>
        <w:spacing w:line="367" w:lineRule="auto" w:before="134"/>
        <w:ind w:left="144" w:right="851"/>
        <w:jc w:val="both"/>
      </w:pPr>
      <w:r>
        <w:rPr/>
        <w:t>19.2 del presente pliego, sin perjuicio que con las especificaciones señaladas en el artículo 73.2 LCSP se comprobará por parte de la unidad encargada de la tramitación del contrato la existencia o no de inscripción de prohibición de contratar en el ROLECE.</w:t>
      </w:r>
    </w:p>
    <w:p>
      <w:pPr>
        <w:pStyle w:val="BodyText"/>
        <w:spacing w:before="134"/>
      </w:pPr>
    </w:p>
    <w:p>
      <w:pPr>
        <w:spacing w:before="0"/>
        <w:ind w:left="864" w:right="0" w:firstLine="0"/>
        <w:jc w:val="left"/>
        <w:rPr>
          <w:sz w:val="22"/>
        </w:rPr>
      </w:pPr>
      <w:r>
        <w:rPr>
          <w:b/>
          <w:sz w:val="22"/>
        </w:rPr>
        <w:t>4.3.-</w:t>
      </w:r>
      <w:r>
        <w:rPr>
          <w:b/>
          <w:spacing w:val="17"/>
          <w:sz w:val="22"/>
        </w:rPr>
        <w:t> </w:t>
      </w:r>
      <w:r>
        <w:rPr>
          <w:spacing w:val="-2"/>
          <w:sz w:val="22"/>
        </w:rPr>
        <w:t>Solvencia</w:t>
      </w:r>
    </w:p>
    <w:p>
      <w:pPr>
        <w:spacing w:after="0"/>
        <w:jc w:val="left"/>
        <w:rPr>
          <w:sz w:val="22"/>
        </w:rPr>
        <w:sectPr>
          <w:pgSz w:w="11910" w:h="16840"/>
          <w:pgMar w:header="1089" w:footer="0" w:top="1720" w:bottom="280" w:left="1275" w:right="283"/>
        </w:sectPr>
      </w:pPr>
    </w:p>
    <w:p>
      <w:pPr>
        <w:pStyle w:val="BodyText"/>
        <w:spacing w:before="239"/>
      </w:pPr>
    </w:p>
    <w:p>
      <w:pPr>
        <w:pStyle w:val="BodyText"/>
        <w:spacing w:before="1"/>
        <w:ind w:left="144"/>
        <w:jc w:val="both"/>
      </w:pPr>
      <w:r>
        <w:rPr/>
        <w:t>Para</w:t>
      </w:r>
      <w:r>
        <w:rPr>
          <w:spacing w:val="-5"/>
        </w:rPr>
        <w:t> </w:t>
      </w:r>
      <w:r>
        <w:rPr/>
        <w:t>ser</w:t>
      </w:r>
      <w:r>
        <w:rPr>
          <w:spacing w:val="-4"/>
        </w:rPr>
        <w:t> </w:t>
      </w:r>
      <w:r>
        <w:rPr/>
        <w:t>adjudicataria</w:t>
      </w:r>
      <w:r>
        <w:rPr>
          <w:spacing w:val="-4"/>
        </w:rPr>
        <w:t> </w:t>
      </w:r>
      <w:r>
        <w:rPr/>
        <w:t>del</w:t>
      </w:r>
      <w:r>
        <w:rPr>
          <w:spacing w:val="-4"/>
        </w:rPr>
        <w:t> </w:t>
      </w:r>
      <w:r>
        <w:rPr/>
        <w:t>presente</w:t>
      </w:r>
      <w:r>
        <w:rPr>
          <w:spacing w:val="-5"/>
        </w:rPr>
        <w:t> </w:t>
      </w:r>
      <w:r>
        <w:rPr/>
        <w:t>contrato</w:t>
      </w:r>
      <w:r>
        <w:rPr>
          <w:spacing w:val="-4"/>
        </w:rPr>
        <w:t> </w:t>
      </w:r>
      <w:r>
        <w:rPr/>
        <w:t>de</w:t>
      </w:r>
      <w:r>
        <w:rPr>
          <w:spacing w:val="-4"/>
        </w:rPr>
        <w:t> </w:t>
      </w:r>
      <w:r>
        <w:rPr/>
        <w:t>servicios,</w:t>
      </w:r>
      <w:r>
        <w:rPr>
          <w:spacing w:val="-4"/>
        </w:rPr>
        <w:t> </w:t>
      </w:r>
      <w:r>
        <w:rPr/>
        <w:t>no</w:t>
      </w:r>
      <w:r>
        <w:rPr>
          <w:spacing w:val="-5"/>
        </w:rPr>
        <w:t> </w:t>
      </w:r>
      <w:r>
        <w:rPr/>
        <w:t>es</w:t>
      </w:r>
      <w:r>
        <w:rPr>
          <w:spacing w:val="-4"/>
        </w:rPr>
        <w:t> </w:t>
      </w:r>
      <w:r>
        <w:rPr/>
        <w:t>preceptivo</w:t>
      </w:r>
      <w:r>
        <w:rPr>
          <w:spacing w:val="-4"/>
        </w:rPr>
        <w:t> </w:t>
      </w:r>
      <w:r>
        <w:rPr/>
        <w:t>ostentar</w:t>
      </w:r>
      <w:r>
        <w:rPr>
          <w:spacing w:val="-6"/>
        </w:rPr>
        <w:t> </w:t>
      </w:r>
      <w:r>
        <w:rPr>
          <w:spacing w:val="-2"/>
        </w:rPr>
        <w:t>clasificación.</w:t>
      </w:r>
    </w:p>
    <w:p>
      <w:pPr>
        <w:pStyle w:val="BodyText"/>
        <w:spacing w:line="422" w:lineRule="auto" w:before="134"/>
        <w:ind w:left="144" w:right="846"/>
        <w:jc w:val="both"/>
      </w:pPr>
      <w:r>
        <w:rPr/>
        <w:t>De acuerdo con lo establecido en el artículo 74 de la LCSP, para celebrar contratos con el sector público los licitantes deberán acreditar estar en posesión de las condiciones mínimas de solvencia económica y financiera y profesional o técnica determinadas por el órgano de contratación.</w:t>
      </w:r>
    </w:p>
    <w:p>
      <w:pPr>
        <w:pStyle w:val="BodyText"/>
        <w:spacing w:line="396" w:lineRule="auto" w:before="169"/>
        <w:ind w:left="144" w:right="849"/>
        <w:jc w:val="both"/>
      </w:pPr>
      <w:r>
        <w:rPr/>
        <w:t>La</w:t>
      </w:r>
      <w:r>
        <w:rPr>
          <w:spacing w:val="-3"/>
        </w:rPr>
        <w:t> </w:t>
      </w:r>
      <w:r>
        <w:rPr/>
        <w:t>acreditación</w:t>
      </w:r>
      <w:r>
        <w:rPr>
          <w:spacing w:val="-3"/>
        </w:rPr>
        <w:t> </w:t>
      </w:r>
      <w:r>
        <w:rPr/>
        <w:t>de</w:t>
      </w:r>
      <w:r>
        <w:rPr>
          <w:spacing w:val="-3"/>
        </w:rPr>
        <w:t> </w:t>
      </w:r>
      <w:r>
        <w:rPr/>
        <w:t>la</w:t>
      </w:r>
      <w:r>
        <w:rPr>
          <w:spacing w:val="-3"/>
        </w:rPr>
        <w:t> </w:t>
      </w:r>
      <w:r>
        <w:rPr/>
        <w:t>solvencia</w:t>
      </w:r>
      <w:r>
        <w:rPr>
          <w:spacing w:val="-3"/>
        </w:rPr>
        <w:t> </w:t>
      </w:r>
      <w:r>
        <w:rPr/>
        <w:t>económica,</w:t>
      </w:r>
      <w:r>
        <w:rPr>
          <w:spacing w:val="-3"/>
        </w:rPr>
        <w:t> </w:t>
      </w:r>
      <w:r>
        <w:rPr/>
        <w:t>financiera</w:t>
      </w:r>
      <w:r>
        <w:rPr>
          <w:spacing w:val="-3"/>
        </w:rPr>
        <w:t> </w:t>
      </w:r>
      <w:r>
        <w:rPr/>
        <w:t>y</w:t>
      </w:r>
      <w:r>
        <w:rPr>
          <w:spacing w:val="-3"/>
        </w:rPr>
        <w:t> </w:t>
      </w:r>
      <w:r>
        <w:rPr/>
        <w:t>técnica</w:t>
      </w:r>
      <w:r>
        <w:rPr>
          <w:spacing w:val="-3"/>
        </w:rPr>
        <w:t> </w:t>
      </w:r>
      <w:r>
        <w:rPr/>
        <w:t>se</w:t>
      </w:r>
      <w:r>
        <w:rPr>
          <w:spacing w:val="-3"/>
        </w:rPr>
        <w:t> </w:t>
      </w:r>
      <w:r>
        <w:rPr/>
        <w:t>realizará</w:t>
      </w:r>
      <w:r>
        <w:rPr>
          <w:spacing w:val="-3"/>
        </w:rPr>
        <w:t> </w:t>
      </w:r>
      <w:r>
        <w:rPr/>
        <w:t>por</w:t>
      </w:r>
      <w:r>
        <w:rPr>
          <w:spacing w:val="-3"/>
        </w:rPr>
        <w:t> </w:t>
      </w:r>
      <w:r>
        <w:rPr/>
        <w:t>los</w:t>
      </w:r>
      <w:r>
        <w:rPr>
          <w:spacing w:val="-3"/>
        </w:rPr>
        <w:t> </w:t>
      </w:r>
      <w:r>
        <w:rPr/>
        <w:t>medios</w:t>
      </w:r>
      <w:r>
        <w:rPr>
          <w:spacing w:val="-3"/>
        </w:rPr>
        <w:t> </w:t>
      </w:r>
      <w:r>
        <w:rPr/>
        <w:t>establecidos</w:t>
      </w:r>
      <w:r>
        <w:rPr>
          <w:spacing w:val="-3"/>
        </w:rPr>
        <w:t> </w:t>
      </w:r>
      <w:r>
        <w:rPr/>
        <w:t>en las cláusulas 4.3.1 y 4.3.2 del presente pliego.</w:t>
      </w:r>
    </w:p>
    <w:p>
      <w:pPr>
        <w:pStyle w:val="BodyText"/>
      </w:pPr>
    </w:p>
    <w:p>
      <w:pPr>
        <w:pStyle w:val="BodyText"/>
      </w:pPr>
    </w:p>
    <w:p>
      <w:pPr>
        <w:pStyle w:val="BodyText"/>
        <w:spacing w:before="127"/>
      </w:pPr>
    </w:p>
    <w:p>
      <w:pPr>
        <w:pStyle w:val="BodyText"/>
        <w:ind w:left="144"/>
        <w:jc w:val="both"/>
      </w:pPr>
      <w:r>
        <w:rPr>
          <w:b/>
        </w:rPr>
        <w:t>4.3.1.-</w:t>
      </w:r>
      <w:r>
        <w:rPr>
          <w:b/>
          <w:spacing w:val="-13"/>
        </w:rPr>
        <w:t> </w:t>
      </w:r>
      <w:r>
        <w:rPr/>
        <w:t>Solvencia</w:t>
      </w:r>
      <w:r>
        <w:rPr>
          <w:spacing w:val="-12"/>
        </w:rPr>
        <w:t> </w:t>
      </w:r>
      <w:r>
        <w:rPr/>
        <w:t>económica</w:t>
      </w:r>
      <w:r>
        <w:rPr>
          <w:spacing w:val="-12"/>
        </w:rPr>
        <w:t> </w:t>
      </w:r>
      <w:r>
        <w:rPr/>
        <w:t>y</w:t>
      </w:r>
      <w:r>
        <w:rPr>
          <w:spacing w:val="-11"/>
        </w:rPr>
        <w:t> </w:t>
      </w:r>
      <w:r>
        <w:rPr>
          <w:spacing w:val="-2"/>
        </w:rPr>
        <w:t>financiera</w:t>
      </w:r>
    </w:p>
    <w:p>
      <w:pPr>
        <w:pStyle w:val="BodyText"/>
        <w:spacing w:before="2"/>
        <w:rPr>
          <w:sz w:val="4"/>
        </w:rPr>
      </w:pPr>
      <w:r>
        <w:rPr>
          <w:sz w:val="4"/>
        </w:rPr>
        <mc:AlternateContent>
          <mc:Choice Requires="wps">
            <w:drawing>
              <wp:anchor distT="0" distB="0" distL="0" distR="0" allowOverlap="1" layoutInCell="1" locked="0" behindDoc="1" simplePos="0" relativeHeight="487594496">
                <wp:simplePos x="0" y="0"/>
                <wp:positionH relativeFrom="page">
                  <wp:posOffset>1311275</wp:posOffset>
                </wp:positionH>
                <wp:positionV relativeFrom="paragraph">
                  <wp:posOffset>46199</wp:posOffset>
                </wp:positionV>
                <wp:extent cx="183261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32610" cy="1270"/>
                        </a:xfrm>
                        <a:custGeom>
                          <a:avLst/>
                          <a:gdLst/>
                          <a:ahLst/>
                          <a:cxnLst/>
                          <a:rect l="l" t="t" r="r" b="b"/>
                          <a:pathLst>
                            <a:path w="1832610" h="0">
                              <a:moveTo>
                                <a:pt x="0" y="0"/>
                              </a:moveTo>
                              <a:lnTo>
                                <a:pt x="183261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3.25pt;margin-top:3.637744pt;width:144.3pt;height:.1pt;mso-position-horizontal-relative:page;mso-position-vertical-relative:paragraph;z-index:-15721984;mso-wrap-distance-left:0;mso-wrap-distance-right:0" id="docshape14" coordorigin="2065,73" coordsize="2886,0" path="m2065,73l4951,73e" filled="false" stroked="true" strokeweight=".6pt" strokecolor="#000000">
                <v:path arrowok="t"/>
                <v:stroke dashstyle="solid"/>
                <w10:wrap type="topAndBottom"/>
              </v:shape>
            </w:pict>
          </mc:Fallback>
        </mc:AlternateContent>
      </w:r>
    </w:p>
    <w:p>
      <w:pPr>
        <w:pStyle w:val="BodyText"/>
        <w:spacing w:before="168"/>
        <w:ind w:left="144"/>
        <w:jc w:val="both"/>
      </w:pPr>
      <w:r>
        <w:rPr/>
        <w:t>La</w:t>
      </w:r>
      <w:r>
        <w:rPr>
          <w:spacing w:val="-10"/>
        </w:rPr>
        <w:t> </w:t>
      </w:r>
      <w:r>
        <w:rPr/>
        <w:t>solvencia</w:t>
      </w:r>
      <w:r>
        <w:rPr>
          <w:spacing w:val="-9"/>
        </w:rPr>
        <w:t> </w:t>
      </w:r>
      <w:r>
        <w:rPr/>
        <w:t>económica</w:t>
      </w:r>
      <w:r>
        <w:rPr>
          <w:spacing w:val="-10"/>
        </w:rPr>
        <w:t> </w:t>
      </w:r>
      <w:r>
        <w:rPr/>
        <w:t>y</w:t>
      </w:r>
      <w:r>
        <w:rPr>
          <w:spacing w:val="-9"/>
        </w:rPr>
        <w:t> </w:t>
      </w:r>
      <w:r>
        <w:rPr/>
        <w:t>financiera</w:t>
      </w:r>
      <w:r>
        <w:rPr>
          <w:spacing w:val="-10"/>
        </w:rPr>
        <w:t> </w:t>
      </w:r>
      <w:r>
        <w:rPr/>
        <w:t>se</w:t>
      </w:r>
      <w:r>
        <w:rPr>
          <w:spacing w:val="-9"/>
        </w:rPr>
        <w:t> </w:t>
      </w:r>
      <w:r>
        <w:rPr/>
        <w:t>acreditará</w:t>
      </w:r>
      <w:r>
        <w:rPr>
          <w:spacing w:val="-10"/>
        </w:rPr>
        <w:t> </w:t>
      </w:r>
      <w:r>
        <w:rPr/>
        <w:t>por</w:t>
      </w:r>
      <w:r>
        <w:rPr>
          <w:spacing w:val="-9"/>
        </w:rPr>
        <w:t> </w:t>
      </w:r>
      <w:r>
        <w:rPr/>
        <w:t>todos</w:t>
      </w:r>
      <w:r>
        <w:rPr>
          <w:spacing w:val="-10"/>
        </w:rPr>
        <w:t> </w:t>
      </w:r>
      <w:r>
        <w:rPr/>
        <w:t>los</w:t>
      </w:r>
      <w:r>
        <w:rPr>
          <w:spacing w:val="-9"/>
        </w:rPr>
        <w:t> </w:t>
      </w:r>
      <w:r>
        <w:rPr>
          <w:spacing w:val="-2"/>
        </w:rPr>
        <w:t>medios:</w:t>
      </w:r>
    </w:p>
    <w:p>
      <w:pPr>
        <w:pStyle w:val="BodyText"/>
        <w:spacing w:before="5"/>
      </w:pPr>
    </w:p>
    <w:p>
      <w:pPr>
        <w:pStyle w:val="Heading2"/>
        <w:numPr>
          <w:ilvl w:val="0"/>
          <w:numId w:val="4"/>
        </w:numPr>
        <w:tabs>
          <w:tab w:pos="367" w:val="left" w:leader="none"/>
        </w:tabs>
        <w:spacing w:line="240" w:lineRule="auto" w:before="0" w:after="0"/>
        <w:ind w:left="367" w:right="0" w:hanging="223"/>
        <w:jc w:val="both"/>
      </w:pPr>
      <w:r>
        <w:rPr/>
        <w:t>Volumen</w:t>
      </w:r>
      <w:r>
        <w:rPr>
          <w:spacing w:val="4"/>
        </w:rPr>
        <w:t> </w:t>
      </w:r>
      <w:r>
        <w:rPr/>
        <w:t>anual</w:t>
      </w:r>
      <w:r>
        <w:rPr>
          <w:spacing w:val="5"/>
        </w:rPr>
        <w:t> </w:t>
      </w:r>
      <w:r>
        <w:rPr/>
        <w:t>de</w:t>
      </w:r>
      <w:r>
        <w:rPr>
          <w:spacing w:val="5"/>
        </w:rPr>
        <w:t> </w:t>
      </w:r>
      <w:r>
        <w:rPr/>
        <w:t>negocios</w:t>
      </w:r>
      <w:r>
        <w:rPr>
          <w:spacing w:val="4"/>
        </w:rPr>
        <w:t> </w:t>
      </w:r>
      <w:r>
        <w:rPr/>
        <w:t>del</w:t>
      </w:r>
      <w:r>
        <w:rPr>
          <w:spacing w:val="5"/>
        </w:rPr>
        <w:t> </w:t>
      </w:r>
      <w:r>
        <w:rPr>
          <w:spacing w:val="-2"/>
        </w:rPr>
        <w:t>licitador</w:t>
      </w:r>
    </w:p>
    <w:p>
      <w:pPr>
        <w:pStyle w:val="BodyText"/>
        <w:spacing w:before="5"/>
        <w:rPr>
          <w:b/>
        </w:rPr>
      </w:pPr>
    </w:p>
    <w:p>
      <w:pPr>
        <w:pStyle w:val="BodyText"/>
        <w:spacing w:line="376" w:lineRule="auto"/>
        <w:ind w:left="144" w:right="851"/>
        <w:jc w:val="both"/>
      </w:pPr>
      <w:r>
        <w:rPr/>
        <w:t>El</w:t>
      </w:r>
      <w:r>
        <w:rPr>
          <w:spacing w:val="-5"/>
        </w:rPr>
        <w:t> </w:t>
      </w:r>
      <w:r>
        <w:rPr/>
        <w:t>volumen</w:t>
      </w:r>
      <w:r>
        <w:rPr>
          <w:spacing w:val="-5"/>
        </w:rPr>
        <w:t> </w:t>
      </w:r>
      <w:r>
        <w:rPr/>
        <w:t>anual</w:t>
      </w:r>
      <w:r>
        <w:rPr>
          <w:spacing w:val="-5"/>
        </w:rPr>
        <w:t> </w:t>
      </w:r>
      <w:r>
        <w:rPr/>
        <w:t>de</w:t>
      </w:r>
      <w:r>
        <w:rPr>
          <w:spacing w:val="-5"/>
        </w:rPr>
        <w:t> </w:t>
      </w:r>
      <w:r>
        <w:rPr/>
        <w:t>negocios,</w:t>
      </w:r>
      <w:r>
        <w:rPr>
          <w:spacing w:val="-5"/>
        </w:rPr>
        <w:t> </w:t>
      </w:r>
      <w:r>
        <w:rPr/>
        <w:t>o</w:t>
      </w:r>
      <w:r>
        <w:rPr>
          <w:spacing w:val="-5"/>
        </w:rPr>
        <w:t> </w:t>
      </w:r>
      <w:r>
        <w:rPr/>
        <w:t>bien</w:t>
      </w:r>
      <w:r>
        <w:rPr>
          <w:spacing w:val="-5"/>
        </w:rPr>
        <w:t> </w:t>
      </w:r>
      <w:r>
        <w:rPr/>
        <w:t>volumen</w:t>
      </w:r>
      <w:r>
        <w:rPr>
          <w:spacing w:val="-5"/>
        </w:rPr>
        <w:t> </w:t>
      </w:r>
      <w:r>
        <w:rPr/>
        <w:t>anual</w:t>
      </w:r>
      <w:r>
        <w:rPr>
          <w:spacing w:val="-5"/>
        </w:rPr>
        <w:t> </w:t>
      </w:r>
      <w:r>
        <w:rPr/>
        <w:t>de</w:t>
      </w:r>
      <w:r>
        <w:rPr>
          <w:spacing w:val="-5"/>
        </w:rPr>
        <w:t> </w:t>
      </w:r>
      <w:r>
        <w:rPr/>
        <w:t>negocios</w:t>
      </w:r>
      <w:r>
        <w:rPr>
          <w:spacing w:val="-5"/>
        </w:rPr>
        <w:t> </w:t>
      </w:r>
      <w:r>
        <w:rPr/>
        <w:t>en</w:t>
      </w:r>
      <w:r>
        <w:rPr>
          <w:spacing w:val="-5"/>
        </w:rPr>
        <w:t> </w:t>
      </w:r>
      <w:r>
        <w:rPr/>
        <w:t>el</w:t>
      </w:r>
      <w:r>
        <w:rPr>
          <w:spacing w:val="-5"/>
        </w:rPr>
        <w:t> </w:t>
      </w:r>
      <w:r>
        <w:rPr/>
        <w:t>ámbito</w:t>
      </w:r>
      <w:r>
        <w:rPr>
          <w:spacing w:val="-5"/>
        </w:rPr>
        <w:t> </w:t>
      </w:r>
      <w:r>
        <w:rPr/>
        <w:t>al</w:t>
      </w:r>
      <w:r>
        <w:rPr>
          <w:spacing w:val="-5"/>
        </w:rPr>
        <w:t> </w:t>
      </w:r>
      <w:r>
        <w:rPr/>
        <w:t>que</w:t>
      </w:r>
      <w:r>
        <w:rPr>
          <w:spacing w:val="-5"/>
        </w:rPr>
        <w:t> </w:t>
      </w:r>
      <w:r>
        <w:rPr/>
        <w:t>se</w:t>
      </w:r>
      <w:r>
        <w:rPr>
          <w:spacing w:val="-5"/>
        </w:rPr>
        <w:t> </w:t>
      </w:r>
      <w:r>
        <w:rPr/>
        <w:t>refiera</w:t>
      </w:r>
      <w:r>
        <w:rPr>
          <w:spacing w:val="-5"/>
        </w:rPr>
        <w:t> </w:t>
      </w:r>
      <w:r>
        <w:rPr/>
        <w:t>el</w:t>
      </w:r>
      <w:r>
        <w:rPr>
          <w:spacing w:val="-5"/>
        </w:rPr>
        <w:t> </w:t>
      </w:r>
      <w:r>
        <w:rPr/>
        <w:t>contrato, referido al mejor ejercicio dentro de los tres últimos años del empresario deberá ser al menos una vez el valor anual medio del contrato.</w:t>
      </w:r>
    </w:p>
    <w:p>
      <w:pPr>
        <w:pStyle w:val="BodyText"/>
        <w:spacing w:line="376" w:lineRule="auto" w:before="116"/>
        <w:ind w:left="144" w:right="847"/>
        <w:jc w:val="both"/>
      </w:pPr>
      <w:r>
        <w:rPr/>
        <w:t>El volumen anual de negocios del licitador o candidato se acreditará por medio de sus cuentas anuales aprobadas</w:t>
      </w:r>
      <w:r>
        <w:rPr>
          <w:spacing w:val="-6"/>
        </w:rPr>
        <w:t> </w:t>
      </w:r>
      <w:r>
        <w:rPr/>
        <w:t>y</w:t>
      </w:r>
      <w:r>
        <w:rPr>
          <w:spacing w:val="-6"/>
        </w:rPr>
        <w:t> </w:t>
      </w:r>
      <w:r>
        <w:rPr/>
        <w:t>depositadas</w:t>
      </w:r>
      <w:r>
        <w:rPr>
          <w:spacing w:val="-6"/>
        </w:rPr>
        <w:t> </w:t>
      </w:r>
      <w:r>
        <w:rPr/>
        <w:t>en</w:t>
      </w:r>
      <w:r>
        <w:rPr>
          <w:spacing w:val="-6"/>
        </w:rPr>
        <w:t> </w:t>
      </w:r>
      <w:r>
        <w:rPr/>
        <w:t>el</w:t>
      </w:r>
      <w:r>
        <w:rPr>
          <w:spacing w:val="-6"/>
        </w:rPr>
        <w:t> </w:t>
      </w:r>
      <w:r>
        <w:rPr/>
        <w:t>Registro</w:t>
      </w:r>
      <w:r>
        <w:rPr>
          <w:spacing w:val="-6"/>
        </w:rPr>
        <w:t> </w:t>
      </w:r>
      <w:r>
        <w:rPr/>
        <w:t>Mercantil,</w:t>
      </w:r>
      <w:r>
        <w:rPr>
          <w:spacing w:val="-6"/>
        </w:rPr>
        <w:t> </w:t>
      </w:r>
      <w:r>
        <w:rPr/>
        <w:t>si</w:t>
      </w:r>
      <w:r>
        <w:rPr>
          <w:spacing w:val="-6"/>
        </w:rPr>
        <w:t> </w:t>
      </w:r>
      <w:r>
        <w:rPr/>
        <w:t>el</w:t>
      </w:r>
      <w:r>
        <w:rPr>
          <w:spacing w:val="-6"/>
        </w:rPr>
        <w:t> </w:t>
      </w:r>
      <w:r>
        <w:rPr/>
        <w:t>empresario</w:t>
      </w:r>
      <w:r>
        <w:rPr>
          <w:spacing w:val="-6"/>
        </w:rPr>
        <w:t> </w:t>
      </w:r>
      <w:r>
        <w:rPr/>
        <w:t>estuviera</w:t>
      </w:r>
      <w:r>
        <w:rPr>
          <w:spacing w:val="-6"/>
        </w:rPr>
        <w:t> </w:t>
      </w:r>
      <w:r>
        <w:rPr/>
        <w:t>inscrito</w:t>
      </w:r>
      <w:r>
        <w:rPr>
          <w:spacing w:val="-6"/>
        </w:rPr>
        <w:t> </w:t>
      </w:r>
      <w:r>
        <w:rPr/>
        <w:t>en</w:t>
      </w:r>
      <w:r>
        <w:rPr>
          <w:spacing w:val="-6"/>
        </w:rPr>
        <w:t> </w:t>
      </w:r>
      <w:r>
        <w:rPr/>
        <w:t>dicho</w:t>
      </w:r>
      <w:r>
        <w:rPr>
          <w:spacing w:val="-6"/>
        </w:rPr>
        <w:t> </w:t>
      </w:r>
      <w:r>
        <w:rPr/>
        <w:t>registro,</w:t>
      </w:r>
      <w:r>
        <w:rPr>
          <w:spacing w:val="-6"/>
        </w:rPr>
        <w:t> </w:t>
      </w:r>
      <w:r>
        <w:rPr/>
        <w:t>y</w:t>
      </w:r>
      <w:r>
        <w:rPr>
          <w:spacing w:val="-6"/>
        </w:rPr>
        <w:t> </w:t>
      </w:r>
      <w:r>
        <w:rPr/>
        <w:t>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pPr>
        <w:pStyle w:val="Heading2"/>
        <w:numPr>
          <w:ilvl w:val="0"/>
          <w:numId w:val="4"/>
        </w:numPr>
        <w:tabs>
          <w:tab w:pos="390" w:val="left" w:leader="none"/>
        </w:tabs>
        <w:spacing w:line="376" w:lineRule="auto" w:before="117" w:after="0"/>
        <w:ind w:left="144" w:right="850" w:firstLine="0"/>
        <w:jc w:val="both"/>
      </w:pPr>
      <w:r>
        <w:rPr/>
        <w:t>Justificante de la existencia de un seguro de responsabilidad civil por riesgos profesionales por importe</w:t>
      </w:r>
      <w:r>
        <w:rPr>
          <w:spacing w:val="19"/>
        </w:rPr>
        <w:t> </w:t>
      </w:r>
      <w:r>
        <w:rPr/>
        <w:t>igual</w:t>
      </w:r>
      <w:r>
        <w:rPr>
          <w:spacing w:val="19"/>
        </w:rPr>
        <w:t> </w:t>
      </w:r>
      <w:r>
        <w:rPr/>
        <w:t>o</w:t>
      </w:r>
      <w:r>
        <w:rPr>
          <w:spacing w:val="19"/>
        </w:rPr>
        <w:t> </w:t>
      </w:r>
      <w:r>
        <w:rPr/>
        <w:t>superior</w:t>
      </w:r>
      <w:r>
        <w:rPr>
          <w:spacing w:val="19"/>
        </w:rPr>
        <w:t> </w:t>
      </w:r>
      <w:r>
        <w:rPr/>
        <w:t>al</w:t>
      </w:r>
      <w:r>
        <w:rPr>
          <w:spacing w:val="19"/>
        </w:rPr>
        <w:t> </w:t>
      </w:r>
      <w:r>
        <w:rPr/>
        <w:t>valor</w:t>
      </w:r>
      <w:r>
        <w:rPr>
          <w:spacing w:val="19"/>
        </w:rPr>
        <w:t> </w:t>
      </w:r>
      <w:r>
        <w:rPr/>
        <w:t>estimado</w:t>
      </w:r>
      <w:r>
        <w:rPr>
          <w:spacing w:val="19"/>
        </w:rPr>
        <w:t> </w:t>
      </w:r>
      <w:r>
        <w:rPr/>
        <w:t>del</w:t>
      </w:r>
      <w:r>
        <w:rPr>
          <w:spacing w:val="19"/>
        </w:rPr>
        <w:t> </w:t>
      </w:r>
      <w:r>
        <w:rPr/>
        <w:t>contrato</w:t>
      </w:r>
      <w:r>
        <w:rPr>
          <w:spacing w:val="19"/>
        </w:rPr>
        <w:t> </w:t>
      </w:r>
      <w:r>
        <w:rPr/>
        <w:t>en</w:t>
      </w:r>
      <w:r>
        <w:rPr>
          <w:spacing w:val="19"/>
        </w:rPr>
        <w:t> </w:t>
      </w:r>
      <w:r>
        <w:rPr/>
        <w:t>vigor</w:t>
      </w:r>
      <w:r>
        <w:rPr>
          <w:spacing w:val="19"/>
        </w:rPr>
        <w:t> </w:t>
      </w:r>
      <w:r>
        <w:rPr/>
        <w:t>y</w:t>
      </w:r>
      <w:r>
        <w:rPr>
          <w:spacing w:val="19"/>
        </w:rPr>
        <w:t> </w:t>
      </w:r>
      <w:r>
        <w:rPr/>
        <w:t>que</w:t>
      </w:r>
      <w:r>
        <w:rPr>
          <w:spacing w:val="19"/>
        </w:rPr>
        <w:t> </w:t>
      </w:r>
      <w:r>
        <w:rPr/>
        <w:t>extienda</w:t>
      </w:r>
      <w:r>
        <w:rPr>
          <w:spacing w:val="19"/>
        </w:rPr>
        <w:t> </w:t>
      </w:r>
      <w:r>
        <w:rPr/>
        <w:t>su</w:t>
      </w:r>
      <w:r>
        <w:rPr>
          <w:spacing w:val="19"/>
        </w:rPr>
        <w:t> </w:t>
      </w:r>
      <w:r>
        <w:rPr/>
        <w:t>vigencia</w:t>
      </w:r>
      <w:r>
        <w:rPr>
          <w:spacing w:val="19"/>
        </w:rPr>
        <w:t> </w:t>
      </w:r>
      <w:r>
        <w:rPr/>
        <w:t>hasta la finalización del contrato.</w:t>
      </w:r>
    </w:p>
    <w:p>
      <w:pPr>
        <w:pStyle w:val="BodyText"/>
        <w:spacing w:line="367" w:lineRule="auto" w:before="115"/>
        <w:ind w:left="144" w:right="845"/>
        <w:jc w:val="both"/>
      </w:pPr>
      <w:r>
        <w:rPr/>
        <w:t>La</w:t>
      </w:r>
      <w:r>
        <w:rPr>
          <w:spacing w:val="-6"/>
        </w:rPr>
        <w:t> </w:t>
      </w:r>
      <w:r>
        <w:rPr/>
        <w:t>acreditación</w:t>
      </w:r>
      <w:r>
        <w:rPr>
          <w:spacing w:val="-6"/>
        </w:rPr>
        <w:t> </w:t>
      </w:r>
      <w:r>
        <w:rPr/>
        <w:t>documental</w:t>
      </w:r>
      <w:r>
        <w:rPr>
          <w:spacing w:val="-6"/>
        </w:rPr>
        <w:t> </w:t>
      </w:r>
      <w:r>
        <w:rPr/>
        <w:t>se</w:t>
      </w:r>
      <w:r>
        <w:rPr>
          <w:spacing w:val="-6"/>
        </w:rPr>
        <w:t> </w:t>
      </w:r>
      <w:r>
        <w:rPr/>
        <w:t>realizará</w:t>
      </w:r>
      <w:r>
        <w:rPr>
          <w:spacing w:val="-6"/>
        </w:rPr>
        <w:t> </w:t>
      </w:r>
      <w:r>
        <w:rPr/>
        <w:t>con</w:t>
      </w:r>
      <w:r>
        <w:rPr>
          <w:spacing w:val="-6"/>
        </w:rPr>
        <w:t> </w:t>
      </w:r>
      <w:r>
        <w:rPr/>
        <w:t>la</w:t>
      </w:r>
      <w:r>
        <w:rPr>
          <w:spacing w:val="-6"/>
        </w:rPr>
        <w:t> </w:t>
      </w:r>
      <w:r>
        <w:rPr/>
        <w:t>presentación</w:t>
      </w:r>
      <w:r>
        <w:rPr>
          <w:spacing w:val="-6"/>
        </w:rPr>
        <w:t> </w:t>
      </w:r>
      <w:r>
        <w:rPr/>
        <w:t>de</w:t>
      </w:r>
      <w:r>
        <w:rPr>
          <w:spacing w:val="-6"/>
        </w:rPr>
        <w:t> </w:t>
      </w:r>
      <w:r>
        <w:rPr/>
        <w:t>la</w:t>
      </w:r>
      <w:r>
        <w:rPr>
          <w:spacing w:val="-6"/>
        </w:rPr>
        <w:t> </w:t>
      </w:r>
      <w:r>
        <w:rPr/>
        <w:t>póliza</w:t>
      </w:r>
      <w:r>
        <w:rPr>
          <w:spacing w:val="-6"/>
        </w:rPr>
        <w:t> </w:t>
      </w:r>
      <w:r>
        <w:rPr/>
        <w:t>o</w:t>
      </w:r>
      <w:r>
        <w:rPr>
          <w:spacing w:val="-6"/>
        </w:rPr>
        <w:t> </w:t>
      </w:r>
      <w:r>
        <w:rPr/>
        <w:t>certificado</w:t>
      </w:r>
      <w:r>
        <w:rPr>
          <w:spacing w:val="-6"/>
        </w:rPr>
        <w:t> </w:t>
      </w:r>
      <w:r>
        <w:rPr/>
        <w:t>de</w:t>
      </w:r>
      <w:r>
        <w:rPr>
          <w:spacing w:val="-6"/>
        </w:rPr>
        <w:t> </w:t>
      </w:r>
      <w:r>
        <w:rPr/>
        <w:t>seguro</w:t>
      </w:r>
      <w:r>
        <w:rPr>
          <w:spacing w:val="-6"/>
        </w:rPr>
        <w:t> </w:t>
      </w:r>
      <w:r>
        <w:rPr/>
        <w:t>por</w:t>
      </w:r>
      <w:r>
        <w:rPr>
          <w:spacing w:val="-6"/>
        </w:rPr>
        <w:t> </w:t>
      </w:r>
      <w:r>
        <w:rPr/>
        <w:t>riesgos </w:t>
      </w:r>
      <w:r>
        <w:rPr>
          <w:spacing w:val="-2"/>
        </w:rPr>
        <w:t>profesionales.</w:t>
      </w:r>
    </w:p>
    <w:p>
      <w:pPr>
        <w:pStyle w:val="BodyText"/>
        <w:spacing w:line="367" w:lineRule="auto" w:before="113"/>
        <w:ind w:left="144" w:right="851"/>
        <w:jc w:val="both"/>
      </w:pPr>
      <w:r>
        <w:rPr/>
        <w:t>En</w:t>
      </w:r>
      <w:r>
        <w:rPr>
          <w:spacing w:val="-4"/>
        </w:rPr>
        <w:t> </w:t>
      </w:r>
      <w:r>
        <w:rPr/>
        <w:t>todo</w:t>
      </w:r>
      <w:r>
        <w:rPr>
          <w:spacing w:val="-4"/>
        </w:rPr>
        <w:t> </w:t>
      </w:r>
      <w:r>
        <w:rPr/>
        <w:t>caso,</w:t>
      </w:r>
      <w:r>
        <w:rPr>
          <w:spacing w:val="-4"/>
        </w:rPr>
        <w:t> </w:t>
      </w:r>
      <w:r>
        <w:rPr/>
        <w:t>la</w:t>
      </w:r>
      <w:r>
        <w:rPr>
          <w:spacing w:val="-4"/>
        </w:rPr>
        <w:t> </w:t>
      </w:r>
      <w:r>
        <w:rPr/>
        <w:t>inscripción</w:t>
      </w:r>
      <w:r>
        <w:rPr>
          <w:spacing w:val="-4"/>
        </w:rPr>
        <w:t> </w:t>
      </w:r>
      <w:r>
        <w:rPr/>
        <w:t>en</w:t>
      </w:r>
      <w:r>
        <w:rPr>
          <w:spacing w:val="-4"/>
        </w:rPr>
        <w:t> </w:t>
      </w:r>
      <w:r>
        <w:rPr/>
        <w:t>el</w:t>
      </w:r>
      <w:r>
        <w:rPr>
          <w:spacing w:val="-4"/>
        </w:rPr>
        <w:t> </w:t>
      </w:r>
      <w:r>
        <w:rPr/>
        <w:t>ROLECE</w:t>
      </w:r>
      <w:r>
        <w:rPr>
          <w:spacing w:val="-4"/>
        </w:rPr>
        <w:t> </w:t>
      </w:r>
      <w:r>
        <w:rPr/>
        <w:t>acreditará</w:t>
      </w:r>
      <w:r>
        <w:rPr>
          <w:spacing w:val="-4"/>
        </w:rPr>
        <w:t> </w:t>
      </w:r>
      <w:r>
        <w:rPr/>
        <w:t>frente</w:t>
      </w:r>
      <w:r>
        <w:rPr>
          <w:spacing w:val="-4"/>
        </w:rPr>
        <w:t> </w:t>
      </w:r>
      <w:r>
        <w:rPr/>
        <w:t>a</w:t>
      </w:r>
      <w:r>
        <w:rPr>
          <w:spacing w:val="-4"/>
        </w:rPr>
        <w:t> </w:t>
      </w:r>
      <w:r>
        <w:rPr/>
        <w:t>todos</w:t>
      </w:r>
      <w:r>
        <w:rPr>
          <w:spacing w:val="-4"/>
        </w:rPr>
        <w:t> </w:t>
      </w:r>
      <w:r>
        <w:rPr/>
        <w:t>los</w:t>
      </w:r>
      <w:r>
        <w:rPr>
          <w:spacing w:val="-4"/>
        </w:rPr>
        <w:t> </w:t>
      </w:r>
      <w:r>
        <w:rPr/>
        <w:t>órganos</w:t>
      </w:r>
      <w:r>
        <w:rPr>
          <w:spacing w:val="-4"/>
        </w:rPr>
        <w:t> </w:t>
      </w:r>
      <w:r>
        <w:rPr/>
        <w:t>de</w:t>
      </w:r>
      <w:r>
        <w:rPr>
          <w:spacing w:val="-4"/>
        </w:rPr>
        <w:t> </w:t>
      </w:r>
      <w:r>
        <w:rPr/>
        <w:t>contratación</w:t>
      </w:r>
      <w:r>
        <w:rPr>
          <w:spacing w:val="-4"/>
        </w:rPr>
        <w:t> </w:t>
      </w:r>
      <w:r>
        <w:rPr/>
        <w:t>del</w:t>
      </w:r>
      <w:r>
        <w:rPr>
          <w:spacing w:val="-4"/>
        </w:rPr>
        <w:t> </w:t>
      </w:r>
      <w:r>
        <w:rPr/>
        <w:t>sector público,</w:t>
      </w:r>
      <w:r>
        <w:rPr>
          <w:spacing w:val="-6"/>
        </w:rPr>
        <w:t> </w:t>
      </w:r>
      <w:r>
        <w:rPr/>
        <w:t>a</w:t>
      </w:r>
      <w:r>
        <w:rPr>
          <w:spacing w:val="-6"/>
        </w:rPr>
        <w:t> </w:t>
      </w:r>
      <w:r>
        <w:rPr/>
        <w:t>tenor</w:t>
      </w:r>
      <w:r>
        <w:rPr>
          <w:spacing w:val="-6"/>
        </w:rPr>
        <w:t> </w:t>
      </w:r>
      <w:r>
        <w:rPr/>
        <w:t>de</w:t>
      </w:r>
      <w:r>
        <w:rPr>
          <w:spacing w:val="-6"/>
        </w:rPr>
        <w:t> </w:t>
      </w:r>
      <w:r>
        <w:rPr/>
        <w:t>lo</w:t>
      </w:r>
      <w:r>
        <w:rPr>
          <w:spacing w:val="-6"/>
        </w:rPr>
        <w:t> </w:t>
      </w:r>
      <w:r>
        <w:rPr/>
        <w:t>en</w:t>
      </w:r>
      <w:r>
        <w:rPr>
          <w:spacing w:val="-6"/>
        </w:rPr>
        <w:t> </w:t>
      </w:r>
      <w:r>
        <w:rPr/>
        <w:t>él</w:t>
      </w:r>
      <w:r>
        <w:rPr>
          <w:spacing w:val="-6"/>
        </w:rPr>
        <w:t> </w:t>
      </w:r>
      <w:r>
        <w:rPr/>
        <w:t>reflejado</w:t>
      </w:r>
      <w:r>
        <w:rPr>
          <w:spacing w:val="-6"/>
        </w:rPr>
        <w:t> </w:t>
      </w:r>
      <w:r>
        <w:rPr/>
        <w:t>y</w:t>
      </w:r>
      <w:r>
        <w:rPr>
          <w:spacing w:val="-6"/>
        </w:rPr>
        <w:t> </w:t>
      </w:r>
      <w:r>
        <w:rPr/>
        <w:t>salvo</w:t>
      </w:r>
      <w:r>
        <w:rPr>
          <w:spacing w:val="-6"/>
        </w:rPr>
        <w:t> </w:t>
      </w:r>
      <w:r>
        <w:rPr/>
        <w:t>prueba</w:t>
      </w:r>
      <w:r>
        <w:rPr>
          <w:spacing w:val="-6"/>
        </w:rPr>
        <w:t> </w:t>
      </w:r>
      <w:r>
        <w:rPr/>
        <w:t>en</w:t>
      </w:r>
      <w:r>
        <w:rPr>
          <w:spacing w:val="-6"/>
        </w:rPr>
        <w:t> </w:t>
      </w:r>
      <w:r>
        <w:rPr/>
        <w:t>contrario,</w:t>
      </w:r>
      <w:r>
        <w:rPr>
          <w:spacing w:val="-6"/>
        </w:rPr>
        <w:t> </w:t>
      </w:r>
      <w:r>
        <w:rPr/>
        <w:t>las</w:t>
      </w:r>
      <w:r>
        <w:rPr>
          <w:spacing w:val="-6"/>
        </w:rPr>
        <w:t> </w:t>
      </w:r>
      <w:r>
        <w:rPr/>
        <w:t>condiciones</w:t>
      </w:r>
      <w:r>
        <w:rPr>
          <w:spacing w:val="-6"/>
        </w:rPr>
        <w:t> </w:t>
      </w:r>
      <w:r>
        <w:rPr/>
        <w:t>de</w:t>
      </w:r>
      <w:r>
        <w:rPr>
          <w:spacing w:val="-6"/>
        </w:rPr>
        <w:t> </w:t>
      </w:r>
      <w:r>
        <w:rPr/>
        <w:t>solvencia</w:t>
      </w:r>
      <w:r>
        <w:rPr>
          <w:spacing w:val="-6"/>
        </w:rPr>
        <w:t> </w:t>
      </w:r>
      <w:r>
        <w:rPr/>
        <w:t>económica</w:t>
      </w:r>
      <w:r>
        <w:rPr>
          <w:spacing w:val="-6"/>
        </w:rPr>
        <w:t> </w:t>
      </w:r>
      <w:r>
        <w:rPr/>
        <w:t>y financiera del empresario.</w:t>
      </w:r>
    </w:p>
    <w:p>
      <w:pPr>
        <w:pStyle w:val="BodyText"/>
        <w:spacing w:before="164"/>
      </w:pPr>
    </w:p>
    <w:p>
      <w:pPr>
        <w:spacing w:before="0"/>
        <w:ind w:left="1583" w:right="0" w:firstLine="0"/>
        <w:jc w:val="left"/>
        <w:rPr>
          <w:sz w:val="22"/>
        </w:rPr>
      </w:pPr>
      <w:r>
        <w:rPr>
          <w:b/>
          <w:sz w:val="22"/>
        </w:rPr>
        <w:t>4.3.2.-</w:t>
      </w:r>
      <w:r>
        <w:rPr>
          <w:b/>
          <w:spacing w:val="-11"/>
          <w:sz w:val="22"/>
        </w:rPr>
        <w:t> </w:t>
      </w:r>
      <w:r>
        <w:rPr>
          <w:sz w:val="22"/>
        </w:rPr>
        <w:t>Solvencia</w:t>
      </w:r>
      <w:r>
        <w:rPr>
          <w:spacing w:val="-10"/>
          <w:sz w:val="22"/>
        </w:rPr>
        <w:t> </w:t>
      </w:r>
      <w:r>
        <w:rPr>
          <w:sz w:val="22"/>
        </w:rPr>
        <w:t>técnica</w:t>
      </w:r>
      <w:r>
        <w:rPr>
          <w:spacing w:val="-10"/>
          <w:sz w:val="22"/>
        </w:rPr>
        <w:t> </w:t>
      </w:r>
      <w:r>
        <w:rPr>
          <w:sz w:val="22"/>
        </w:rPr>
        <w:t>o</w:t>
      </w:r>
      <w:r>
        <w:rPr>
          <w:spacing w:val="-11"/>
          <w:sz w:val="22"/>
        </w:rPr>
        <w:t> </w:t>
      </w:r>
      <w:r>
        <w:rPr>
          <w:spacing w:val="-2"/>
          <w:sz w:val="22"/>
        </w:rPr>
        <w:t>profesional</w:t>
      </w:r>
    </w:p>
    <w:p>
      <w:pPr>
        <w:pStyle w:val="BodyText"/>
        <w:spacing w:before="2"/>
        <w:rPr>
          <w:sz w:val="4"/>
        </w:rPr>
      </w:pPr>
      <w:r>
        <w:rPr>
          <w:sz w:val="4"/>
        </w:rPr>
        <mc:AlternateContent>
          <mc:Choice Requires="wps">
            <w:drawing>
              <wp:anchor distT="0" distB="0" distL="0" distR="0" allowOverlap="1" layoutInCell="1" locked="0" behindDoc="1" simplePos="0" relativeHeight="487595008">
                <wp:simplePos x="0" y="0"/>
                <wp:positionH relativeFrom="page">
                  <wp:posOffset>2218054</wp:posOffset>
                </wp:positionH>
                <wp:positionV relativeFrom="paragraph">
                  <wp:posOffset>46294</wp:posOffset>
                </wp:positionV>
                <wp:extent cx="170561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705610" cy="1270"/>
                        </a:xfrm>
                        <a:custGeom>
                          <a:avLst/>
                          <a:gdLst/>
                          <a:ahLst/>
                          <a:cxnLst/>
                          <a:rect l="l" t="t" r="r" b="b"/>
                          <a:pathLst>
                            <a:path w="1705610" h="0">
                              <a:moveTo>
                                <a:pt x="0" y="0"/>
                              </a:moveTo>
                              <a:lnTo>
                                <a:pt x="170561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4.649994pt;margin-top:3.645215pt;width:134.3pt;height:.1pt;mso-position-horizontal-relative:page;mso-position-vertical-relative:paragraph;z-index:-15721472;mso-wrap-distance-left:0;mso-wrap-distance-right:0" id="docshape15" coordorigin="3493,73" coordsize="2686,0" path="m3493,73l6179,73e" filled="false" stroked="true" strokeweight=".6pt" strokecolor="#000000">
                <v:path arrowok="t"/>
                <v:stroke dashstyle="solid"/>
                <w10:wrap type="topAndBottom"/>
              </v:shape>
            </w:pict>
          </mc:Fallback>
        </mc:AlternateContent>
      </w:r>
    </w:p>
    <w:p>
      <w:pPr>
        <w:pStyle w:val="BodyText"/>
        <w:spacing w:line="367" w:lineRule="auto" w:before="85"/>
        <w:ind w:left="144" w:right="857"/>
        <w:jc w:val="both"/>
      </w:pPr>
      <w:r>
        <w:rPr/>
        <w:t>La solvencia técnica o profesional se acreditará por cualquiera de los medios previstos en el art. 89 de la Ley 9/2017 de Contratos del Sector Público.</w:t>
      </w:r>
    </w:p>
    <w:p>
      <w:pPr>
        <w:pStyle w:val="BodyText"/>
        <w:spacing w:after="0" w:line="367" w:lineRule="auto"/>
        <w:jc w:val="both"/>
        <w:sectPr>
          <w:pgSz w:w="11910" w:h="16840"/>
          <w:pgMar w:header="1089" w:footer="0" w:top="1720" w:bottom="280" w:left="1275" w:right="283"/>
        </w:sectPr>
      </w:pPr>
    </w:p>
    <w:p>
      <w:pPr>
        <w:pStyle w:val="BodyText"/>
        <w:spacing w:before="105"/>
        <w:ind w:left="1583"/>
        <w:jc w:val="both"/>
      </w:pPr>
      <w:r>
        <w:rPr>
          <w:b/>
        </w:rPr>
        <w:t>4.3.3.-</w:t>
      </w:r>
      <w:r>
        <w:rPr>
          <w:b/>
          <w:spacing w:val="-2"/>
        </w:rPr>
        <w:t> </w:t>
      </w:r>
      <w:r>
        <w:rPr/>
        <w:t>Utilización</w:t>
      </w:r>
      <w:r>
        <w:rPr>
          <w:spacing w:val="-1"/>
        </w:rPr>
        <w:t> </w:t>
      </w:r>
      <w:r>
        <w:rPr/>
        <w:t>de</w:t>
      </w:r>
      <w:r>
        <w:rPr>
          <w:spacing w:val="-1"/>
        </w:rPr>
        <w:t> </w:t>
      </w:r>
      <w:r>
        <w:rPr/>
        <w:t>medios</w:t>
      </w:r>
      <w:r>
        <w:rPr>
          <w:spacing w:val="-1"/>
        </w:rPr>
        <w:t> </w:t>
      </w:r>
      <w:r>
        <w:rPr/>
        <w:t>externos</w:t>
      </w:r>
      <w:r>
        <w:rPr>
          <w:spacing w:val="-1"/>
        </w:rPr>
        <w:t> </w:t>
      </w:r>
      <w:r>
        <w:rPr/>
        <w:t>para acreditar</w:t>
      </w:r>
      <w:r>
        <w:rPr>
          <w:spacing w:val="-1"/>
        </w:rPr>
        <w:t> </w:t>
      </w:r>
      <w:r>
        <w:rPr/>
        <w:t>la</w:t>
      </w:r>
      <w:r>
        <w:rPr>
          <w:spacing w:val="-1"/>
        </w:rPr>
        <w:t> </w:t>
      </w:r>
      <w:r>
        <w:rPr>
          <w:spacing w:val="-2"/>
        </w:rPr>
        <w:t>solvencia</w:t>
      </w:r>
    </w:p>
    <w:p>
      <w:pPr>
        <w:pStyle w:val="BodyText"/>
        <w:spacing w:before="3"/>
        <w:rPr>
          <w:sz w:val="4"/>
        </w:rPr>
      </w:pPr>
      <w:r>
        <w:rPr>
          <w:sz w:val="4"/>
        </w:rPr>
        <mc:AlternateContent>
          <mc:Choice Requires="wps">
            <w:drawing>
              <wp:anchor distT="0" distB="0" distL="0" distR="0" allowOverlap="1" layoutInCell="1" locked="0" behindDoc="1" simplePos="0" relativeHeight="487595520">
                <wp:simplePos x="0" y="0"/>
                <wp:positionH relativeFrom="page">
                  <wp:posOffset>2225675</wp:posOffset>
                </wp:positionH>
                <wp:positionV relativeFrom="paragraph">
                  <wp:posOffset>46483</wp:posOffset>
                </wp:positionV>
                <wp:extent cx="319659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3196590" cy="1270"/>
                        </a:xfrm>
                        <a:custGeom>
                          <a:avLst/>
                          <a:gdLst/>
                          <a:ahLst/>
                          <a:cxnLst/>
                          <a:rect l="l" t="t" r="r" b="b"/>
                          <a:pathLst>
                            <a:path w="3196590" h="0">
                              <a:moveTo>
                                <a:pt x="0" y="0"/>
                              </a:moveTo>
                              <a:lnTo>
                                <a:pt x="319659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5.25pt;margin-top:3.660156pt;width:251.7pt;height:.1pt;mso-position-horizontal-relative:page;mso-position-vertical-relative:paragraph;z-index:-15720960;mso-wrap-distance-left:0;mso-wrap-distance-right:0" id="docshape16" coordorigin="3505,73" coordsize="5034,0" path="m3505,73l8539,73e" filled="false" stroked="true" strokeweight=".6pt" strokecolor="#000000">
                <v:path arrowok="t"/>
                <v:stroke dashstyle="solid"/>
                <w10:wrap type="topAndBottom"/>
              </v:shape>
            </w:pict>
          </mc:Fallback>
        </mc:AlternateContent>
      </w:r>
    </w:p>
    <w:p>
      <w:pPr>
        <w:pStyle w:val="BodyText"/>
        <w:spacing w:line="367" w:lineRule="auto" w:before="55"/>
        <w:ind w:left="144" w:right="851"/>
        <w:jc w:val="both"/>
      </w:pPr>
      <w:r>
        <w:rPr/>
        <w:t>Para acreditar la solvencia exigida en esta contratación, las empresas licitadoras podrán recurrir a la solvencia</w:t>
      </w:r>
      <w:r>
        <w:rPr>
          <w:spacing w:val="-5"/>
        </w:rPr>
        <w:t> </w:t>
      </w:r>
      <w:r>
        <w:rPr/>
        <w:t>y</w:t>
      </w:r>
      <w:r>
        <w:rPr>
          <w:spacing w:val="-5"/>
        </w:rPr>
        <w:t> </w:t>
      </w:r>
      <w:r>
        <w:rPr/>
        <w:t>medios</w:t>
      </w:r>
      <w:r>
        <w:rPr>
          <w:spacing w:val="-5"/>
        </w:rPr>
        <w:t> </w:t>
      </w:r>
      <w:r>
        <w:rPr/>
        <w:t>de</w:t>
      </w:r>
      <w:r>
        <w:rPr>
          <w:spacing w:val="-5"/>
        </w:rPr>
        <w:t> </w:t>
      </w:r>
      <w:r>
        <w:rPr/>
        <w:t>otras</w:t>
      </w:r>
      <w:r>
        <w:rPr>
          <w:spacing w:val="-5"/>
        </w:rPr>
        <w:t> </w:t>
      </w:r>
      <w:r>
        <w:rPr/>
        <w:t>empresas,</w:t>
      </w:r>
      <w:r>
        <w:rPr>
          <w:spacing w:val="-5"/>
        </w:rPr>
        <w:t> </w:t>
      </w:r>
      <w:r>
        <w:rPr/>
        <w:t>no</w:t>
      </w:r>
      <w:r>
        <w:rPr>
          <w:spacing w:val="-5"/>
        </w:rPr>
        <w:t> </w:t>
      </w:r>
      <w:r>
        <w:rPr/>
        <w:t>incursas</w:t>
      </w:r>
      <w:r>
        <w:rPr>
          <w:spacing w:val="-5"/>
        </w:rPr>
        <w:t> </w:t>
      </w:r>
      <w:r>
        <w:rPr/>
        <w:t>en</w:t>
      </w:r>
      <w:r>
        <w:rPr>
          <w:spacing w:val="-5"/>
        </w:rPr>
        <w:t> </w:t>
      </w:r>
      <w:r>
        <w:rPr/>
        <w:t>causa</w:t>
      </w:r>
      <w:r>
        <w:rPr>
          <w:spacing w:val="-5"/>
        </w:rPr>
        <w:t> </w:t>
      </w:r>
      <w:r>
        <w:rPr/>
        <w:t>de</w:t>
      </w:r>
      <w:r>
        <w:rPr>
          <w:spacing w:val="-5"/>
        </w:rPr>
        <w:t> </w:t>
      </w:r>
      <w:r>
        <w:rPr/>
        <w:t>prohibición</w:t>
      </w:r>
      <w:r>
        <w:rPr>
          <w:spacing w:val="-5"/>
        </w:rPr>
        <w:t> </w:t>
      </w:r>
      <w:r>
        <w:rPr/>
        <w:t>de</w:t>
      </w:r>
      <w:r>
        <w:rPr>
          <w:spacing w:val="-5"/>
        </w:rPr>
        <w:t> </w:t>
      </w:r>
      <w:r>
        <w:rPr/>
        <w:t>contratar,</w:t>
      </w:r>
      <w:r>
        <w:rPr>
          <w:spacing w:val="-5"/>
        </w:rPr>
        <w:t> </w:t>
      </w:r>
      <w:r>
        <w:rPr/>
        <w:t>cualquiera</w:t>
      </w:r>
      <w:r>
        <w:rPr>
          <w:spacing w:val="-5"/>
        </w:rPr>
        <w:t> </w:t>
      </w:r>
      <w:r>
        <w:rPr/>
        <w:t>que</w:t>
      </w:r>
      <w:r>
        <w:rPr>
          <w:spacing w:val="-5"/>
        </w:rPr>
        <w:t> </w:t>
      </w:r>
      <w:r>
        <w:rPr/>
        <w:t>sea la naturaleza jurídica del vínculo que tengan con ellas, y siempre que puedan disponer efectivamente de tales medios durante toda la ejecución del contrato. según modelo del Anexo I.</w:t>
      </w:r>
    </w:p>
    <w:p>
      <w:pPr>
        <w:pStyle w:val="BodyText"/>
        <w:spacing w:line="367" w:lineRule="auto"/>
        <w:ind w:left="144" w:right="850"/>
        <w:jc w:val="both"/>
      </w:pPr>
      <w:r>
        <w:rPr/>
        <w:t>En las mismas condiciones, los empresarios que concurran agrupados en las uniones temporales a que se refiere el artículo 69 de la LCSP, podrán recurrir a las capacidades de entidades ajenas a la unión temporal. En ambos casos habrá que estar a lo establecido en el artículo 75 de la LCSP.</w:t>
      </w:r>
    </w:p>
    <w:p>
      <w:pPr>
        <w:pStyle w:val="BodyText"/>
        <w:spacing w:before="134"/>
      </w:pPr>
    </w:p>
    <w:p>
      <w:pPr>
        <w:pStyle w:val="BodyText"/>
        <w:ind w:left="864"/>
      </w:pPr>
      <w:r>
        <w:rPr>
          <w:b/>
        </w:rPr>
        <w:t>4.4.-</w:t>
      </w:r>
      <w:r>
        <w:rPr>
          <w:b/>
          <w:spacing w:val="-3"/>
        </w:rPr>
        <w:t> </w:t>
      </w:r>
      <w:r>
        <w:rPr/>
        <w:t>Concreción</w:t>
      </w:r>
      <w:r>
        <w:rPr>
          <w:spacing w:val="-3"/>
        </w:rPr>
        <w:t> </w:t>
      </w:r>
      <w:r>
        <w:rPr/>
        <w:t>de</w:t>
      </w:r>
      <w:r>
        <w:rPr>
          <w:spacing w:val="-3"/>
        </w:rPr>
        <w:t> </w:t>
      </w:r>
      <w:r>
        <w:rPr/>
        <w:t>las</w:t>
      </w:r>
      <w:r>
        <w:rPr>
          <w:spacing w:val="-3"/>
        </w:rPr>
        <w:t> </w:t>
      </w:r>
      <w:r>
        <w:rPr/>
        <w:t>condiciones</w:t>
      </w:r>
      <w:r>
        <w:rPr>
          <w:spacing w:val="-3"/>
        </w:rPr>
        <w:t> </w:t>
      </w:r>
      <w:r>
        <w:rPr/>
        <w:t>de</w:t>
      </w:r>
      <w:r>
        <w:rPr>
          <w:spacing w:val="-3"/>
        </w:rPr>
        <w:t> </w:t>
      </w:r>
      <w:r>
        <w:rPr>
          <w:spacing w:val="-2"/>
        </w:rPr>
        <w:t>solvencia.</w:t>
      </w:r>
    </w:p>
    <w:p>
      <w:pPr>
        <w:pStyle w:val="BodyText"/>
      </w:pPr>
    </w:p>
    <w:p>
      <w:pPr>
        <w:pStyle w:val="BodyText"/>
        <w:spacing w:before="15"/>
      </w:pPr>
    </w:p>
    <w:p>
      <w:pPr>
        <w:pStyle w:val="BodyText"/>
        <w:spacing w:line="367" w:lineRule="auto"/>
        <w:ind w:left="144" w:right="857"/>
        <w:jc w:val="both"/>
      </w:pPr>
      <w:r>
        <w:rPr/>
        <w:t>Además</w:t>
      </w:r>
      <w:r>
        <w:rPr>
          <w:spacing w:val="-8"/>
        </w:rPr>
        <w:t> </w:t>
      </w:r>
      <w:r>
        <w:rPr/>
        <w:t>de</w:t>
      </w:r>
      <w:r>
        <w:rPr>
          <w:spacing w:val="-8"/>
        </w:rPr>
        <w:t> </w:t>
      </w:r>
      <w:r>
        <w:rPr/>
        <w:t>la</w:t>
      </w:r>
      <w:r>
        <w:rPr>
          <w:spacing w:val="-8"/>
        </w:rPr>
        <w:t> </w:t>
      </w:r>
      <w:r>
        <w:rPr/>
        <w:t>clasificación</w:t>
      </w:r>
      <w:r>
        <w:rPr>
          <w:spacing w:val="-8"/>
        </w:rPr>
        <w:t> </w:t>
      </w:r>
      <w:r>
        <w:rPr/>
        <w:t>y</w:t>
      </w:r>
      <w:r>
        <w:rPr>
          <w:spacing w:val="-8"/>
        </w:rPr>
        <w:t> </w:t>
      </w:r>
      <w:r>
        <w:rPr/>
        <w:t>los</w:t>
      </w:r>
      <w:r>
        <w:rPr>
          <w:spacing w:val="-8"/>
        </w:rPr>
        <w:t> </w:t>
      </w:r>
      <w:r>
        <w:rPr/>
        <w:t>requisitos</w:t>
      </w:r>
      <w:r>
        <w:rPr>
          <w:spacing w:val="-8"/>
        </w:rPr>
        <w:t> </w:t>
      </w:r>
      <w:r>
        <w:rPr/>
        <w:t>de</w:t>
      </w:r>
      <w:r>
        <w:rPr>
          <w:spacing w:val="-8"/>
        </w:rPr>
        <w:t> </w:t>
      </w:r>
      <w:r>
        <w:rPr/>
        <w:t>solvencia</w:t>
      </w:r>
      <w:r>
        <w:rPr>
          <w:spacing w:val="-8"/>
        </w:rPr>
        <w:t> </w:t>
      </w:r>
      <w:r>
        <w:rPr/>
        <w:t>exigidos</w:t>
      </w:r>
      <w:r>
        <w:rPr>
          <w:spacing w:val="-8"/>
        </w:rPr>
        <w:t> </w:t>
      </w:r>
      <w:r>
        <w:rPr/>
        <w:t>en</w:t>
      </w:r>
      <w:r>
        <w:rPr>
          <w:spacing w:val="-8"/>
        </w:rPr>
        <w:t> </w:t>
      </w:r>
      <w:r>
        <w:rPr/>
        <w:t>la</w:t>
      </w:r>
      <w:r>
        <w:rPr>
          <w:spacing w:val="-8"/>
        </w:rPr>
        <w:t> </w:t>
      </w:r>
      <w:r>
        <w:rPr/>
        <w:t>cláusula</w:t>
      </w:r>
      <w:r>
        <w:rPr>
          <w:spacing w:val="-8"/>
        </w:rPr>
        <w:t> </w:t>
      </w:r>
      <w:r>
        <w:rPr/>
        <w:t>4.3,</w:t>
      </w:r>
      <w:r>
        <w:rPr>
          <w:spacing w:val="-8"/>
        </w:rPr>
        <w:t> </w:t>
      </w:r>
      <w:r>
        <w:rPr/>
        <w:t>las</w:t>
      </w:r>
      <w:r>
        <w:rPr>
          <w:spacing w:val="-8"/>
        </w:rPr>
        <w:t> </w:t>
      </w:r>
      <w:r>
        <w:rPr/>
        <w:t>personas</w:t>
      </w:r>
      <w:r>
        <w:rPr>
          <w:spacing w:val="-8"/>
        </w:rPr>
        <w:t> </w:t>
      </w:r>
      <w:r>
        <w:rPr/>
        <w:t>licitadoras habrán de especificar en la solicitud de participación, los nombres y la cualificación profesional del personal que va a realizar las prestaciones objeto del contrato.</w:t>
      </w:r>
    </w:p>
    <w:p>
      <w:pPr>
        <w:pStyle w:val="BodyText"/>
        <w:spacing w:before="134"/>
      </w:pPr>
    </w:p>
    <w:p>
      <w:pPr>
        <w:pStyle w:val="Heading1"/>
        <w:numPr>
          <w:ilvl w:val="0"/>
          <w:numId w:val="3"/>
        </w:numPr>
        <w:tabs>
          <w:tab w:pos="375" w:val="left" w:leader="none"/>
        </w:tabs>
        <w:spacing w:line="240" w:lineRule="auto" w:before="0" w:after="0"/>
        <w:ind w:left="375" w:right="0" w:hanging="231"/>
        <w:jc w:val="left"/>
      </w:pPr>
      <w:r>
        <w:rPr>
          <w:spacing w:val="-10"/>
        </w:rPr>
        <w:t>PRESUPUESTO</w:t>
      </w:r>
      <w:r>
        <w:rPr>
          <w:spacing w:val="1"/>
        </w:rPr>
        <w:t> </w:t>
      </w:r>
      <w:r>
        <w:rPr>
          <w:spacing w:val="-10"/>
        </w:rPr>
        <w:t>BASE</w:t>
      </w:r>
      <w:r>
        <w:rPr>
          <w:spacing w:val="2"/>
        </w:rPr>
        <w:t> </w:t>
      </w:r>
      <w:r>
        <w:rPr>
          <w:spacing w:val="-10"/>
        </w:rPr>
        <w:t>DE</w:t>
      </w:r>
      <w:r>
        <w:rPr>
          <w:spacing w:val="2"/>
        </w:rPr>
        <w:t> </w:t>
      </w:r>
      <w:r>
        <w:rPr>
          <w:spacing w:val="-10"/>
        </w:rPr>
        <w:t>LICITACIÓN</w:t>
      </w:r>
    </w:p>
    <w:p>
      <w:pPr>
        <w:pStyle w:val="BodyText"/>
        <w:spacing w:line="376" w:lineRule="auto" w:before="134"/>
        <w:ind w:left="144" w:right="853"/>
        <w:jc w:val="both"/>
      </w:pPr>
      <w:r>
        <w:rPr/>
        <w:t>El</w:t>
      </w:r>
      <w:r>
        <w:rPr>
          <w:spacing w:val="26"/>
        </w:rPr>
        <w:t> </w:t>
      </w:r>
      <w:r>
        <w:rPr/>
        <w:t>presupuesto</w:t>
      </w:r>
      <w:r>
        <w:rPr>
          <w:spacing w:val="26"/>
        </w:rPr>
        <w:t> </w:t>
      </w:r>
      <w:r>
        <w:rPr/>
        <w:t>base</w:t>
      </w:r>
      <w:r>
        <w:rPr>
          <w:spacing w:val="26"/>
        </w:rPr>
        <w:t> </w:t>
      </w:r>
      <w:r>
        <w:rPr/>
        <w:t>de</w:t>
      </w:r>
      <w:r>
        <w:rPr>
          <w:spacing w:val="26"/>
        </w:rPr>
        <w:t> </w:t>
      </w:r>
      <w:r>
        <w:rPr/>
        <w:t>licitación,</w:t>
      </w:r>
      <w:r>
        <w:rPr>
          <w:spacing w:val="26"/>
        </w:rPr>
        <w:t> </w:t>
      </w:r>
      <w:r>
        <w:rPr/>
        <w:t>que</w:t>
      </w:r>
      <w:r>
        <w:rPr>
          <w:spacing w:val="26"/>
        </w:rPr>
        <w:t> </w:t>
      </w:r>
      <w:r>
        <w:rPr/>
        <w:t>incluye</w:t>
      </w:r>
      <w:r>
        <w:rPr>
          <w:spacing w:val="26"/>
        </w:rPr>
        <w:t> </w:t>
      </w:r>
      <w:r>
        <w:rPr/>
        <w:t>el</w:t>
      </w:r>
      <w:r>
        <w:rPr>
          <w:spacing w:val="26"/>
        </w:rPr>
        <w:t> </w:t>
      </w:r>
      <w:r>
        <w:rPr/>
        <w:t>Impuesto</w:t>
      </w:r>
      <w:r>
        <w:rPr>
          <w:spacing w:val="26"/>
        </w:rPr>
        <w:t> </w:t>
      </w:r>
      <w:r>
        <w:rPr/>
        <w:t>General</w:t>
      </w:r>
      <w:r>
        <w:rPr>
          <w:spacing w:val="26"/>
        </w:rPr>
        <w:t> </w:t>
      </w:r>
      <w:r>
        <w:rPr/>
        <w:t>Indirecto</w:t>
      </w:r>
      <w:r>
        <w:rPr>
          <w:spacing w:val="26"/>
        </w:rPr>
        <w:t> </w:t>
      </w:r>
      <w:r>
        <w:rPr/>
        <w:t>Canario</w:t>
      </w:r>
      <w:r>
        <w:rPr>
          <w:spacing w:val="26"/>
        </w:rPr>
        <w:t> </w:t>
      </w:r>
      <w:r>
        <w:rPr/>
        <w:t>(IGIC),</w:t>
      </w:r>
      <w:r>
        <w:rPr>
          <w:spacing w:val="26"/>
        </w:rPr>
        <w:t> </w:t>
      </w:r>
      <w:r>
        <w:rPr/>
        <w:t>asciende a .TRESCIENTOS DIEZ MIL TRECIENTOS EUROS (310.300,00 €)</w:t>
      </w:r>
    </w:p>
    <w:p>
      <w:pPr>
        <w:pStyle w:val="BodyText"/>
        <w:spacing w:before="165"/>
      </w:pPr>
    </w:p>
    <w:p>
      <w:pPr>
        <w:pStyle w:val="Heading1"/>
        <w:numPr>
          <w:ilvl w:val="0"/>
          <w:numId w:val="3"/>
        </w:numPr>
        <w:tabs>
          <w:tab w:pos="375" w:val="left" w:leader="none"/>
        </w:tabs>
        <w:spacing w:line="240" w:lineRule="auto" w:before="1" w:after="0"/>
        <w:ind w:left="375" w:right="0" w:hanging="231"/>
        <w:jc w:val="left"/>
      </w:pPr>
      <w:r>
        <w:rPr>
          <w:spacing w:val="-10"/>
        </w:rPr>
        <w:t>EXISTENCIA</w:t>
      </w:r>
      <w:r>
        <w:rPr>
          <w:spacing w:val="6"/>
        </w:rPr>
        <w:t> </w:t>
      </w:r>
      <w:r>
        <w:rPr>
          <w:spacing w:val="-10"/>
        </w:rPr>
        <w:t>DE</w:t>
      </w:r>
      <w:r>
        <w:rPr>
          <w:spacing w:val="6"/>
        </w:rPr>
        <w:t> </w:t>
      </w:r>
      <w:r>
        <w:rPr>
          <w:spacing w:val="-10"/>
        </w:rPr>
        <w:t>CRÉDITO</w:t>
      </w:r>
      <w:r>
        <w:rPr>
          <w:spacing w:val="6"/>
        </w:rPr>
        <w:t> </w:t>
      </w:r>
      <w:r>
        <w:rPr>
          <w:spacing w:val="-10"/>
        </w:rPr>
        <w:t>PRESUPUESTARIO</w:t>
      </w:r>
    </w:p>
    <w:p>
      <w:pPr>
        <w:pStyle w:val="BodyText"/>
        <w:spacing w:line="367" w:lineRule="auto" w:before="164"/>
        <w:ind w:left="144" w:right="850"/>
        <w:jc w:val="both"/>
      </w:pPr>
      <w:r>
        <w:rPr/>
        <w:t>La Sociedad contratante dispone de capacidad suficiente para atender las obligaciones que se pudieran generar de este contrato.</w:t>
      </w:r>
    </w:p>
    <w:p>
      <w:pPr>
        <w:pStyle w:val="BodyText"/>
        <w:spacing w:before="163"/>
      </w:pPr>
    </w:p>
    <w:p>
      <w:pPr>
        <w:pStyle w:val="Heading1"/>
        <w:numPr>
          <w:ilvl w:val="0"/>
          <w:numId w:val="3"/>
        </w:numPr>
        <w:tabs>
          <w:tab w:pos="375" w:val="left" w:leader="none"/>
        </w:tabs>
        <w:spacing w:line="240" w:lineRule="auto" w:before="0" w:after="0"/>
        <w:ind w:left="375" w:right="0" w:hanging="231"/>
        <w:jc w:val="left"/>
      </w:pPr>
      <w:r>
        <w:rPr>
          <w:w w:val="90"/>
        </w:rPr>
        <w:t>VALOR</w:t>
      </w:r>
      <w:r>
        <w:rPr>
          <w:spacing w:val="18"/>
        </w:rPr>
        <w:t> </w:t>
      </w:r>
      <w:r>
        <w:rPr>
          <w:w w:val="90"/>
        </w:rPr>
        <w:t>ESTIMADO</w:t>
      </w:r>
      <w:r>
        <w:rPr>
          <w:spacing w:val="18"/>
        </w:rPr>
        <w:t> </w:t>
      </w:r>
      <w:r>
        <w:rPr>
          <w:w w:val="90"/>
        </w:rPr>
        <w:t>DEL</w:t>
      </w:r>
      <w:r>
        <w:rPr>
          <w:spacing w:val="18"/>
        </w:rPr>
        <w:t> </w:t>
      </w:r>
      <w:r>
        <w:rPr>
          <w:spacing w:val="-2"/>
          <w:w w:val="90"/>
        </w:rPr>
        <w:t>CONTRATO</w:t>
      </w:r>
    </w:p>
    <w:p>
      <w:pPr>
        <w:pStyle w:val="BodyText"/>
        <w:spacing w:before="164"/>
        <w:ind w:left="144"/>
        <w:jc w:val="both"/>
      </w:pPr>
      <w:r>
        <w:rPr/>
        <w:t>El</w:t>
      </w:r>
      <w:r>
        <w:rPr>
          <w:spacing w:val="-13"/>
        </w:rPr>
        <w:t> </w:t>
      </w:r>
      <w:r>
        <w:rPr/>
        <w:t>valor</w:t>
      </w:r>
      <w:r>
        <w:rPr>
          <w:spacing w:val="-12"/>
        </w:rPr>
        <w:t> </w:t>
      </w:r>
      <w:r>
        <w:rPr/>
        <w:t>estimado</w:t>
      </w:r>
      <w:r>
        <w:rPr>
          <w:spacing w:val="-12"/>
        </w:rPr>
        <w:t> </w:t>
      </w:r>
      <w:r>
        <w:rPr/>
        <w:t>del</w:t>
      </w:r>
      <w:r>
        <w:rPr>
          <w:spacing w:val="-12"/>
        </w:rPr>
        <w:t> </w:t>
      </w:r>
      <w:r>
        <w:rPr/>
        <w:t>contrato,</w:t>
      </w:r>
      <w:r>
        <w:rPr>
          <w:spacing w:val="-13"/>
        </w:rPr>
        <w:t> </w:t>
      </w:r>
      <w:r>
        <w:rPr/>
        <w:t>asciende</w:t>
      </w:r>
      <w:r>
        <w:rPr>
          <w:spacing w:val="31"/>
        </w:rPr>
        <w:t> </w:t>
      </w:r>
      <w:r>
        <w:rPr/>
        <w:t>a</w:t>
      </w:r>
      <w:r>
        <w:rPr>
          <w:spacing w:val="-12"/>
        </w:rPr>
        <w:t> </w:t>
      </w:r>
      <w:r>
        <w:rPr/>
        <w:t>DOSCIENTOS</w:t>
      </w:r>
      <w:r>
        <w:rPr>
          <w:spacing w:val="-12"/>
        </w:rPr>
        <w:t> </w:t>
      </w:r>
      <w:r>
        <w:rPr/>
        <w:t>NOVENTA</w:t>
      </w:r>
      <w:r>
        <w:rPr>
          <w:spacing w:val="-13"/>
        </w:rPr>
        <w:t> </w:t>
      </w:r>
      <w:r>
        <w:rPr/>
        <w:t>MIL</w:t>
      </w:r>
      <w:r>
        <w:rPr>
          <w:spacing w:val="-12"/>
        </w:rPr>
        <w:t> </w:t>
      </w:r>
      <w:r>
        <w:rPr/>
        <w:t>EUROS</w:t>
      </w:r>
      <w:r>
        <w:rPr>
          <w:spacing w:val="-12"/>
        </w:rPr>
        <w:t> </w:t>
      </w:r>
      <w:r>
        <w:rPr/>
        <w:t>(290.000,00</w:t>
      </w:r>
      <w:r>
        <w:rPr>
          <w:spacing w:val="-12"/>
        </w:rPr>
        <w:t> </w:t>
      </w:r>
      <w:r>
        <w:rPr>
          <w:spacing w:val="-5"/>
        </w:rPr>
        <w:t>€)</w:t>
      </w:r>
    </w:p>
    <w:p>
      <w:pPr>
        <w:pStyle w:val="BodyText"/>
      </w:pPr>
    </w:p>
    <w:p>
      <w:pPr>
        <w:pStyle w:val="BodyText"/>
      </w:pPr>
    </w:p>
    <w:p>
      <w:pPr>
        <w:pStyle w:val="BodyText"/>
        <w:spacing w:before="209"/>
      </w:pPr>
    </w:p>
    <w:p>
      <w:pPr>
        <w:pStyle w:val="Heading1"/>
        <w:numPr>
          <w:ilvl w:val="0"/>
          <w:numId w:val="3"/>
        </w:numPr>
        <w:tabs>
          <w:tab w:pos="375" w:val="left" w:leader="none"/>
        </w:tabs>
        <w:spacing w:line="240" w:lineRule="auto" w:before="1" w:after="0"/>
        <w:ind w:left="375" w:right="0" w:hanging="231"/>
        <w:jc w:val="left"/>
      </w:pPr>
      <w:r>
        <w:rPr>
          <w:spacing w:val="-10"/>
        </w:rPr>
        <w:t>PRECIO</w:t>
      </w:r>
      <w:r>
        <w:rPr>
          <w:spacing w:val="-3"/>
        </w:rPr>
        <w:t> </w:t>
      </w:r>
      <w:r>
        <w:rPr>
          <w:spacing w:val="-10"/>
        </w:rPr>
        <w:t>DEL</w:t>
      </w:r>
      <w:r>
        <w:rPr>
          <w:spacing w:val="-2"/>
        </w:rPr>
        <w:t> </w:t>
      </w:r>
      <w:r>
        <w:rPr>
          <w:spacing w:val="-10"/>
        </w:rPr>
        <w:t>CONTRATO</w:t>
      </w:r>
    </w:p>
    <w:p>
      <w:pPr>
        <w:pStyle w:val="BodyText"/>
        <w:rPr>
          <w:b/>
        </w:rPr>
      </w:pPr>
    </w:p>
    <w:p>
      <w:pPr>
        <w:pStyle w:val="BodyText"/>
        <w:spacing w:before="55"/>
        <w:rPr>
          <w:b/>
        </w:rPr>
      </w:pPr>
    </w:p>
    <w:p>
      <w:pPr>
        <w:pStyle w:val="BodyText"/>
        <w:spacing w:line="376" w:lineRule="auto" w:before="1"/>
        <w:ind w:left="144" w:right="860" w:firstLine="720"/>
        <w:jc w:val="both"/>
      </w:pPr>
      <w:r>
        <w:rPr>
          <w:b/>
        </w:rPr>
        <w:t>8.1.- </w:t>
      </w:r>
      <w:r>
        <w:rPr/>
        <w:t>El precio del contrato será el que resulte de su adjudicación, e incluirá, como partida independiente, el IGIC.</w:t>
      </w:r>
    </w:p>
    <w:p>
      <w:pPr>
        <w:pStyle w:val="BodyText"/>
        <w:spacing w:before="135"/>
      </w:pPr>
    </w:p>
    <w:p>
      <w:pPr>
        <w:pStyle w:val="BodyText"/>
        <w:spacing w:line="367" w:lineRule="auto"/>
        <w:ind w:left="144" w:right="855" w:firstLine="720"/>
        <w:jc w:val="both"/>
      </w:pPr>
      <w:r>
        <w:rPr>
          <w:b/>
        </w:rPr>
        <w:t>8.2.- </w:t>
      </w:r>
      <w:r>
        <w:rPr/>
        <w:t>En el precio del contrato se entienden incluidas todas las tasas e impuestos, directos e indirectos, y arbitrios municipales que graven la ejecución del contrato, que correrán de cuenta de la persona contratista, salvo el IGIC, que deberá ser soportado por la Administración.</w:t>
      </w:r>
    </w:p>
    <w:p>
      <w:pPr>
        <w:pStyle w:val="BodyText"/>
        <w:ind w:left="144"/>
        <w:jc w:val="both"/>
      </w:pPr>
      <w:r>
        <w:rPr/>
        <w:t>Se</w:t>
      </w:r>
      <w:r>
        <w:rPr>
          <w:spacing w:val="7"/>
        </w:rPr>
        <w:t> </w:t>
      </w:r>
      <w:r>
        <w:rPr/>
        <w:t>consideran</w:t>
      </w:r>
      <w:r>
        <w:rPr>
          <w:spacing w:val="7"/>
        </w:rPr>
        <w:t> </w:t>
      </w:r>
      <w:r>
        <w:rPr/>
        <w:t>también</w:t>
      </w:r>
      <w:r>
        <w:rPr>
          <w:spacing w:val="8"/>
        </w:rPr>
        <w:t> </w:t>
      </w:r>
      <w:r>
        <w:rPr/>
        <w:t>incluidos</w:t>
      </w:r>
      <w:r>
        <w:rPr>
          <w:spacing w:val="7"/>
        </w:rPr>
        <w:t> </w:t>
      </w:r>
      <w:r>
        <w:rPr/>
        <w:t>en</w:t>
      </w:r>
      <w:r>
        <w:rPr>
          <w:spacing w:val="7"/>
        </w:rPr>
        <w:t> </w:t>
      </w:r>
      <w:r>
        <w:rPr/>
        <w:t>el</w:t>
      </w:r>
      <w:r>
        <w:rPr>
          <w:spacing w:val="8"/>
        </w:rPr>
        <w:t> </w:t>
      </w:r>
      <w:r>
        <w:rPr/>
        <w:t>precio</w:t>
      </w:r>
      <w:r>
        <w:rPr>
          <w:spacing w:val="7"/>
        </w:rPr>
        <w:t> </w:t>
      </w:r>
      <w:r>
        <w:rPr/>
        <w:t>del</w:t>
      </w:r>
      <w:r>
        <w:rPr>
          <w:spacing w:val="8"/>
        </w:rPr>
        <w:t> </w:t>
      </w:r>
      <w:r>
        <w:rPr/>
        <w:t>contrato</w:t>
      </w:r>
      <w:r>
        <w:rPr>
          <w:spacing w:val="7"/>
        </w:rPr>
        <w:t> </w:t>
      </w:r>
      <w:r>
        <w:rPr/>
        <w:t>todos</w:t>
      </w:r>
      <w:r>
        <w:rPr>
          <w:spacing w:val="7"/>
        </w:rPr>
        <w:t> </w:t>
      </w:r>
      <w:r>
        <w:rPr/>
        <w:t>los</w:t>
      </w:r>
      <w:r>
        <w:rPr>
          <w:spacing w:val="8"/>
        </w:rPr>
        <w:t> </w:t>
      </w:r>
      <w:r>
        <w:rPr/>
        <w:t>gastos</w:t>
      </w:r>
      <w:r>
        <w:rPr>
          <w:spacing w:val="7"/>
        </w:rPr>
        <w:t> </w:t>
      </w:r>
      <w:r>
        <w:rPr/>
        <w:t>que</w:t>
      </w:r>
      <w:r>
        <w:rPr>
          <w:spacing w:val="8"/>
        </w:rPr>
        <w:t> </w:t>
      </w:r>
      <w:r>
        <w:rPr/>
        <w:t>resultaren</w:t>
      </w:r>
      <w:r>
        <w:rPr>
          <w:spacing w:val="7"/>
        </w:rPr>
        <w:t> </w:t>
      </w:r>
      <w:r>
        <w:rPr/>
        <w:t>necesarios</w:t>
      </w:r>
      <w:r>
        <w:rPr>
          <w:spacing w:val="7"/>
        </w:rPr>
        <w:t> </w:t>
      </w:r>
      <w:r>
        <w:rPr>
          <w:spacing w:val="-4"/>
        </w:rPr>
        <w:t>para</w:t>
      </w:r>
    </w:p>
    <w:p>
      <w:pPr>
        <w:pStyle w:val="BodyText"/>
        <w:spacing w:after="0"/>
        <w:jc w:val="both"/>
        <w:sectPr>
          <w:pgSz w:w="11910" w:h="16840"/>
          <w:pgMar w:header="1089" w:footer="0" w:top="1720" w:bottom="280" w:left="1275" w:right="283"/>
        </w:sectPr>
      </w:pPr>
    </w:p>
    <w:p>
      <w:pPr>
        <w:pStyle w:val="BodyText"/>
        <w:spacing w:before="105"/>
        <w:ind w:left="144"/>
        <w:jc w:val="both"/>
      </w:pPr>
      <w:r>
        <w:rPr>
          <w:spacing w:val="-2"/>
        </w:rPr>
        <w:t>su</w:t>
      </w:r>
      <w:r>
        <w:rPr>
          <w:spacing w:val="-6"/>
        </w:rPr>
        <w:t> </w:t>
      </w:r>
      <w:r>
        <w:rPr>
          <w:spacing w:val="-2"/>
        </w:rPr>
        <w:t>ejecución,</w:t>
      </w:r>
      <w:r>
        <w:rPr>
          <w:spacing w:val="-6"/>
        </w:rPr>
        <w:t> </w:t>
      </w:r>
      <w:r>
        <w:rPr>
          <w:spacing w:val="-2"/>
        </w:rPr>
        <w:t>incluidos</w:t>
      </w:r>
      <w:r>
        <w:rPr>
          <w:spacing w:val="-6"/>
        </w:rPr>
        <w:t> </w:t>
      </w:r>
      <w:r>
        <w:rPr>
          <w:spacing w:val="-2"/>
        </w:rPr>
        <w:t>los</w:t>
      </w:r>
      <w:r>
        <w:rPr>
          <w:spacing w:val="-5"/>
        </w:rPr>
        <w:t> </w:t>
      </w:r>
      <w:r>
        <w:rPr>
          <w:spacing w:val="-2"/>
        </w:rPr>
        <w:t>posibles</w:t>
      </w:r>
      <w:r>
        <w:rPr>
          <w:spacing w:val="-6"/>
        </w:rPr>
        <w:t> </w:t>
      </w:r>
      <w:r>
        <w:rPr>
          <w:spacing w:val="-2"/>
        </w:rPr>
        <w:t>desplazamientos.</w:t>
      </w:r>
    </w:p>
    <w:p>
      <w:pPr>
        <w:pStyle w:val="BodyText"/>
        <w:spacing w:line="367" w:lineRule="auto" w:before="135"/>
        <w:ind w:left="144" w:right="852"/>
        <w:jc w:val="both"/>
      </w:pPr>
      <w:r>
        <w:rPr/>
        <w:t>También son de cuenta de la contratista los gastos de formalización del contrato, si éste se elevare a escritura pública.</w:t>
      </w:r>
    </w:p>
    <w:p>
      <w:pPr>
        <w:pStyle w:val="BodyText"/>
        <w:spacing w:before="163"/>
      </w:pPr>
    </w:p>
    <w:p>
      <w:pPr>
        <w:pStyle w:val="Heading1"/>
        <w:numPr>
          <w:ilvl w:val="0"/>
          <w:numId w:val="3"/>
        </w:numPr>
        <w:tabs>
          <w:tab w:pos="375" w:val="left" w:leader="none"/>
        </w:tabs>
        <w:spacing w:line="240" w:lineRule="auto" w:before="0" w:after="0"/>
        <w:ind w:left="375" w:right="0" w:hanging="231"/>
        <w:jc w:val="left"/>
      </w:pPr>
      <w:r>
        <w:rPr>
          <w:spacing w:val="-12"/>
        </w:rPr>
        <w:t>REVISIÓN</w:t>
      </w:r>
      <w:r>
        <w:rPr>
          <w:spacing w:val="5"/>
        </w:rPr>
        <w:t> </w:t>
      </w:r>
      <w:r>
        <w:rPr>
          <w:spacing w:val="-12"/>
        </w:rPr>
        <w:t>DEL</w:t>
      </w:r>
      <w:r>
        <w:rPr>
          <w:spacing w:val="5"/>
        </w:rPr>
        <w:t> </w:t>
      </w:r>
      <w:r>
        <w:rPr>
          <w:spacing w:val="-12"/>
        </w:rPr>
        <w:t>PRECIO</w:t>
      </w:r>
      <w:r>
        <w:rPr>
          <w:spacing w:val="5"/>
        </w:rPr>
        <w:t> </w:t>
      </w:r>
      <w:r>
        <w:rPr>
          <w:spacing w:val="-12"/>
        </w:rPr>
        <w:t>DEL</w:t>
      </w:r>
      <w:r>
        <w:rPr>
          <w:spacing w:val="5"/>
        </w:rPr>
        <w:t> </w:t>
      </w:r>
      <w:r>
        <w:rPr>
          <w:spacing w:val="-12"/>
        </w:rPr>
        <w:t>CONTRATO</w:t>
      </w:r>
      <w:r>
        <w:rPr>
          <w:spacing w:val="5"/>
        </w:rPr>
        <w:t> </w:t>
      </w:r>
      <w:r>
        <w:rPr>
          <w:spacing w:val="-12"/>
        </w:rPr>
        <w:t>Y</w:t>
      </w:r>
      <w:r>
        <w:rPr>
          <w:spacing w:val="5"/>
        </w:rPr>
        <w:t> </w:t>
      </w:r>
      <w:r>
        <w:rPr>
          <w:spacing w:val="-12"/>
        </w:rPr>
        <w:t>OTRAS</w:t>
      </w:r>
      <w:r>
        <w:rPr>
          <w:spacing w:val="5"/>
        </w:rPr>
        <w:t> </w:t>
      </w:r>
      <w:r>
        <w:rPr>
          <w:spacing w:val="-12"/>
        </w:rPr>
        <w:t>VARIACIONES</w:t>
      </w:r>
      <w:r>
        <w:rPr>
          <w:spacing w:val="5"/>
        </w:rPr>
        <w:t> </w:t>
      </w:r>
      <w:r>
        <w:rPr>
          <w:spacing w:val="-12"/>
        </w:rPr>
        <w:t>DEL</w:t>
      </w:r>
      <w:r>
        <w:rPr>
          <w:spacing w:val="5"/>
        </w:rPr>
        <w:t> </w:t>
      </w:r>
      <w:r>
        <w:rPr>
          <w:spacing w:val="-12"/>
        </w:rPr>
        <w:t>MISMO</w:t>
      </w:r>
    </w:p>
    <w:p>
      <w:pPr>
        <w:pStyle w:val="BodyText"/>
        <w:spacing w:before="164"/>
        <w:ind w:left="144"/>
        <w:jc w:val="both"/>
      </w:pPr>
      <w:r>
        <w:rPr/>
        <w:t>Dada</w:t>
      </w:r>
      <w:r>
        <w:rPr>
          <w:spacing w:val="-2"/>
        </w:rPr>
        <w:t> </w:t>
      </w:r>
      <w:r>
        <w:rPr/>
        <w:t>la</w:t>
      </w:r>
      <w:r>
        <w:rPr>
          <w:spacing w:val="-1"/>
        </w:rPr>
        <w:t> </w:t>
      </w:r>
      <w:r>
        <w:rPr/>
        <w:t>naturaleza</w:t>
      </w:r>
      <w:r>
        <w:rPr>
          <w:spacing w:val="-1"/>
        </w:rPr>
        <w:t> </w:t>
      </w:r>
      <w:r>
        <w:rPr/>
        <w:t>del</w:t>
      </w:r>
      <w:r>
        <w:rPr>
          <w:spacing w:val="-1"/>
        </w:rPr>
        <w:t> </w:t>
      </w:r>
      <w:r>
        <w:rPr/>
        <w:t>suministro,</w:t>
      </w:r>
      <w:r>
        <w:rPr>
          <w:spacing w:val="-1"/>
        </w:rPr>
        <w:t> </w:t>
      </w:r>
      <w:r>
        <w:rPr/>
        <w:t>el</w:t>
      </w:r>
      <w:r>
        <w:rPr>
          <w:spacing w:val="-1"/>
        </w:rPr>
        <w:t> </w:t>
      </w:r>
      <w:r>
        <w:rPr/>
        <w:t>precio</w:t>
      </w:r>
      <w:r>
        <w:rPr>
          <w:spacing w:val="-1"/>
        </w:rPr>
        <w:t> </w:t>
      </w:r>
      <w:r>
        <w:rPr/>
        <w:t>del</w:t>
      </w:r>
      <w:r>
        <w:rPr>
          <w:spacing w:val="-1"/>
        </w:rPr>
        <w:t> </w:t>
      </w:r>
      <w:r>
        <w:rPr/>
        <w:t>contrato</w:t>
      </w:r>
      <w:r>
        <w:rPr>
          <w:spacing w:val="-2"/>
        </w:rPr>
        <w:t> </w:t>
      </w:r>
      <w:r>
        <w:rPr/>
        <w:t>no</w:t>
      </w:r>
      <w:r>
        <w:rPr>
          <w:spacing w:val="-1"/>
        </w:rPr>
        <w:t> </w:t>
      </w:r>
      <w:r>
        <w:rPr/>
        <w:t>podrá</w:t>
      </w:r>
      <w:r>
        <w:rPr>
          <w:spacing w:val="-1"/>
        </w:rPr>
        <w:t> </w:t>
      </w:r>
      <w:r>
        <w:rPr/>
        <w:t>ser</w:t>
      </w:r>
      <w:r>
        <w:rPr>
          <w:spacing w:val="-1"/>
        </w:rPr>
        <w:t> </w:t>
      </w:r>
      <w:r>
        <w:rPr/>
        <w:t>objeto</w:t>
      </w:r>
      <w:r>
        <w:rPr>
          <w:spacing w:val="-1"/>
        </w:rPr>
        <w:t> </w:t>
      </w:r>
      <w:r>
        <w:rPr/>
        <w:t>de</w:t>
      </w:r>
      <w:r>
        <w:rPr>
          <w:spacing w:val="-1"/>
        </w:rPr>
        <w:t> </w:t>
      </w:r>
      <w:r>
        <w:rPr>
          <w:spacing w:val="-2"/>
        </w:rPr>
        <w:t>revisión.</w:t>
      </w:r>
    </w:p>
    <w:p>
      <w:pPr>
        <w:pStyle w:val="BodyText"/>
      </w:pPr>
    </w:p>
    <w:p>
      <w:pPr>
        <w:pStyle w:val="BodyText"/>
        <w:spacing w:before="56"/>
      </w:pPr>
    </w:p>
    <w:p>
      <w:pPr>
        <w:pStyle w:val="Heading1"/>
        <w:numPr>
          <w:ilvl w:val="0"/>
          <w:numId w:val="3"/>
        </w:numPr>
        <w:tabs>
          <w:tab w:pos="492" w:val="left" w:leader="none"/>
        </w:tabs>
        <w:spacing w:line="240" w:lineRule="auto" w:before="1" w:after="0"/>
        <w:ind w:left="492" w:right="0" w:hanging="348"/>
        <w:jc w:val="left"/>
      </w:pPr>
      <w:r>
        <w:rPr>
          <w:spacing w:val="-12"/>
        </w:rPr>
        <w:t>PLAZO</w:t>
      </w:r>
      <w:r>
        <w:rPr>
          <w:spacing w:val="1"/>
        </w:rPr>
        <w:t> </w:t>
      </w:r>
      <w:r>
        <w:rPr>
          <w:spacing w:val="-12"/>
        </w:rPr>
        <w:t>DE</w:t>
      </w:r>
      <w:r>
        <w:rPr>
          <w:spacing w:val="2"/>
        </w:rPr>
        <w:t> </w:t>
      </w:r>
      <w:r>
        <w:rPr>
          <w:spacing w:val="-12"/>
        </w:rPr>
        <w:t>EJECUCIÓN</w:t>
      </w:r>
      <w:r>
        <w:rPr>
          <w:spacing w:val="1"/>
        </w:rPr>
        <w:t> </w:t>
      </w:r>
      <w:r>
        <w:rPr>
          <w:spacing w:val="-12"/>
        </w:rPr>
        <w:t>DE</w:t>
      </w:r>
      <w:r>
        <w:rPr>
          <w:spacing w:val="2"/>
        </w:rPr>
        <w:t> </w:t>
      </w:r>
      <w:r>
        <w:rPr>
          <w:spacing w:val="-12"/>
        </w:rPr>
        <w:t>LA</w:t>
      </w:r>
      <w:r>
        <w:rPr>
          <w:spacing w:val="2"/>
        </w:rPr>
        <w:t> </w:t>
      </w:r>
      <w:r>
        <w:rPr>
          <w:spacing w:val="-12"/>
        </w:rPr>
        <w:t>PRESTACIÓN</w:t>
      </w:r>
      <w:r>
        <w:rPr>
          <w:spacing w:val="1"/>
        </w:rPr>
        <w:t> </w:t>
      </w:r>
      <w:r>
        <w:rPr>
          <w:spacing w:val="-12"/>
        </w:rPr>
        <w:t>Y</w:t>
      </w:r>
      <w:r>
        <w:rPr>
          <w:spacing w:val="2"/>
        </w:rPr>
        <w:t> </w:t>
      </w:r>
      <w:r>
        <w:rPr>
          <w:spacing w:val="-12"/>
        </w:rPr>
        <w:t>LUGAR</w:t>
      </w:r>
      <w:r>
        <w:rPr>
          <w:spacing w:val="2"/>
        </w:rPr>
        <w:t> </w:t>
      </w:r>
      <w:r>
        <w:rPr>
          <w:spacing w:val="-12"/>
        </w:rPr>
        <w:t>DE</w:t>
      </w:r>
      <w:r>
        <w:rPr>
          <w:spacing w:val="1"/>
        </w:rPr>
        <w:t> </w:t>
      </w:r>
      <w:r>
        <w:rPr>
          <w:spacing w:val="-12"/>
        </w:rPr>
        <w:t>ENTREGA</w:t>
      </w:r>
    </w:p>
    <w:p>
      <w:pPr>
        <w:pStyle w:val="BodyText"/>
        <w:spacing w:line="367" w:lineRule="auto" w:before="164"/>
        <w:ind w:left="144" w:right="856"/>
        <w:jc w:val="both"/>
      </w:pPr>
      <w:r>
        <w:rPr/>
        <w:t>El adjudicatario deberá realizar la entrega del vehículo cuyo suministro es objeto de este contrato en un plazo máximo de 330 días a contar desde la fecha de formalización del contrato.</w:t>
      </w:r>
    </w:p>
    <w:p>
      <w:pPr>
        <w:pStyle w:val="BodyText"/>
        <w:spacing w:line="367" w:lineRule="auto"/>
        <w:ind w:left="144" w:right="851"/>
        <w:jc w:val="both"/>
      </w:pPr>
      <w:r>
        <w:rPr/>
        <w:t>La entrega deberá efectuarse en las instalaciones municipales designadas por Sermugran dentro del término</w:t>
      </w:r>
      <w:r>
        <w:rPr>
          <w:spacing w:val="-9"/>
        </w:rPr>
        <w:t> </w:t>
      </w:r>
      <w:r>
        <w:rPr/>
        <w:t>municipal</w:t>
      </w:r>
      <w:r>
        <w:rPr>
          <w:spacing w:val="-9"/>
        </w:rPr>
        <w:t> </w:t>
      </w:r>
      <w:r>
        <w:rPr/>
        <w:t>de</w:t>
      </w:r>
      <w:r>
        <w:rPr>
          <w:spacing w:val="-9"/>
        </w:rPr>
        <w:t> </w:t>
      </w:r>
      <w:r>
        <w:rPr/>
        <w:t>Granadilla</w:t>
      </w:r>
      <w:r>
        <w:rPr>
          <w:spacing w:val="-9"/>
        </w:rPr>
        <w:t> </w:t>
      </w:r>
      <w:r>
        <w:rPr/>
        <w:t>de</w:t>
      </w:r>
      <w:r>
        <w:rPr>
          <w:spacing w:val="-9"/>
        </w:rPr>
        <w:t> </w:t>
      </w:r>
      <w:r>
        <w:rPr/>
        <w:t>Abona,</w:t>
      </w:r>
      <w:r>
        <w:rPr>
          <w:spacing w:val="-9"/>
        </w:rPr>
        <w:t> </w:t>
      </w:r>
      <w:r>
        <w:rPr/>
        <w:t>previa</w:t>
      </w:r>
      <w:r>
        <w:rPr>
          <w:spacing w:val="-9"/>
        </w:rPr>
        <w:t> </w:t>
      </w:r>
      <w:r>
        <w:rPr/>
        <w:t>coordinación</w:t>
      </w:r>
      <w:r>
        <w:rPr>
          <w:spacing w:val="-9"/>
        </w:rPr>
        <w:t> </w:t>
      </w:r>
      <w:r>
        <w:rPr/>
        <w:t>con</w:t>
      </w:r>
      <w:r>
        <w:rPr>
          <w:spacing w:val="-9"/>
        </w:rPr>
        <w:t> </w:t>
      </w:r>
      <w:r>
        <w:rPr/>
        <w:t>el</w:t>
      </w:r>
      <w:r>
        <w:rPr>
          <w:spacing w:val="-9"/>
        </w:rPr>
        <w:t> </w:t>
      </w:r>
      <w:r>
        <w:rPr/>
        <w:t>servicio</w:t>
      </w:r>
      <w:r>
        <w:rPr>
          <w:spacing w:val="-9"/>
        </w:rPr>
        <w:t> </w:t>
      </w:r>
      <w:r>
        <w:rPr/>
        <w:t>técnico</w:t>
      </w:r>
      <w:r>
        <w:rPr>
          <w:spacing w:val="-9"/>
        </w:rPr>
        <w:t> </w:t>
      </w:r>
      <w:r>
        <w:rPr/>
        <w:t>correspondiente.</w:t>
      </w:r>
      <w:r>
        <w:rPr>
          <w:spacing w:val="-9"/>
        </w:rPr>
        <w:t> </w:t>
      </w:r>
      <w:r>
        <w:rPr/>
        <w:t>El incumplimiento del plazo establecido podrá dar lugar a la aplicación de penalidades conforme a lo dispuesto en la Ley 9/2017, de 8 de noviembre, de Contratos del Sector Público y en el pliego de</w:t>
      </w:r>
      <w:r>
        <w:rPr>
          <w:spacing w:val="40"/>
        </w:rPr>
        <w:t> </w:t>
      </w:r>
      <w:r>
        <w:rPr/>
        <w:t>cláusulas administrativas particulares.</w:t>
      </w:r>
    </w:p>
    <w:p>
      <w:pPr>
        <w:pStyle w:val="BodyText"/>
      </w:pPr>
    </w:p>
    <w:p>
      <w:pPr>
        <w:pStyle w:val="BodyText"/>
      </w:pPr>
    </w:p>
    <w:p>
      <w:pPr>
        <w:pStyle w:val="BodyText"/>
        <w:spacing w:before="74"/>
      </w:pPr>
    </w:p>
    <w:p>
      <w:pPr>
        <w:pStyle w:val="Heading1"/>
        <w:spacing w:line="396" w:lineRule="auto"/>
        <w:ind w:left="3161" w:right="3852" w:firstLine="1586"/>
      </w:pPr>
      <w:r>
        <w:rPr/>
        <mc:AlternateContent>
          <mc:Choice Requires="wps">
            <w:drawing>
              <wp:anchor distT="0" distB="0" distL="0" distR="0" allowOverlap="1" layoutInCell="1" locked="0" behindDoc="0" simplePos="0" relativeHeight="15736832">
                <wp:simplePos x="0" y="0"/>
                <wp:positionH relativeFrom="page">
                  <wp:posOffset>2816860</wp:posOffset>
                </wp:positionH>
                <wp:positionV relativeFrom="paragraph">
                  <wp:posOffset>471730</wp:posOffset>
                </wp:positionV>
                <wp:extent cx="211201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112010" cy="1270"/>
                        </a:xfrm>
                        <a:custGeom>
                          <a:avLst/>
                          <a:gdLst/>
                          <a:ahLst/>
                          <a:cxnLst/>
                          <a:rect l="l" t="t" r="r" b="b"/>
                          <a:pathLst>
                            <a:path w="2112010" h="0">
                              <a:moveTo>
                                <a:pt x="0" y="0"/>
                              </a:moveTo>
                              <a:lnTo>
                                <a:pt x="211201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221.800003pt,37.144115pt" to="388.100003pt,37.144115pt" stroked="true" strokeweight=".6pt" strokecolor="#000000">
                <v:stroke dashstyle="solid"/>
                <w10:wrap type="none"/>
              </v:line>
            </w:pict>
          </mc:Fallback>
        </mc:AlternateContent>
      </w:r>
      <w:r>
        <w:rPr>
          <w:spacing w:val="-6"/>
        </w:rPr>
        <w:t>II </w:t>
      </w:r>
      <w:r>
        <w:rPr>
          <w:spacing w:val="-10"/>
        </w:rPr>
        <w:t>ADJUDICACIÓN</w:t>
      </w:r>
      <w:r>
        <w:rPr>
          <w:spacing w:val="-4"/>
        </w:rPr>
        <w:t> </w:t>
      </w:r>
      <w:r>
        <w:rPr>
          <w:spacing w:val="-10"/>
        </w:rPr>
        <w:t>DEL</w:t>
      </w:r>
      <w:r>
        <w:rPr>
          <w:spacing w:val="-4"/>
        </w:rPr>
        <w:t> </w:t>
      </w:r>
      <w:r>
        <w:rPr>
          <w:spacing w:val="-10"/>
        </w:rPr>
        <w:t>CONTRATO</w:t>
      </w:r>
    </w:p>
    <w:p>
      <w:pPr>
        <w:pStyle w:val="BodyText"/>
        <w:spacing w:before="163"/>
        <w:rPr>
          <w:b/>
        </w:rPr>
      </w:pPr>
    </w:p>
    <w:p>
      <w:pPr>
        <w:pStyle w:val="ListParagraph"/>
        <w:numPr>
          <w:ilvl w:val="0"/>
          <w:numId w:val="3"/>
        </w:numPr>
        <w:tabs>
          <w:tab w:pos="492" w:val="left" w:leader="none"/>
        </w:tabs>
        <w:spacing w:line="240" w:lineRule="auto" w:before="0" w:after="0"/>
        <w:ind w:left="492" w:right="0" w:hanging="348"/>
        <w:jc w:val="left"/>
        <w:rPr>
          <w:b/>
          <w:sz w:val="22"/>
        </w:rPr>
      </w:pPr>
      <w:r>
        <w:rPr>
          <w:b/>
          <w:spacing w:val="-10"/>
          <w:sz w:val="22"/>
        </w:rPr>
        <w:t>PROCEDIMIENTO</w:t>
      </w:r>
      <w:r>
        <w:rPr>
          <w:b/>
          <w:spacing w:val="8"/>
          <w:sz w:val="22"/>
        </w:rPr>
        <w:t> </w:t>
      </w:r>
      <w:r>
        <w:rPr>
          <w:b/>
          <w:spacing w:val="-10"/>
          <w:sz w:val="22"/>
        </w:rPr>
        <w:t>DE</w:t>
      </w:r>
      <w:r>
        <w:rPr>
          <w:b/>
          <w:spacing w:val="8"/>
          <w:sz w:val="22"/>
        </w:rPr>
        <w:t> </w:t>
      </w:r>
      <w:r>
        <w:rPr>
          <w:b/>
          <w:spacing w:val="-10"/>
          <w:sz w:val="22"/>
        </w:rPr>
        <w:t>ADJUDICACIÓN</w:t>
      </w:r>
    </w:p>
    <w:p>
      <w:pPr>
        <w:pStyle w:val="BodyText"/>
        <w:rPr>
          <w:b/>
        </w:rPr>
      </w:pPr>
    </w:p>
    <w:p>
      <w:pPr>
        <w:pStyle w:val="BodyText"/>
        <w:spacing w:before="75"/>
        <w:rPr>
          <w:b/>
        </w:rPr>
      </w:pPr>
    </w:p>
    <w:p>
      <w:pPr>
        <w:pStyle w:val="BodyText"/>
        <w:ind w:left="864"/>
      </w:pPr>
      <w:r>
        <w:rPr>
          <w:b/>
        </w:rPr>
        <w:t>11.1.-</w:t>
      </w:r>
      <w:r>
        <w:rPr>
          <w:b/>
          <w:spacing w:val="-2"/>
        </w:rPr>
        <w:t> </w:t>
      </w:r>
      <w:r>
        <w:rPr/>
        <w:t>El</w:t>
      </w:r>
      <w:r>
        <w:rPr>
          <w:spacing w:val="-2"/>
        </w:rPr>
        <w:t> </w:t>
      </w:r>
      <w:r>
        <w:rPr/>
        <w:t>contrato</w:t>
      </w:r>
      <w:r>
        <w:rPr>
          <w:spacing w:val="-2"/>
        </w:rPr>
        <w:t> </w:t>
      </w:r>
      <w:r>
        <w:rPr/>
        <w:t>se</w:t>
      </w:r>
      <w:r>
        <w:rPr>
          <w:spacing w:val="-1"/>
        </w:rPr>
        <w:t> </w:t>
      </w:r>
      <w:r>
        <w:rPr/>
        <w:t>adjudicará</w:t>
      </w:r>
      <w:r>
        <w:rPr>
          <w:spacing w:val="-2"/>
        </w:rPr>
        <w:t> </w:t>
      </w:r>
      <w:r>
        <w:rPr/>
        <w:t>por</w:t>
      </w:r>
      <w:r>
        <w:rPr>
          <w:spacing w:val="-2"/>
        </w:rPr>
        <w:t> </w:t>
      </w:r>
      <w:r>
        <w:rPr/>
        <w:t>procedimiento</w:t>
      </w:r>
      <w:r>
        <w:rPr>
          <w:spacing w:val="-1"/>
        </w:rPr>
        <w:t> </w:t>
      </w:r>
      <w:r>
        <w:rPr/>
        <w:t>abierto</w:t>
      </w:r>
      <w:r>
        <w:rPr>
          <w:spacing w:val="-2"/>
        </w:rPr>
        <w:t> </w:t>
      </w:r>
      <w:r>
        <w:rPr/>
        <w:t>de</w:t>
      </w:r>
      <w:r>
        <w:rPr>
          <w:spacing w:val="-2"/>
        </w:rPr>
        <w:t> </w:t>
      </w:r>
      <w:r>
        <w:rPr/>
        <w:t>adjudicación,</w:t>
      </w:r>
      <w:r>
        <w:rPr>
          <w:spacing w:val="-1"/>
        </w:rPr>
        <w:t> </w:t>
      </w:r>
      <w:r>
        <w:rPr/>
        <w:t>de</w:t>
      </w:r>
      <w:r>
        <w:rPr>
          <w:spacing w:val="-2"/>
        </w:rPr>
        <w:t> </w:t>
      </w:r>
      <w:r>
        <w:rPr/>
        <w:t>carácter</w:t>
      </w:r>
      <w:r>
        <w:rPr>
          <w:spacing w:val="-2"/>
        </w:rPr>
        <w:t> ordinario.</w:t>
      </w:r>
    </w:p>
    <w:p>
      <w:pPr>
        <w:pStyle w:val="BodyText"/>
      </w:pPr>
    </w:p>
    <w:p>
      <w:pPr>
        <w:pStyle w:val="BodyText"/>
        <w:spacing w:before="45"/>
      </w:pPr>
    </w:p>
    <w:p>
      <w:pPr>
        <w:pStyle w:val="BodyText"/>
        <w:spacing w:line="367" w:lineRule="auto" w:before="1"/>
        <w:ind w:left="144" w:right="849" w:firstLine="720"/>
        <w:jc w:val="both"/>
      </w:pPr>
      <w:r>
        <w:rPr>
          <w:b/>
        </w:rPr>
        <w:t>11.2.- </w:t>
      </w:r>
      <w:r>
        <w:rPr/>
        <w:t>Antes de formalizar el contrato, el órgano de contratación podrá renunciar a la celebración del</w:t>
      </w:r>
      <w:r>
        <w:rPr>
          <w:spacing w:val="-4"/>
        </w:rPr>
        <w:t> </w:t>
      </w:r>
      <w:r>
        <w:rPr/>
        <w:t>mismo,</w:t>
      </w:r>
      <w:r>
        <w:rPr>
          <w:spacing w:val="-4"/>
        </w:rPr>
        <w:t> </w:t>
      </w:r>
      <w:r>
        <w:rPr/>
        <w:t>o</w:t>
      </w:r>
      <w:r>
        <w:rPr>
          <w:spacing w:val="-4"/>
        </w:rPr>
        <w:t> </w:t>
      </w:r>
      <w:r>
        <w:rPr/>
        <w:t>desistir</w:t>
      </w:r>
      <w:r>
        <w:rPr>
          <w:spacing w:val="-4"/>
        </w:rPr>
        <w:t> </w:t>
      </w:r>
      <w:r>
        <w:rPr/>
        <w:t>de</w:t>
      </w:r>
      <w:r>
        <w:rPr>
          <w:spacing w:val="-4"/>
        </w:rPr>
        <w:t> </w:t>
      </w:r>
      <w:r>
        <w:rPr/>
        <w:t>la</w:t>
      </w:r>
      <w:r>
        <w:rPr>
          <w:spacing w:val="-4"/>
        </w:rPr>
        <w:t> </w:t>
      </w:r>
      <w:r>
        <w:rPr/>
        <w:t>licitación</w:t>
      </w:r>
      <w:r>
        <w:rPr>
          <w:spacing w:val="-4"/>
        </w:rPr>
        <w:t> </w:t>
      </w:r>
      <w:r>
        <w:rPr/>
        <w:t>convocada,</w:t>
      </w:r>
      <w:r>
        <w:rPr>
          <w:spacing w:val="-4"/>
        </w:rPr>
        <w:t> </w:t>
      </w:r>
      <w:r>
        <w:rPr/>
        <w:t>de</w:t>
      </w:r>
      <w:r>
        <w:rPr>
          <w:spacing w:val="-4"/>
        </w:rPr>
        <w:t> </w:t>
      </w:r>
      <w:r>
        <w:rPr/>
        <w:t>conformidad</w:t>
      </w:r>
      <w:r>
        <w:rPr>
          <w:spacing w:val="-4"/>
        </w:rPr>
        <w:t> </w:t>
      </w:r>
      <w:r>
        <w:rPr/>
        <w:t>con</w:t>
      </w:r>
      <w:r>
        <w:rPr>
          <w:spacing w:val="-4"/>
        </w:rPr>
        <w:t> </w:t>
      </w:r>
      <w:r>
        <w:rPr/>
        <w:t>lo</w:t>
      </w:r>
      <w:r>
        <w:rPr>
          <w:spacing w:val="-4"/>
        </w:rPr>
        <w:t> </w:t>
      </w:r>
      <w:r>
        <w:rPr/>
        <w:t>establecido</w:t>
      </w:r>
      <w:r>
        <w:rPr>
          <w:spacing w:val="-4"/>
        </w:rPr>
        <w:t> </w:t>
      </w:r>
      <w:r>
        <w:rPr/>
        <w:t>en</w:t>
      </w:r>
      <w:r>
        <w:rPr>
          <w:spacing w:val="-4"/>
        </w:rPr>
        <w:t> </w:t>
      </w:r>
      <w:r>
        <w:rPr/>
        <w:t>el</w:t>
      </w:r>
      <w:r>
        <w:rPr>
          <w:spacing w:val="-4"/>
        </w:rPr>
        <w:t> </w:t>
      </w:r>
      <w:r>
        <w:rPr/>
        <w:t>artículo</w:t>
      </w:r>
      <w:r>
        <w:rPr>
          <w:spacing w:val="-4"/>
        </w:rPr>
        <w:t> </w:t>
      </w:r>
      <w:r>
        <w:rPr/>
        <w:t>152</w:t>
      </w:r>
      <w:r>
        <w:rPr>
          <w:spacing w:val="-4"/>
        </w:rPr>
        <w:t> </w:t>
      </w:r>
      <w:r>
        <w:rPr/>
        <w:t>de</w:t>
      </w:r>
      <w:r>
        <w:rPr>
          <w:spacing w:val="-4"/>
        </w:rPr>
        <w:t> </w:t>
      </w:r>
      <w:r>
        <w:rPr/>
        <w:t>la </w:t>
      </w:r>
      <w:r>
        <w:rPr>
          <w:spacing w:val="-2"/>
        </w:rPr>
        <w:t>LCSP.</w:t>
      </w:r>
    </w:p>
    <w:p>
      <w:pPr>
        <w:pStyle w:val="BodyText"/>
      </w:pPr>
    </w:p>
    <w:p>
      <w:pPr>
        <w:pStyle w:val="BodyText"/>
      </w:pPr>
    </w:p>
    <w:p>
      <w:pPr>
        <w:pStyle w:val="BodyText"/>
      </w:pPr>
    </w:p>
    <w:p>
      <w:pPr>
        <w:pStyle w:val="BodyText"/>
      </w:pPr>
    </w:p>
    <w:p>
      <w:pPr>
        <w:pStyle w:val="BodyText"/>
      </w:pPr>
    </w:p>
    <w:p>
      <w:pPr>
        <w:pStyle w:val="BodyText"/>
      </w:pPr>
    </w:p>
    <w:p>
      <w:pPr>
        <w:pStyle w:val="BodyText"/>
        <w:spacing w:before="163"/>
      </w:pPr>
    </w:p>
    <w:p>
      <w:pPr>
        <w:pStyle w:val="Heading1"/>
        <w:numPr>
          <w:ilvl w:val="0"/>
          <w:numId w:val="3"/>
        </w:numPr>
        <w:tabs>
          <w:tab w:pos="492" w:val="left" w:leader="none"/>
        </w:tabs>
        <w:spacing w:line="240" w:lineRule="auto" w:before="0" w:after="0"/>
        <w:ind w:left="492" w:right="0" w:hanging="348"/>
        <w:jc w:val="left"/>
      </w:pPr>
      <w:r>
        <w:rPr>
          <w:spacing w:val="-10"/>
        </w:rPr>
        <w:t>CRITERIOS</w:t>
      </w:r>
      <w:r>
        <w:rPr>
          <w:spacing w:val="2"/>
        </w:rPr>
        <w:t> </w:t>
      </w:r>
      <w:r>
        <w:rPr>
          <w:spacing w:val="-10"/>
        </w:rPr>
        <w:t>DE</w:t>
      </w:r>
      <w:r>
        <w:rPr>
          <w:spacing w:val="2"/>
        </w:rPr>
        <w:t> </w:t>
      </w:r>
      <w:r>
        <w:rPr>
          <w:spacing w:val="-10"/>
        </w:rPr>
        <w:t>ADJUDICACIÓN</w:t>
      </w:r>
    </w:p>
    <w:p>
      <w:pPr>
        <w:pStyle w:val="BodyText"/>
        <w:rPr>
          <w:b/>
        </w:rPr>
      </w:pPr>
    </w:p>
    <w:p>
      <w:pPr>
        <w:pStyle w:val="BodyText"/>
        <w:spacing w:before="15"/>
        <w:rPr>
          <w:b/>
        </w:rPr>
      </w:pPr>
    </w:p>
    <w:p>
      <w:pPr>
        <w:pStyle w:val="Heading2"/>
        <w:spacing w:before="1"/>
      </w:pPr>
      <w:r>
        <w:rPr/>
        <w:t>Los</w:t>
      </w:r>
      <w:r>
        <w:rPr>
          <w:spacing w:val="6"/>
        </w:rPr>
        <w:t> </w:t>
      </w:r>
      <w:r>
        <w:rPr/>
        <w:t>criterios</w:t>
      </w:r>
      <w:r>
        <w:rPr>
          <w:spacing w:val="7"/>
        </w:rPr>
        <w:t> </w:t>
      </w:r>
      <w:r>
        <w:rPr/>
        <w:t>de</w:t>
      </w:r>
      <w:r>
        <w:rPr>
          <w:spacing w:val="7"/>
        </w:rPr>
        <w:t> </w:t>
      </w:r>
      <w:r>
        <w:rPr/>
        <w:t>adjudicación</w:t>
      </w:r>
      <w:r>
        <w:rPr>
          <w:spacing w:val="7"/>
        </w:rPr>
        <w:t> </w:t>
      </w:r>
      <w:r>
        <w:rPr/>
        <w:t>son</w:t>
      </w:r>
      <w:r>
        <w:rPr>
          <w:spacing w:val="7"/>
        </w:rPr>
        <w:t> </w:t>
      </w:r>
      <w:r>
        <w:rPr/>
        <w:t>los</w:t>
      </w:r>
      <w:r>
        <w:rPr>
          <w:spacing w:val="7"/>
        </w:rPr>
        <w:t> </w:t>
      </w:r>
      <w:r>
        <w:rPr/>
        <w:t>siguientes,</w:t>
      </w:r>
      <w:r>
        <w:rPr>
          <w:spacing w:val="6"/>
        </w:rPr>
        <w:t> </w:t>
      </w:r>
      <w:r>
        <w:rPr/>
        <w:t>todos</w:t>
      </w:r>
      <w:r>
        <w:rPr>
          <w:spacing w:val="7"/>
        </w:rPr>
        <w:t> </w:t>
      </w:r>
      <w:r>
        <w:rPr/>
        <w:t>ellos</w:t>
      </w:r>
      <w:r>
        <w:rPr>
          <w:spacing w:val="7"/>
        </w:rPr>
        <w:t> </w:t>
      </w:r>
      <w:r>
        <w:rPr/>
        <w:t>evaluables</w:t>
      </w:r>
      <w:r>
        <w:rPr>
          <w:spacing w:val="7"/>
        </w:rPr>
        <w:t> </w:t>
      </w:r>
      <w:r>
        <w:rPr/>
        <w:t>de</w:t>
      </w:r>
      <w:r>
        <w:rPr>
          <w:spacing w:val="7"/>
        </w:rPr>
        <w:t> </w:t>
      </w:r>
      <w:r>
        <w:rPr/>
        <w:t>forma</w:t>
      </w:r>
      <w:r>
        <w:rPr>
          <w:spacing w:val="7"/>
        </w:rPr>
        <w:t> </w:t>
      </w:r>
      <w:r>
        <w:rPr>
          <w:spacing w:val="-2"/>
        </w:rPr>
        <w:t>automática:</w:t>
      </w:r>
    </w:p>
    <w:p>
      <w:pPr>
        <w:pStyle w:val="Heading2"/>
        <w:spacing w:after="0"/>
        <w:sectPr>
          <w:pgSz w:w="11910" w:h="16840"/>
          <w:pgMar w:header="1089" w:footer="0" w:top="1720" w:bottom="280" w:left="1275" w:right="283"/>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94"/>
        <w:rPr>
          <w:b/>
          <w:sz w:val="20"/>
        </w:rPr>
      </w:pPr>
    </w:p>
    <w:tbl>
      <w:tblPr>
        <w:tblW w:w="0" w:type="auto"/>
        <w:jc w:val="left"/>
        <w:tblInd w:w="1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20"/>
        <w:gridCol w:w="897"/>
      </w:tblGrid>
      <w:tr>
        <w:trPr>
          <w:trHeight w:val="432" w:hRule="atLeast"/>
        </w:trPr>
        <w:tc>
          <w:tcPr>
            <w:tcW w:w="7017" w:type="dxa"/>
            <w:gridSpan w:val="2"/>
            <w:tcBorders>
              <w:bottom w:val="single" w:sz="6" w:space="0" w:color="B1B1B1"/>
              <w:right w:val="single" w:sz="6" w:space="0" w:color="000000"/>
            </w:tcBorders>
            <w:shd w:val="clear" w:color="auto" w:fill="CCCCCC"/>
          </w:tcPr>
          <w:p>
            <w:pPr>
              <w:pStyle w:val="TableParagraph"/>
              <w:tabs>
                <w:tab w:pos="6303" w:val="left" w:leader="none"/>
              </w:tabs>
              <w:spacing w:line="248" w:lineRule="exact"/>
              <w:ind w:left="165"/>
              <w:rPr>
                <w:rFonts w:ascii="Calibri"/>
                <w:b/>
                <w:position w:val="11"/>
                <w:sz w:val="21"/>
              </w:rPr>
            </w:pPr>
            <w:r>
              <w:rPr>
                <w:rFonts w:ascii="Calibri"/>
                <w:b/>
                <w:spacing w:val="-2"/>
                <w:sz w:val="21"/>
              </w:rPr>
              <w:t>CRITERIO</w:t>
            </w:r>
            <w:r>
              <w:rPr>
                <w:rFonts w:ascii="Calibri"/>
                <w:b/>
                <w:sz w:val="21"/>
              </w:rPr>
              <w:tab/>
            </w:r>
            <w:r>
              <w:rPr>
                <w:rFonts w:ascii="Calibri"/>
                <w:b/>
                <w:spacing w:val="-2"/>
                <w:position w:val="11"/>
                <w:sz w:val="21"/>
              </w:rPr>
              <w:t>PTOS.</w:t>
            </w:r>
          </w:p>
          <w:p>
            <w:pPr>
              <w:pStyle w:val="TableParagraph"/>
              <w:spacing w:line="164" w:lineRule="exact"/>
              <w:ind w:right="180"/>
              <w:jc w:val="right"/>
              <w:rPr>
                <w:rFonts w:ascii="Calibri" w:hAnsi="Calibri"/>
                <w:b/>
                <w:sz w:val="21"/>
              </w:rPr>
            </w:pPr>
            <w:r>
              <w:rPr>
                <w:rFonts w:ascii="Calibri" w:hAnsi="Calibri"/>
                <w:b/>
                <w:spacing w:val="-4"/>
                <w:sz w:val="21"/>
              </w:rPr>
              <w:t>MÁX.</w:t>
            </w:r>
          </w:p>
        </w:tc>
      </w:tr>
      <w:tr>
        <w:trPr>
          <w:trHeight w:val="248" w:hRule="atLeast"/>
        </w:trPr>
        <w:tc>
          <w:tcPr>
            <w:tcW w:w="6120" w:type="dxa"/>
            <w:tcBorders>
              <w:top w:val="single" w:sz="6" w:space="0" w:color="B1B1B1"/>
              <w:bottom w:val="single" w:sz="6" w:space="0" w:color="B1B1B1"/>
              <w:right w:val="single" w:sz="6" w:space="0" w:color="000000"/>
            </w:tcBorders>
          </w:tcPr>
          <w:p>
            <w:pPr>
              <w:pStyle w:val="TableParagraph"/>
              <w:tabs>
                <w:tab w:pos="419" w:val="left" w:leader="none"/>
              </w:tabs>
              <w:spacing w:line="228" w:lineRule="exact"/>
              <w:ind w:left="16"/>
              <w:rPr>
                <w:rFonts w:ascii="Calibri" w:hAnsi="Calibri"/>
                <w:sz w:val="21"/>
              </w:rPr>
            </w:pPr>
            <w:r>
              <w:rPr>
                <w:rFonts w:ascii="Calibri" w:hAnsi="Calibri"/>
                <w:spacing w:val="-10"/>
                <w:sz w:val="21"/>
              </w:rPr>
              <w:t>A</w:t>
            </w:r>
            <w:r>
              <w:rPr>
                <w:rFonts w:ascii="Calibri" w:hAnsi="Calibri"/>
                <w:sz w:val="21"/>
              </w:rPr>
              <w:tab/>
              <w:t>OFERTA</w:t>
            </w:r>
            <w:r>
              <w:rPr>
                <w:rFonts w:ascii="Calibri" w:hAnsi="Calibri"/>
                <w:spacing w:val="16"/>
                <w:sz w:val="21"/>
              </w:rPr>
              <w:t> </w:t>
            </w:r>
            <w:r>
              <w:rPr>
                <w:rFonts w:ascii="Calibri" w:hAnsi="Calibri"/>
                <w:spacing w:val="-2"/>
                <w:sz w:val="21"/>
              </w:rPr>
              <w:t>ECONÓMICA</w:t>
            </w:r>
          </w:p>
        </w:tc>
        <w:tc>
          <w:tcPr>
            <w:tcW w:w="897" w:type="dxa"/>
            <w:tcBorders>
              <w:top w:val="single" w:sz="6" w:space="0" w:color="B1B1B1"/>
              <w:left w:val="single" w:sz="6" w:space="0" w:color="000000"/>
              <w:bottom w:val="single" w:sz="6" w:space="0" w:color="B1B1B1"/>
              <w:right w:val="single" w:sz="6" w:space="0" w:color="000000"/>
            </w:tcBorders>
          </w:tcPr>
          <w:p>
            <w:pPr>
              <w:pStyle w:val="TableParagraph"/>
              <w:spacing w:line="228" w:lineRule="exact"/>
              <w:ind w:left="9"/>
              <w:jc w:val="center"/>
              <w:rPr>
                <w:rFonts w:ascii="Calibri"/>
                <w:b/>
                <w:sz w:val="21"/>
              </w:rPr>
            </w:pPr>
            <w:r>
              <w:rPr>
                <w:rFonts w:ascii="Calibri"/>
                <w:b/>
                <w:spacing w:val="-5"/>
                <w:sz w:val="21"/>
              </w:rPr>
              <w:t>57</w:t>
            </w:r>
          </w:p>
        </w:tc>
      </w:tr>
      <w:tr>
        <w:trPr>
          <w:trHeight w:val="248" w:hRule="atLeast"/>
        </w:trPr>
        <w:tc>
          <w:tcPr>
            <w:tcW w:w="6120" w:type="dxa"/>
            <w:tcBorders>
              <w:top w:val="single" w:sz="6" w:space="0" w:color="B1B1B1"/>
              <w:bottom w:val="single" w:sz="6" w:space="0" w:color="B1B1B1"/>
              <w:right w:val="single" w:sz="6" w:space="0" w:color="B1B1B1"/>
            </w:tcBorders>
            <w:shd w:val="clear" w:color="auto" w:fill="DCDCDC"/>
          </w:tcPr>
          <w:p>
            <w:pPr>
              <w:pStyle w:val="TableParagraph"/>
              <w:tabs>
                <w:tab w:pos="419" w:val="left" w:leader="none"/>
              </w:tabs>
              <w:spacing w:line="228" w:lineRule="exact"/>
              <w:ind w:left="16"/>
              <w:rPr>
                <w:rFonts w:ascii="Calibri" w:hAnsi="Calibri"/>
                <w:sz w:val="21"/>
              </w:rPr>
            </w:pPr>
            <w:r>
              <w:rPr>
                <w:rFonts w:ascii="Calibri" w:hAnsi="Calibri"/>
                <w:spacing w:val="-10"/>
                <w:sz w:val="21"/>
              </w:rPr>
              <w:t>B</w:t>
            </w:r>
            <w:r>
              <w:rPr>
                <w:rFonts w:ascii="Calibri" w:hAnsi="Calibri"/>
                <w:sz w:val="21"/>
              </w:rPr>
              <w:tab/>
              <w:t>AMPLIACIÓN</w:t>
            </w:r>
            <w:r>
              <w:rPr>
                <w:rFonts w:ascii="Calibri" w:hAnsi="Calibri"/>
                <w:spacing w:val="4"/>
                <w:sz w:val="21"/>
              </w:rPr>
              <w:t> </w:t>
            </w:r>
            <w:r>
              <w:rPr>
                <w:rFonts w:ascii="Calibri" w:hAnsi="Calibri"/>
                <w:sz w:val="21"/>
              </w:rPr>
              <w:t>PLAZO</w:t>
            </w:r>
            <w:r>
              <w:rPr>
                <w:rFonts w:ascii="Calibri" w:hAnsi="Calibri"/>
                <w:spacing w:val="16"/>
                <w:sz w:val="21"/>
              </w:rPr>
              <w:t> </w:t>
            </w:r>
            <w:r>
              <w:rPr>
                <w:rFonts w:ascii="Calibri" w:hAnsi="Calibri"/>
                <w:sz w:val="21"/>
              </w:rPr>
              <w:t>DE</w:t>
            </w:r>
            <w:r>
              <w:rPr>
                <w:rFonts w:ascii="Calibri" w:hAnsi="Calibri"/>
                <w:spacing w:val="13"/>
                <w:sz w:val="21"/>
              </w:rPr>
              <w:t> </w:t>
            </w:r>
            <w:r>
              <w:rPr>
                <w:rFonts w:ascii="Calibri" w:hAnsi="Calibri"/>
                <w:spacing w:val="-2"/>
                <w:sz w:val="21"/>
              </w:rPr>
              <w:t>GARANTÍA</w:t>
            </w:r>
          </w:p>
        </w:tc>
        <w:tc>
          <w:tcPr>
            <w:tcW w:w="897" w:type="dxa"/>
            <w:tcBorders>
              <w:top w:val="single" w:sz="6" w:space="0" w:color="B1B1B1"/>
              <w:left w:val="single" w:sz="6" w:space="0" w:color="B1B1B1"/>
              <w:bottom w:val="single" w:sz="6" w:space="0" w:color="B1B1B1"/>
              <w:right w:val="single" w:sz="6" w:space="0" w:color="000000"/>
            </w:tcBorders>
            <w:shd w:val="clear" w:color="auto" w:fill="DCDCDC"/>
          </w:tcPr>
          <w:p>
            <w:pPr>
              <w:pStyle w:val="TableParagraph"/>
              <w:spacing w:line="228" w:lineRule="exact"/>
              <w:ind w:left="9"/>
              <w:jc w:val="center"/>
              <w:rPr>
                <w:rFonts w:ascii="Calibri"/>
                <w:b/>
                <w:sz w:val="21"/>
              </w:rPr>
            </w:pPr>
            <w:r>
              <w:rPr>
                <w:rFonts w:ascii="Calibri"/>
                <w:b/>
                <w:spacing w:val="-5"/>
                <w:sz w:val="21"/>
              </w:rPr>
              <w:t>12</w:t>
            </w:r>
          </w:p>
        </w:tc>
      </w:tr>
      <w:tr>
        <w:trPr>
          <w:trHeight w:val="248" w:hRule="atLeast"/>
        </w:trPr>
        <w:tc>
          <w:tcPr>
            <w:tcW w:w="6120" w:type="dxa"/>
            <w:tcBorders>
              <w:top w:val="single" w:sz="6" w:space="0" w:color="B1B1B1"/>
              <w:bottom w:val="single" w:sz="6" w:space="0" w:color="B1B1B1"/>
              <w:right w:val="single" w:sz="6" w:space="0" w:color="B1B1B1"/>
            </w:tcBorders>
            <w:shd w:val="clear" w:color="auto" w:fill="DCDCDC"/>
          </w:tcPr>
          <w:p>
            <w:pPr>
              <w:pStyle w:val="TableParagraph"/>
              <w:spacing w:line="228" w:lineRule="exact"/>
              <w:ind w:left="16"/>
              <w:rPr>
                <w:rFonts w:ascii="Calibri"/>
                <w:sz w:val="21"/>
              </w:rPr>
            </w:pPr>
            <w:r>
              <w:rPr>
                <w:rFonts w:ascii="Calibri"/>
                <w:sz w:val="21"/>
              </w:rPr>
              <w:t>B1</w:t>
            </w:r>
            <w:r>
              <w:rPr>
                <w:rFonts w:ascii="Calibri"/>
                <w:spacing w:val="41"/>
                <w:sz w:val="21"/>
              </w:rPr>
              <w:t>  </w:t>
            </w:r>
            <w:r>
              <w:rPr>
                <w:rFonts w:ascii="Calibri"/>
                <w:sz w:val="21"/>
              </w:rPr>
              <w:t>CHASIS-</w:t>
            </w:r>
            <w:r>
              <w:rPr>
                <w:rFonts w:ascii="Calibri"/>
                <w:spacing w:val="-2"/>
                <w:sz w:val="21"/>
              </w:rPr>
              <w:t>CABINA</w:t>
            </w:r>
          </w:p>
        </w:tc>
        <w:tc>
          <w:tcPr>
            <w:tcW w:w="897" w:type="dxa"/>
            <w:tcBorders>
              <w:top w:val="single" w:sz="6" w:space="0" w:color="B1B1B1"/>
              <w:left w:val="single" w:sz="6" w:space="0" w:color="B1B1B1"/>
              <w:bottom w:val="single" w:sz="6" w:space="0" w:color="B1B1B1"/>
              <w:right w:val="single" w:sz="6" w:space="0" w:color="000000"/>
            </w:tcBorders>
            <w:shd w:val="clear" w:color="auto" w:fill="DCDCDC"/>
          </w:tcPr>
          <w:p>
            <w:pPr>
              <w:pStyle w:val="TableParagraph"/>
              <w:rPr>
                <w:sz w:val="18"/>
              </w:rPr>
            </w:pPr>
          </w:p>
        </w:tc>
      </w:tr>
      <w:tr>
        <w:trPr>
          <w:trHeight w:val="248" w:hRule="atLeast"/>
        </w:trPr>
        <w:tc>
          <w:tcPr>
            <w:tcW w:w="6120" w:type="dxa"/>
            <w:tcBorders>
              <w:top w:val="single" w:sz="6" w:space="0" w:color="B1B1B1"/>
              <w:bottom w:val="single" w:sz="6" w:space="0" w:color="B1B1B1"/>
              <w:right w:val="single" w:sz="6" w:space="0" w:color="000000"/>
            </w:tcBorders>
          </w:tcPr>
          <w:p>
            <w:pPr>
              <w:pStyle w:val="TableParagraph"/>
              <w:spacing w:line="228" w:lineRule="exact"/>
              <w:ind w:left="419"/>
              <w:rPr>
                <w:rFonts w:ascii="Calibri" w:hAnsi="Calibri"/>
                <w:sz w:val="21"/>
              </w:rPr>
            </w:pPr>
            <w:r>
              <w:rPr>
                <w:rFonts w:ascii="Calibri" w:hAnsi="Calibri"/>
                <w:sz w:val="21"/>
              </w:rPr>
              <w:t>AMPLIACIÓN</w:t>
            </w:r>
            <w:r>
              <w:rPr>
                <w:rFonts w:ascii="Calibri" w:hAnsi="Calibri"/>
                <w:spacing w:val="8"/>
                <w:sz w:val="21"/>
              </w:rPr>
              <w:t> </w:t>
            </w:r>
            <w:r>
              <w:rPr>
                <w:rFonts w:ascii="Calibri" w:hAnsi="Calibri"/>
                <w:sz w:val="21"/>
              </w:rPr>
              <w:t>DE</w:t>
            </w:r>
            <w:r>
              <w:rPr>
                <w:rFonts w:ascii="Calibri" w:hAnsi="Calibri"/>
                <w:spacing w:val="15"/>
                <w:sz w:val="21"/>
              </w:rPr>
              <w:t> </w:t>
            </w:r>
            <w:r>
              <w:rPr>
                <w:rFonts w:ascii="Calibri" w:hAnsi="Calibri"/>
                <w:sz w:val="21"/>
              </w:rPr>
              <w:t>6</w:t>
            </w:r>
            <w:r>
              <w:rPr>
                <w:rFonts w:ascii="Calibri" w:hAnsi="Calibri"/>
                <w:spacing w:val="11"/>
                <w:sz w:val="21"/>
              </w:rPr>
              <w:t> </w:t>
            </w:r>
            <w:r>
              <w:rPr>
                <w:rFonts w:ascii="Calibri" w:hAnsi="Calibri"/>
                <w:spacing w:val="-4"/>
                <w:sz w:val="21"/>
              </w:rPr>
              <w:t>MESES</w:t>
            </w:r>
          </w:p>
        </w:tc>
        <w:tc>
          <w:tcPr>
            <w:tcW w:w="897" w:type="dxa"/>
            <w:tcBorders>
              <w:top w:val="single" w:sz="6" w:space="0" w:color="B1B1B1"/>
              <w:left w:val="single" w:sz="6" w:space="0" w:color="000000"/>
              <w:bottom w:val="single" w:sz="6" w:space="0" w:color="B1B1B1"/>
              <w:right w:val="single" w:sz="6" w:space="0" w:color="000000"/>
            </w:tcBorders>
          </w:tcPr>
          <w:p>
            <w:pPr>
              <w:pStyle w:val="TableParagraph"/>
              <w:spacing w:line="228" w:lineRule="exact"/>
              <w:ind w:left="9"/>
              <w:jc w:val="center"/>
              <w:rPr>
                <w:rFonts w:ascii="Calibri"/>
                <w:sz w:val="21"/>
              </w:rPr>
            </w:pPr>
            <w:r>
              <w:rPr>
                <w:rFonts w:ascii="Calibri"/>
                <w:spacing w:val="-10"/>
                <w:sz w:val="21"/>
              </w:rPr>
              <w:t>2</w:t>
            </w:r>
          </w:p>
        </w:tc>
      </w:tr>
      <w:tr>
        <w:trPr>
          <w:trHeight w:val="235" w:hRule="atLeast"/>
        </w:trPr>
        <w:tc>
          <w:tcPr>
            <w:tcW w:w="6120" w:type="dxa"/>
            <w:tcBorders>
              <w:top w:val="single" w:sz="6" w:space="0" w:color="B1B1B1"/>
              <w:bottom w:val="single" w:sz="6" w:space="0" w:color="B1B1B1"/>
              <w:right w:val="single" w:sz="6" w:space="0" w:color="000000"/>
            </w:tcBorders>
          </w:tcPr>
          <w:p>
            <w:pPr>
              <w:pStyle w:val="TableParagraph"/>
              <w:spacing w:line="215" w:lineRule="exact"/>
              <w:ind w:left="419"/>
              <w:rPr>
                <w:rFonts w:ascii="Calibri" w:hAnsi="Calibri"/>
                <w:sz w:val="21"/>
              </w:rPr>
            </w:pPr>
            <w:r>
              <w:rPr>
                <w:rFonts w:ascii="Calibri" w:hAnsi="Calibri"/>
                <w:sz w:val="21"/>
              </w:rPr>
              <w:t>AMPLIACIÓN</w:t>
            </w:r>
            <w:r>
              <w:rPr>
                <w:rFonts w:ascii="Calibri" w:hAnsi="Calibri"/>
                <w:spacing w:val="8"/>
                <w:sz w:val="21"/>
              </w:rPr>
              <w:t> </w:t>
            </w:r>
            <w:r>
              <w:rPr>
                <w:rFonts w:ascii="Calibri" w:hAnsi="Calibri"/>
                <w:sz w:val="21"/>
              </w:rPr>
              <w:t>DE</w:t>
            </w:r>
            <w:r>
              <w:rPr>
                <w:rFonts w:ascii="Calibri" w:hAnsi="Calibri"/>
                <w:spacing w:val="15"/>
                <w:sz w:val="21"/>
              </w:rPr>
              <w:t> </w:t>
            </w:r>
            <w:r>
              <w:rPr>
                <w:rFonts w:ascii="Calibri" w:hAnsi="Calibri"/>
                <w:sz w:val="21"/>
              </w:rPr>
              <w:t>12</w:t>
            </w:r>
            <w:r>
              <w:rPr>
                <w:rFonts w:ascii="Calibri" w:hAnsi="Calibri"/>
                <w:spacing w:val="10"/>
                <w:sz w:val="21"/>
              </w:rPr>
              <w:t> </w:t>
            </w:r>
            <w:r>
              <w:rPr>
                <w:rFonts w:ascii="Calibri" w:hAnsi="Calibri"/>
                <w:spacing w:val="-4"/>
                <w:sz w:val="21"/>
              </w:rPr>
              <w:t>MESES</w:t>
            </w:r>
          </w:p>
        </w:tc>
        <w:tc>
          <w:tcPr>
            <w:tcW w:w="897" w:type="dxa"/>
            <w:tcBorders>
              <w:top w:val="single" w:sz="6" w:space="0" w:color="B1B1B1"/>
              <w:left w:val="single" w:sz="6" w:space="0" w:color="000000"/>
              <w:bottom w:val="single" w:sz="6" w:space="0" w:color="B1B1B1"/>
              <w:right w:val="single" w:sz="6" w:space="0" w:color="000000"/>
            </w:tcBorders>
          </w:tcPr>
          <w:p>
            <w:pPr>
              <w:pStyle w:val="TableParagraph"/>
              <w:spacing w:line="215" w:lineRule="exact"/>
              <w:ind w:left="9"/>
              <w:jc w:val="center"/>
              <w:rPr>
                <w:rFonts w:ascii="Calibri"/>
                <w:sz w:val="21"/>
              </w:rPr>
            </w:pPr>
            <w:r>
              <w:rPr>
                <w:rFonts w:ascii="Calibri"/>
                <w:spacing w:val="-10"/>
                <w:sz w:val="21"/>
              </w:rPr>
              <w:t>6</w:t>
            </w:r>
          </w:p>
        </w:tc>
      </w:tr>
      <w:tr>
        <w:trPr>
          <w:trHeight w:val="248" w:hRule="atLeast"/>
        </w:trPr>
        <w:tc>
          <w:tcPr>
            <w:tcW w:w="6120" w:type="dxa"/>
            <w:tcBorders>
              <w:top w:val="single" w:sz="6" w:space="0" w:color="B1B1B1"/>
              <w:bottom w:val="single" w:sz="6" w:space="0" w:color="B1B1B1"/>
              <w:right w:val="single" w:sz="6" w:space="0" w:color="B1B1B1"/>
            </w:tcBorders>
            <w:shd w:val="clear" w:color="auto" w:fill="DCDCDC"/>
          </w:tcPr>
          <w:p>
            <w:pPr>
              <w:pStyle w:val="TableParagraph"/>
              <w:spacing w:line="228" w:lineRule="exact"/>
              <w:ind w:left="16"/>
              <w:rPr>
                <w:rFonts w:ascii="Calibri"/>
                <w:sz w:val="21"/>
              </w:rPr>
            </w:pPr>
            <w:r>
              <w:rPr>
                <w:rFonts w:ascii="Calibri"/>
                <w:sz w:val="21"/>
              </w:rPr>
              <w:t>B2</w:t>
            </w:r>
            <w:r>
              <w:rPr>
                <w:rFonts w:ascii="Calibri"/>
                <w:spacing w:val="68"/>
                <w:sz w:val="21"/>
              </w:rPr>
              <w:t>  </w:t>
            </w:r>
            <w:r>
              <w:rPr>
                <w:rFonts w:ascii="Calibri"/>
                <w:sz w:val="21"/>
              </w:rPr>
              <w:t>RECOLECTOR-</w:t>
            </w:r>
            <w:r>
              <w:rPr>
                <w:rFonts w:ascii="Calibri"/>
                <w:spacing w:val="-4"/>
                <w:sz w:val="21"/>
              </w:rPr>
              <w:t>TOLVA</w:t>
            </w:r>
          </w:p>
        </w:tc>
        <w:tc>
          <w:tcPr>
            <w:tcW w:w="897" w:type="dxa"/>
            <w:tcBorders>
              <w:top w:val="single" w:sz="6" w:space="0" w:color="B1B1B1"/>
              <w:left w:val="single" w:sz="6" w:space="0" w:color="B1B1B1"/>
              <w:bottom w:val="single" w:sz="6" w:space="0" w:color="B1B1B1"/>
              <w:right w:val="single" w:sz="6" w:space="0" w:color="000000"/>
            </w:tcBorders>
            <w:shd w:val="clear" w:color="auto" w:fill="DCDCDC"/>
          </w:tcPr>
          <w:p>
            <w:pPr>
              <w:pStyle w:val="TableParagraph"/>
              <w:rPr>
                <w:sz w:val="18"/>
              </w:rPr>
            </w:pPr>
          </w:p>
        </w:tc>
      </w:tr>
      <w:tr>
        <w:trPr>
          <w:trHeight w:val="248" w:hRule="atLeast"/>
        </w:trPr>
        <w:tc>
          <w:tcPr>
            <w:tcW w:w="6120" w:type="dxa"/>
            <w:tcBorders>
              <w:top w:val="single" w:sz="6" w:space="0" w:color="B1B1B1"/>
              <w:bottom w:val="single" w:sz="6" w:space="0" w:color="B1B1B1"/>
              <w:right w:val="single" w:sz="6" w:space="0" w:color="000000"/>
            </w:tcBorders>
          </w:tcPr>
          <w:p>
            <w:pPr>
              <w:pStyle w:val="TableParagraph"/>
              <w:spacing w:line="228" w:lineRule="exact"/>
              <w:ind w:left="419"/>
              <w:rPr>
                <w:rFonts w:ascii="Calibri" w:hAnsi="Calibri"/>
                <w:sz w:val="21"/>
              </w:rPr>
            </w:pPr>
            <w:r>
              <w:rPr>
                <w:rFonts w:ascii="Calibri" w:hAnsi="Calibri"/>
                <w:sz w:val="21"/>
              </w:rPr>
              <w:t>AMPLIACIÓN</w:t>
            </w:r>
            <w:r>
              <w:rPr>
                <w:rFonts w:ascii="Calibri" w:hAnsi="Calibri"/>
                <w:spacing w:val="8"/>
                <w:sz w:val="21"/>
              </w:rPr>
              <w:t> </w:t>
            </w:r>
            <w:r>
              <w:rPr>
                <w:rFonts w:ascii="Calibri" w:hAnsi="Calibri"/>
                <w:sz w:val="21"/>
              </w:rPr>
              <w:t>DE</w:t>
            </w:r>
            <w:r>
              <w:rPr>
                <w:rFonts w:ascii="Calibri" w:hAnsi="Calibri"/>
                <w:spacing w:val="15"/>
                <w:sz w:val="21"/>
              </w:rPr>
              <w:t> </w:t>
            </w:r>
            <w:r>
              <w:rPr>
                <w:rFonts w:ascii="Calibri" w:hAnsi="Calibri"/>
                <w:sz w:val="21"/>
              </w:rPr>
              <w:t>6</w:t>
            </w:r>
            <w:r>
              <w:rPr>
                <w:rFonts w:ascii="Calibri" w:hAnsi="Calibri"/>
                <w:spacing w:val="11"/>
                <w:sz w:val="21"/>
              </w:rPr>
              <w:t> </w:t>
            </w:r>
            <w:r>
              <w:rPr>
                <w:rFonts w:ascii="Calibri" w:hAnsi="Calibri"/>
                <w:spacing w:val="-4"/>
                <w:sz w:val="21"/>
              </w:rPr>
              <w:t>MESES</w:t>
            </w:r>
          </w:p>
        </w:tc>
        <w:tc>
          <w:tcPr>
            <w:tcW w:w="897" w:type="dxa"/>
            <w:tcBorders>
              <w:top w:val="single" w:sz="6" w:space="0" w:color="B1B1B1"/>
              <w:left w:val="single" w:sz="6" w:space="0" w:color="000000"/>
              <w:bottom w:val="single" w:sz="6" w:space="0" w:color="B1B1B1"/>
              <w:right w:val="single" w:sz="6" w:space="0" w:color="000000"/>
            </w:tcBorders>
          </w:tcPr>
          <w:p>
            <w:pPr>
              <w:pStyle w:val="TableParagraph"/>
              <w:spacing w:line="228" w:lineRule="exact"/>
              <w:ind w:left="9"/>
              <w:jc w:val="center"/>
              <w:rPr>
                <w:rFonts w:ascii="Calibri"/>
                <w:sz w:val="21"/>
              </w:rPr>
            </w:pPr>
            <w:r>
              <w:rPr>
                <w:rFonts w:ascii="Calibri"/>
                <w:spacing w:val="-10"/>
                <w:sz w:val="21"/>
              </w:rPr>
              <w:t>2</w:t>
            </w:r>
          </w:p>
        </w:tc>
      </w:tr>
      <w:tr>
        <w:trPr>
          <w:trHeight w:val="248" w:hRule="atLeast"/>
        </w:trPr>
        <w:tc>
          <w:tcPr>
            <w:tcW w:w="6120" w:type="dxa"/>
            <w:tcBorders>
              <w:top w:val="single" w:sz="6" w:space="0" w:color="B1B1B1"/>
              <w:bottom w:val="single" w:sz="6" w:space="0" w:color="B1B1B1"/>
              <w:right w:val="single" w:sz="6" w:space="0" w:color="000000"/>
            </w:tcBorders>
          </w:tcPr>
          <w:p>
            <w:pPr>
              <w:pStyle w:val="TableParagraph"/>
              <w:spacing w:line="228" w:lineRule="exact"/>
              <w:ind w:left="419"/>
              <w:rPr>
                <w:rFonts w:ascii="Calibri" w:hAnsi="Calibri"/>
                <w:sz w:val="21"/>
              </w:rPr>
            </w:pPr>
            <w:r>
              <w:rPr>
                <w:rFonts w:ascii="Calibri" w:hAnsi="Calibri"/>
                <w:sz w:val="21"/>
              </w:rPr>
              <w:t>AMPLIACIÓN</w:t>
            </w:r>
            <w:r>
              <w:rPr>
                <w:rFonts w:ascii="Calibri" w:hAnsi="Calibri"/>
                <w:spacing w:val="8"/>
                <w:sz w:val="21"/>
              </w:rPr>
              <w:t> </w:t>
            </w:r>
            <w:r>
              <w:rPr>
                <w:rFonts w:ascii="Calibri" w:hAnsi="Calibri"/>
                <w:sz w:val="21"/>
              </w:rPr>
              <w:t>DE</w:t>
            </w:r>
            <w:r>
              <w:rPr>
                <w:rFonts w:ascii="Calibri" w:hAnsi="Calibri"/>
                <w:spacing w:val="15"/>
                <w:sz w:val="21"/>
              </w:rPr>
              <w:t> </w:t>
            </w:r>
            <w:r>
              <w:rPr>
                <w:rFonts w:ascii="Calibri" w:hAnsi="Calibri"/>
                <w:sz w:val="21"/>
              </w:rPr>
              <w:t>12</w:t>
            </w:r>
            <w:r>
              <w:rPr>
                <w:rFonts w:ascii="Calibri" w:hAnsi="Calibri"/>
                <w:spacing w:val="10"/>
                <w:sz w:val="21"/>
              </w:rPr>
              <w:t> </w:t>
            </w:r>
            <w:r>
              <w:rPr>
                <w:rFonts w:ascii="Calibri" w:hAnsi="Calibri"/>
                <w:spacing w:val="-4"/>
                <w:sz w:val="21"/>
              </w:rPr>
              <w:t>MESES</w:t>
            </w:r>
          </w:p>
        </w:tc>
        <w:tc>
          <w:tcPr>
            <w:tcW w:w="897" w:type="dxa"/>
            <w:tcBorders>
              <w:top w:val="single" w:sz="6" w:space="0" w:color="B1B1B1"/>
              <w:left w:val="single" w:sz="6" w:space="0" w:color="000000"/>
              <w:bottom w:val="single" w:sz="6" w:space="0" w:color="B1B1B1"/>
              <w:right w:val="single" w:sz="6" w:space="0" w:color="000000"/>
            </w:tcBorders>
          </w:tcPr>
          <w:p>
            <w:pPr>
              <w:pStyle w:val="TableParagraph"/>
              <w:spacing w:line="228" w:lineRule="exact"/>
              <w:ind w:left="9"/>
              <w:jc w:val="center"/>
              <w:rPr>
                <w:rFonts w:ascii="Calibri"/>
                <w:sz w:val="21"/>
              </w:rPr>
            </w:pPr>
            <w:r>
              <w:rPr>
                <w:rFonts w:ascii="Calibri"/>
                <w:spacing w:val="-10"/>
                <w:sz w:val="21"/>
              </w:rPr>
              <w:t>6</w:t>
            </w:r>
          </w:p>
        </w:tc>
      </w:tr>
      <w:tr>
        <w:trPr>
          <w:trHeight w:val="248" w:hRule="atLeast"/>
        </w:trPr>
        <w:tc>
          <w:tcPr>
            <w:tcW w:w="6120" w:type="dxa"/>
            <w:tcBorders>
              <w:top w:val="single" w:sz="6" w:space="0" w:color="B1B1B1"/>
              <w:bottom w:val="single" w:sz="6" w:space="0" w:color="B1B1B1"/>
              <w:right w:val="single" w:sz="6" w:space="0" w:color="B1B1B1"/>
            </w:tcBorders>
            <w:shd w:val="clear" w:color="auto" w:fill="DCDCDC"/>
          </w:tcPr>
          <w:p>
            <w:pPr>
              <w:pStyle w:val="TableParagraph"/>
              <w:tabs>
                <w:tab w:pos="419" w:val="left" w:leader="none"/>
              </w:tabs>
              <w:spacing w:line="229" w:lineRule="exact"/>
              <w:ind w:left="16"/>
              <w:rPr>
                <w:rFonts w:ascii="Calibri"/>
                <w:sz w:val="21"/>
              </w:rPr>
            </w:pPr>
            <w:r>
              <w:rPr>
                <w:rFonts w:ascii="Calibri"/>
                <w:spacing w:val="-10"/>
                <w:sz w:val="21"/>
              </w:rPr>
              <w:t>C</w:t>
            </w:r>
            <w:r>
              <w:rPr>
                <w:rFonts w:ascii="Calibri"/>
                <w:sz w:val="21"/>
              </w:rPr>
              <w:tab/>
              <w:t>SERVICIO</w:t>
            </w:r>
            <w:r>
              <w:rPr>
                <w:rFonts w:ascii="Calibri"/>
                <w:spacing w:val="22"/>
                <w:sz w:val="21"/>
              </w:rPr>
              <w:t> </w:t>
            </w:r>
            <w:r>
              <w:rPr>
                <w:rFonts w:ascii="Calibri"/>
                <w:spacing w:val="-2"/>
                <w:sz w:val="21"/>
              </w:rPr>
              <w:t>POSTVENTA</w:t>
            </w:r>
          </w:p>
        </w:tc>
        <w:tc>
          <w:tcPr>
            <w:tcW w:w="897" w:type="dxa"/>
            <w:tcBorders>
              <w:top w:val="single" w:sz="6" w:space="0" w:color="B1B1B1"/>
              <w:left w:val="single" w:sz="6" w:space="0" w:color="B1B1B1"/>
              <w:bottom w:val="single" w:sz="6" w:space="0" w:color="B1B1B1"/>
              <w:right w:val="single" w:sz="6" w:space="0" w:color="000000"/>
            </w:tcBorders>
            <w:shd w:val="clear" w:color="auto" w:fill="DCDCDC"/>
          </w:tcPr>
          <w:p>
            <w:pPr>
              <w:pStyle w:val="TableParagraph"/>
              <w:spacing w:line="229" w:lineRule="exact"/>
              <w:ind w:left="9"/>
              <w:jc w:val="center"/>
              <w:rPr>
                <w:rFonts w:ascii="Calibri"/>
                <w:b/>
                <w:sz w:val="21"/>
              </w:rPr>
            </w:pPr>
            <w:r>
              <w:rPr>
                <w:rFonts w:ascii="Calibri"/>
                <w:b/>
                <w:spacing w:val="-10"/>
                <w:sz w:val="21"/>
              </w:rPr>
              <w:t>8</w:t>
            </w:r>
          </w:p>
        </w:tc>
      </w:tr>
      <w:tr>
        <w:trPr>
          <w:trHeight w:val="432" w:hRule="atLeast"/>
        </w:trPr>
        <w:tc>
          <w:tcPr>
            <w:tcW w:w="6120" w:type="dxa"/>
            <w:tcBorders>
              <w:top w:val="single" w:sz="6" w:space="0" w:color="B1B1B1"/>
              <w:bottom w:val="single" w:sz="6" w:space="0" w:color="B1B1B1"/>
              <w:right w:val="single" w:sz="6" w:space="0" w:color="000000"/>
            </w:tcBorders>
          </w:tcPr>
          <w:p>
            <w:pPr>
              <w:pStyle w:val="TableParagraph"/>
              <w:spacing w:line="196" w:lineRule="auto"/>
              <w:ind w:left="418" w:right="133"/>
              <w:rPr>
                <w:rFonts w:ascii="Calibri" w:hAnsi="Calibri"/>
                <w:sz w:val="21"/>
              </w:rPr>
            </w:pPr>
            <w:r>
              <w:rPr>
                <w:rFonts w:ascii="Calibri" w:hAnsi="Calibri"/>
                <w:sz w:val="21"/>
              </w:rPr>
              <w:t>ASISTENCIA A DISTANCIA CON CONEXIÓN EN REMOTO AL </w:t>
            </w:r>
            <w:r>
              <w:rPr>
                <w:rFonts w:ascii="Calibri" w:hAnsi="Calibri"/>
                <w:spacing w:val="-2"/>
                <w:sz w:val="21"/>
              </w:rPr>
              <w:t>EQUIPO</w:t>
            </w:r>
          </w:p>
        </w:tc>
        <w:tc>
          <w:tcPr>
            <w:tcW w:w="897" w:type="dxa"/>
            <w:tcBorders>
              <w:top w:val="single" w:sz="6" w:space="0" w:color="B1B1B1"/>
              <w:left w:val="single" w:sz="6" w:space="0" w:color="000000"/>
              <w:bottom w:val="single" w:sz="6" w:space="0" w:color="B1B1B1"/>
              <w:right w:val="single" w:sz="6" w:space="0" w:color="000000"/>
            </w:tcBorders>
          </w:tcPr>
          <w:p>
            <w:pPr>
              <w:pStyle w:val="TableParagraph"/>
              <w:spacing w:before="71"/>
              <w:ind w:left="9"/>
              <w:jc w:val="center"/>
              <w:rPr>
                <w:rFonts w:ascii="Calibri"/>
                <w:sz w:val="21"/>
              </w:rPr>
            </w:pPr>
            <w:r>
              <w:rPr>
                <w:rFonts w:ascii="Calibri"/>
                <w:spacing w:val="-10"/>
                <w:sz w:val="21"/>
              </w:rPr>
              <w:t>5</w:t>
            </w:r>
          </w:p>
        </w:tc>
      </w:tr>
      <w:tr>
        <w:trPr>
          <w:trHeight w:val="248" w:hRule="atLeast"/>
        </w:trPr>
        <w:tc>
          <w:tcPr>
            <w:tcW w:w="6120" w:type="dxa"/>
            <w:tcBorders>
              <w:top w:val="single" w:sz="6" w:space="0" w:color="B1B1B1"/>
              <w:bottom w:val="single" w:sz="6" w:space="0" w:color="B1B1B1"/>
              <w:right w:val="single" w:sz="6" w:space="0" w:color="000000"/>
            </w:tcBorders>
          </w:tcPr>
          <w:p>
            <w:pPr>
              <w:pStyle w:val="TableParagraph"/>
              <w:spacing w:line="228" w:lineRule="exact"/>
              <w:ind w:left="419"/>
              <w:rPr>
                <w:rFonts w:ascii="Calibri" w:hAnsi="Calibri"/>
                <w:sz w:val="21"/>
              </w:rPr>
            </w:pPr>
            <w:r>
              <w:rPr>
                <w:rFonts w:ascii="Calibri" w:hAnsi="Calibri"/>
                <w:sz w:val="21"/>
              </w:rPr>
              <w:t>SERVICIO</w:t>
            </w:r>
            <w:r>
              <w:rPr>
                <w:rFonts w:ascii="Calibri" w:hAnsi="Calibri"/>
                <w:spacing w:val="21"/>
                <w:sz w:val="21"/>
              </w:rPr>
              <w:t> </w:t>
            </w:r>
            <w:r>
              <w:rPr>
                <w:rFonts w:ascii="Calibri" w:hAnsi="Calibri"/>
                <w:sz w:val="21"/>
              </w:rPr>
              <w:t>TÉCNICO</w:t>
            </w:r>
            <w:r>
              <w:rPr>
                <w:rFonts w:ascii="Calibri" w:hAnsi="Calibri"/>
                <w:spacing w:val="21"/>
                <w:sz w:val="21"/>
              </w:rPr>
              <w:t> </w:t>
            </w:r>
            <w:r>
              <w:rPr>
                <w:rFonts w:ascii="Calibri" w:hAnsi="Calibri"/>
                <w:sz w:val="21"/>
              </w:rPr>
              <w:t>OFICIAL</w:t>
            </w:r>
            <w:r>
              <w:rPr>
                <w:rFonts w:ascii="Calibri" w:hAnsi="Calibri"/>
                <w:spacing w:val="18"/>
                <w:sz w:val="21"/>
              </w:rPr>
              <w:t> </w:t>
            </w:r>
            <w:r>
              <w:rPr>
                <w:rFonts w:ascii="Calibri" w:hAnsi="Calibri"/>
                <w:sz w:val="21"/>
              </w:rPr>
              <w:t>EN</w:t>
            </w:r>
            <w:r>
              <w:rPr>
                <w:rFonts w:ascii="Calibri" w:hAnsi="Calibri"/>
                <w:spacing w:val="10"/>
                <w:sz w:val="21"/>
              </w:rPr>
              <w:t> </w:t>
            </w:r>
            <w:r>
              <w:rPr>
                <w:rFonts w:ascii="Calibri" w:hAnsi="Calibri"/>
                <w:sz w:val="21"/>
              </w:rPr>
              <w:t>LA</w:t>
            </w:r>
            <w:r>
              <w:rPr>
                <w:rFonts w:ascii="Calibri" w:hAnsi="Calibri"/>
                <w:spacing w:val="10"/>
                <w:sz w:val="21"/>
              </w:rPr>
              <w:t> </w:t>
            </w:r>
            <w:r>
              <w:rPr>
                <w:rFonts w:ascii="Calibri" w:hAnsi="Calibri"/>
                <w:spacing w:val="-2"/>
                <w:sz w:val="21"/>
              </w:rPr>
              <w:t>COMUNIDAD</w:t>
            </w:r>
          </w:p>
        </w:tc>
        <w:tc>
          <w:tcPr>
            <w:tcW w:w="897" w:type="dxa"/>
            <w:tcBorders>
              <w:top w:val="single" w:sz="6" w:space="0" w:color="B1B1B1"/>
              <w:left w:val="single" w:sz="6" w:space="0" w:color="000000"/>
              <w:bottom w:val="single" w:sz="6" w:space="0" w:color="B1B1B1"/>
              <w:right w:val="single" w:sz="6" w:space="0" w:color="000000"/>
            </w:tcBorders>
          </w:tcPr>
          <w:p>
            <w:pPr>
              <w:pStyle w:val="TableParagraph"/>
              <w:spacing w:line="228" w:lineRule="exact"/>
              <w:ind w:left="9"/>
              <w:jc w:val="center"/>
              <w:rPr>
                <w:rFonts w:ascii="Calibri"/>
                <w:sz w:val="21"/>
              </w:rPr>
            </w:pPr>
            <w:r>
              <w:rPr>
                <w:rFonts w:ascii="Calibri"/>
                <w:spacing w:val="-10"/>
                <w:sz w:val="21"/>
              </w:rPr>
              <w:t>3</w:t>
            </w:r>
          </w:p>
        </w:tc>
      </w:tr>
      <w:tr>
        <w:trPr>
          <w:trHeight w:val="248" w:hRule="atLeast"/>
        </w:trPr>
        <w:tc>
          <w:tcPr>
            <w:tcW w:w="6120" w:type="dxa"/>
            <w:tcBorders>
              <w:top w:val="single" w:sz="6" w:space="0" w:color="B1B1B1"/>
              <w:bottom w:val="single" w:sz="6" w:space="0" w:color="B1B1B1"/>
              <w:right w:val="single" w:sz="6" w:space="0" w:color="B1B1B1"/>
            </w:tcBorders>
            <w:shd w:val="clear" w:color="auto" w:fill="DCDCDC"/>
          </w:tcPr>
          <w:p>
            <w:pPr>
              <w:pStyle w:val="TableParagraph"/>
              <w:tabs>
                <w:tab w:pos="419" w:val="left" w:leader="none"/>
              </w:tabs>
              <w:spacing w:line="229" w:lineRule="exact"/>
              <w:ind w:left="16"/>
              <w:rPr>
                <w:rFonts w:ascii="Calibri" w:hAnsi="Calibri"/>
                <w:sz w:val="21"/>
              </w:rPr>
            </w:pPr>
            <w:r>
              <w:rPr>
                <w:rFonts w:ascii="Calibri" w:hAnsi="Calibri"/>
                <w:spacing w:val="-10"/>
                <w:sz w:val="21"/>
              </w:rPr>
              <w:t>D</w:t>
            </w:r>
            <w:r>
              <w:rPr>
                <w:rFonts w:ascii="Calibri" w:hAnsi="Calibri"/>
                <w:sz w:val="21"/>
              </w:rPr>
              <w:tab/>
              <w:t>CARACTERÍSTICAS</w:t>
            </w:r>
            <w:r>
              <w:rPr>
                <w:rFonts w:ascii="Calibri" w:hAnsi="Calibri"/>
                <w:spacing w:val="17"/>
                <w:sz w:val="21"/>
              </w:rPr>
              <w:t> </w:t>
            </w:r>
            <w:r>
              <w:rPr>
                <w:rFonts w:ascii="Calibri" w:hAnsi="Calibri"/>
                <w:sz w:val="21"/>
              </w:rPr>
              <w:t>DEL</w:t>
            </w:r>
            <w:r>
              <w:rPr>
                <w:rFonts w:ascii="Calibri" w:hAnsi="Calibri"/>
                <w:spacing w:val="29"/>
                <w:sz w:val="21"/>
              </w:rPr>
              <w:t> </w:t>
            </w:r>
            <w:r>
              <w:rPr>
                <w:rFonts w:ascii="Calibri" w:hAnsi="Calibri"/>
                <w:spacing w:val="-2"/>
                <w:sz w:val="21"/>
              </w:rPr>
              <w:t>CHASIS</w:t>
            </w:r>
          </w:p>
        </w:tc>
        <w:tc>
          <w:tcPr>
            <w:tcW w:w="897" w:type="dxa"/>
            <w:tcBorders>
              <w:top w:val="single" w:sz="6" w:space="0" w:color="B1B1B1"/>
              <w:left w:val="single" w:sz="6" w:space="0" w:color="B1B1B1"/>
              <w:bottom w:val="single" w:sz="6" w:space="0" w:color="B1B1B1"/>
              <w:right w:val="single" w:sz="6" w:space="0" w:color="000000"/>
            </w:tcBorders>
            <w:shd w:val="clear" w:color="auto" w:fill="DCDCDC"/>
          </w:tcPr>
          <w:p>
            <w:pPr>
              <w:pStyle w:val="TableParagraph"/>
              <w:spacing w:line="229" w:lineRule="exact"/>
              <w:ind w:left="9"/>
              <w:jc w:val="center"/>
              <w:rPr>
                <w:rFonts w:ascii="Calibri"/>
                <w:b/>
                <w:sz w:val="21"/>
              </w:rPr>
            </w:pPr>
            <w:r>
              <w:rPr>
                <w:rFonts w:ascii="Calibri"/>
                <w:b/>
                <w:spacing w:val="-5"/>
                <w:sz w:val="21"/>
              </w:rPr>
              <w:t>10</w:t>
            </w:r>
          </w:p>
        </w:tc>
      </w:tr>
      <w:tr>
        <w:trPr>
          <w:trHeight w:val="248" w:hRule="atLeast"/>
        </w:trPr>
        <w:tc>
          <w:tcPr>
            <w:tcW w:w="6120" w:type="dxa"/>
            <w:tcBorders>
              <w:top w:val="single" w:sz="6" w:space="0" w:color="B1B1B1"/>
              <w:bottom w:val="single" w:sz="6" w:space="0" w:color="B1B1B1"/>
              <w:right w:val="single" w:sz="6" w:space="0" w:color="000000"/>
            </w:tcBorders>
          </w:tcPr>
          <w:p>
            <w:pPr>
              <w:pStyle w:val="TableParagraph"/>
              <w:spacing w:line="228" w:lineRule="exact"/>
              <w:ind w:left="16"/>
              <w:rPr>
                <w:rFonts w:ascii="Calibri" w:hAnsi="Calibri"/>
                <w:sz w:val="21"/>
              </w:rPr>
            </w:pPr>
            <w:r>
              <w:rPr>
                <w:rFonts w:ascii="Calibri" w:hAnsi="Calibri"/>
                <w:sz w:val="21"/>
              </w:rPr>
              <w:t>D1</w:t>
            </w:r>
            <w:r>
              <w:rPr>
                <w:rFonts w:ascii="Calibri" w:hAnsi="Calibri"/>
                <w:spacing w:val="43"/>
                <w:sz w:val="21"/>
              </w:rPr>
              <w:t>  </w:t>
            </w:r>
            <w:r>
              <w:rPr>
                <w:rFonts w:ascii="Calibri" w:hAnsi="Calibri"/>
                <w:sz w:val="21"/>
              </w:rPr>
              <w:t>AUTOMÁTICA</w:t>
            </w:r>
            <w:r>
              <w:rPr>
                <w:rFonts w:ascii="Calibri" w:hAnsi="Calibri"/>
                <w:spacing w:val="9"/>
                <w:sz w:val="21"/>
              </w:rPr>
              <w:t> </w:t>
            </w:r>
            <w:r>
              <w:rPr>
                <w:rFonts w:ascii="Calibri" w:hAnsi="Calibri"/>
                <w:sz w:val="21"/>
              </w:rPr>
              <w:t>CON</w:t>
            </w:r>
            <w:r>
              <w:rPr>
                <w:rFonts w:ascii="Calibri" w:hAnsi="Calibri"/>
                <w:spacing w:val="8"/>
                <w:sz w:val="21"/>
              </w:rPr>
              <w:t> </w:t>
            </w:r>
            <w:r>
              <w:rPr>
                <w:rFonts w:ascii="Calibri" w:hAnsi="Calibri"/>
                <w:sz w:val="21"/>
              </w:rPr>
              <w:t>CONVERTIDOR</w:t>
            </w:r>
            <w:r>
              <w:rPr>
                <w:rFonts w:ascii="Calibri" w:hAnsi="Calibri"/>
                <w:spacing w:val="19"/>
                <w:sz w:val="21"/>
              </w:rPr>
              <w:t> </w:t>
            </w:r>
            <w:r>
              <w:rPr>
                <w:rFonts w:ascii="Calibri" w:hAnsi="Calibri"/>
                <w:sz w:val="21"/>
              </w:rPr>
              <w:t>DE</w:t>
            </w:r>
            <w:r>
              <w:rPr>
                <w:rFonts w:ascii="Calibri" w:hAnsi="Calibri"/>
                <w:spacing w:val="16"/>
                <w:sz w:val="21"/>
              </w:rPr>
              <w:t> </w:t>
            </w:r>
            <w:r>
              <w:rPr>
                <w:rFonts w:ascii="Calibri" w:hAnsi="Calibri"/>
                <w:sz w:val="21"/>
              </w:rPr>
              <w:t>PAR</w:t>
            </w:r>
            <w:r>
              <w:rPr>
                <w:rFonts w:ascii="Calibri" w:hAnsi="Calibri"/>
                <w:spacing w:val="18"/>
                <w:sz w:val="21"/>
              </w:rPr>
              <w:t> </w:t>
            </w:r>
            <w:r>
              <w:rPr>
                <w:rFonts w:ascii="Calibri" w:hAnsi="Calibri"/>
                <w:sz w:val="21"/>
              </w:rPr>
              <w:t>(SIN</w:t>
            </w:r>
            <w:r>
              <w:rPr>
                <w:rFonts w:ascii="Calibri" w:hAnsi="Calibri"/>
                <w:spacing w:val="8"/>
                <w:sz w:val="21"/>
              </w:rPr>
              <w:t> </w:t>
            </w:r>
            <w:r>
              <w:rPr>
                <w:rFonts w:ascii="Calibri" w:hAnsi="Calibri"/>
                <w:spacing w:val="-2"/>
                <w:sz w:val="21"/>
              </w:rPr>
              <w:t>EMBRAGUE)</w:t>
            </w:r>
          </w:p>
        </w:tc>
        <w:tc>
          <w:tcPr>
            <w:tcW w:w="897" w:type="dxa"/>
            <w:tcBorders>
              <w:top w:val="single" w:sz="6" w:space="0" w:color="B1B1B1"/>
              <w:left w:val="single" w:sz="6" w:space="0" w:color="000000"/>
              <w:bottom w:val="single" w:sz="6" w:space="0" w:color="B1B1B1"/>
              <w:right w:val="single" w:sz="6" w:space="0" w:color="000000"/>
            </w:tcBorders>
          </w:tcPr>
          <w:p>
            <w:pPr>
              <w:pStyle w:val="TableParagraph"/>
              <w:spacing w:line="228" w:lineRule="exact"/>
              <w:ind w:left="9"/>
              <w:jc w:val="center"/>
              <w:rPr>
                <w:rFonts w:ascii="Calibri"/>
                <w:sz w:val="21"/>
              </w:rPr>
            </w:pPr>
            <w:r>
              <w:rPr>
                <w:rFonts w:ascii="Calibri"/>
                <w:spacing w:val="-10"/>
                <w:sz w:val="21"/>
              </w:rPr>
              <w:t>4</w:t>
            </w:r>
          </w:p>
        </w:tc>
      </w:tr>
      <w:tr>
        <w:trPr>
          <w:trHeight w:val="248" w:hRule="atLeast"/>
        </w:trPr>
        <w:tc>
          <w:tcPr>
            <w:tcW w:w="6120" w:type="dxa"/>
            <w:tcBorders>
              <w:top w:val="single" w:sz="6" w:space="0" w:color="B1B1B1"/>
              <w:bottom w:val="single" w:sz="6" w:space="0" w:color="B1B1B1"/>
              <w:right w:val="single" w:sz="6" w:space="0" w:color="000000"/>
            </w:tcBorders>
          </w:tcPr>
          <w:p>
            <w:pPr>
              <w:pStyle w:val="TableParagraph"/>
              <w:spacing w:line="228" w:lineRule="exact"/>
              <w:ind w:left="16"/>
              <w:rPr>
                <w:rFonts w:ascii="Calibri"/>
                <w:sz w:val="21"/>
              </w:rPr>
            </w:pPr>
            <w:r>
              <w:rPr>
                <w:rFonts w:ascii="Calibri"/>
                <w:sz w:val="21"/>
              </w:rPr>
              <w:t>D2</w:t>
            </w:r>
            <w:r>
              <w:rPr>
                <w:rFonts w:ascii="Calibri"/>
                <w:spacing w:val="42"/>
                <w:sz w:val="21"/>
              </w:rPr>
              <w:t>  </w:t>
            </w:r>
            <w:r>
              <w:rPr>
                <w:rFonts w:ascii="Calibri"/>
                <w:sz w:val="21"/>
              </w:rPr>
              <w:t>AUMENTO</w:t>
            </w:r>
            <w:r>
              <w:rPr>
                <w:rFonts w:ascii="Calibri"/>
                <w:spacing w:val="20"/>
                <w:sz w:val="21"/>
              </w:rPr>
              <w:t> </w:t>
            </w:r>
            <w:r>
              <w:rPr>
                <w:rFonts w:ascii="Calibri"/>
                <w:sz w:val="21"/>
              </w:rPr>
              <w:t>DE</w:t>
            </w:r>
            <w:r>
              <w:rPr>
                <w:rFonts w:ascii="Calibri"/>
                <w:spacing w:val="15"/>
                <w:sz w:val="21"/>
              </w:rPr>
              <w:t> </w:t>
            </w:r>
            <w:r>
              <w:rPr>
                <w:rFonts w:ascii="Calibri"/>
                <w:sz w:val="21"/>
              </w:rPr>
              <w:t>LA</w:t>
            </w:r>
            <w:r>
              <w:rPr>
                <w:rFonts w:ascii="Calibri"/>
                <w:spacing w:val="9"/>
                <w:sz w:val="21"/>
              </w:rPr>
              <w:t> </w:t>
            </w:r>
            <w:r>
              <w:rPr>
                <w:rFonts w:ascii="Calibri"/>
                <w:sz w:val="21"/>
              </w:rPr>
              <w:t>POTENCIA</w:t>
            </w:r>
            <w:r>
              <w:rPr>
                <w:rFonts w:ascii="Calibri"/>
                <w:spacing w:val="8"/>
                <w:sz w:val="21"/>
              </w:rPr>
              <w:t> </w:t>
            </w:r>
            <w:r>
              <w:rPr>
                <w:rFonts w:ascii="Calibri"/>
                <w:sz w:val="21"/>
              </w:rPr>
              <w:t>DE</w:t>
            </w:r>
            <w:r>
              <w:rPr>
                <w:rFonts w:ascii="Calibri"/>
                <w:spacing w:val="16"/>
                <w:sz w:val="21"/>
              </w:rPr>
              <w:t> </w:t>
            </w:r>
            <w:r>
              <w:rPr>
                <w:rFonts w:ascii="Calibri"/>
                <w:sz w:val="21"/>
              </w:rPr>
              <w:t>MOTOR,</w:t>
            </w:r>
            <w:r>
              <w:rPr>
                <w:rFonts w:ascii="Calibri"/>
                <w:spacing w:val="13"/>
                <w:sz w:val="21"/>
              </w:rPr>
              <w:t> </w:t>
            </w:r>
            <w:r>
              <w:rPr>
                <w:rFonts w:ascii="Calibri"/>
                <w:spacing w:val="-2"/>
                <w:sz w:val="21"/>
              </w:rPr>
              <w:t>PROPORCIONAL</w:t>
            </w:r>
          </w:p>
        </w:tc>
        <w:tc>
          <w:tcPr>
            <w:tcW w:w="897" w:type="dxa"/>
            <w:tcBorders>
              <w:top w:val="single" w:sz="6" w:space="0" w:color="B1B1B1"/>
              <w:left w:val="single" w:sz="6" w:space="0" w:color="000000"/>
              <w:bottom w:val="single" w:sz="6" w:space="0" w:color="B1B1B1"/>
              <w:right w:val="single" w:sz="6" w:space="0" w:color="000000"/>
            </w:tcBorders>
          </w:tcPr>
          <w:p>
            <w:pPr>
              <w:pStyle w:val="TableParagraph"/>
              <w:spacing w:line="228" w:lineRule="exact"/>
              <w:ind w:left="9"/>
              <w:jc w:val="center"/>
              <w:rPr>
                <w:rFonts w:ascii="Calibri"/>
                <w:sz w:val="21"/>
              </w:rPr>
            </w:pPr>
            <w:r>
              <w:rPr>
                <w:rFonts w:ascii="Calibri"/>
                <w:spacing w:val="-10"/>
                <w:sz w:val="21"/>
              </w:rPr>
              <w:t>6</w:t>
            </w:r>
          </w:p>
        </w:tc>
      </w:tr>
      <w:tr>
        <w:trPr>
          <w:trHeight w:val="248" w:hRule="atLeast"/>
        </w:trPr>
        <w:tc>
          <w:tcPr>
            <w:tcW w:w="6120" w:type="dxa"/>
            <w:tcBorders>
              <w:top w:val="single" w:sz="6" w:space="0" w:color="B1B1B1"/>
              <w:bottom w:val="single" w:sz="6" w:space="0" w:color="B1B1B1"/>
              <w:right w:val="single" w:sz="6" w:space="0" w:color="B1B1B1"/>
            </w:tcBorders>
            <w:shd w:val="clear" w:color="auto" w:fill="DCDCDC"/>
          </w:tcPr>
          <w:p>
            <w:pPr>
              <w:pStyle w:val="TableParagraph"/>
              <w:tabs>
                <w:tab w:pos="419" w:val="left" w:leader="none"/>
              </w:tabs>
              <w:spacing w:line="228" w:lineRule="exact"/>
              <w:ind w:left="16"/>
              <w:rPr>
                <w:rFonts w:ascii="Calibri" w:hAnsi="Calibri"/>
                <w:sz w:val="21"/>
              </w:rPr>
            </w:pPr>
            <w:r>
              <w:rPr>
                <w:rFonts w:ascii="Calibri" w:hAnsi="Calibri"/>
                <w:spacing w:val="-10"/>
                <w:sz w:val="21"/>
              </w:rPr>
              <w:t>E</w:t>
            </w:r>
            <w:r>
              <w:rPr>
                <w:rFonts w:ascii="Calibri" w:hAnsi="Calibri"/>
                <w:sz w:val="21"/>
              </w:rPr>
              <w:tab/>
              <w:t>CARACTERÍSTICAS</w:t>
            </w:r>
            <w:r>
              <w:rPr>
                <w:rFonts w:ascii="Calibri" w:hAnsi="Calibri"/>
                <w:spacing w:val="39"/>
                <w:sz w:val="21"/>
              </w:rPr>
              <w:t> </w:t>
            </w:r>
            <w:r>
              <w:rPr>
                <w:rFonts w:ascii="Calibri" w:hAnsi="Calibri"/>
                <w:sz w:val="21"/>
              </w:rPr>
              <w:t>EQUIPO</w:t>
            </w:r>
            <w:r>
              <w:rPr>
                <w:rFonts w:ascii="Calibri" w:hAnsi="Calibri"/>
                <w:spacing w:val="57"/>
                <w:sz w:val="21"/>
              </w:rPr>
              <w:t> </w:t>
            </w:r>
            <w:r>
              <w:rPr>
                <w:rFonts w:ascii="Calibri" w:hAnsi="Calibri"/>
                <w:sz w:val="21"/>
              </w:rPr>
              <w:t>RECOLECTOR-</w:t>
            </w:r>
            <w:r>
              <w:rPr>
                <w:rFonts w:ascii="Calibri" w:hAnsi="Calibri"/>
                <w:spacing w:val="-4"/>
                <w:sz w:val="21"/>
              </w:rPr>
              <w:t>TOLVA</w:t>
            </w:r>
          </w:p>
        </w:tc>
        <w:tc>
          <w:tcPr>
            <w:tcW w:w="897" w:type="dxa"/>
            <w:tcBorders>
              <w:top w:val="single" w:sz="6" w:space="0" w:color="B1B1B1"/>
              <w:left w:val="single" w:sz="6" w:space="0" w:color="B1B1B1"/>
              <w:bottom w:val="single" w:sz="6" w:space="0" w:color="B1B1B1"/>
              <w:right w:val="single" w:sz="6" w:space="0" w:color="000000"/>
            </w:tcBorders>
            <w:shd w:val="clear" w:color="auto" w:fill="DCDCDC"/>
          </w:tcPr>
          <w:p>
            <w:pPr>
              <w:pStyle w:val="TableParagraph"/>
              <w:spacing w:line="228" w:lineRule="exact"/>
              <w:ind w:left="9"/>
              <w:jc w:val="center"/>
              <w:rPr>
                <w:rFonts w:ascii="Calibri"/>
                <w:b/>
                <w:sz w:val="21"/>
              </w:rPr>
            </w:pPr>
            <w:r>
              <w:rPr>
                <w:rFonts w:ascii="Calibri"/>
                <w:b/>
                <w:spacing w:val="-5"/>
                <w:sz w:val="21"/>
              </w:rPr>
              <w:t>10</w:t>
            </w:r>
          </w:p>
        </w:tc>
      </w:tr>
      <w:tr>
        <w:trPr>
          <w:trHeight w:val="432" w:hRule="atLeast"/>
        </w:trPr>
        <w:tc>
          <w:tcPr>
            <w:tcW w:w="6120" w:type="dxa"/>
            <w:tcBorders>
              <w:top w:val="single" w:sz="6" w:space="0" w:color="B1B1B1"/>
              <w:bottom w:val="single" w:sz="6" w:space="0" w:color="B1B1B1"/>
              <w:right w:val="single" w:sz="6" w:space="0" w:color="000000"/>
            </w:tcBorders>
          </w:tcPr>
          <w:p>
            <w:pPr>
              <w:pStyle w:val="TableParagraph"/>
              <w:spacing w:line="196" w:lineRule="auto"/>
              <w:ind w:left="16" w:right="133" w:firstLine="401"/>
              <w:rPr>
                <w:rFonts w:ascii="Calibri" w:hAnsi="Calibri"/>
                <w:sz w:val="21"/>
              </w:rPr>
            </w:pPr>
            <w:r>
              <w:rPr>
                <w:rFonts w:ascii="Calibri" w:hAnsi="Calibri"/>
                <w:sz w:val="21"/>
              </w:rPr>
              <w:t>DISPOSICIÓN EXTERIOR DE LOS CILINDROS DE ACCIONAMIENTO E1</w:t>
            </w:r>
            <w:r>
              <w:rPr>
                <w:rFonts w:ascii="Calibri" w:hAnsi="Calibri"/>
                <w:spacing w:val="80"/>
                <w:sz w:val="21"/>
              </w:rPr>
              <w:t> </w:t>
            </w:r>
            <w:r>
              <w:rPr>
                <w:rFonts w:ascii="Calibri" w:hAnsi="Calibri"/>
                <w:sz w:val="21"/>
              </w:rPr>
              <w:t>DEL TRINEO</w:t>
            </w:r>
          </w:p>
        </w:tc>
        <w:tc>
          <w:tcPr>
            <w:tcW w:w="897" w:type="dxa"/>
            <w:tcBorders>
              <w:top w:val="single" w:sz="6" w:space="0" w:color="B1B1B1"/>
              <w:left w:val="single" w:sz="6" w:space="0" w:color="000000"/>
              <w:bottom w:val="single" w:sz="6" w:space="0" w:color="B1B1B1"/>
              <w:right w:val="single" w:sz="6" w:space="0" w:color="000000"/>
            </w:tcBorders>
          </w:tcPr>
          <w:p>
            <w:pPr>
              <w:pStyle w:val="TableParagraph"/>
              <w:spacing w:before="65"/>
              <w:ind w:left="9"/>
              <w:jc w:val="center"/>
              <w:rPr>
                <w:rFonts w:ascii="Calibri"/>
                <w:sz w:val="21"/>
              </w:rPr>
            </w:pPr>
            <w:r>
              <w:rPr>
                <w:rFonts w:ascii="Calibri"/>
                <w:spacing w:val="-10"/>
                <w:sz w:val="21"/>
              </w:rPr>
              <w:t>2</w:t>
            </w:r>
          </w:p>
        </w:tc>
      </w:tr>
      <w:tr>
        <w:trPr>
          <w:trHeight w:val="419" w:hRule="atLeast"/>
        </w:trPr>
        <w:tc>
          <w:tcPr>
            <w:tcW w:w="6120" w:type="dxa"/>
            <w:tcBorders>
              <w:top w:val="single" w:sz="6" w:space="0" w:color="B1B1B1"/>
              <w:bottom w:val="single" w:sz="6" w:space="0" w:color="B1B1B1"/>
              <w:right w:val="single" w:sz="6" w:space="0" w:color="000000"/>
            </w:tcBorders>
          </w:tcPr>
          <w:p>
            <w:pPr>
              <w:pStyle w:val="TableParagraph"/>
              <w:spacing w:line="184" w:lineRule="exact"/>
              <w:ind w:left="418"/>
              <w:rPr>
                <w:rFonts w:ascii="Calibri" w:hAnsi="Calibri"/>
                <w:sz w:val="21"/>
              </w:rPr>
            </w:pPr>
            <w:r>
              <w:rPr>
                <w:rFonts w:ascii="Calibri" w:hAnsi="Calibri"/>
                <w:sz w:val="21"/>
              </w:rPr>
              <w:t>DISPOSICIÓN</w:t>
            </w:r>
            <w:r>
              <w:rPr>
                <w:rFonts w:ascii="Calibri" w:hAnsi="Calibri"/>
                <w:spacing w:val="13"/>
                <w:sz w:val="21"/>
              </w:rPr>
              <w:t> </w:t>
            </w:r>
            <w:r>
              <w:rPr>
                <w:rFonts w:ascii="Calibri" w:hAnsi="Calibri"/>
                <w:sz w:val="21"/>
              </w:rPr>
              <w:t>INVERTIDA</w:t>
            </w:r>
            <w:r>
              <w:rPr>
                <w:rFonts w:ascii="Calibri" w:hAnsi="Calibri"/>
                <w:spacing w:val="13"/>
                <w:sz w:val="21"/>
              </w:rPr>
              <w:t> </w:t>
            </w:r>
            <w:r>
              <w:rPr>
                <w:rFonts w:ascii="Calibri" w:hAnsi="Calibri"/>
                <w:sz w:val="21"/>
              </w:rPr>
              <w:t>DE</w:t>
            </w:r>
            <w:r>
              <w:rPr>
                <w:rFonts w:ascii="Calibri" w:hAnsi="Calibri"/>
                <w:spacing w:val="20"/>
                <w:sz w:val="21"/>
              </w:rPr>
              <w:t> </w:t>
            </w:r>
            <w:r>
              <w:rPr>
                <w:rFonts w:ascii="Calibri" w:hAnsi="Calibri"/>
                <w:sz w:val="21"/>
              </w:rPr>
              <w:t>LOS</w:t>
            </w:r>
            <w:r>
              <w:rPr>
                <w:rFonts w:ascii="Calibri" w:hAnsi="Calibri"/>
                <w:spacing w:val="12"/>
                <w:sz w:val="21"/>
              </w:rPr>
              <w:t> </w:t>
            </w:r>
            <w:r>
              <w:rPr>
                <w:rFonts w:ascii="Calibri" w:hAnsi="Calibri"/>
                <w:sz w:val="21"/>
              </w:rPr>
              <w:t>CILINDROS</w:t>
            </w:r>
            <w:r>
              <w:rPr>
                <w:rFonts w:ascii="Calibri" w:hAnsi="Calibri"/>
                <w:spacing w:val="12"/>
                <w:sz w:val="21"/>
              </w:rPr>
              <w:t> </w:t>
            </w:r>
            <w:r>
              <w:rPr>
                <w:rFonts w:ascii="Calibri" w:hAnsi="Calibri"/>
                <w:sz w:val="21"/>
              </w:rPr>
              <w:t>DE</w:t>
            </w:r>
            <w:r>
              <w:rPr>
                <w:rFonts w:ascii="Calibri" w:hAnsi="Calibri"/>
                <w:spacing w:val="20"/>
                <w:sz w:val="21"/>
              </w:rPr>
              <w:t> </w:t>
            </w:r>
            <w:r>
              <w:rPr>
                <w:rFonts w:ascii="Calibri" w:hAnsi="Calibri"/>
                <w:spacing w:val="-2"/>
                <w:sz w:val="21"/>
              </w:rPr>
              <w:t>COMPACTACIÓN</w:t>
            </w:r>
          </w:p>
          <w:p>
            <w:pPr>
              <w:pStyle w:val="TableParagraph"/>
              <w:spacing w:line="215" w:lineRule="exact"/>
              <w:ind w:left="16"/>
              <w:rPr>
                <w:rFonts w:ascii="Calibri" w:hAnsi="Calibri"/>
                <w:sz w:val="21"/>
              </w:rPr>
            </w:pPr>
            <w:r>
              <w:rPr>
                <w:rFonts w:ascii="Calibri" w:hAnsi="Calibri"/>
                <w:position w:val="1"/>
                <w:sz w:val="21"/>
              </w:rPr>
              <w:t>E2</w:t>
            </w:r>
            <w:r>
              <w:rPr>
                <w:rFonts w:ascii="Calibri" w:hAnsi="Calibri"/>
                <w:spacing w:val="56"/>
                <w:position w:val="1"/>
                <w:sz w:val="21"/>
              </w:rPr>
              <w:t>  </w:t>
            </w:r>
            <w:r>
              <w:rPr>
                <w:rFonts w:ascii="Calibri" w:hAnsi="Calibri"/>
                <w:sz w:val="21"/>
              </w:rPr>
              <w:t>PARA</w:t>
            </w:r>
            <w:r>
              <w:rPr>
                <w:rFonts w:ascii="Calibri" w:hAnsi="Calibri"/>
                <w:spacing w:val="8"/>
                <w:sz w:val="21"/>
              </w:rPr>
              <w:t> </w:t>
            </w:r>
            <w:r>
              <w:rPr>
                <w:rFonts w:ascii="Calibri" w:hAnsi="Calibri"/>
                <w:sz w:val="21"/>
              </w:rPr>
              <w:t>EVITAR</w:t>
            </w:r>
            <w:r>
              <w:rPr>
                <w:rFonts w:ascii="Calibri" w:hAnsi="Calibri"/>
                <w:spacing w:val="16"/>
                <w:sz w:val="21"/>
              </w:rPr>
              <w:t> </w:t>
            </w:r>
            <w:r>
              <w:rPr>
                <w:rFonts w:ascii="Calibri" w:hAnsi="Calibri"/>
                <w:sz w:val="21"/>
              </w:rPr>
              <w:t>EL</w:t>
            </w:r>
            <w:r>
              <w:rPr>
                <w:rFonts w:ascii="Calibri" w:hAnsi="Calibri"/>
                <w:spacing w:val="16"/>
                <w:sz w:val="21"/>
              </w:rPr>
              <w:t> </w:t>
            </w:r>
            <w:r>
              <w:rPr>
                <w:rFonts w:ascii="Calibri" w:hAnsi="Calibri"/>
                <w:sz w:val="21"/>
              </w:rPr>
              <w:t>CONTACTO</w:t>
            </w:r>
            <w:r>
              <w:rPr>
                <w:rFonts w:ascii="Calibri" w:hAnsi="Calibri"/>
                <w:spacing w:val="18"/>
                <w:sz w:val="21"/>
              </w:rPr>
              <w:t> </w:t>
            </w:r>
            <w:r>
              <w:rPr>
                <w:rFonts w:ascii="Calibri" w:hAnsi="Calibri"/>
                <w:sz w:val="21"/>
              </w:rPr>
              <w:t>DE</w:t>
            </w:r>
            <w:r>
              <w:rPr>
                <w:rFonts w:ascii="Calibri" w:hAnsi="Calibri"/>
                <w:spacing w:val="14"/>
                <w:sz w:val="21"/>
              </w:rPr>
              <w:t> </w:t>
            </w:r>
            <w:r>
              <w:rPr>
                <w:rFonts w:ascii="Calibri" w:hAnsi="Calibri"/>
                <w:sz w:val="21"/>
              </w:rPr>
              <w:t>RESIDUOS</w:t>
            </w:r>
            <w:r>
              <w:rPr>
                <w:rFonts w:ascii="Calibri" w:hAnsi="Calibri"/>
                <w:spacing w:val="7"/>
                <w:sz w:val="21"/>
              </w:rPr>
              <w:t> </w:t>
            </w:r>
            <w:r>
              <w:rPr>
                <w:rFonts w:ascii="Calibri" w:hAnsi="Calibri"/>
                <w:sz w:val="21"/>
              </w:rPr>
              <w:t>CON</w:t>
            </w:r>
            <w:r>
              <w:rPr>
                <w:rFonts w:ascii="Calibri" w:hAnsi="Calibri"/>
                <w:spacing w:val="7"/>
                <w:sz w:val="21"/>
              </w:rPr>
              <w:t> </w:t>
            </w:r>
            <w:r>
              <w:rPr>
                <w:rFonts w:ascii="Calibri" w:hAnsi="Calibri"/>
                <w:sz w:val="21"/>
              </w:rPr>
              <w:t>EL</w:t>
            </w:r>
            <w:r>
              <w:rPr>
                <w:rFonts w:ascii="Calibri" w:hAnsi="Calibri"/>
                <w:spacing w:val="15"/>
                <w:sz w:val="21"/>
              </w:rPr>
              <w:t> </w:t>
            </w:r>
            <w:r>
              <w:rPr>
                <w:rFonts w:ascii="Calibri" w:hAnsi="Calibri"/>
                <w:spacing w:val="-2"/>
                <w:sz w:val="21"/>
              </w:rPr>
              <w:t>VÁSTAGO</w:t>
            </w:r>
          </w:p>
        </w:tc>
        <w:tc>
          <w:tcPr>
            <w:tcW w:w="897" w:type="dxa"/>
            <w:tcBorders>
              <w:top w:val="single" w:sz="6" w:space="0" w:color="B1B1B1"/>
              <w:left w:val="single" w:sz="6" w:space="0" w:color="000000"/>
              <w:bottom w:val="single" w:sz="6" w:space="0" w:color="B1B1B1"/>
              <w:right w:val="single" w:sz="6" w:space="0" w:color="000000"/>
            </w:tcBorders>
          </w:tcPr>
          <w:p>
            <w:pPr>
              <w:pStyle w:val="TableParagraph"/>
              <w:spacing w:before="61"/>
              <w:ind w:left="9"/>
              <w:jc w:val="center"/>
              <w:rPr>
                <w:rFonts w:ascii="Calibri"/>
                <w:sz w:val="21"/>
              </w:rPr>
            </w:pPr>
            <w:r>
              <w:rPr>
                <w:rFonts w:ascii="Calibri"/>
                <w:spacing w:val="-10"/>
                <w:sz w:val="21"/>
              </w:rPr>
              <w:t>2</w:t>
            </w:r>
          </w:p>
        </w:tc>
      </w:tr>
      <w:tr>
        <w:trPr>
          <w:trHeight w:val="432" w:hRule="atLeast"/>
        </w:trPr>
        <w:tc>
          <w:tcPr>
            <w:tcW w:w="6120" w:type="dxa"/>
            <w:tcBorders>
              <w:top w:val="single" w:sz="6" w:space="0" w:color="B1B1B1"/>
              <w:bottom w:val="single" w:sz="6" w:space="0" w:color="B1B1B1"/>
              <w:right w:val="single" w:sz="6" w:space="0" w:color="000000"/>
            </w:tcBorders>
          </w:tcPr>
          <w:p>
            <w:pPr>
              <w:pStyle w:val="TableParagraph"/>
              <w:spacing w:line="191" w:lineRule="exact"/>
              <w:ind w:left="418"/>
              <w:rPr>
                <w:rFonts w:ascii="Calibri" w:hAnsi="Calibri"/>
                <w:sz w:val="21"/>
              </w:rPr>
            </w:pPr>
            <w:r>
              <w:rPr>
                <w:rFonts w:ascii="Calibri" w:hAnsi="Calibri"/>
                <w:sz w:val="21"/>
              </w:rPr>
              <w:t>DISPOSICIÓN</w:t>
            </w:r>
            <w:r>
              <w:rPr>
                <w:rFonts w:ascii="Calibri" w:hAnsi="Calibri"/>
                <w:spacing w:val="14"/>
                <w:sz w:val="21"/>
              </w:rPr>
              <w:t> </w:t>
            </w:r>
            <w:r>
              <w:rPr>
                <w:rFonts w:ascii="Calibri" w:hAnsi="Calibri"/>
                <w:sz w:val="21"/>
              </w:rPr>
              <w:t>DE</w:t>
            </w:r>
            <w:r>
              <w:rPr>
                <w:rFonts w:ascii="Calibri" w:hAnsi="Calibri"/>
                <w:spacing w:val="23"/>
                <w:sz w:val="21"/>
              </w:rPr>
              <w:t> </w:t>
            </w:r>
            <w:r>
              <w:rPr>
                <w:rFonts w:ascii="Calibri" w:hAnsi="Calibri"/>
                <w:sz w:val="21"/>
              </w:rPr>
              <w:t>LOS</w:t>
            </w:r>
            <w:r>
              <w:rPr>
                <w:rFonts w:ascii="Calibri" w:hAnsi="Calibri"/>
                <w:spacing w:val="14"/>
                <w:sz w:val="21"/>
              </w:rPr>
              <w:t> </w:t>
            </w:r>
            <w:r>
              <w:rPr>
                <w:rFonts w:ascii="Calibri" w:hAnsi="Calibri"/>
                <w:sz w:val="21"/>
              </w:rPr>
              <w:t>CILINDROS</w:t>
            </w:r>
            <w:r>
              <w:rPr>
                <w:rFonts w:ascii="Calibri" w:hAnsi="Calibri"/>
                <w:spacing w:val="13"/>
                <w:sz w:val="21"/>
              </w:rPr>
              <w:t> </w:t>
            </w:r>
            <w:r>
              <w:rPr>
                <w:rFonts w:ascii="Calibri" w:hAnsi="Calibri"/>
                <w:sz w:val="21"/>
              </w:rPr>
              <w:t>DEL</w:t>
            </w:r>
            <w:r>
              <w:rPr>
                <w:rFonts w:ascii="Calibri" w:hAnsi="Calibri"/>
                <w:spacing w:val="24"/>
                <w:sz w:val="21"/>
              </w:rPr>
              <w:t> </w:t>
            </w:r>
            <w:r>
              <w:rPr>
                <w:rFonts w:ascii="Calibri" w:hAnsi="Calibri"/>
                <w:sz w:val="21"/>
              </w:rPr>
              <w:t>PORTÓN</w:t>
            </w:r>
            <w:r>
              <w:rPr>
                <w:rFonts w:ascii="Calibri" w:hAnsi="Calibri"/>
                <w:spacing w:val="15"/>
                <w:sz w:val="21"/>
              </w:rPr>
              <w:t> </w:t>
            </w:r>
            <w:r>
              <w:rPr>
                <w:rFonts w:ascii="Calibri" w:hAnsi="Calibri"/>
                <w:spacing w:val="-2"/>
                <w:sz w:val="21"/>
              </w:rPr>
              <w:t>POSTERIOR</w:t>
            </w:r>
          </w:p>
          <w:p>
            <w:pPr>
              <w:pStyle w:val="TableParagraph"/>
              <w:spacing w:line="222" w:lineRule="exact"/>
              <w:ind w:left="16"/>
              <w:rPr>
                <w:rFonts w:ascii="Calibri"/>
                <w:sz w:val="21"/>
              </w:rPr>
            </w:pPr>
            <w:r>
              <w:rPr>
                <w:rFonts w:ascii="Calibri"/>
                <w:sz w:val="21"/>
              </w:rPr>
              <w:t>E3</w:t>
            </w:r>
            <w:r>
              <w:rPr>
                <w:rFonts w:ascii="Calibri"/>
                <w:spacing w:val="52"/>
                <w:sz w:val="21"/>
              </w:rPr>
              <w:t>  </w:t>
            </w:r>
            <w:r>
              <w:rPr>
                <w:rFonts w:ascii="Calibri"/>
                <w:sz w:val="21"/>
              </w:rPr>
              <w:t>SOBRE</w:t>
            </w:r>
            <w:r>
              <w:rPr>
                <w:rFonts w:ascii="Calibri"/>
                <w:spacing w:val="12"/>
                <w:sz w:val="21"/>
              </w:rPr>
              <w:t> </w:t>
            </w:r>
            <w:r>
              <w:rPr>
                <w:rFonts w:ascii="Calibri"/>
                <w:spacing w:val="-4"/>
                <w:sz w:val="21"/>
              </w:rPr>
              <w:t>TECHO</w:t>
            </w:r>
          </w:p>
        </w:tc>
        <w:tc>
          <w:tcPr>
            <w:tcW w:w="897" w:type="dxa"/>
            <w:tcBorders>
              <w:top w:val="single" w:sz="6" w:space="0" w:color="B1B1B1"/>
              <w:left w:val="single" w:sz="6" w:space="0" w:color="000000"/>
              <w:bottom w:val="single" w:sz="6" w:space="0" w:color="B1B1B1"/>
              <w:right w:val="single" w:sz="6" w:space="0" w:color="000000"/>
            </w:tcBorders>
          </w:tcPr>
          <w:p>
            <w:pPr>
              <w:pStyle w:val="TableParagraph"/>
              <w:spacing w:before="70"/>
              <w:ind w:left="9"/>
              <w:jc w:val="center"/>
              <w:rPr>
                <w:rFonts w:ascii="Calibri"/>
                <w:sz w:val="21"/>
              </w:rPr>
            </w:pPr>
            <w:r>
              <w:rPr>
                <w:rFonts w:ascii="Calibri"/>
                <w:spacing w:val="-10"/>
                <w:sz w:val="21"/>
              </w:rPr>
              <w:t>2</w:t>
            </w:r>
          </w:p>
        </w:tc>
      </w:tr>
      <w:tr>
        <w:trPr>
          <w:trHeight w:val="432" w:hRule="atLeast"/>
        </w:trPr>
        <w:tc>
          <w:tcPr>
            <w:tcW w:w="6120" w:type="dxa"/>
            <w:tcBorders>
              <w:top w:val="single" w:sz="6" w:space="0" w:color="B1B1B1"/>
              <w:bottom w:val="single" w:sz="6" w:space="0" w:color="B1B1B1"/>
              <w:right w:val="single" w:sz="6" w:space="0" w:color="000000"/>
            </w:tcBorders>
          </w:tcPr>
          <w:p>
            <w:pPr>
              <w:pStyle w:val="TableParagraph"/>
              <w:tabs>
                <w:tab w:pos="418" w:val="left" w:leader="none"/>
              </w:tabs>
              <w:spacing w:line="196" w:lineRule="auto"/>
              <w:ind w:left="16" w:right="592" w:firstLine="401"/>
              <w:rPr>
                <w:rFonts w:ascii="Calibri" w:hAnsi="Calibri"/>
                <w:sz w:val="21"/>
              </w:rPr>
            </w:pPr>
            <w:r>
              <w:rPr>
                <w:rFonts w:ascii="Calibri" w:hAnsi="Calibri"/>
                <w:sz w:val="21"/>
              </w:rPr>
              <w:t>NIVEL DE POTENCIA ACÚSTICA GARANTIZADO INFERIOR O</w:t>
            </w:r>
            <w:r>
              <w:rPr>
                <w:rFonts w:ascii="Calibri" w:hAnsi="Calibri"/>
                <w:spacing w:val="80"/>
                <w:sz w:val="21"/>
              </w:rPr>
              <w:t> </w:t>
            </w:r>
            <w:r>
              <w:rPr>
                <w:rFonts w:ascii="Calibri" w:hAnsi="Calibri"/>
                <w:spacing w:val="-10"/>
                <w:sz w:val="21"/>
              </w:rPr>
              <w:t>F</w:t>
            </w:r>
            <w:r>
              <w:rPr>
                <w:rFonts w:ascii="Calibri" w:hAnsi="Calibri"/>
                <w:sz w:val="21"/>
              </w:rPr>
              <w:tab/>
              <w:t>IGUAL A 101 dB (INDICAR VALOR)</w:t>
            </w:r>
          </w:p>
        </w:tc>
        <w:tc>
          <w:tcPr>
            <w:tcW w:w="897" w:type="dxa"/>
            <w:tcBorders>
              <w:top w:val="single" w:sz="6" w:space="0" w:color="B1B1B1"/>
              <w:left w:val="single" w:sz="6" w:space="0" w:color="000000"/>
              <w:bottom w:val="single" w:sz="6" w:space="0" w:color="B1B1B1"/>
              <w:right w:val="single" w:sz="6" w:space="0" w:color="000000"/>
            </w:tcBorders>
          </w:tcPr>
          <w:p>
            <w:pPr>
              <w:pStyle w:val="TableParagraph"/>
              <w:spacing w:before="67"/>
              <w:ind w:left="9"/>
              <w:jc w:val="center"/>
              <w:rPr>
                <w:rFonts w:ascii="Calibri"/>
                <w:sz w:val="21"/>
              </w:rPr>
            </w:pPr>
            <w:r>
              <w:rPr>
                <w:rFonts w:ascii="Calibri"/>
                <w:spacing w:val="-10"/>
                <w:sz w:val="21"/>
              </w:rPr>
              <w:t>4</w:t>
            </w:r>
          </w:p>
        </w:tc>
      </w:tr>
      <w:tr>
        <w:trPr>
          <w:trHeight w:val="248" w:hRule="atLeast"/>
        </w:trPr>
        <w:tc>
          <w:tcPr>
            <w:tcW w:w="6120" w:type="dxa"/>
            <w:tcBorders>
              <w:top w:val="single" w:sz="6" w:space="0" w:color="B1B1B1"/>
              <w:bottom w:val="single" w:sz="6" w:space="0" w:color="B1B1B1"/>
              <w:right w:val="single" w:sz="6" w:space="0" w:color="B1B1B1"/>
            </w:tcBorders>
            <w:shd w:val="clear" w:color="auto" w:fill="DCDCDC"/>
          </w:tcPr>
          <w:p>
            <w:pPr>
              <w:pStyle w:val="TableParagraph"/>
              <w:tabs>
                <w:tab w:pos="419" w:val="left" w:leader="none"/>
              </w:tabs>
              <w:spacing w:line="228" w:lineRule="exact"/>
              <w:ind w:left="16"/>
              <w:rPr>
                <w:rFonts w:ascii="Calibri"/>
                <w:sz w:val="21"/>
              </w:rPr>
            </w:pPr>
            <w:r>
              <w:rPr>
                <w:rFonts w:ascii="Calibri"/>
                <w:spacing w:val="-10"/>
                <w:sz w:val="21"/>
              </w:rPr>
              <w:t>G</w:t>
            </w:r>
            <w:r>
              <w:rPr>
                <w:rFonts w:ascii="Calibri"/>
                <w:sz w:val="21"/>
              </w:rPr>
              <w:tab/>
              <w:t>CERTIFICACIONES</w:t>
            </w:r>
            <w:r>
              <w:rPr>
                <w:rFonts w:ascii="Calibri"/>
                <w:spacing w:val="33"/>
                <w:sz w:val="21"/>
              </w:rPr>
              <w:t> </w:t>
            </w:r>
            <w:r>
              <w:rPr>
                <w:rFonts w:ascii="Calibri"/>
                <w:spacing w:val="-2"/>
                <w:sz w:val="21"/>
              </w:rPr>
              <w:t>AMBIENTALES</w:t>
            </w:r>
          </w:p>
        </w:tc>
        <w:tc>
          <w:tcPr>
            <w:tcW w:w="897" w:type="dxa"/>
            <w:tcBorders>
              <w:top w:val="single" w:sz="6" w:space="0" w:color="B1B1B1"/>
              <w:left w:val="single" w:sz="6" w:space="0" w:color="B1B1B1"/>
              <w:bottom w:val="single" w:sz="6" w:space="0" w:color="B1B1B1"/>
              <w:right w:val="single" w:sz="6" w:space="0" w:color="000000"/>
            </w:tcBorders>
            <w:shd w:val="clear" w:color="auto" w:fill="DCDCDC"/>
          </w:tcPr>
          <w:p>
            <w:pPr>
              <w:pStyle w:val="TableParagraph"/>
              <w:spacing w:line="228" w:lineRule="exact"/>
              <w:ind w:left="9"/>
              <w:jc w:val="center"/>
              <w:rPr>
                <w:rFonts w:ascii="Calibri"/>
                <w:b/>
                <w:sz w:val="21"/>
              </w:rPr>
            </w:pPr>
            <w:r>
              <w:rPr>
                <w:rFonts w:ascii="Calibri"/>
                <w:b/>
                <w:spacing w:val="-10"/>
                <w:sz w:val="21"/>
              </w:rPr>
              <w:t>3</w:t>
            </w:r>
          </w:p>
        </w:tc>
      </w:tr>
      <w:tr>
        <w:trPr>
          <w:trHeight w:val="419" w:hRule="atLeast"/>
        </w:trPr>
        <w:tc>
          <w:tcPr>
            <w:tcW w:w="6120" w:type="dxa"/>
            <w:tcBorders>
              <w:top w:val="single" w:sz="6" w:space="0" w:color="B1B1B1"/>
              <w:bottom w:val="single" w:sz="6" w:space="0" w:color="B1B1B1"/>
              <w:right w:val="single" w:sz="6" w:space="0" w:color="000000"/>
            </w:tcBorders>
          </w:tcPr>
          <w:p>
            <w:pPr>
              <w:pStyle w:val="TableParagraph"/>
              <w:spacing w:line="189" w:lineRule="exact"/>
              <w:ind w:left="418"/>
              <w:rPr>
                <w:rFonts w:ascii="Calibri" w:hAnsi="Calibri"/>
                <w:sz w:val="21"/>
              </w:rPr>
            </w:pPr>
            <w:r>
              <w:rPr>
                <w:rFonts w:ascii="Calibri" w:hAnsi="Calibri"/>
                <w:sz w:val="21"/>
              </w:rPr>
              <w:t>CERTIFICADO</w:t>
            </w:r>
            <w:r>
              <w:rPr>
                <w:rFonts w:ascii="Calibri" w:hAnsi="Calibri"/>
                <w:spacing w:val="24"/>
                <w:sz w:val="21"/>
              </w:rPr>
              <w:t> </w:t>
            </w:r>
            <w:r>
              <w:rPr>
                <w:rFonts w:ascii="Calibri" w:hAnsi="Calibri"/>
                <w:sz w:val="21"/>
              </w:rPr>
              <w:t>DE</w:t>
            </w:r>
            <w:r>
              <w:rPr>
                <w:rFonts w:ascii="Calibri" w:hAnsi="Calibri"/>
                <w:spacing w:val="21"/>
                <w:sz w:val="21"/>
              </w:rPr>
              <w:t> </w:t>
            </w:r>
            <w:r>
              <w:rPr>
                <w:rFonts w:ascii="Calibri" w:hAnsi="Calibri"/>
                <w:sz w:val="21"/>
              </w:rPr>
              <w:t>VERIFICACIÓN</w:t>
            </w:r>
            <w:r>
              <w:rPr>
                <w:rFonts w:ascii="Calibri" w:hAnsi="Calibri"/>
                <w:spacing w:val="13"/>
                <w:sz w:val="21"/>
              </w:rPr>
              <w:t> </w:t>
            </w:r>
            <w:r>
              <w:rPr>
                <w:rFonts w:ascii="Calibri" w:hAnsi="Calibri"/>
                <w:sz w:val="21"/>
              </w:rPr>
              <w:t>DE</w:t>
            </w:r>
            <w:r>
              <w:rPr>
                <w:rFonts w:ascii="Calibri" w:hAnsi="Calibri"/>
                <w:spacing w:val="21"/>
                <w:sz w:val="21"/>
              </w:rPr>
              <w:t> </w:t>
            </w:r>
            <w:r>
              <w:rPr>
                <w:rFonts w:ascii="Calibri" w:hAnsi="Calibri"/>
                <w:sz w:val="21"/>
              </w:rPr>
              <w:t>HUELLA</w:t>
            </w:r>
            <w:r>
              <w:rPr>
                <w:rFonts w:ascii="Calibri" w:hAnsi="Calibri"/>
                <w:spacing w:val="14"/>
                <w:sz w:val="21"/>
              </w:rPr>
              <w:t> </w:t>
            </w:r>
            <w:r>
              <w:rPr>
                <w:rFonts w:ascii="Calibri" w:hAnsi="Calibri"/>
                <w:sz w:val="21"/>
              </w:rPr>
              <w:t>DE</w:t>
            </w:r>
            <w:r>
              <w:rPr>
                <w:rFonts w:ascii="Calibri" w:hAnsi="Calibri"/>
                <w:spacing w:val="21"/>
                <w:sz w:val="21"/>
              </w:rPr>
              <w:t> </w:t>
            </w:r>
            <w:r>
              <w:rPr>
                <w:rFonts w:ascii="Calibri" w:hAnsi="Calibri"/>
                <w:sz w:val="21"/>
              </w:rPr>
              <w:t>CARBONO</w:t>
            </w:r>
            <w:r>
              <w:rPr>
                <w:rFonts w:ascii="Calibri" w:hAnsi="Calibri"/>
                <w:spacing w:val="24"/>
                <w:sz w:val="21"/>
              </w:rPr>
              <w:t> </w:t>
            </w:r>
            <w:r>
              <w:rPr>
                <w:rFonts w:ascii="Calibri" w:hAnsi="Calibri"/>
                <w:spacing w:val="-5"/>
                <w:sz w:val="21"/>
              </w:rPr>
              <w:t>GHG</w:t>
            </w:r>
          </w:p>
          <w:p>
            <w:pPr>
              <w:pStyle w:val="TableParagraph"/>
              <w:spacing w:line="210" w:lineRule="exact"/>
              <w:ind w:left="16"/>
              <w:rPr>
                <w:rFonts w:ascii="Calibri"/>
                <w:sz w:val="21"/>
              </w:rPr>
            </w:pPr>
            <w:r>
              <w:rPr>
                <w:rFonts w:ascii="Calibri"/>
                <w:sz w:val="21"/>
              </w:rPr>
              <w:t>G1</w:t>
            </w:r>
            <w:r>
              <w:rPr>
                <w:rFonts w:ascii="Calibri"/>
                <w:spacing w:val="31"/>
                <w:sz w:val="21"/>
              </w:rPr>
              <w:t>  </w:t>
            </w:r>
            <w:r>
              <w:rPr>
                <w:rFonts w:ascii="Calibri"/>
                <w:spacing w:val="-2"/>
                <w:sz w:val="21"/>
              </w:rPr>
              <w:t>PROTOCOL</w:t>
            </w:r>
          </w:p>
        </w:tc>
        <w:tc>
          <w:tcPr>
            <w:tcW w:w="897" w:type="dxa"/>
            <w:tcBorders>
              <w:top w:val="single" w:sz="6" w:space="0" w:color="B1B1B1"/>
              <w:left w:val="single" w:sz="6" w:space="0" w:color="000000"/>
              <w:bottom w:val="single" w:sz="6" w:space="0" w:color="B1B1B1"/>
              <w:right w:val="single" w:sz="6" w:space="0" w:color="000000"/>
            </w:tcBorders>
          </w:tcPr>
          <w:p>
            <w:pPr>
              <w:pStyle w:val="TableParagraph"/>
              <w:spacing w:before="62"/>
              <w:ind w:left="9"/>
              <w:jc w:val="center"/>
              <w:rPr>
                <w:rFonts w:ascii="Calibri"/>
                <w:sz w:val="21"/>
              </w:rPr>
            </w:pPr>
            <w:r>
              <w:rPr>
                <w:rFonts w:ascii="Calibri"/>
                <w:spacing w:val="-5"/>
                <w:sz w:val="21"/>
              </w:rPr>
              <w:t>1,5</w:t>
            </w:r>
          </w:p>
        </w:tc>
      </w:tr>
      <w:tr>
        <w:trPr>
          <w:trHeight w:val="853" w:hRule="atLeast"/>
        </w:trPr>
        <w:tc>
          <w:tcPr>
            <w:tcW w:w="6120" w:type="dxa"/>
            <w:tcBorders>
              <w:top w:val="single" w:sz="6" w:space="0" w:color="B1B1B1"/>
              <w:bottom w:val="single" w:sz="6" w:space="0" w:color="000000"/>
              <w:right w:val="single" w:sz="6" w:space="0" w:color="000000"/>
            </w:tcBorders>
          </w:tcPr>
          <w:p>
            <w:pPr>
              <w:pStyle w:val="TableParagraph"/>
              <w:spacing w:line="196" w:lineRule="auto"/>
              <w:ind w:left="418"/>
              <w:rPr>
                <w:rFonts w:ascii="Calibri" w:hAnsi="Calibri"/>
                <w:sz w:val="21"/>
              </w:rPr>
            </w:pPr>
            <w:r>
              <w:rPr>
                <w:rFonts w:ascii="Calibri" w:hAnsi="Calibri"/>
                <w:sz w:val="21"/>
              </w:rPr>
              <w:t>CERTIFICADO INSCRIPCIÓN REGISTRO DE HUELLA DE CARBONO, COMPENSACIÓN Y PROYECTOS DE ABSORCIÓN DE CO2 DEL MINISTERIO PARA LA TRANSICIÓN ECOLÓGICA Y EL RETO</w:t>
            </w:r>
          </w:p>
          <w:p>
            <w:pPr>
              <w:pStyle w:val="TableParagraph"/>
              <w:spacing w:line="216" w:lineRule="exact"/>
              <w:ind w:left="16"/>
              <w:rPr>
                <w:rFonts w:ascii="Calibri" w:hAnsi="Calibri"/>
                <w:sz w:val="21"/>
              </w:rPr>
            </w:pPr>
            <w:r>
              <w:rPr>
                <w:rFonts w:ascii="Calibri" w:hAnsi="Calibri"/>
                <w:sz w:val="21"/>
              </w:rPr>
              <w:t>G2</w:t>
            </w:r>
            <w:r>
              <w:rPr>
                <w:rFonts w:ascii="Calibri" w:hAnsi="Calibri"/>
                <w:spacing w:val="31"/>
                <w:sz w:val="21"/>
              </w:rPr>
              <w:t>  </w:t>
            </w:r>
            <w:r>
              <w:rPr>
                <w:rFonts w:ascii="Calibri" w:hAnsi="Calibri"/>
                <w:spacing w:val="-2"/>
                <w:sz w:val="21"/>
              </w:rPr>
              <w:t>DEMOGRÁFICO</w:t>
            </w:r>
          </w:p>
        </w:tc>
        <w:tc>
          <w:tcPr>
            <w:tcW w:w="897" w:type="dxa"/>
            <w:tcBorders>
              <w:top w:val="single" w:sz="6" w:space="0" w:color="B1B1B1"/>
              <w:left w:val="single" w:sz="6" w:space="0" w:color="000000"/>
              <w:bottom w:val="single" w:sz="6" w:space="0" w:color="000000"/>
              <w:right w:val="single" w:sz="6" w:space="0" w:color="000000"/>
            </w:tcBorders>
          </w:tcPr>
          <w:p>
            <w:pPr>
              <w:pStyle w:val="TableParagraph"/>
              <w:spacing w:before="39"/>
              <w:rPr>
                <w:b/>
                <w:sz w:val="21"/>
              </w:rPr>
            </w:pPr>
          </w:p>
          <w:p>
            <w:pPr>
              <w:pStyle w:val="TableParagraph"/>
              <w:spacing w:before="1"/>
              <w:ind w:left="9"/>
              <w:jc w:val="center"/>
              <w:rPr>
                <w:rFonts w:ascii="Calibri"/>
                <w:sz w:val="21"/>
              </w:rPr>
            </w:pPr>
            <w:r>
              <w:rPr>
                <w:rFonts w:ascii="Calibri"/>
                <w:spacing w:val="-5"/>
                <w:sz w:val="21"/>
              </w:rPr>
              <w:t>1,5</w:t>
            </w:r>
          </w:p>
        </w:tc>
      </w:tr>
    </w:tbl>
    <w:p>
      <w:pPr>
        <w:pStyle w:val="BodyText"/>
        <w:rPr>
          <w:b/>
        </w:rPr>
      </w:pPr>
    </w:p>
    <w:p>
      <w:pPr>
        <w:pStyle w:val="BodyText"/>
        <w:rPr>
          <w:b/>
        </w:rPr>
      </w:pPr>
    </w:p>
    <w:p>
      <w:pPr>
        <w:pStyle w:val="BodyText"/>
        <w:spacing w:before="138"/>
        <w:rPr>
          <w:b/>
        </w:rPr>
      </w:pPr>
    </w:p>
    <w:p>
      <w:pPr>
        <w:pStyle w:val="BodyText"/>
        <w:spacing w:line="367" w:lineRule="auto" w:before="1"/>
        <w:ind w:left="144" w:right="834"/>
      </w:pPr>
      <w:r>
        <w:rPr/>
        <mc:AlternateContent>
          <mc:Choice Requires="wps">
            <w:drawing>
              <wp:anchor distT="0" distB="0" distL="0" distR="0" allowOverlap="1" layoutInCell="1" locked="0" behindDoc="0" simplePos="0" relativeHeight="15738368">
                <wp:simplePos x="0" y="0"/>
                <wp:positionH relativeFrom="page">
                  <wp:posOffset>901064</wp:posOffset>
                </wp:positionH>
                <wp:positionV relativeFrom="paragraph">
                  <wp:posOffset>207210</wp:posOffset>
                </wp:positionV>
                <wp:extent cx="82423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824230" cy="1270"/>
                        </a:xfrm>
                        <a:custGeom>
                          <a:avLst/>
                          <a:gdLst/>
                          <a:ahLst/>
                          <a:cxnLst/>
                          <a:rect l="l" t="t" r="r" b="b"/>
                          <a:pathLst>
                            <a:path w="824230" h="0">
                              <a:moveTo>
                                <a:pt x="0" y="0"/>
                              </a:moveTo>
                              <a:lnTo>
                                <a:pt x="82423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70.949997pt,16.315817pt" to="135.849997pt,16.315817pt" stroked="true" strokeweight=".6pt" strokecolor="#000000">
                <v:stroke dashstyle="solid"/>
                <w10:wrap type="none"/>
              </v:line>
            </w:pict>
          </mc:Fallback>
        </mc:AlternateContent>
      </w:r>
      <w:r>
        <w:rPr>
          <w:b/>
        </w:rPr>
        <w:t>CRITERIO</w:t>
      </w:r>
      <w:r>
        <w:rPr>
          <w:b/>
          <w:spacing w:val="-5"/>
        </w:rPr>
        <w:t> </w:t>
      </w:r>
      <w:r>
        <w:rPr>
          <w:b/>
        </w:rPr>
        <w:t>A.</w:t>
      </w:r>
      <w:r>
        <w:rPr>
          <w:b/>
          <w:spacing w:val="-4"/>
        </w:rPr>
        <w:t> </w:t>
      </w:r>
      <w:r>
        <w:rPr>
          <w:b/>
        </w:rPr>
        <w:t>ECONÓMICA</w:t>
      </w:r>
      <w:r>
        <w:rPr>
          <w:b/>
          <w:spacing w:val="-4"/>
        </w:rPr>
        <w:t> </w:t>
      </w:r>
      <w:r>
        <w:rPr>
          <w:rFonts w:ascii="Wingdings" w:hAnsi="Wingdings"/>
        </w:rPr>
        <w:t></w:t>
      </w:r>
      <w:r>
        <w:rPr>
          <w:spacing w:val="-4"/>
        </w:rPr>
        <w:t> </w:t>
      </w:r>
      <w:r>
        <w:rPr/>
        <w:t>Puntuación</w:t>
      </w:r>
      <w:r>
        <w:rPr>
          <w:spacing w:val="-5"/>
        </w:rPr>
        <w:t> </w:t>
      </w:r>
      <w:r>
        <w:rPr/>
        <w:t>máxima:</w:t>
      </w:r>
      <w:r>
        <w:rPr>
          <w:spacing w:val="-5"/>
        </w:rPr>
        <w:t> </w:t>
      </w:r>
      <w:r>
        <w:rPr/>
        <w:t>57</w:t>
      </w:r>
      <w:r>
        <w:rPr>
          <w:spacing w:val="-5"/>
        </w:rPr>
        <w:t> </w:t>
      </w:r>
      <w:r>
        <w:rPr/>
        <w:t>puntos</w:t>
      </w:r>
      <w:r>
        <w:rPr>
          <w:spacing w:val="-5"/>
        </w:rPr>
        <w:t> </w:t>
      </w:r>
      <w:r>
        <w:rPr/>
        <w:t>Criterio</w:t>
      </w:r>
      <w:r>
        <w:rPr>
          <w:spacing w:val="-5"/>
        </w:rPr>
        <w:t> </w:t>
      </w:r>
      <w:r>
        <w:rPr/>
        <w:t>evaluable</w:t>
      </w:r>
      <w:r>
        <w:rPr>
          <w:spacing w:val="-4"/>
        </w:rPr>
        <w:t> </w:t>
      </w:r>
      <w:r>
        <w:rPr/>
        <w:t>de</w:t>
      </w:r>
      <w:r>
        <w:rPr>
          <w:spacing w:val="-5"/>
        </w:rPr>
        <w:t> </w:t>
      </w:r>
      <w:r>
        <w:rPr/>
        <w:t>forma</w:t>
      </w:r>
      <w:r>
        <w:rPr>
          <w:spacing w:val="-5"/>
        </w:rPr>
        <w:t> </w:t>
      </w:r>
      <w:r>
        <w:rPr/>
        <w:t>automática mediante fórmula: Puntuación = (Oferta más baja </w:t>
      </w:r>
      <w:r>
        <w:rPr>
          <w:w w:val="115"/>
        </w:rPr>
        <w:t>/ </w:t>
      </w:r>
      <w:r>
        <w:rPr/>
        <w:t>Oferta del licitador) × 57</w:t>
      </w:r>
    </w:p>
    <w:p>
      <w:pPr>
        <w:pStyle w:val="BodyText"/>
        <w:ind w:left="144"/>
      </w:pPr>
      <w:r>
        <w:rPr/>
        <w:t>A</w:t>
      </w:r>
      <w:r>
        <w:rPr>
          <w:spacing w:val="-10"/>
        </w:rPr>
        <w:t> </w:t>
      </w:r>
      <w:r>
        <w:rPr/>
        <w:t>la</w:t>
      </w:r>
      <w:r>
        <w:rPr>
          <w:spacing w:val="-9"/>
        </w:rPr>
        <w:t> </w:t>
      </w:r>
      <w:r>
        <w:rPr/>
        <w:t>oferta</w:t>
      </w:r>
      <w:r>
        <w:rPr>
          <w:spacing w:val="-9"/>
        </w:rPr>
        <w:t> </w:t>
      </w:r>
      <w:r>
        <w:rPr/>
        <w:t>más</w:t>
      </w:r>
      <w:r>
        <w:rPr>
          <w:spacing w:val="-10"/>
        </w:rPr>
        <w:t> </w:t>
      </w:r>
      <w:r>
        <w:rPr/>
        <w:t>baja</w:t>
      </w:r>
      <w:r>
        <w:rPr>
          <w:spacing w:val="-9"/>
        </w:rPr>
        <w:t> </w:t>
      </w:r>
      <w:r>
        <w:rPr/>
        <w:t>se</w:t>
      </w:r>
      <w:r>
        <w:rPr>
          <w:spacing w:val="-9"/>
        </w:rPr>
        <w:t> </w:t>
      </w:r>
      <w:r>
        <w:rPr/>
        <w:t>aplicará</w:t>
      </w:r>
      <w:r>
        <w:rPr>
          <w:spacing w:val="-10"/>
        </w:rPr>
        <w:t> </w:t>
      </w:r>
      <w:r>
        <w:rPr/>
        <w:t>la</w:t>
      </w:r>
      <w:r>
        <w:rPr>
          <w:spacing w:val="-9"/>
        </w:rPr>
        <w:t> </w:t>
      </w:r>
      <w:r>
        <w:rPr/>
        <w:t>máxima</w:t>
      </w:r>
      <w:r>
        <w:rPr>
          <w:spacing w:val="-9"/>
        </w:rPr>
        <w:t> </w:t>
      </w:r>
      <w:r>
        <w:rPr>
          <w:spacing w:val="-2"/>
        </w:rPr>
        <w:t>puntuación.</w:t>
      </w:r>
    </w:p>
    <w:p>
      <w:pPr>
        <w:pStyle w:val="BodyText"/>
      </w:pPr>
    </w:p>
    <w:p>
      <w:pPr>
        <w:pStyle w:val="BodyText"/>
        <w:spacing w:before="14"/>
      </w:pPr>
    </w:p>
    <w:p>
      <w:pPr>
        <w:spacing w:before="1"/>
        <w:ind w:left="144" w:right="0" w:firstLine="0"/>
        <w:jc w:val="left"/>
        <w:rPr>
          <w:sz w:val="22"/>
        </w:rPr>
      </w:pPr>
      <w:r>
        <w:rPr>
          <w:b/>
          <w:sz w:val="22"/>
        </w:rPr>
        <w:t>CRITERIO</w:t>
      </w:r>
      <w:r>
        <w:rPr>
          <w:b/>
          <w:spacing w:val="-7"/>
          <w:sz w:val="22"/>
        </w:rPr>
        <w:t> </w:t>
      </w:r>
      <w:r>
        <w:rPr>
          <w:b/>
          <w:sz w:val="22"/>
        </w:rPr>
        <w:t>B.</w:t>
      </w:r>
      <w:r>
        <w:rPr>
          <w:b/>
          <w:spacing w:val="-7"/>
          <w:sz w:val="22"/>
        </w:rPr>
        <w:t> </w:t>
      </w:r>
      <w:r>
        <w:rPr>
          <w:b/>
          <w:sz w:val="22"/>
        </w:rPr>
        <w:t>Mejora</w:t>
      </w:r>
      <w:r>
        <w:rPr>
          <w:b/>
          <w:spacing w:val="-6"/>
          <w:sz w:val="22"/>
        </w:rPr>
        <w:t> </w:t>
      </w:r>
      <w:r>
        <w:rPr>
          <w:b/>
          <w:sz w:val="22"/>
        </w:rPr>
        <w:t>en</w:t>
      </w:r>
      <w:r>
        <w:rPr>
          <w:b/>
          <w:spacing w:val="-7"/>
          <w:sz w:val="22"/>
        </w:rPr>
        <w:t> </w:t>
      </w:r>
      <w:r>
        <w:rPr>
          <w:b/>
          <w:sz w:val="22"/>
        </w:rPr>
        <w:t>el</w:t>
      </w:r>
      <w:r>
        <w:rPr>
          <w:b/>
          <w:spacing w:val="-6"/>
          <w:sz w:val="22"/>
        </w:rPr>
        <w:t> </w:t>
      </w:r>
      <w:r>
        <w:rPr>
          <w:b/>
          <w:sz w:val="22"/>
        </w:rPr>
        <w:t>plazo</w:t>
      </w:r>
      <w:r>
        <w:rPr>
          <w:b/>
          <w:spacing w:val="-7"/>
          <w:sz w:val="22"/>
        </w:rPr>
        <w:t> </w:t>
      </w:r>
      <w:r>
        <w:rPr>
          <w:b/>
          <w:sz w:val="22"/>
        </w:rPr>
        <w:t>de</w:t>
      </w:r>
      <w:r>
        <w:rPr>
          <w:b/>
          <w:spacing w:val="-6"/>
          <w:sz w:val="22"/>
        </w:rPr>
        <w:t> </w:t>
      </w:r>
      <w:r>
        <w:rPr>
          <w:b/>
          <w:sz w:val="22"/>
        </w:rPr>
        <w:t>garantía</w:t>
      </w:r>
      <w:r>
        <w:rPr>
          <w:b/>
          <w:spacing w:val="41"/>
          <w:sz w:val="22"/>
        </w:rPr>
        <w:t> </w:t>
      </w:r>
      <w:r>
        <w:rPr>
          <w:rFonts w:ascii="Wingdings" w:hAnsi="Wingdings"/>
          <w:sz w:val="22"/>
        </w:rPr>
        <w:t></w:t>
      </w:r>
      <w:r>
        <w:rPr>
          <w:spacing w:val="-6"/>
          <w:sz w:val="22"/>
        </w:rPr>
        <w:t> </w:t>
      </w:r>
      <w:r>
        <w:rPr>
          <w:sz w:val="22"/>
        </w:rPr>
        <w:t>Puntuación</w:t>
      </w:r>
      <w:r>
        <w:rPr>
          <w:spacing w:val="-7"/>
          <w:sz w:val="22"/>
        </w:rPr>
        <w:t> </w:t>
      </w:r>
      <w:r>
        <w:rPr>
          <w:sz w:val="22"/>
        </w:rPr>
        <w:t>máxima:</w:t>
      </w:r>
      <w:r>
        <w:rPr>
          <w:spacing w:val="-6"/>
          <w:sz w:val="22"/>
        </w:rPr>
        <w:t> </w:t>
      </w:r>
      <w:r>
        <w:rPr>
          <w:sz w:val="22"/>
        </w:rPr>
        <w:t>12</w:t>
      </w:r>
      <w:r>
        <w:rPr>
          <w:spacing w:val="-7"/>
          <w:sz w:val="22"/>
        </w:rPr>
        <w:t> </w:t>
      </w:r>
      <w:r>
        <w:rPr>
          <w:spacing w:val="-2"/>
          <w:sz w:val="22"/>
        </w:rPr>
        <w:t>puntos.</w:t>
      </w:r>
    </w:p>
    <w:p>
      <w:pPr>
        <w:pStyle w:val="BodyText"/>
        <w:spacing w:before="2"/>
        <w:rPr>
          <w:sz w:val="4"/>
        </w:rPr>
      </w:pPr>
      <w:r>
        <w:rPr>
          <w:sz w:val="4"/>
        </w:rPr>
        <mc:AlternateContent>
          <mc:Choice Requires="wps">
            <w:drawing>
              <wp:anchor distT="0" distB="0" distL="0" distR="0" allowOverlap="1" layoutInCell="1" locked="0" behindDoc="1" simplePos="0" relativeHeight="487596544">
                <wp:simplePos x="0" y="0"/>
                <wp:positionH relativeFrom="page">
                  <wp:posOffset>901064</wp:posOffset>
                </wp:positionH>
                <wp:positionV relativeFrom="paragraph">
                  <wp:posOffset>45902</wp:posOffset>
                </wp:positionV>
                <wp:extent cx="7747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774700" cy="1270"/>
                        </a:xfrm>
                        <a:custGeom>
                          <a:avLst/>
                          <a:gdLst/>
                          <a:ahLst/>
                          <a:cxnLst/>
                          <a:rect l="l" t="t" r="r" b="b"/>
                          <a:pathLst>
                            <a:path w="774700" h="0">
                              <a:moveTo>
                                <a:pt x="0" y="0"/>
                              </a:moveTo>
                              <a:lnTo>
                                <a:pt x="7747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49997pt;margin-top:3.614402pt;width:61pt;height:.1pt;mso-position-horizontal-relative:page;mso-position-vertical-relative:paragraph;z-index:-15719936;mso-wrap-distance-left:0;mso-wrap-distance-right:0" id="docshape17" coordorigin="1419,72" coordsize="1220,0" path="m1419,72l2639,72e" filled="false" stroked="true" strokeweight=".6pt" strokecolor="#000000">
                <v:path arrowok="t"/>
                <v:stroke dashstyle="solid"/>
                <w10:wrap type="topAndBottom"/>
              </v:shape>
            </w:pict>
          </mc:Fallback>
        </mc:AlternateContent>
      </w:r>
    </w:p>
    <w:p>
      <w:pPr>
        <w:pStyle w:val="BodyText"/>
        <w:spacing w:before="189"/>
      </w:pPr>
    </w:p>
    <w:p>
      <w:pPr>
        <w:pStyle w:val="BodyText"/>
        <w:spacing w:line="367" w:lineRule="auto"/>
        <w:ind w:left="144" w:right="834"/>
      </w:pPr>
      <w:r>
        <w:rPr/>
        <w:t>Si se amplía el plazo 6 meses como mínimo por encima del plazo de garantía del fabricante 2 puntos y 12 meses se obtendría 6 puntos. Tanto en el chasis como en el equipo recolector.</w:t>
      </w:r>
    </w:p>
    <w:p>
      <w:pPr>
        <w:pStyle w:val="BodyText"/>
        <w:spacing w:before="134"/>
      </w:pPr>
    </w:p>
    <w:p>
      <w:pPr>
        <w:spacing w:before="0"/>
        <w:ind w:left="144" w:right="0" w:firstLine="0"/>
        <w:jc w:val="left"/>
        <w:rPr>
          <w:sz w:val="22"/>
        </w:rPr>
      </w:pPr>
      <w:r>
        <w:rPr>
          <w:b/>
          <w:sz w:val="22"/>
        </w:rPr>
        <w:t>CRITERIO</w:t>
      </w:r>
      <w:r>
        <w:rPr>
          <w:b/>
          <w:spacing w:val="43"/>
          <w:sz w:val="22"/>
        </w:rPr>
        <w:t> </w:t>
      </w:r>
      <w:r>
        <w:rPr>
          <w:b/>
          <w:sz w:val="22"/>
        </w:rPr>
        <w:t>C.</w:t>
      </w:r>
      <w:r>
        <w:rPr>
          <w:b/>
          <w:spacing w:val="43"/>
          <w:sz w:val="22"/>
        </w:rPr>
        <w:t> </w:t>
      </w:r>
      <w:r>
        <w:rPr>
          <w:b/>
          <w:sz w:val="22"/>
        </w:rPr>
        <w:t>Servicio</w:t>
      </w:r>
      <w:r>
        <w:rPr>
          <w:b/>
          <w:spacing w:val="43"/>
          <w:sz w:val="22"/>
        </w:rPr>
        <w:t> </w:t>
      </w:r>
      <w:r>
        <w:rPr>
          <w:b/>
          <w:sz w:val="22"/>
        </w:rPr>
        <w:t>postventa.</w:t>
      </w:r>
      <w:r>
        <w:rPr>
          <w:b/>
          <w:spacing w:val="43"/>
          <w:sz w:val="22"/>
        </w:rPr>
        <w:t> </w:t>
      </w:r>
      <w:r>
        <w:rPr>
          <w:sz w:val="22"/>
        </w:rPr>
        <w:t>Se</w:t>
      </w:r>
      <w:r>
        <w:rPr>
          <w:spacing w:val="43"/>
          <w:sz w:val="22"/>
        </w:rPr>
        <w:t> </w:t>
      </w:r>
      <w:r>
        <w:rPr>
          <w:sz w:val="22"/>
        </w:rPr>
        <w:t>marcará</w:t>
      </w:r>
      <w:r>
        <w:rPr>
          <w:spacing w:val="43"/>
          <w:sz w:val="22"/>
        </w:rPr>
        <w:t> </w:t>
      </w:r>
      <w:r>
        <w:rPr>
          <w:sz w:val="22"/>
        </w:rPr>
        <w:t>lo</w:t>
      </w:r>
      <w:r>
        <w:rPr>
          <w:spacing w:val="43"/>
          <w:sz w:val="22"/>
        </w:rPr>
        <w:t> </w:t>
      </w:r>
      <w:r>
        <w:rPr>
          <w:sz w:val="22"/>
        </w:rPr>
        <w:t>que</w:t>
      </w:r>
      <w:r>
        <w:rPr>
          <w:spacing w:val="43"/>
          <w:sz w:val="22"/>
        </w:rPr>
        <w:t> </w:t>
      </w:r>
      <w:r>
        <w:rPr>
          <w:sz w:val="22"/>
        </w:rPr>
        <w:t>corresponda.</w:t>
      </w:r>
      <w:r>
        <w:rPr>
          <w:spacing w:val="43"/>
          <w:sz w:val="22"/>
        </w:rPr>
        <w:t> </w:t>
      </w:r>
      <w:r>
        <w:rPr>
          <w:sz w:val="22"/>
        </w:rPr>
        <w:t>En</w:t>
      </w:r>
      <w:r>
        <w:rPr>
          <w:spacing w:val="43"/>
          <w:sz w:val="22"/>
        </w:rPr>
        <w:t> </w:t>
      </w:r>
      <w:r>
        <w:rPr>
          <w:sz w:val="22"/>
        </w:rPr>
        <w:t>ambos</w:t>
      </w:r>
      <w:r>
        <w:rPr>
          <w:spacing w:val="43"/>
          <w:sz w:val="22"/>
        </w:rPr>
        <w:t> </w:t>
      </w:r>
      <w:r>
        <w:rPr>
          <w:sz w:val="22"/>
        </w:rPr>
        <w:t>casos</w:t>
      </w:r>
      <w:r>
        <w:rPr>
          <w:spacing w:val="43"/>
          <w:sz w:val="22"/>
        </w:rPr>
        <w:t> </w:t>
      </w:r>
      <w:r>
        <w:rPr>
          <w:sz w:val="22"/>
        </w:rPr>
        <w:t>se</w:t>
      </w:r>
      <w:r>
        <w:rPr>
          <w:spacing w:val="43"/>
          <w:sz w:val="22"/>
        </w:rPr>
        <w:t> </w:t>
      </w:r>
      <w:r>
        <w:rPr>
          <w:sz w:val="22"/>
        </w:rPr>
        <w:t>tendrá</w:t>
      </w:r>
      <w:r>
        <w:rPr>
          <w:spacing w:val="43"/>
          <w:sz w:val="22"/>
        </w:rPr>
        <w:t> </w:t>
      </w:r>
      <w:r>
        <w:rPr>
          <w:spacing w:val="-5"/>
          <w:sz w:val="22"/>
        </w:rPr>
        <w:t>que</w:t>
      </w:r>
    </w:p>
    <w:p>
      <w:pPr>
        <w:pStyle w:val="BodyText"/>
        <w:spacing w:before="2"/>
        <w:rPr>
          <w:sz w:val="4"/>
        </w:rPr>
      </w:pPr>
      <w:r>
        <w:rPr>
          <w:sz w:val="4"/>
        </w:rPr>
        <mc:AlternateContent>
          <mc:Choice Requires="wps">
            <w:drawing>
              <wp:anchor distT="0" distB="0" distL="0" distR="0" allowOverlap="1" layoutInCell="1" locked="0" behindDoc="1" simplePos="0" relativeHeight="487597056">
                <wp:simplePos x="0" y="0"/>
                <wp:positionH relativeFrom="page">
                  <wp:posOffset>901064</wp:posOffset>
                </wp:positionH>
                <wp:positionV relativeFrom="paragraph">
                  <wp:posOffset>45717</wp:posOffset>
                </wp:positionV>
                <wp:extent cx="81534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815340" cy="1270"/>
                        </a:xfrm>
                        <a:custGeom>
                          <a:avLst/>
                          <a:gdLst/>
                          <a:ahLst/>
                          <a:cxnLst/>
                          <a:rect l="l" t="t" r="r" b="b"/>
                          <a:pathLst>
                            <a:path w="815340" h="0">
                              <a:moveTo>
                                <a:pt x="0" y="0"/>
                              </a:moveTo>
                              <a:lnTo>
                                <a:pt x="81534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49997pt;margin-top:3.599805pt;width:64.2pt;height:.1pt;mso-position-horizontal-relative:page;mso-position-vertical-relative:paragraph;z-index:-15719424;mso-wrap-distance-left:0;mso-wrap-distance-right:0" id="docshape18" coordorigin="1419,72" coordsize="1284,0" path="m1419,72l2703,72e" filled="false" stroked="true" strokeweight=".6pt" strokecolor="#000000">
                <v:path arrowok="t"/>
                <v:stroke dashstyle="solid"/>
                <w10:wrap type="topAndBottom"/>
              </v:shape>
            </w:pict>
          </mc:Fallback>
        </mc:AlternateContent>
      </w:r>
    </w:p>
    <w:p>
      <w:pPr>
        <w:pStyle w:val="BodyText"/>
        <w:spacing w:after="0"/>
        <w:rPr>
          <w:sz w:val="4"/>
        </w:rPr>
        <w:sectPr>
          <w:pgSz w:w="11910" w:h="16840"/>
          <w:pgMar w:header="1089" w:footer="0" w:top="1720" w:bottom="280" w:left="1275" w:right="283"/>
        </w:sectPr>
      </w:pPr>
    </w:p>
    <w:p>
      <w:pPr>
        <w:pStyle w:val="BodyText"/>
        <w:spacing w:line="367" w:lineRule="auto" w:before="105"/>
        <w:ind w:left="144" w:right="847"/>
        <w:jc w:val="both"/>
      </w:pPr>
      <w:r>
        <w:rPr/>
        <w:t>justificar. Si se dispone de un servicio de reparación mediante conexión en remoto con el el equipo que permita localizar averías y servir de guía a los servicios de mantenimiento de Sermugran. En el caso de contar con servicio técnico en Canarias deberá de aportar contrato.</w:t>
      </w:r>
    </w:p>
    <w:p>
      <w:pPr>
        <w:pStyle w:val="BodyText"/>
        <w:ind w:left="144"/>
        <w:jc w:val="both"/>
      </w:pPr>
      <w:r>
        <w:rPr/>
        <w:t>Puntuación</w:t>
      </w:r>
      <w:r>
        <w:rPr>
          <w:spacing w:val="-5"/>
        </w:rPr>
        <w:t> </w:t>
      </w:r>
      <w:r>
        <w:rPr/>
        <w:t>máxima:</w:t>
      </w:r>
      <w:r>
        <w:rPr>
          <w:spacing w:val="-5"/>
        </w:rPr>
        <w:t> </w:t>
      </w:r>
      <w:r>
        <w:rPr/>
        <w:t>8</w:t>
      </w:r>
      <w:r>
        <w:rPr>
          <w:spacing w:val="-5"/>
        </w:rPr>
        <w:t> </w:t>
      </w:r>
      <w:r>
        <w:rPr>
          <w:spacing w:val="-2"/>
        </w:rPr>
        <w:t>puntos</w:t>
      </w:r>
    </w:p>
    <w:p>
      <w:pPr>
        <w:pStyle w:val="BodyText"/>
      </w:pPr>
    </w:p>
    <w:p>
      <w:pPr>
        <w:pStyle w:val="BodyText"/>
        <w:spacing w:before="15"/>
      </w:pPr>
    </w:p>
    <w:p>
      <w:pPr>
        <w:spacing w:before="0"/>
        <w:ind w:left="144" w:right="0" w:firstLine="0"/>
        <w:jc w:val="both"/>
        <w:rPr>
          <w:rFonts w:ascii="Wingdings" w:hAnsi="Wingdings"/>
          <w:sz w:val="22"/>
        </w:rPr>
      </w:pPr>
      <w:r>
        <w:rPr>
          <w:b/>
          <w:spacing w:val="-4"/>
          <w:sz w:val="22"/>
        </w:rPr>
        <w:t>CRITERIOS</w:t>
      </w:r>
      <w:r>
        <w:rPr>
          <w:b/>
          <w:spacing w:val="40"/>
          <w:sz w:val="22"/>
        </w:rPr>
        <w:t> </w:t>
      </w:r>
      <w:r>
        <w:rPr>
          <w:b/>
          <w:spacing w:val="-4"/>
          <w:sz w:val="22"/>
        </w:rPr>
        <w:t>D</w:t>
      </w:r>
      <w:r>
        <w:rPr>
          <w:b/>
          <w:spacing w:val="41"/>
          <w:sz w:val="22"/>
        </w:rPr>
        <w:t> </w:t>
      </w:r>
      <w:r>
        <w:rPr>
          <w:b/>
          <w:spacing w:val="-4"/>
          <w:sz w:val="22"/>
        </w:rPr>
        <w:t>y</w:t>
      </w:r>
      <w:r>
        <w:rPr>
          <w:b/>
          <w:spacing w:val="41"/>
          <w:sz w:val="22"/>
        </w:rPr>
        <w:t> </w:t>
      </w:r>
      <w:r>
        <w:rPr>
          <w:b/>
          <w:spacing w:val="-4"/>
          <w:sz w:val="22"/>
        </w:rPr>
        <w:t>E.</w:t>
      </w:r>
      <w:r>
        <w:rPr>
          <w:b/>
          <w:spacing w:val="43"/>
          <w:sz w:val="22"/>
        </w:rPr>
        <w:t> </w:t>
      </w:r>
      <w:r>
        <w:rPr>
          <w:b/>
          <w:spacing w:val="-4"/>
          <w:sz w:val="22"/>
        </w:rPr>
        <w:t>MEJORA</w:t>
      </w:r>
      <w:r>
        <w:rPr>
          <w:b/>
          <w:spacing w:val="41"/>
          <w:sz w:val="22"/>
        </w:rPr>
        <w:t> </w:t>
      </w:r>
      <w:r>
        <w:rPr>
          <w:b/>
          <w:spacing w:val="-4"/>
          <w:sz w:val="22"/>
        </w:rPr>
        <w:t>DE</w:t>
      </w:r>
      <w:r>
        <w:rPr>
          <w:b/>
          <w:spacing w:val="41"/>
          <w:sz w:val="22"/>
        </w:rPr>
        <w:t> </w:t>
      </w:r>
      <w:r>
        <w:rPr>
          <w:b/>
          <w:spacing w:val="-4"/>
          <w:sz w:val="22"/>
        </w:rPr>
        <w:t>LAS</w:t>
      </w:r>
      <w:r>
        <w:rPr>
          <w:b/>
          <w:spacing w:val="40"/>
          <w:sz w:val="22"/>
        </w:rPr>
        <w:t> </w:t>
      </w:r>
      <w:r>
        <w:rPr>
          <w:b/>
          <w:spacing w:val="-4"/>
          <w:sz w:val="22"/>
        </w:rPr>
        <w:t>CARACTERÍSTICAS</w:t>
      </w:r>
      <w:r>
        <w:rPr>
          <w:b/>
          <w:spacing w:val="41"/>
          <w:sz w:val="22"/>
        </w:rPr>
        <w:t> </w:t>
      </w:r>
      <w:r>
        <w:rPr>
          <w:b/>
          <w:spacing w:val="-4"/>
          <w:sz w:val="22"/>
        </w:rPr>
        <w:t>TÉCNICAS</w:t>
      </w:r>
      <w:r>
        <w:rPr>
          <w:b/>
          <w:spacing w:val="41"/>
          <w:sz w:val="22"/>
        </w:rPr>
        <w:t> </w:t>
      </w:r>
      <w:r>
        <w:rPr>
          <w:b/>
          <w:spacing w:val="-4"/>
          <w:sz w:val="22"/>
        </w:rPr>
        <w:t>DEL</w:t>
      </w:r>
      <w:r>
        <w:rPr>
          <w:b/>
          <w:spacing w:val="41"/>
          <w:sz w:val="22"/>
        </w:rPr>
        <w:t> </w:t>
      </w:r>
      <w:r>
        <w:rPr>
          <w:b/>
          <w:spacing w:val="-4"/>
          <w:sz w:val="22"/>
        </w:rPr>
        <w:t>VEHÍCULO</w:t>
      </w:r>
      <w:r>
        <w:rPr>
          <w:b/>
          <w:spacing w:val="43"/>
          <w:sz w:val="22"/>
        </w:rPr>
        <w:t> </w:t>
      </w:r>
      <w:r>
        <w:rPr>
          <w:rFonts w:ascii="Wingdings" w:hAnsi="Wingdings"/>
          <w:spacing w:val="-10"/>
          <w:sz w:val="22"/>
        </w:rPr>
        <w:t></w:t>
      </w:r>
    </w:p>
    <w:p>
      <w:pPr>
        <w:pStyle w:val="BodyText"/>
        <w:spacing w:before="4"/>
        <w:rPr>
          <w:rFonts w:ascii="Wingdings" w:hAnsi="Wingdings"/>
          <w:sz w:val="4"/>
        </w:rPr>
      </w:pPr>
      <w:r>
        <w:rPr>
          <w:rFonts w:ascii="Wingdings" w:hAnsi="Wingdings"/>
          <w:sz w:val="4"/>
        </w:rPr>
        <mc:AlternateContent>
          <mc:Choice Requires="wps">
            <w:drawing>
              <wp:anchor distT="0" distB="0" distL="0" distR="0" allowOverlap="1" layoutInCell="1" locked="0" behindDoc="1" simplePos="0" relativeHeight="487598080">
                <wp:simplePos x="0" y="0"/>
                <wp:positionH relativeFrom="page">
                  <wp:posOffset>901064</wp:posOffset>
                </wp:positionH>
                <wp:positionV relativeFrom="paragraph">
                  <wp:posOffset>46416</wp:posOffset>
                </wp:positionV>
                <wp:extent cx="127889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278890" cy="1270"/>
                        </a:xfrm>
                        <a:custGeom>
                          <a:avLst/>
                          <a:gdLst/>
                          <a:ahLst/>
                          <a:cxnLst/>
                          <a:rect l="l" t="t" r="r" b="b"/>
                          <a:pathLst>
                            <a:path w="1278890" h="0">
                              <a:moveTo>
                                <a:pt x="0" y="0"/>
                              </a:moveTo>
                              <a:lnTo>
                                <a:pt x="127889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49997pt;margin-top:3.654809pt;width:100.7pt;height:.1pt;mso-position-horizontal-relative:page;mso-position-vertical-relative:paragraph;z-index:-15718400;mso-wrap-distance-left:0;mso-wrap-distance-right:0" id="docshape19" coordorigin="1419,73" coordsize="2014,0" path="m1419,73l3433,73e" filled="false" stroked="true" strokeweight=".6pt" strokecolor="#000000">
                <v:path arrowok="t"/>
                <v:stroke dashstyle="solid"/>
                <w10:wrap type="topAndBottom"/>
              </v:shape>
            </w:pict>
          </mc:Fallback>
        </mc:AlternateContent>
      </w:r>
    </w:p>
    <w:p>
      <w:pPr>
        <w:pStyle w:val="BodyText"/>
        <w:spacing w:before="55"/>
        <w:ind w:left="144"/>
        <w:jc w:val="both"/>
      </w:pPr>
      <w:r>
        <w:rPr/>
        <w:t>Puntuación</w:t>
      </w:r>
      <w:r>
        <w:rPr>
          <w:spacing w:val="-3"/>
        </w:rPr>
        <w:t> </w:t>
      </w:r>
      <w:r>
        <w:rPr/>
        <w:t>máxima:</w:t>
      </w:r>
      <w:r>
        <w:rPr>
          <w:spacing w:val="-3"/>
        </w:rPr>
        <w:t> </w:t>
      </w:r>
      <w:r>
        <w:rPr/>
        <w:t>20</w:t>
      </w:r>
      <w:r>
        <w:rPr>
          <w:spacing w:val="-3"/>
        </w:rPr>
        <w:t> </w:t>
      </w:r>
      <w:r>
        <w:rPr>
          <w:spacing w:val="-2"/>
        </w:rPr>
        <w:t>puntos</w:t>
      </w:r>
    </w:p>
    <w:p>
      <w:pPr>
        <w:pStyle w:val="BodyText"/>
        <w:spacing w:line="367" w:lineRule="auto" w:before="134"/>
        <w:ind w:left="144" w:right="852"/>
        <w:jc w:val="both"/>
      </w:pPr>
      <w:r>
        <w:rPr/>
        <w:t>Se marcará lo que corresponda y en relación al aumento de potencia de motor, será de forma automática mediante fórmula comparativa entre licitadores.</w:t>
      </w:r>
    </w:p>
    <w:p>
      <w:pPr>
        <w:pStyle w:val="BodyText"/>
        <w:spacing w:before="134"/>
      </w:pPr>
    </w:p>
    <w:p>
      <w:pPr>
        <w:pStyle w:val="Heading2"/>
        <w:numPr>
          <w:ilvl w:val="0"/>
          <w:numId w:val="5"/>
        </w:numPr>
        <w:tabs>
          <w:tab w:pos="863" w:val="left" w:leader="none"/>
        </w:tabs>
        <w:spacing w:line="240" w:lineRule="auto" w:before="0" w:after="0"/>
        <w:ind w:left="863" w:right="0" w:hanging="359"/>
        <w:jc w:val="left"/>
      </w:pPr>
      <w:r>
        <w:rPr/>
        <w:t>Fórmula</w:t>
      </w:r>
      <w:r>
        <w:rPr>
          <w:spacing w:val="2"/>
        </w:rPr>
        <w:t> </w:t>
      </w:r>
      <w:r>
        <w:rPr/>
        <w:t>por</w:t>
      </w:r>
      <w:r>
        <w:rPr>
          <w:spacing w:val="2"/>
        </w:rPr>
        <w:t> </w:t>
      </w:r>
      <w:r>
        <w:rPr/>
        <w:t>subcriterio</w:t>
      </w:r>
      <w:r>
        <w:rPr>
          <w:spacing w:val="3"/>
        </w:rPr>
        <w:t> </w:t>
      </w:r>
      <w:r>
        <w:rPr>
          <w:spacing w:val="-4"/>
        </w:rPr>
        <w:t>D.2:</w:t>
      </w:r>
    </w:p>
    <w:p>
      <w:pPr>
        <w:pStyle w:val="BodyText"/>
        <w:rPr>
          <w:b/>
        </w:rPr>
      </w:pPr>
    </w:p>
    <w:p>
      <w:pPr>
        <w:pStyle w:val="BodyText"/>
        <w:spacing w:before="15"/>
        <w:rPr>
          <w:b/>
        </w:rPr>
      </w:pPr>
    </w:p>
    <w:p>
      <w:pPr>
        <w:spacing w:before="0"/>
        <w:ind w:left="864" w:right="0" w:firstLine="0"/>
        <w:jc w:val="left"/>
        <w:rPr>
          <w:b/>
          <w:sz w:val="22"/>
        </w:rPr>
      </w:pPr>
      <w:r>
        <w:rPr>
          <w:b/>
          <w:sz w:val="22"/>
        </w:rPr>
        <w:t>Puntuación</w:t>
      </w:r>
      <w:r>
        <w:rPr>
          <w:b/>
          <w:spacing w:val="2"/>
          <w:sz w:val="22"/>
        </w:rPr>
        <w:t> </w:t>
      </w:r>
      <w:r>
        <w:rPr>
          <w:b/>
          <w:sz w:val="22"/>
        </w:rPr>
        <w:t>=</w:t>
      </w:r>
      <w:r>
        <w:rPr>
          <w:b/>
          <w:spacing w:val="3"/>
          <w:sz w:val="22"/>
        </w:rPr>
        <w:t> </w:t>
      </w:r>
      <w:r>
        <w:rPr>
          <w:b/>
          <w:sz w:val="22"/>
        </w:rPr>
        <w:t>(Valor</w:t>
      </w:r>
      <w:r>
        <w:rPr>
          <w:b/>
          <w:spacing w:val="3"/>
          <w:sz w:val="22"/>
        </w:rPr>
        <w:t> </w:t>
      </w:r>
      <w:r>
        <w:rPr>
          <w:b/>
          <w:sz w:val="22"/>
        </w:rPr>
        <w:t>del</w:t>
      </w:r>
      <w:r>
        <w:rPr>
          <w:b/>
          <w:spacing w:val="3"/>
          <w:sz w:val="22"/>
        </w:rPr>
        <w:t> </w:t>
      </w:r>
      <w:r>
        <w:rPr>
          <w:b/>
          <w:sz w:val="22"/>
        </w:rPr>
        <w:t>licitador</w:t>
      </w:r>
      <w:r>
        <w:rPr>
          <w:b/>
          <w:spacing w:val="-8"/>
          <w:w w:val="120"/>
          <w:sz w:val="22"/>
        </w:rPr>
        <w:t> </w:t>
      </w:r>
      <w:r>
        <w:rPr>
          <w:b/>
          <w:w w:val="120"/>
          <w:sz w:val="22"/>
        </w:rPr>
        <w:t>/</w:t>
      </w:r>
      <w:r>
        <w:rPr>
          <w:b/>
          <w:spacing w:val="-8"/>
          <w:w w:val="120"/>
          <w:sz w:val="22"/>
        </w:rPr>
        <w:t> </w:t>
      </w:r>
      <w:r>
        <w:rPr>
          <w:b/>
          <w:sz w:val="22"/>
        </w:rPr>
        <w:t>Mejor</w:t>
      </w:r>
      <w:r>
        <w:rPr>
          <w:b/>
          <w:spacing w:val="3"/>
          <w:sz w:val="22"/>
        </w:rPr>
        <w:t> </w:t>
      </w:r>
      <w:r>
        <w:rPr>
          <w:b/>
          <w:sz w:val="22"/>
        </w:rPr>
        <w:t>valor</w:t>
      </w:r>
      <w:r>
        <w:rPr>
          <w:b/>
          <w:spacing w:val="3"/>
          <w:sz w:val="22"/>
        </w:rPr>
        <w:t> </w:t>
      </w:r>
      <w:r>
        <w:rPr>
          <w:b/>
          <w:sz w:val="22"/>
        </w:rPr>
        <w:t>de</w:t>
      </w:r>
      <w:r>
        <w:rPr>
          <w:b/>
          <w:spacing w:val="3"/>
          <w:sz w:val="22"/>
        </w:rPr>
        <w:t> </w:t>
      </w:r>
      <w:r>
        <w:rPr>
          <w:b/>
          <w:sz w:val="22"/>
        </w:rPr>
        <w:t>licitadores)</w:t>
      </w:r>
      <w:r>
        <w:rPr>
          <w:b/>
          <w:spacing w:val="3"/>
          <w:sz w:val="22"/>
        </w:rPr>
        <w:t> </w:t>
      </w:r>
      <w:r>
        <w:rPr>
          <w:b/>
          <w:sz w:val="22"/>
        </w:rPr>
        <w:t>×</w:t>
      </w:r>
      <w:r>
        <w:rPr>
          <w:b/>
          <w:spacing w:val="3"/>
          <w:sz w:val="22"/>
        </w:rPr>
        <w:t> </w:t>
      </w:r>
      <w:r>
        <w:rPr>
          <w:b/>
          <w:sz w:val="22"/>
        </w:rPr>
        <w:t>Puntos</w:t>
      </w:r>
      <w:r>
        <w:rPr>
          <w:b/>
          <w:spacing w:val="3"/>
          <w:sz w:val="22"/>
        </w:rPr>
        <w:t> </w:t>
      </w:r>
      <w:r>
        <w:rPr>
          <w:b/>
          <w:sz w:val="22"/>
        </w:rPr>
        <w:t>del</w:t>
      </w:r>
      <w:r>
        <w:rPr>
          <w:b/>
          <w:spacing w:val="3"/>
          <w:sz w:val="22"/>
        </w:rPr>
        <w:t> </w:t>
      </w:r>
      <w:r>
        <w:rPr>
          <w:b/>
          <w:spacing w:val="-2"/>
          <w:sz w:val="22"/>
        </w:rPr>
        <w:t>subcriterio</w:t>
      </w:r>
    </w:p>
    <w:p>
      <w:pPr>
        <w:pStyle w:val="BodyText"/>
        <w:rPr>
          <w:b/>
        </w:rPr>
      </w:pPr>
    </w:p>
    <w:p>
      <w:pPr>
        <w:pStyle w:val="BodyText"/>
        <w:spacing w:before="15"/>
        <w:rPr>
          <w:b/>
        </w:rPr>
      </w:pPr>
    </w:p>
    <w:p>
      <w:pPr>
        <w:spacing w:line="367" w:lineRule="auto" w:before="0"/>
        <w:ind w:left="144" w:right="2019" w:firstLine="0"/>
        <w:jc w:val="left"/>
        <w:rPr>
          <w:sz w:val="22"/>
        </w:rPr>
      </w:pPr>
      <w:r>
        <w:rPr>
          <w:sz w:val="22"/>
        </w:rPr>
        <mc:AlternateContent>
          <mc:Choice Requires="wps">
            <w:drawing>
              <wp:anchor distT="0" distB="0" distL="0" distR="0" allowOverlap="1" layoutInCell="1" locked="0" behindDoc="0" simplePos="0" relativeHeight="15739392">
                <wp:simplePos x="0" y="0"/>
                <wp:positionH relativeFrom="page">
                  <wp:posOffset>901064</wp:posOffset>
                </wp:positionH>
                <wp:positionV relativeFrom="paragraph">
                  <wp:posOffset>207046</wp:posOffset>
                </wp:positionV>
                <wp:extent cx="838200"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838200" cy="1270"/>
                        </a:xfrm>
                        <a:custGeom>
                          <a:avLst/>
                          <a:gdLst/>
                          <a:ahLst/>
                          <a:cxnLst/>
                          <a:rect l="l" t="t" r="r" b="b"/>
                          <a:pathLst>
                            <a:path w="838200" h="0">
                              <a:moveTo>
                                <a:pt x="0" y="0"/>
                              </a:moveTo>
                              <a:lnTo>
                                <a:pt x="838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70.949997pt,16.302881pt" to="136.949997pt,16.302881pt" stroked="true" strokeweight=".6pt" strokecolor="#000000">
                <v:stroke dashstyle="solid"/>
                <w10:wrap type="none"/>
              </v:line>
            </w:pict>
          </mc:Fallback>
        </mc:AlternateContent>
      </w:r>
      <w:r>
        <w:rPr>
          <w:b/>
          <w:sz w:val="22"/>
        </w:rPr>
        <w:t>CRITERIO</w:t>
      </w:r>
      <w:r>
        <w:rPr>
          <w:b/>
          <w:spacing w:val="-12"/>
          <w:sz w:val="22"/>
        </w:rPr>
        <w:t> </w:t>
      </w:r>
      <w:r>
        <w:rPr>
          <w:b/>
          <w:sz w:val="22"/>
        </w:rPr>
        <w:t>F.</w:t>
      </w:r>
      <w:r>
        <w:rPr>
          <w:b/>
          <w:spacing w:val="-12"/>
          <w:sz w:val="22"/>
        </w:rPr>
        <w:t> </w:t>
      </w:r>
      <w:r>
        <w:rPr>
          <w:b/>
          <w:sz w:val="22"/>
        </w:rPr>
        <w:t>Nivel</w:t>
      </w:r>
      <w:r>
        <w:rPr>
          <w:b/>
          <w:spacing w:val="-12"/>
          <w:sz w:val="22"/>
        </w:rPr>
        <w:t> </w:t>
      </w:r>
      <w:r>
        <w:rPr>
          <w:b/>
          <w:sz w:val="22"/>
        </w:rPr>
        <w:t>sonoro</w:t>
      </w:r>
      <w:r>
        <w:rPr>
          <w:sz w:val="22"/>
        </w:rPr>
        <w:t>.</w:t>
      </w:r>
      <w:r>
        <w:rPr>
          <w:spacing w:val="-12"/>
          <w:sz w:val="22"/>
        </w:rPr>
        <w:t> </w:t>
      </w:r>
      <w:r>
        <w:rPr>
          <w:sz w:val="22"/>
        </w:rPr>
        <w:t>Se</w:t>
      </w:r>
      <w:r>
        <w:rPr>
          <w:spacing w:val="-12"/>
          <w:sz w:val="22"/>
        </w:rPr>
        <w:t> </w:t>
      </w:r>
      <w:r>
        <w:rPr>
          <w:sz w:val="22"/>
        </w:rPr>
        <w:t>deberá</w:t>
      </w:r>
      <w:r>
        <w:rPr>
          <w:spacing w:val="-12"/>
          <w:sz w:val="22"/>
        </w:rPr>
        <w:t> </w:t>
      </w:r>
      <w:r>
        <w:rPr>
          <w:sz w:val="22"/>
        </w:rPr>
        <w:t>aportar</w:t>
      </w:r>
      <w:r>
        <w:rPr>
          <w:spacing w:val="-12"/>
          <w:sz w:val="22"/>
        </w:rPr>
        <w:t> </w:t>
      </w:r>
      <w:r>
        <w:rPr>
          <w:sz w:val="22"/>
        </w:rPr>
        <w:t>certificado</w:t>
      </w:r>
      <w:r>
        <w:rPr>
          <w:spacing w:val="-12"/>
          <w:sz w:val="22"/>
        </w:rPr>
        <w:t> </w:t>
      </w:r>
      <w:r>
        <w:rPr>
          <w:sz w:val="22"/>
        </w:rPr>
        <w:t>que</w:t>
      </w:r>
      <w:r>
        <w:rPr>
          <w:spacing w:val="-12"/>
          <w:sz w:val="22"/>
        </w:rPr>
        <w:t> </w:t>
      </w:r>
      <w:r>
        <w:rPr>
          <w:sz w:val="22"/>
        </w:rPr>
        <w:t>justifique</w:t>
      </w:r>
      <w:r>
        <w:rPr>
          <w:spacing w:val="-12"/>
          <w:sz w:val="22"/>
        </w:rPr>
        <w:t> </w:t>
      </w:r>
      <w:r>
        <w:rPr>
          <w:sz w:val="22"/>
        </w:rPr>
        <w:t>el</w:t>
      </w:r>
      <w:r>
        <w:rPr>
          <w:spacing w:val="-12"/>
          <w:sz w:val="22"/>
        </w:rPr>
        <w:t> </w:t>
      </w:r>
      <w:r>
        <w:rPr>
          <w:sz w:val="22"/>
        </w:rPr>
        <w:t>valor</w:t>
      </w:r>
      <w:r>
        <w:rPr>
          <w:spacing w:val="-12"/>
          <w:sz w:val="22"/>
        </w:rPr>
        <w:t> </w:t>
      </w:r>
      <w:r>
        <w:rPr>
          <w:sz w:val="22"/>
        </w:rPr>
        <w:t>aportado. Puntuación máxima: 4 puntos</w:t>
      </w:r>
    </w:p>
    <w:p>
      <w:pPr>
        <w:pStyle w:val="BodyText"/>
        <w:spacing w:before="134"/>
      </w:pPr>
    </w:p>
    <w:p>
      <w:pPr>
        <w:spacing w:line="367" w:lineRule="auto" w:before="0"/>
        <w:ind w:left="144" w:right="834" w:firstLine="0"/>
        <w:jc w:val="left"/>
        <w:rPr>
          <w:sz w:val="22"/>
        </w:rPr>
      </w:pPr>
      <w:r>
        <w:rPr>
          <w:sz w:val="22"/>
        </w:rPr>
        <mc:AlternateContent>
          <mc:Choice Requires="wps">
            <w:drawing>
              <wp:anchor distT="0" distB="0" distL="0" distR="0" allowOverlap="1" layoutInCell="1" locked="0" behindDoc="0" simplePos="0" relativeHeight="15739904">
                <wp:simplePos x="0" y="0"/>
                <wp:positionH relativeFrom="page">
                  <wp:posOffset>901064</wp:posOffset>
                </wp:positionH>
                <wp:positionV relativeFrom="paragraph">
                  <wp:posOffset>206987</wp:posOffset>
                </wp:positionV>
                <wp:extent cx="1785620"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785620" cy="1270"/>
                        </a:xfrm>
                        <a:custGeom>
                          <a:avLst/>
                          <a:gdLst/>
                          <a:ahLst/>
                          <a:cxnLst/>
                          <a:rect l="l" t="t" r="r" b="b"/>
                          <a:pathLst>
                            <a:path w="1785620" h="0">
                              <a:moveTo>
                                <a:pt x="0" y="0"/>
                              </a:moveTo>
                              <a:lnTo>
                                <a:pt x="178562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70.949997pt,16.298243pt" to="211.549997pt,16.298243pt" stroked="true" strokeweight=".6pt" strokecolor="#000000">
                <v:stroke dashstyle="solid"/>
                <w10:wrap type="none"/>
              </v:line>
            </w:pict>
          </mc:Fallback>
        </mc:AlternateContent>
      </w:r>
      <w:r>
        <w:rPr>
          <w:b/>
          <w:sz w:val="22"/>
        </w:rPr>
        <w:t>CRITERIO</w:t>
      </w:r>
      <w:r>
        <w:rPr>
          <w:b/>
          <w:spacing w:val="-11"/>
          <w:sz w:val="22"/>
        </w:rPr>
        <w:t> </w:t>
      </w:r>
      <w:r>
        <w:rPr>
          <w:b/>
          <w:sz w:val="22"/>
        </w:rPr>
        <w:t>G.</w:t>
      </w:r>
      <w:r>
        <w:rPr>
          <w:b/>
          <w:spacing w:val="-11"/>
          <w:sz w:val="22"/>
        </w:rPr>
        <w:t> </w:t>
      </w:r>
      <w:r>
        <w:rPr>
          <w:b/>
          <w:sz w:val="22"/>
        </w:rPr>
        <w:t>Certificaciones.</w:t>
      </w:r>
      <w:r>
        <w:rPr>
          <w:b/>
          <w:spacing w:val="-11"/>
          <w:sz w:val="22"/>
        </w:rPr>
        <w:t> </w:t>
      </w:r>
      <w:r>
        <w:rPr>
          <w:sz w:val="22"/>
        </w:rPr>
        <w:t>Se</w:t>
      </w:r>
      <w:r>
        <w:rPr>
          <w:spacing w:val="-11"/>
          <w:sz w:val="22"/>
        </w:rPr>
        <w:t> </w:t>
      </w:r>
      <w:r>
        <w:rPr>
          <w:sz w:val="22"/>
        </w:rPr>
        <w:t>marcará</w:t>
      </w:r>
      <w:r>
        <w:rPr>
          <w:spacing w:val="-11"/>
          <w:sz w:val="22"/>
        </w:rPr>
        <w:t> </w:t>
      </w:r>
      <w:r>
        <w:rPr>
          <w:sz w:val="22"/>
        </w:rPr>
        <w:t>y</w:t>
      </w:r>
      <w:r>
        <w:rPr>
          <w:spacing w:val="-11"/>
          <w:sz w:val="22"/>
        </w:rPr>
        <w:t> </w:t>
      </w:r>
      <w:r>
        <w:rPr>
          <w:sz w:val="22"/>
        </w:rPr>
        <w:t>se</w:t>
      </w:r>
      <w:r>
        <w:rPr>
          <w:spacing w:val="-11"/>
          <w:sz w:val="22"/>
        </w:rPr>
        <w:t> </w:t>
      </w:r>
      <w:r>
        <w:rPr>
          <w:sz w:val="22"/>
        </w:rPr>
        <w:t>aportará</w:t>
      </w:r>
      <w:r>
        <w:rPr>
          <w:spacing w:val="-11"/>
          <w:sz w:val="22"/>
        </w:rPr>
        <w:t> </w:t>
      </w:r>
      <w:r>
        <w:rPr>
          <w:sz w:val="22"/>
        </w:rPr>
        <w:t>documentación</w:t>
      </w:r>
      <w:r>
        <w:rPr>
          <w:spacing w:val="-11"/>
          <w:sz w:val="22"/>
        </w:rPr>
        <w:t> </w:t>
      </w:r>
      <w:r>
        <w:rPr>
          <w:sz w:val="22"/>
        </w:rPr>
        <w:t>según</w:t>
      </w:r>
      <w:r>
        <w:rPr>
          <w:spacing w:val="-11"/>
          <w:sz w:val="22"/>
        </w:rPr>
        <w:t> </w:t>
      </w:r>
      <w:r>
        <w:rPr>
          <w:sz w:val="22"/>
        </w:rPr>
        <w:t>se</w:t>
      </w:r>
      <w:r>
        <w:rPr>
          <w:spacing w:val="-11"/>
          <w:sz w:val="22"/>
        </w:rPr>
        <w:t> </w:t>
      </w:r>
      <w:r>
        <w:rPr>
          <w:sz w:val="22"/>
        </w:rPr>
        <w:t>recoge</w:t>
      </w:r>
      <w:r>
        <w:rPr>
          <w:spacing w:val="-11"/>
          <w:sz w:val="22"/>
        </w:rPr>
        <w:t> </w:t>
      </w:r>
      <w:r>
        <w:rPr>
          <w:sz w:val="22"/>
        </w:rPr>
        <w:t>en</w:t>
      </w:r>
      <w:r>
        <w:rPr>
          <w:spacing w:val="-11"/>
          <w:sz w:val="22"/>
        </w:rPr>
        <w:t> </w:t>
      </w:r>
      <w:r>
        <w:rPr>
          <w:sz w:val="22"/>
        </w:rPr>
        <w:t>el</w:t>
      </w:r>
      <w:r>
        <w:rPr>
          <w:spacing w:val="-11"/>
          <w:sz w:val="22"/>
        </w:rPr>
        <w:t> </w:t>
      </w:r>
      <w:r>
        <w:rPr>
          <w:sz w:val="22"/>
        </w:rPr>
        <w:t>PPT Puntuación máxima: 3 puntos</w:t>
      </w:r>
    </w:p>
    <w:p>
      <w:pPr>
        <w:pStyle w:val="BodyText"/>
      </w:pPr>
    </w:p>
    <w:p>
      <w:pPr>
        <w:pStyle w:val="BodyText"/>
      </w:pPr>
    </w:p>
    <w:p>
      <w:pPr>
        <w:pStyle w:val="BodyText"/>
        <w:spacing w:before="205"/>
      </w:pPr>
    </w:p>
    <w:p>
      <w:pPr>
        <w:pStyle w:val="BodyText"/>
        <w:spacing w:line="367" w:lineRule="auto"/>
        <w:ind w:left="144" w:right="853" w:firstLine="720"/>
        <w:jc w:val="both"/>
      </w:pPr>
      <w:r>
        <w:rPr>
          <w:b/>
        </w:rPr>
        <w:t>12.1.- </w:t>
      </w:r>
      <w:r>
        <w:rPr/>
        <w:t>El contrato se adjudicará a la proposición que oferte la mejor relación calidad-precio en la ejecución del contrato, evaluada mediante la aplicación de los siguientes criterios de adjudicación que serán los mismos para ambos lotes:</w:t>
      </w:r>
    </w:p>
    <w:p>
      <w:pPr>
        <w:pStyle w:val="BodyText"/>
        <w:spacing w:before="134"/>
      </w:pPr>
    </w:p>
    <w:p>
      <w:pPr>
        <w:pStyle w:val="BodyText"/>
        <w:spacing w:line="367" w:lineRule="auto"/>
        <w:ind w:left="144" w:right="851" w:firstLine="720"/>
        <w:jc w:val="both"/>
      </w:pPr>
      <w:r>
        <w:rPr>
          <w:b/>
        </w:rPr>
        <w:t>12.2.-</w:t>
      </w:r>
      <w:r>
        <w:rPr>
          <w:b/>
          <w:spacing w:val="-6"/>
        </w:rPr>
        <w:t> </w:t>
      </w:r>
      <w:r>
        <w:rPr/>
        <w:t>Si,</w:t>
      </w:r>
      <w:r>
        <w:rPr>
          <w:spacing w:val="-7"/>
        </w:rPr>
        <w:t> </w:t>
      </w:r>
      <w:r>
        <w:rPr/>
        <w:t>efectuada</w:t>
      </w:r>
      <w:r>
        <w:rPr>
          <w:spacing w:val="-7"/>
        </w:rPr>
        <w:t> </w:t>
      </w:r>
      <w:r>
        <w:rPr/>
        <w:t>la</w:t>
      </w:r>
      <w:r>
        <w:rPr>
          <w:spacing w:val="-7"/>
        </w:rPr>
        <w:t> </w:t>
      </w:r>
      <w:r>
        <w:rPr/>
        <w:t>valoración</w:t>
      </w:r>
      <w:r>
        <w:rPr>
          <w:spacing w:val="-7"/>
        </w:rPr>
        <w:t> </w:t>
      </w:r>
      <w:r>
        <w:rPr/>
        <w:t>de</w:t>
      </w:r>
      <w:r>
        <w:rPr>
          <w:spacing w:val="-7"/>
        </w:rPr>
        <w:t> </w:t>
      </w:r>
      <w:r>
        <w:rPr/>
        <w:t>las</w:t>
      </w:r>
      <w:r>
        <w:rPr>
          <w:spacing w:val="-7"/>
        </w:rPr>
        <w:t> </w:t>
      </w:r>
      <w:r>
        <w:rPr/>
        <w:t>proposiciones,</w:t>
      </w:r>
      <w:r>
        <w:rPr>
          <w:spacing w:val="-7"/>
        </w:rPr>
        <w:t> </w:t>
      </w:r>
      <w:r>
        <w:rPr/>
        <w:t>con</w:t>
      </w:r>
      <w:r>
        <w:rPr>
          <w:spacing w:val="-7"/>
        </w:rPr>
        <w:t> </w:t>
      </w:r>
      <w:r>
        <w:rPr/>
        <w:t>arreglo</w:t>
      </w:r>
      <w:r>
        <w:rPr>
          <w:spacing w:val="-7"/>
        </w:rPr>
        <w:t> </w:t>
      </w:r>
      <w:r>
        <w:rPr/>
        <w:t>a</w:t>
      </w:r>
      <w:r>
        <w:rPr>
          <w:spacing w:val="-7"/>
        </w:rPr>
        <w:t> </w:t>
      </w:r>
      <w:r>
        <w:rPr/>
        <w:t>lo</w:t>
      </w:r>
      <w:r>
        <w:rPr>
          <w:spacing w:val="-7"/>
        </w:rPr>
        <w:t> </w:t>
      </w:r>
      <w:r>
        <w:rPr/>
        <w:t>establecido</w:t>
      </w:r>
      <w:r>
        <w:rPr>
          <w:spacing w:val="-7"/>
        </w:rPr>
        <w:t> </w:t>
      </w:r>
      <w:r>
        <w:rPr/>
        <w:t>en</w:t>
      </w:r>
      <w:r>
        <w:rPr>
          <w:spacing w:val="-7"/>
        </w:rPr>
        <w:t> </w:t>
      </w:r>
      <w:r>
        <w:rPr/>
        <w:t>las</w:t>
      </w:r>
      <w:r>
        <w:rPr>
          <w:spacing w:val="-7"/>
        </w:rPr>
        <w:t> </w:t>
      </w:r>
      <w:r>
        <w:rPr/>
        <w:t>cláusulas anteriores, se produjese algún empate en la puntuación final, el desempate se resolverá en favor de las proposiciones presentadas por empresas que, al vencimiento del plazo de presentación de ofertas, tengan en su plantilla un porcentaje de trabajadores con discapacidad superior al que les imponga la normativa.</w:t>
      </w:r>
    </w:p>
    <w:p>
      <w:pPr>
        <w:pStyle w:val="BodyText"/>
        <w:spacing w:line="367" w:lineRule="auto"/>
        <w:ind w:left="144" w:right="845"/>
        <w:jc w:val="both"/>
        <w:rPr>
          <w:b/>
        </w:rPr>
      </w:pPr>
      <w:r>
        <w:rPr/>
        <w:t>En este supuesto, si varias empresas licitadoras de las que hubieren empatado en cuanto a la proposición más ventajosa acreditan tener relación laboral con personas con discapacidad en un porcentaje superior al que les imponga la normativa, tendrá preferencia en la adjudicación del contrato el licitador que disponga del mayor porcentaje de trabajadores fijos con discapacidad en su plantilla, y si aun así siguiera produciéndose un empate, en último término se resolverá por sorteo</w:t>
      </w:r>
      <w:r>
        <w:rPr>
          <w:b/>
        </w:rPr>
        <w:t>.</w:t>
      </w:r>
    </w:p>
    <w:p>
      <w:pPr>
        <w:pStyle w:val="BodyText"/>
        <w:spacing w:after="0" w:line="367" w:lineRule="auto"/>
        <w:jc w:val="both"/>
        <w:rPr>
          <w:b/>
        </w:rPr>
        <w:sectPr>
          <w:pgSz w:w="11910" w:h="16840"/>
          <w:pgMar w:header="1089" w:footer="0" w:top="1720" w:bottom="280" w:left="1275" w:right="283"/>
        </w:sectPr>
      </w:pPr>
    </w:p>
    <w:p>
      <w:pPr>
        <w:pStyle w:val="BodyText"/>
        <w:spacing w:line="396" w:lineRule="auto" w:before="105"/>
        <w:ind w:left="144" w:right="861"/>
        <w:jc w:val="both"/>
      </w:pPr>
      <w:r>
        <w:rPr/>
        <w:t>La documentación acreditativa de los criterios de desempate a que se refiere el presente apartado será aportada por los licitadores en el momento en que se produzca el empate, y no con carácter previo.</w:t>
      </w:r>
    </w:p>
    <w:p>
      <w:pPr>
        <w:pStyle w:val="BodyText"/>
        <w:spacing w:before="163"/>
      </w:pPr>
    </w:p>
    <w:p>
      <w:pPr>
        <w:pStyle w:val="Heading1"/>
        <w:numPr>
          <w:ilvl w:val="0"/>
          <w:numId w:val="3"/>
        </w:numPr>
        <w:tabs>
          <w:tab w:pos="492" w:val="left" w:leader="none"/>
        </w:tabs>
        <w:spacing w:line="240" w:lineRule="auto" w:before="1" w:after="0"/>
        <w:ind w:left="492" w:right="0" w:hanging="348"/>
        <w:jc w:val="left"/>
      </w:pPr>
      <w:r>
        <w:rPr>
          <w:spacing w:val="-10"/>
        </w:rPr>
        <w:t>PRESENTACIÓN</w:t>
      </w:r>
      <w:r>
        <w:rPr>
          <w:spacing w:val="-1"/>
        </w:rPr>
        <w:t> </w:t>
      </w:r>
      <w:r>
        <w:rPr>
          <w:spacing w:val="-10"/>
        </w:rPr>
        <w:t>DE</w:t>
      </w:r>
      <w:r>
        <w:rPr/>
        <w:t> </w:t>
      </w:r>
      <w:r>
        <w:rPr>
          <w:spacing w:val="-10"/>
        </w:rPr>
        <w:t>PROPOSICIONES</w:t>
      </w:r>
    </w:p>
    <w:p>
      <w:pPr>
        <w:pStyle w:val="BodyText"/>
        <w:rPr>
          <w:b/>
        </w:rPr>
      </w:pPr>
    </w:p>
    <w:p>
      <w:pPr>
        <w:pStyle w:val="BodyText"/>
        <w:spacing w:before="45"/>
        <w:rPr>
          <w:b/>
        </w:rPr>
      </w:pPr>
    </w:p>
    <w:p>
      <w:pPr>
        <w:pStyle w:val="BodyText"/>
        <w:spacing w:line="367" w:lineRule="auto"/>
        <w:ind w:left="144" w:right="848" w:firstLine="720"/>
        <w:jc w:val="both"/>
      </w:pPr>
      <w:r>
        <w:rPr>
          <w:b/>
        </w:rPr>
        <w:t>13.1.-</w:t>
      </w:r>
      <w:r>
        <w:rPr>
          <w:b/>
          <w:spacing w:val="-1"/>
        </w:rPr>
        <w:t> </w:t>
      </w:r>
      <w:r>
        <w:rPr/>
        <w:t>Las</w:t>
      </w:r>
      <w:r>
        <w:rPr>
          <w:spacing w:val="-1"/>
        </w:rPr>
        <w:t> </w:t>
      </w:r>
      <w:r>
        <w:rPr/>
        <w:t>proposiciones</w:t>
      </w:r>
      <w:r>
        <w:rPr>
          <w:spacing w:val="-1"/>
        </w:rPr>
        <w:t> </w:t>
      </w:r>
      <w:r>
        <w:rPr/>
        <w:t>y</w:t>
      </w:r>
      <w:r>
        <w:rPr>
          <w:spacing w:val="-1"/>
        </w:rPr>
        <w:t> </w:t>
      </w:r>
      <w:r>
        <w:rPr/>
        <w:t>la</w:t>
      </w:r>
      <w:r>
        <w:rPr>
          <w:spacing w:val="-1"/>
        </w:rPr>
        <w:t> </w:t>
      </w:r>
      <w:r>
        <w:rPr/>
        <w:t>documentación</w:t>
      </w:r>
      <w:r>
        <w:rPr>
          <w:spacing w:val="-1"/>
        </w:rPr>
        <w:t> </w:t>
      </w:r>
      <w:r>
        <w:rPr/>
        <w:t>complementaria</w:t>
      </w:r>
      <w:r>
        <w:rPr>
          <w:spacing w:val="-1"/>
        </w:rPr>
        <w:t> </w:t>
      </w:r>
      <w:r>
        <w:rPr/>
        <w:t>se</w:t>
      </w:r>
      <w:r>
        <w:rPr>
          <w:spacing w:val="-1"/>
        </w:rPr>
        <w:t> </w:t>
      </w:r>
      <w:r>
        <w:rPr/>
        <w:t>presentarán,</w:t>
      </w:r>
      <w:r>
        <w:rPr>
          <w:spacing w:val="-1"/>
        </w:rPr>
        <w:t> </w:t>
      </w:r>
      <w:r>
        <w:rPr/>
        <w:t>en</w:t>
      </w:r>
      <w:r>
        <w:rPr>
          <w:spacing w:val="-1"/>
        </w:rPr>
        <w:t> </w:t>
      </w:r>
      <w:r>
        <w:rPr/>
        <w:t>el</w:t>
      </w:r>
      <w:r>
        <w:rPr>
          <w:spacing w:val="-1"/>
        </w:rPr>
        <w:t> </w:t>
      </w:r>
      <w:r>
        <w:rPr/>
        <w:t>plazo</w:t>
      </w:r>
      <w:r>
        <w:rPr>
          <w:spacing w:val="-1"/>
        </w:rPr>
        <w:t> </w:t>
      </w:r>
      <w:r>
        <w:rPr/>
        <w:t>señalado en el anuncio de licitación y en la forma indicada en los apartados siguientes.</w:t>
      </w:r>
    </w:p>
    <w:p>
      <w:pPr>
        <w:pStyle w:val="BodyText"/>
        <w:spacing w:before="133"/>
      </w:pPr>
    </w:p>
    <w:p>
      <w:pPr>
        <w:spacing w:line="367" w:lineRule="auto" w:before="1"/>
        <w:ind w:left="144" w:right="842" w:firstLine="720"/>
        <w:jc w:val="both"/>
        <w:rPr>
          <w:b/>
          <w:sz w:val="22"/>
        </w:rPr>
      </w:pPr>
      <w:r>
        <w:rPr>
          <w:b/>
          <w:sz w:val="22"/>
        </w:rPr>
        <w:t>13.2.- </w:t>
      </w:r>
      <w:r>
        <w:rPr>
          <w:sz w:val="22"/>
        </w:rPr>
        <w:t>La presente licitación tiene, </w:t>
      </w:r>
      <w:r>
        <w:rPr>
          <w:b/>
          <w:sz w:val="22"/>
        </w:rPr>
        <w:t>exclusivamente, carácter electrónico</w:t>
      </w:r>
      <w:r>
        <w:rPr>
          <w:sz w:val="22"/>
        </w:rPr>
        <w:t>, por lo que los licitadores deberán preparar y presentar sus ofertas, </w:t>
      </w:r>
      <w:r>
        <w:rPr>
          <w:b/>
          <w:sz w:val="22"/>
        </w:rPr>
        <w:t>obligatoriamente</w:t>
      </w:r>
      <w:r>
        <w:rPr>
          <w:sz w:val="22"/>
        </w:rPr>
        <w:t>, de forma electrónica, a través de los servicios de licitación electrónica de la Plataforma de Contratación del Sector Público </w:t>
      </w:r>
      <w:r>
        <w:rPr>
          <w:b/>
          <w:spacing w:val="-2"/>
          <w:sz w:val="22"/>
        </w:rPr>
        <w:t>(</w:t>
      </w:r>
      <w:hyperlink r:id="rId6">
        <w:r>
          <w:rPr>
            <w:b/>
            <w:spacing w:val="-2"/>
            <w:sz w:val="22"/>
          </w:rPr>
          <w:t>https://contrataciondelestado.es/wps/portal/plataforma</w:t>
        </w:r>
      </w:hyperlink>
      <w:r>
        <w:rPr>
          <w:b/>
          <w:spacing w:val="-2"/>
          <w:sz w:val="22"/>
        </w:rPr>
        <w:t>).</w:t>
      </w:r>
    </w:p>
    <w:p>
      <w:pPr>
        <w:pStyle w:val="BodyText"/>
        <w:spacing w:before="112"/>
        <w:ind w:left="144"/>
        <w:jc w:val="both"/>
      </w:pPr>
      <w:r>
        <w:rPr/>
        <w:t>No</w:t>
      </w:r>
      <w:r>
        <w:rPr>
          <w:spacing w:val="-3"/>
        </w:rPr>
        <w:t> </w:t>
      </w:r>
      <w:r>
        <w:rPr/>
        <w:t>se</w:t>
      </w:r>
      <w:r>
        <w:rPr>
          <w:spacing w:val="-3"/>
        </w:rPr>
        <w:t> </w:t>
      </w:r>
      <w:r>
        <w:rPr/>
        <w:t>admitirán</w:t>
      </w:r>
      <w:r>
        <w:rPr>
          <w:spacing w:val="-3"/>
        </w:rPr>
        <w:t> </w:t>
      </w:r>
      <w:r>
        <w:rPr/>
        <w:t>las</w:t>
      </w:r>
      <w:r>
        <w:rPr>
          <w:spacing w:val="-3"/>
        </w:rPr>
        <w:t> </w:t>
      </w:r>
      <w:r>
        <w:rPr/>
        <w:t>ofertas</w:t>
      </w:r>
      <w:r>
        <w:rPr>
          <w:spacing w:val="-3"/>
        </w:rPr>
        <w:t> </w:t>
      </w:r>
      <w:r>
        <w:rPr/>
        <w:t>presentadas</w:t>
      </w:r>
      <w:r>
        <w:rPr>
          <w:spacing w:val="-2"/>
        </w:rPr>
        <w:t> </w:t>
      </w:r>
      <w:r>
        <w:rPr/>
        <w:t>al</w:t>
      </w:r>
      <w:r>
        <w:rPr>
          <w:spacing w:val="-3"/>
        </w:rPr>
        <w:t> </w:t>
      </w:r>
      <w:r>
        <w:rPr/>
        <w:t>margen</w:t>
      </w:r>
      <w:r>
        <w:rPr>
          <w:spacing w:val="-3"/>
        </w:rPr>
        <w:t> </w:t>
      </w:r>
      <w:r>
        <w:rPr/>
        <w:t>de</w:t>
      </w:r>
      <w:r>
        <w:rPr>
          <w:spacing w:val="-3"/>
        </w:rPr>
        <w:t> </w:t>
      </w:r>
      <w:r>
        <w:rPr/>
        <w:t>la</w:t>
      </w:r>
      <w:r>
        <w:rPr>
          <w:spacing w:val="-3"/>
        </w:rPr>
        <w:t> </w:t>
      </w:r>
      <w:r>
        <w:rPr/>
        <w:t>Plataforma</w:t>
      </w:r>
      <w:r>
        <w:rPr>
          <w:spacing w:val="-3"/>
        </w:rPr>
        <w:t> </w:t>
      </w:r>
      <w:r>
        <w:rPr/>
        <w:t>de</w:t>
      </w:r>
      <w:r>
        <w:rPr>
          <w:spacing w:val="-2"/>
        </w:rPr>
        <w:t> </w:t>
      </w:r>
      <w:r>
        <w:rPr/>
        <w:t>Contratación</w:t>
      </w:r>
      <w:r>
        <w:rPr>
          <w:spacing w:val="-3"/>
        </w:rPr>
        <w:t> </w:t>
      </w:r>
      <w:r>
        <w:rPr/>
        <w:t>del</w:t>
      </w:r>
      <w:r>
        <w:rPr>
          <w:spacing w:val="-3"/>
        </w:rPr>
        <w:t> </w:t>
      </w:r>
      <w:r>
        <w:rPr/>
        <w:t>Sector</w:t>
      </w:r>
      <w:r>
        <w:rPr>
          <w:spacing w:val="-3"/>
        </w:rPr>
        <w:t> </w:t>
      </w:r>
      <w:r>
        <w:rPr>
          <w:spacing w:val="-2"/>
        </w:rPr>
        <w:t>Público</w:t>
      </w:r>
    </w:p>
    <w:p>
      <w:pPr>
        <w:pStyle w:val="BodyText"/>
        <w:spacing w:line="367" w:lineRule="auto" w:before="247"/>
        <w:ind w:left="144" w:right="858"/>
        <w:jc w:val="both"/>
      </w:pPr>
      <w:r>
        <w:rPr/>
        <w:t>El cierre de la oferta en el equipo del licitador no supondrá el envío a ningún efecto y si no se hubiere remitido la oferta a la PLACSP se tendrá por no presentada.</w:t>
      </w:r>
    </w:p>
    <w:p>
      <w:pPr>
        <w:pStyle w:val="BodyText"/>
        <w:spacing w:line="367" w:lineRule="auto" w:before="113"/>
        <w:ind w:left="144" w:right="852"/>
        <w:jc w:val="both"/>
      </w:pPr>
      <w:r>
        <w:rPr/>
        <w:t>Una vez remitida electrónicamente la documentación, ésta no podrá ser retirada salvo que la retirada sea </w:t>
      </w:r>
      <w:r>
        <w:rPr>
          <w:spacing w:val="-2"/>
        </w:rPr>
        <w:t>justificada.</w:t>
      </w:r>
    </w:p>
    <w:p>
      <w:pPr>
        <w:pStyle w:val="BodyText"/>
        <w:spacing w:line="367" w:lineRule="auto" w:before="113"/>
        <w:ind w:left="144" w:right="850"/>
        <w:jc w:val="both"/>
      </w:pPr>
      <w:r>
        <w:rPr/>
        <w:t>Asimismo, todas las notificaciones, comunicaciones y requerimientos que se produzcan en este procedimiento de licitación se efectuarán por medios electrónicos, a través de la mencionada Plataforma de Contratación del Sector Público.</w:t>
      </w:r>
    </w:p>
    <w:p>
      <w:pPr>
        <w:pStyle w:val="BodyText"/>
        <w:spacing w:line="367" w:lineRule="auto" w:before="113"/>
        <w:ind w:left="144" w:right="850"/>
        <w:jc w:val="both"/>
      </w:pPr>
      <w:r>
        <w:rPr/>
        <w:t>Las</w:t>
      </w:r>
      <w:r>
        <w:rPr>
          <w:spacing w:val="-1"/>
        </w:rPr>
        <w:t> </w:t>
      </w:r>
      <w:r>
        <w:rPr/>
        <w:t>personas</w:t>
      </w:r>
      <w:r>
        <w:rPr>
          <w:spacing w:val="-1"/>
        </w:rPr>
        <w:t> </w:t>
      </w:r>
      <w:r>
        <w:rPr/>
        <w:t>interesadas</w:t>
      </w:r>
      <w:r>
        <w:rPr>
          <w:spacing w:val="-1"/>
        </w:rPr>
        <w:t> </w:t>
      </w:r>
      <w:r>
        <w:rPr/>
        <w:t>en</w:t>
      </w:r>
      <w:r>
        <w:rPr>
          <w:spacing w:val="-1"/>
        </w:rPr>
        <w:t> </w:t>
      </w:r>
      <w:r>
        <w:rPr/>
        <w:t>la</w:t>
      </w:r>
      <w:r>
        <w:rPr>
          <w:spacing w:val="-1"/>
        </w:rPr>
        <w:t> </w:t>
      </w:r>
      <w:r>
        <w:rPr/>
        <w:t>licitación</w:t>
      </w:r>
      <w:r>
        <w:rPr>
          <w:spacing w:val="-1"/>
        </w:rPr>
        <w:t> </w:t>
      </w:r>
      <w:r>
        <w:rPr/>
        <w:t>deberán</w:t>
      </w:r>
      <w:r>
        <w:rPr>
          <w:spacing w:val="-1"/>
        </w:rPr>
        <w:t> </w:t>
      </w:r>
      <w:r>
        <w:rPr/>
        <w:t>registrarse</w:t>
      </w:r>
      <w:r>
        <w:rPr>
          <w:spacing w:val="-1"/>
        </w:rPr>
        <w:t> </w:t>
      </w:r>
      <w:r>
        <w:rPr/>
        <w:t>previamente</w:t>
      </w:r>
      <w:r>
        <w:rPr>
          <w:spacing w:val="-1"/>
        </w:rPr>
        <w:t> </w:t>
      </w:r>
      <w:r>
        <w:rPr/>
        <w:t>en</w:t>
      </w:r>
      <w:r>
        <w:rPr>
          <w:spacing w:val="-1"/>
        </w:rPr>
        <w:t> </w:t>
      </w:r>
      <w:r>
        <w:rPr/>
        <w:t>la</w:t>
      </w:r>
      <w:r>
        <w:rPr>
          <w:spacing w:val="-1"/>
        </w:rPr>
        <w:t> </w:t>
      </w:r>
      <w:r>
        <w:rPr/>
        <w:t>PLACSP</w:t>
      </w:r>
      <w:r>
        <w:rPr>
          <w:spacing w:val="-1"/>
        </w:rPr>
        <w:t> </w:t>
      </w:r>
      <w:r>
        <w:rPr/>
        <w:t>y</w:t>
      </w:r>
      <w:r>
        <w:rPr>
          <w:spacing w:val="-1"/>
        </w:rPr>
        <w:t> </w:t>
      </w:r>
      <w:r>
        <w:rPr/>
        <w:t>posteriormente, una vez agregada la licitación al apartado de sus licitaciones podrá descargarse la herramienta de preparación y presentación de ofertas, examinar los pliegos y documentación complementaria</w:t>
      </w:r>
    </w:p>
    <w:p>
      <w:pPr>
        <w:pStyle w:val="BodyText"/>
        <w:spacing w:line="396" w:lineRule="auto" w:before="113"/>
        <w:ind w:left="144" w:right="846"/>
        <w:jc w:val="both"/>
        <w:rPr>
          <w:b/>
        </w:rPr>
      </w:pPr>
      <w:r>
        <w:rPr/>
        <w:t>Ante</w:t>
      </w:r>
      <w:r>
        <w:rPr>
          <w:spacing w:val="-3"/>
        </w:rPr>
        <w:t> </w:t>
      </w:r>
      <w:r>
        <w:rPr/>
        <w:t>cualquier</w:t>
      </w:r>
      <w:r>
        <w:rPr>
          <w:spacing w:val="-3"/>
        </w:rPr>
        <w:t> </w:t>
      </w:r>
      <w:r>
        <w:rPr/>
        <w:t>duda</w:t>
      </w:r>
      <w:r>
        <w:rPr>
          <w:spacing w:val="-3"/>
        </w:rPr>
        <w:t> </w:t>
      </w:r>
      <w:r>
        <w:rPr/>
        <w:t>que</w:t>
      </w:r>
      <w:r>
        <w:rPr>
          <w:spacing w:val="-3"/>
        </w:rPr>
        <w:t> </w:t>
      </w:r>
      <w:r>
        <w:rPr/>
        <w:t>el</w:t>
      </w:r>
      <w:r>
        <w:rPr>
          <w:spacing w:val="-3"/>
        </w:rPr>
        <w:t> </w:t>
      </w:r>
      <w:r>
        <w:rPr/>
        <w:t>licitador</w:t>
      </w:r>
      <w:r>
        <w:rPr>
          <w:spacing w:val="-3"/>
        </w:rPr>
        <w:t> </w:t>
      </w:r>
      <w:r>
        <w:rPr/>
        <w:t>pueda</w:t>
      </w:r>
      <w:r>
        <w:rPr>
          <w:spacing w:val="-3"/>
        </w:rPr>
        <w:t> </w:t>
      </w:r>
      <w:r>
        <w:rPr/>
        <w:t>tener,</w:t>
      </w:r>
      <w:r>
        <w:rPr>
          <w:spacing w:val="-3"/>
        </w:rPr>
        <w:t> </w:t>
      </w:r>
      <w:r>
        <w:rPr/>
        <w:t>respecto</w:t>
      </w:r>
      <w:r>
        <w:rPr>
          <w:spacing w:val="-3"/>
        </w:rPr>
        <w:t> </w:t>
      </w:r>
      <w:r>
        <w:rPr/>
        <w:t>a</w:t>
      </w:r>
      <w:r>
        <w:rPr>
          <w:spacing w:val="-3"/>
        </w:rPr>
        <w:t> </w:t>
      </w:r>
      <w:r>
        <w:rPr/>
        <w:t>los</w:t>
      </w:r>
      <w:r>
        <w:rPr>
          <w:spacing w:val="-3"/>
        </w:rPr>
        <w:t> </w:t>
      </w:r>
      <w:r>
        <w:rPr/>
        <w:t>requerimientos</w:t>
      </w:r>
      <w:r>
        <w:rPr>
          <w:spacing w:val="-3"/>
        </w:rPr>
        <w:t> </w:t>
      </w:r>
      <w:r>
        <w:rPr/>
        <w:t>técnicos</w:t>
      </w:r>
      <w:r>
        <w:rPr>
          <w:spacing w:val="-3"/>
        </w:rPr>
        <w:t> </w:t>
      </w:r>
      <w:r>
        <w:rPr/>
        <w:t>que</w:t>
      </w:r>
      <w:r>
        <w:rPr>
          <w:spacing w:val="-3"/>
        </w:rPr>
        <w:t> </w:t>
      </w:r>
      <w:r>
        <w:rPr/>
        <w:t>debe</w:t>
      </w:r>
      <w:r>
        <w:rPr>
          <w:spacing w:val="-3"/>
        </w:rPr>
        <w:t> </w:t>
      </w:r>
      <w:r>
        <w:rPr/>
        <w:t>reunir</w:t>
      </w:r>
      <w:r>
        <w:rPr>
          <w:spacing w:val="-3"/>
        </w:rPr>
        <w:t> </w:t>
      </w:r>
      <w:r>
        <w:rPr/>
        <w:t>su equipo</w:t>
      </w:r>
      <w:r>
        <w:rPr>
          <w:spacing w:val="-1"/>
        </w:rPr>
        <w:t> </w:t>
      </w:r>
      <w:r>
        <w:rPr/>
        <w:t>informático</w:t>
      </w:r>
      <w:r>
        <w:rPr>
          <w:spacing w:val="-1"/>
        </w:rPr>
        <w:t> </w:t>
      </w:r>
      <w:r>
        <w:rPr/>
        <w:t>para</w:t>
      </w:r>
      <w:r>
        <w:rPr>
          <w:spacing w:val="-1"/>
        </w:rPr>
        <w:t> </w:t>
      </w:r>
      <w:r>
        <w:rPr/>
        <w:t>participar</w:t>
      </w:r>
      <w:r>
        <w:rPr>
          <w:spacing w:val="-1"/>
        </w:rPr>
        <w:t> </w:t>
      </w:r>
      <w:r>
        <w:rPr/>
        <w:t>en</w:t>
      </w:r>
      <w:r>
        <w:rPr>
          <w:spacing w:val="-1"/>
        </w:rPr>
        <w:t> </w:t>
      </w:r>
      <w:r>
        <w:rPr/>
        <w:t>el</w:t>
      </w:r>
      <w:r>
        <w:rPr>
          <w:spacing w:val="-1"/>
        </w:rPr>
        <w:t> </w:t>
      </w:r>
      <w:r>
        <w:rPr/>
        <w:t>procedimiento</w:t>
      </w:r>
      <w:r>
        <w:rPr>
          <w:spacing w:val="-1"/>
        </w:rPr>
        <w:t> </w:t>
      </w:r>
      <w:r>
        <w:rPr/>
        <w:t>de</w:t>
      </w:r>
      <w:r>
        <w:rPr>
          <w:spacing w:val="-1"/>
        </w:rPr>
        <w:t> </w:t>
      </w:r>
      <w:r>
        <w:rPr/>
        <w:t>contratación,</w:t>
      </w:r>
      <w:r>
        <w:rPr>
          <w:spacing w:val="-1"/>
        </w:rPr>
        <w:t> </w:t>
      </w:r>
      <w:r>
        <w:rPr/>
        <w:t>la</w:t>
      </w:r>
      <w:r>
        <w:rPr>
          <w:spacing w:val="-1"/>
        </w:rPr>
        <w:t> </w:t>
      </w:r>
      <w:r>
        <w:rPr/>
        <w:t>forma</w:t>
      </w:r>
      <w:r>
        <w:rPr>
          <w:spacing w:val="-1"/>
        </w:rPr>
        <w:t> </w:t>
      </w:r>
      <w:r>
        <w:rPr/>
        <w:t>de</w:t>
      </w:r>
      <w:r>
        <w:rPr>
          <w:spacing w:val="-1"/>
        </w:rPr>
        <w:t> </w:t>
      </w:r>
      <w:r>
        <w:rPr/>
        <w:t>acceder</w:t>
      </w:r>
      <w:r>
        <w:rPr>
          <w:spacing w:val="-1"/>
        </w:rPr>
        <w:t> </w:t>
      </w:r>
      <w:r>
        <w:rPr/>
        <w:t>a</w:t>
      </w:r>
      <w:r>
        <w:rPr>
          <w:spacing w:val="-1"/>
        </w:rPr>
        <w:t> </w:t>
      </w:r>
      <w:r>
        <w:rPr/>
        <w:t>la</w:t>
      </w:r>
      <w:r>
        <w:rPr>
          <w:spacing w:val="-1"/>
        </w:rPr>
        <w:t> </w:t>
      </w:r>
      <w:r>
        <w:rPr/>
        <w:t>asistencia de</w:t>
      </w:r>
      <w:r>
        <w:rPr>
          <w:spacing w:val="-4"/>
        </w:rPr>
        <w:t> </w:t>
      </w:r>
      <w:r>
        <w:rPr/>
        <w:t>soporte</w:t>
      </w:r>
      <w:r>
        <w:rPr>
          <w:spacing w:val="-4"/>
        </w:rPr>
        <w:t> </w:t>
      </w:r>
      <w:r>
        <w:rPr/>
        <w:t>técnico</w:t>
      </w:r>
      <w:r>
        <w:rPr>
          <w:spacing w:val="-4"/>
        </w:rPr>
        <w:t> </w:t>
      </w:r>
      <w:r>
        <w:rPr/>
        <w:t>adecuado,</w:t>
      </w:r>
      <w:r>
        <w:rPr>
          <w:spacing w:val="-4"/>
        </w:rPr>
        <w:t> </w:t>
      </w:r>
      <w:r>
        <w:rPr/>
        <w:t>formatos</w:t>
      </w:r>
      <w:r>
        <w:rPr>
          <w:spacing w:val="-4"/>
        </w:rPr>
        <w:t> </w:t>
      </w:r>
      <w:r>
        <w:rPr/>
        <w:t>de</w:t>
      </w:r>
      <w:r>
        <w:rPr>
          <w:spacing w:val="-4"/>
        </w:rPr>
        <w:t> </w:t>
      </w:r>
      <w:r>
        <w:rPr/>
        <w:t>archivo,</w:t>
      </w:r>
      <w:r>
        <w:rPr>
          <w:spacing w:val="-4"/>
        </w:rPr>
        <w:t> </w:t>
      </w:r>
      <w:r>
        <w:rPr/>
        <w:t>características</w:t>
      </w:r>
      <w:r>
        <w:rPr>
          <w:spacing w:val="-4"/>
        </w:rPr>
        <w:t> </w:t>
      </w:r>
      <w:r>
        <w:rPr/>
        <w:t>de</w:t>
      </w:r>
      <w:r>
        <w:rPr>
          <w:spacing w:val="-4"/>
        </w:rPr>
        <w:t> </w:t>
      </w:r>
      <w:r>
        <w:rPr/>
        <w:t>las</w:t>
      </w:r>
      <w:r>
        <w:rPr>
          <w:spacing w:val="-4"/>
        </w:rPr>
        <w:t> </w:t>
      </w:r>
      <w:r>
        <w:rPr/>
        <w:t>certificaciones</w:t>
      </w:r>
      <w:r>
        <w:rPr>
          <w:spacing w:val="-4"/>
        </w:rPr>
        <w:t> </w:t>
      </w:r>
      <w:r>
        <w:rPr/>
        <w:t>digitales</w:t>
      </w:r>
      <w:r>
        <w:rPr>
          <w:spacing w:val="-4"/>
        </w:rPr>
        <w:t> </w:t>
      </w:r>
      <w:r>
        <w:rPr/>
        <w:t>que</w:t>
      </w:r>
      <w:r>
        <w:rPr>
          <w:spacing w:val="-4"/>
        </w:rPr>
        <w:t> </w:t>
      </w:r>
      <w:r>
        <w:rPr/>
        <w:t>puede emplear o, cualquiera otra cuestión o incidencia que le pueda surgir en la preparación y presentación de ofertas telemáticas, puede obtener información en: </w:t>
      </w:r>
      <w:hyperlink r:id="rId7">
        <w:r>
          <w:rPr/>
          <w:t>https://contrataciondelestado.es</w:t>
        </w:r>
      </w:hyperlink>
      <w:r>
        <w:rPr/>
        <w:t>, en el apartado “Información”, o ponerse en contacto con el servicio de asistencia a los licitadores de la PLACSP, con la debida antelación a través del correo: </w:t>
      </w:r>
      <w:hyperlink r:id="rId8">
        <w:r>
          <w:rPr>
            <w:b/>
          </w:rPr>
          <w:t>licitacionE@hacienda.gob.es</w:t>
        </w:r>
      </w:hyperlink>
    </w:p>
    <w:p>
      <w:pPr>
        <w:pStyle w:val="BodyText"/>
        <w:spacing w:before="244"/>
        <w:rPr>
          <w:b/>
        </w:rPr>
      </w:pPr>
    </w:p>
    <w:p>
      <w:pPr>
        <w:pStyle w:val="BodyText"/>
        <w:spacing w:line="367" w:lineRule="auto"/>
        <w:ind w:left="144" w:right="849" w:firstLine="720"/>
        <w:jc w:val="both"/>
      </w:pPr>
      <w:r>
        <w:rPr>
          <w:b/>
        </w:rPr>
        <w:t>13.3</w:t>
      </w:r>
      <w:r>
        <w:rPr/>
        <w:t>.- Si durante el envío de la oferta surgen problemas en su presentación se debe obtener un justificante de presentación de la huella electrónica o resumen correspondiente a la oferta, descargando el fichero</w:t>
      </w:r>
      <w:r>
        <w:rPr>
          <w:spacing w:val="3"/>
        </w:rPr>
        <w:t> </w:t>
      </w:r>
      <w:r>
        <w:rPr/>
        <w:t>de</w:t>
      </w:r>
      <w:r>
        <w:rPr>
          <w:spacing w:val="3"/>
        </w:rPr>
        <w:t> </w:t>
      </w:r>
      <w:r>
        <w:rPr/>
        <w:t>la</w:t>
      </w:r>
      <w:r>
        <w:rPr>
          <w:spacing w:val="3"/>
        </w:rPr>
        <w:t> </w:t>
      </w:r>
      <w:r>
        <w:rPr/>
        <w:t>oferta</w:t>
      </w:r>
      <w:r>
        <w:rPr>
          <w:spacing w:val="3"/>
        </w:rPr>
        <w:t> </w:t>
      </w:r>
      <w:r>
        <w:rPr/>
        <w:t>mediante</w:t>
      </w:r>
      <w:r>
        <w:rPr>
          <w:spacing w:val="3"/>
        </w:rPr>
        <w:t> </w:t>
      </w:r>
      <w:r>
        <w:rPr/>
        <w:t>el</w:t>
      </w:r>
      <w:r>
        <w:rPr>
          <w:spacing w:val="3"/>
        </w:rPr>
        <w:t> </w:t>
      </w:r>
      <w:r>
        <w:rPr/>
        <w:t>botón</w:t>
      </w:r>
      <w:r>
        <w:rPr>
          <w:spacing w:val="3"/>
        </w:rPr>
        <w:t> </w:t>
      </w:r>
      <w:r>
        <w:rPr/>
        <w:t>'Descargar</w:t>
      </w:r>
      <w:r>
        <w:rPr>
          <w:spacing w:val="3"/>
        </w:rPr>
        <w:t> </w:t>
      </w:r>
      <w:r>
        <w:rPr/>
        <w:t>documentación'</w:t>
      </w:r>
      <w:r>
        <w:rPr>
          <w:spacing w:val="3"/>
        </w:rPr>
        <w:t> </w:t>
      </w:r>
      <w:r>
        <w:rPr/>
        <w:t>en</w:t>
      </w:r>
      <w:r>
        <w:rPr>
          <w:spacing w:val="3"/>
        </w:rPr>
        <w:t> </w:t>
      </w:r>
      <w:r>
        <w:rPr/>
        <w:t>un</w:t>
      </w:r>
      <w:r>
        <w:rPr>
          <w:spacing w:val="3"/>
        </w:rPr>
        <w:t> </w:t>
      </w:r>
      <w:r>
        <w:rPr/>
        <w:t>soporte</w:t>
      </w:r>
      <w:r>
        <w:rPr>
          <w:spacing w:val="3"/>
        </w:rPr>
        <w:t> </w:t>
      </w:r>
      <w:r>
        <w:rPr/>
        <w:t>electrónico</w:t>
      </w:r>
      <w:r>
        <w:rPr>
          <w:spacing w:val="3"/>
        </w:rPr>
        <w:t> </w:t>
      </w:r>
      <w:r>
        <w:rPr/>
        <w:t>y</w:t>
      </w:r>
      <w:r>
        <w:rPr>
          <w:spacing w:val="3"/>
        </w:rPr>
        <w:t> </w:t>
      </w:r>
      <w:r>
        <w:rPr/>
        <w:t>remitirlo</w:t>
      </w:r>
      <w:r>
        <w:rPr>
          <w:spacing w:val="3"/>
        </w:rPr>
        <w:t> </w:t>
      </w:r>
      <w:r>
        <w:rPr>
          <w:spacing w:val="-5"/>
        </w:rPr>
        <w:t>en</w:t>
      </w:r>
    </w:p>
    <w:p>
      <w:pPr>
        <w:pStyle w:val="BodyText"/>
        <w:spacing w:after="0" w:line="367" w:lineRule="auto"/>
        <w:jc w:val="both"/>
        <w:sectPr>
          <w:pgSz w:w="11910" w:h="16840"/>
          <w:pgMar w:header="1089" w:footer="0" w:top="1720" w:bottom="280" w:left="1275" w:right="283"/>
        </w:sectPr>
      </w:pPr>
    </w:p>
    <w:p>
      <w:pPr>
        <w:pStyle w:val="BodyText"/>
        <w:spacing w:line="367" w:lineRule="auto" w:before="105"/>
        <w:ind w:left="144" w:right="853"/>
        <w:jc w:val="both"/>
      </w:pPr>
      <w:r>
        <w:rPr/>
        <w:t>el plazo de 24 horas a un registro físico autorizado o remitirlo por registro electrónico. De no efectuarse esta segunda remisión en el plazo indicado, se considerará que la oferta ha sido retirada. El plazo es para el envío o remisión de la oferta, no para que se produzca su recepción por el órgano de contratación</w:t>
      </w:r>
    </w:p>
    <w:p>
      <w:pPr>
        <w:pStyle w:val="BodyText"/>
        <w:spacing w:before="134"/>
      </w:pPr>
    </w:p>
    <w:p>
      <w:pPr>
        <w:pStyle w:val="BodyText"/>
        <w:spacing w:line="367" w:lineRule="auto"/>
        <w:ind w:left="144" w:right="850"/>
        <w:jc w:val="both"/>
      </w:pPr>
      <w:r>
        <w:rPr/>
        <w:t>En este supuesto, el licitador no podrá modificar su oferta dado que eso supondrá que exista una discordancia</w:t>
      </w:r>
      <w:r>
        <w:rPr>
          <w:spacing w:val="-3"/>
        </w:rPr>
        <w:t> </w:t>
      </w:r>
      <w:r>
        <w:rPr/>
        <w:t>entre</w:t>
      </w:r>
      <w:r>
        <w:rPr>
          <w:spacing w:val="-3"/>
        </w:rPr>
        <w:t> </w:t>
      </w:r>
      <w:r>
        <w:rPr/>
        <w:t>la</w:t>
      </w:r>
      <w:r>
        <w:rPr>
          <w:spacing w:val="-3"/>
        </w:rPr>
        <w:t> </w:t>
      </w:r>
      <w:r>
        <w:rPr/>
        <w:t>huella</w:t>
      </w:r>
      <w:r>
        <w:rPr>
          <w:spacing w:val="-3"/>
        </w:rPr>
        <w:t> </w:t>
      </w:r>
      <w:r>
        <w:rPr/>
        <w:t>electrónica</w:t>
      </w:r>
      <w:r>
        <w:rPr>
          <w:spacing w:val="-3"/>
        </w:rPr>
        <w:t> </w:t>
      </w:r>
      <w:r>
        <w:rPr/>
        <w:t>y</w:t>
      </w:r>
      <w:r>
        <w:rPr>
          <w:spacing w:val="-3"/>
        </w:rPr>
        <w:t> </w:t>
      </w:r>
      <w:r>
        <w:rPr/>
        <w:t>la</w:t>
      </w:r>
      <w:r>
        <w:rPr>
          <w:spacing w:val="-3"/>
        </w:rPr>
        <w:t> </w:t>
      </w:r>
      <w:r>
        <w:rPr/>
        <w:t>documentación</w:t>
      </w:r>
      <w:r>
        <w:rPr>
          <w:spacing w:val="-3"/>
        </w:rPr>
        <w:t> </w:t>
      </w:r>
      <w:r>
        <w:rPr/>
        <w:t>completa,</w:t>
      </w:r>
      <w:r>
        <w:rPr>
          <w:spacing w:val="-3"/>
        </w:rPr>
        <w:t> </w:t>
      </w:r>
      <w:r>
        <w:rPr/>
        <w:t>en</w:t>
      </w:r>
      <w:r>
        <w:rPr>
          <w:spacing w:val="-3"/>
        </w:rPr>
        <w:t> </w:t>
      </w:r>
      <w:r>
        <w:rPr/>
        <w:t>cuyo</w:t>
      </w:r>
      <w:r>
        <w:rPr>
          <w:spacing w:val="-3"/>
        </w:rPr>
        <w:t> </w:t>
      </w:r>
      <w:r>
        <w:rPr/>
        <w:t>caso</w:t>
      </w:r>
      <w:r>
        <w:rPr>
          <w:spacing w:val="-3"/>
        </w:rPr>
        <w:t> </w:t>
      </w:r>
      <w:r>
        <w:rPr/>
        <w:t>procederá</w:t>
      </w:r>
      <w:r>
        <w:rPr>
          <w:spacing w:val="-3"/>
        </w:rPr>
        <w:t> </w:t>
      </w:r>
      <w:r>
        <w:rPr/>
        <w:t>la</w:t>
      </w:r>
      <w:r>
        <w:rPr>
          <w:spacing w:val="-3"/>
        </w:rPr>
        <w:t> </w:t>
      </w:r>
      <w:r>
        <w:rPr/>
        <w:t>exclusión de la licitación. Se deberá presentar la oferta en el mismo formato exigido por la plataforma que genera la huella (XML), no pudiendo presentarse bajo otros formatos que impidan verificar su correspondencia con la huella como el PDF.</w:t>
      </w:r>
    </w:p>
    <w:p>
      <w:pPr>
        <w:pStyle w:val="BodyText"/>
        <w:spacing w:line="367" w:lineRule="auto"/>
        <w:ind w:left="144" w:right="843"/>
        <w:jc w:val="both"/>
      </w:pPr>
      <w:r>
        <w:rPr/>
        <w:t>El envío del archivo electrónico correspondiente con las características técnicas exigidas podrá ser efectuado</w:t>
      </w:r>
      <w:r>
        <w:rPr>
          <w:spacing w:val="-9"/>
        </w:rPr>
        <w:t> </w:t>
      </w:r>
      <w:r>
        <w:rPr/>
        <w:t>tanto</w:t>
      </w:r>
      <w:r>
        <w:rPr>
          <w:spacing w:val="-9"/>
        </w:rPr>
        <w:t> </w:t>
      </w:r>
      <w:r>
        <w:rPr/>
        <w:t>por</w:t>
      </w:r>
      <w:r>
        <w:rPr>
          <w:spacing w:val="-9"/>
        </w:rPr>
        <w:t> </w:t>
      </w:r>
      <w:r>
        <w:rPr/>
        <w:t>medios</w:t>
      </w:r>
      <w:r>
        <w:rPr>
          <w:spacing w:val="-9"/>
        </w:rPr>
        <w:t> </w:t>
      </w:r>
      <w:r>
        <w:rPr/>
        <w:t>telemáticos</w:t>
      </w:r>
      <w:r>
        <w:rPr>
          <w:spacing w:val="-9"/>
        </w:rPr>
        <w:t> </w:t>
      </w:r>
      <w:r>
        <w:rPr/>
        <w:t>como</w:t>
      </w:r>
      <w:r>
        <w:rPr>
          <w:spacing w:val="-9"/>
        </w:rPr>
        <w:t> </w:t>
      </w:r>
      <w:r>
        <w:rPr/>
        <w:t>por</w:t>
      </w:r>
      <w:r>
        <w:rPr>
          <w:spacing w:val="-9"/>
        </w:rPr>
        <w:t> </w:t>
      </w:r>
      <w:r>
        <w:rPr/>
        <w:t>los</w:t>
      </w:r>
      <w:r>
        <w:rPr>
          <w:spacing w:val="-9"/>
        </w:rPr>
        <w:t> </w:t>
      </w:r>
      <w:r>
        <w:rPr/>
        <w:t>presenciales</w:t>
      </w:r>
      <w:r>
        <w:rPr>
          <w:spacing w:val="-9"/>
        </w:rPr>
        <w:t> </w:t>
      </w:r>
      <w:r>
        <w:rPr/>
        <w:t>convencionales,</w:t>
      </w:r>
      <w:r>
        <w:rPr>
          <w:spacing w:val="-9"/>
        </w:rPr>
        <w:t> </w:t>
      </w:r>
      <w:r>
        <w:rPr/>
        <w:t>con</w:t>
      </w:r>
      <w:r>
        <w:rPr>
          <w:spacing w:val="-9"/>
        </w:rPr>
        <w:t> </w:t>
      </w:r>
      <w:r>
        <w:rPr/>
        <w:t>garantías</w:t>
      </w:r>
      <w:r>
        <w:rPr>
          <w:spacing w:val="-9"/>
        </w:rPr>
        <w:t> </w:t>
      </w:r>
      <w:r>
        <w:rPr/>
        <w:t>adecuadas que permitan acreditar el cumplimiento del plazo mencionado, y con comunicación al órgano de contratación de las circunstancias concurrentes.</w:t>
      </w:r>
    </w:p>
    <w:p>
      <w:pPr>
        <w:pStyle w:val="BodyText"/>
        <w:spacing w:before="164"/>
      </w:pPr>
    </w:p>
    <w:p>
      <w:pPr>
        <w:pStyle w:val="BodyText"/>
        <w:spacing w:line="396" w:lineRule="auto"/>
        <w:ind w:left="144" w:right="851" w:firstLine="720"/>
        <w:jc w:val="both"/>
      </w:pPr>
      <w:r>
        <w:rPr>
          <w:b/>
        </w:rPr>
        <w:t>13.4.- </w:t>
      </w:r>
      <w:r>
        <w:rPr/>
        <w:t>Los interesados en el procedimiento de licitación podrán solicitar información adicional sobre el expediente hasta cinco días antes del cierre del plazo de licitación. Dicha solicitud se efectuará exclusivamente a través de la Plataforma de Contratación del Sector Público, no admitiéndose las realizadas por otro medio.</w:t>
      </w:r>
    </w:p>
    <w:p>
      <w:pPr>
        <w:pStyle w:val="BodyText"/>
        <w:spacing w:line="367" w:lineRule="auto"/>
        <w:ind w:left="144" w:right="850"/>
        <w:jc w:val="both"/>
      </w:pPr>
      <w:r>
        <w:rPr/>
        <w:t>Las respuestas a las solicitudes de aclaración del contenido de los pliegos de cláusulas administrativas particulares y de prescripciones técnicas tendrán carácter vinculante, y el plazo para su contestación será de 6 días naturales, dependiendo de la complejidad de las mismas.</w:t>
      </w:r>
    </w:p>
    <w:p>
      <w:pPr>
        <w:pStyle w:val="BodyText"/>
        <w:spacing w:line="367" w:lineRule="auto"/>
        <w:ind w:left="144" w:right="849"/>
        <w:jc w:val="both"/>
      </w:pPr>
      <w:r>
        <w:rPr/>
        <w:t>No</w:t>
      </w:r>
      <w:r>
        <w:rPr>
          <w:spacing w:val="-1"/>
        </w:rPr>
        <w:t> </w:t>
      </w:r>
      <w:r>
        <w:rPr/>
        <w:t>obstante,</w:t>
      </w:r>
      <w:r>
        <w:rPr>
          <w:spacing w:val="-1"/>
        </w:rPr>
        <w:t> </w:t>
      </w:r>
      <w:r>
        <w:rPr/>
        <w:t>si</w:t>
      </w:r>
      <w:r>
        <w:rPr>
          <w:spacing w:val="-1"/>
        </w:rPr>
        <w:t> </w:t>
      </w:r>
      <w:r>
        <w:rPr/>
        <w:t>las</w:t>
      </w:r>
      <w:r>
        <w:rPr>
          <w:spacing w:val="-1"/>
        </w:rPr>
        <w:t> </w:t>
      </w:r>
      <w:r>
        <w:rPr/>
        <w:t>preguntas</w:t>
      </w:r>
      <w:r>
        <w:rPr>
          <w:spacing w:val="-1"/>
        </w:rPr>
        <w:t> </w:t>
      </w:r>
      <w:r>
        <w:rPr/>
        <w:t>y</w:t>
      </w:r>
      <w:r>
        <w:rPr>
          <w:spacing w:val="-1"/>
        </w:rPr>
        <w:t> </w:t>
      </w:r>
      <w:r>
        <w:rPr/>
        <w:t>respuestas</w:t>
      </w:r>
      <w:r>
        <w:rPr>
          <w:spacing w:val="-1"/>
        </w:rPr>
        <w:t> </w:t>
      </w:r>
      <w:r>
        <w:rPr/>
        <w:t>son,</w:t>
      </w:r>
      <w:r>
        <w:rPr>
          <w:spacing w:val="-1"/>
        </w:rPr>
        <w:t> </w:t>
      </w:r>
      <w:r>
        <w:rPr/>
        <w:t>a</w:t>
      </w:r>
      <w:r>
        <w:rPr>
          <w:spacing w:val="-1"/>
        </w:rPr>
        <w:t> </w:t>
      </w:r>
      <w:r>
        <w:rPr/>
        <w:t>juicio</w:t>
      </w:r>
      <w:r>
        <w:rPr>
          <w:spacing w:val="-1"/>
        </w:rPr>
        <w:t> </w:t>
      </w:r>
      <w:r>
        <w:rPr/>
        <w:t>del</w:t>
      </w:r>
      <w:r>
        <w:rPr>
          <w:spacing w:val="-1"/>
        </w:rPr>
        <w:t> </w:t>
      </w:r>
      <w:r>
        <w:rPr/>
        <w:t>órgano</w:t>
      </w:r>
      <w:r>
        <w:rPr>
          <w:spacing w:val="-1"/>
        </w:rPr>
        <w:t> </w:t>
      </w:r>
      <w:r>
        <w:rPr/>
        <w:t>de</w:t>
      </w:r>
      <w:r>
        <w:rPr>
          <w:spacing w:val="-1"/>
        </w:rPr>
        <w:t> </w:t>
      </w:r>
      <w:r>
        <w:rPr/>
        <w:t>contratación,</w:t>
      </w:r>
      <w:r>
        <w:rPr>
          <w:spacing w:val="-1"/>
        </w:rPr>
        <w:t> </w:t>
      </w:r>
      <w:r>
        <w:rPr/>
        <w:t>de</w:t>
      </w:r>
      <w:r>
        <w:rPr>
          <w:spacing w:val="-1"/>
        </w:rPr>
        <w:t> </w:t>
      </w:r>
      <w:r>
        <w:rPr/>
        <w:t>mero</w:t>
      </w:r>
      <w:r>
        <w:rPr>
          <w:spacing w:val="-1"/>
        </w:rPr>
        <w:t> </w:t>
      </w:r>
      <w:r>
        <w:rPr/>
        <w:t>trámite</w:t>
      </w:r>
      <w:r>
        <w:rPr>
          <w:spacing w:val="-1"/>
        </w:rPr>
        <w:t> </w:t>
      </w:r>
      <w:r>
        <w:rPr/>
        <w:t>podrán realizarse y contestarse con un límite de 24 horas.</w:t>
      </w:r>
    </w:p>
    <w:p>
      <w:pPr>
        <w:pStyle w:val="BodyText"/>
        <w:spacing w:line="367" w:lineRule="auto"/>
        <w:ind w:left="144" w:right="1081"/>
        <w:jc w:val="both"/>
      </w:pPr>
      <w:r>
        <w:rPr/>
        <w:t>Las respuestas deberán ser publicadas en el Perfil del Contratante alojado en la Plataforma de Contratación del Sector Público.</w:t>
      </w:r>
    </w:p>
    <w:p>
      <w:pPr>
        <w:pStyle w:val="BodyText"/>
        <w:spacing w:before="132"/>
      </w:pPr>
    </w:p>
    <w:p>
      <w:pPr>
        <w:pStyle w:val="BodyText"/>
        <w:spacing w:line="367" w:lineRule="auto"/>
        <w:ind w:left="144" w:right="848" w:firstLine="720"/>
        <w:jc w:val="both"/>
      </w:pPr>
      <w:r>
        <w:rPr>
          <w:b/>
        </w:rPr>
        <w:t>13.5.- </w:t>
      </w:r>
      <w:r>
        <w:rPr/>
        <w:t>Cada persona licitadora podrá presentar sólo una proposición sin que se puedan presentar variantes o alternativas.</w:t>
      </w:r>
    </w:p>
    <w:p>
      <w:pPr>
        <w:pStyle w:val="BodyText"/>
        <w:spacing w:line="367" w:lineRule="auto"/>
        <w:ind w:left="144" w:right="852"/>
        <w:jc w:val="both"/>
      </w:pPr>
      <w:r>
        <w:rPr/>
        <w:t>Las personas licitadoras podrán presentar proposiciones referidas a uno, a varios, o a la totalidad de los lotes que integran la presente contratación, especificándose, en su caso, la oferta correspondiente a cada </w:t>
      </w:r>
      <w:r>
        <w:rPr>
          <w:spacing w:val="-2"/>
        </w:rPr>
        <w:t>lote.</w:t>
      </w:r>
    </w:p>
    <w:p>
      <w:pPr>
        <w:pStyle w:val="BodyText"/>
        <w:spacing w:before="133"/>
      </w:pPr>
    </w:p>
    <w:p>
      <w:pPr>
        <w:pStyle w:val="BodyText"/>
        <w:spacing w:line="367" w:lineRule="auto" w:before="1"/>
        <w:ind w:left="144" w:right="850" w:firstLine="720"/>
        <w:jc w:val="both"/>
      </w:pPr>
      <w:r>
        <w:rPr>
          <w:b/>
        </w:rPr>
        <w:t>13.6.- </w:t>
      </w:r>
      <w:r>
        <w:rPr/>
        <w:t>La persona empresaria que haya licitado en unión temporal con otros empresarios y/o empresarias no podrá, a su vez, presentar proposiciones individualmente, ni figurar en más de una unión temporal participante en la licitación.</w:t>
      </w:r>
    </w:p>
    <w:p>
      <w:pPr>
        <w:pStyle w:val="BodyText"/>
        <w:spacing w:after="0" w:line="367" w:lineRule="auto"/>
        <w:jc w:val="both"/>
        <w:sectPr>
          <w:pgSz w:w="11910" w:h="16840"/>
          <w:pgMar w:header="1089" w:footer="0" w:top="1720" w:bottom="280" w:left="1275" w:right="283"/>
        </w:sectPr>
      </w:pPr>
    </w:p>
    <w:p>
      <w:pPr>
        <w:pStyle w:val="BodyText"/>
        <w:spacing w:line="367" w:lineRule="auto" w:before="105"/>
        <w:ind w:left="144" w:right="856" w:firstLine="720"/>
        <w:jc w:val="both"/>
      </w:pPr>
      <w:r>
        <w:rPr>
          <w:b/>
        </w:rPr>
        <w:t>13.7.- </w:t>
      </w:r>
      <w:r>
        <w:rPr/>
        <w:t>El incumplimiento, por algún licitador de lo señalado en las cláusulas anteriores (cláusulas 13.5, 13.6 o 13.7) dará lugar a la no admisión de todas las proposiciones por él suscritas.</w:t>
      </w:r>
    </w:p>
    <w:p>
      <w:pPr>
        <w:pStyle w:val="BodyText"/>
        <w:spacing w:before="134"/>
      </w:pPr>
    </w:p>
    <w:p>
      <w:pPr>
        <w:pStyle w:val="BodyText"/>
        <w:spacing w:line="367" w:lineRule="auto"/>
        <w:ind w:left="144" w:right="856" w:firstLine="720"/>
        <w:jc w:val="both"/>
      </w:pPr>
      <w:r>
        <w:rPr>
          <w:b/>
        </w:rPr>
        <w:t>13.8.- </w:t>
      </w:r>
      <w:r>
        <w:rPr/>
        <w:t>La presentación de las proposiciones presume la aceptación incondicional por la </w:t>
      </w:r>
      <w:r>
        <w:rPr/>
        <w:t>persona empresaria de la totalidad del contenido de las cláusulas y condiciones del presente pliego y del de prescripciones técnicas, sin salvedad alguna.</w:t>
      </w:r>
    </w:p>
    <w:p>
      <w:pPr>
        <w:pStyle w:val="BodyText"/>
        <w:spacing w:line="367" w:lineRule="auto"/>
        <w:ind w:left="144" w:right="848"/>
        <w:jc w:val="both"/>
      </w:pPr>
      <w:r>
        <w:rPr/>
        <w:t>Asimismo, presupone la autorización al órgano de contratación para consultar los datos recogidos en el Registro Oficial de Licitadores y Empresas Clasificadas del Sector Público o en las listas oficiales de operadores económicos de un Estado miembro de la Unión Europea.</w:t>
      </w:r>
    </w:p>
    <w:p>
      <w:pPr>
        <w:pStyle w:val="BodyText"/>
        <w:spacing w:before="134"/>
      </w:pPr>
    </w:p>
    <w:p>
      <w:pPr>
        <w:pStyle w:val="BodyText"/>
        <w:spacing w:line="367" w:lineRule="auto"/>
        <w:ind w:left="144" w:right="847" w:firstLine="720"/>
        <w:jc w:val="both"/>
      </w:pPr>
      <w:r>
        <w:rPr>
          <w:b/>
        </w:rPr>
        <w:t>13.9.- </w:t>
      </w:r>
      <w:r>
        <w:rPr/>
        <w:t>La presentación de ofertas implica la aceptación de la publicación de toda la información necesaria para dar cumplimiento a las obligaciones en materia de transparencia concreto se procederá a publicar, no sólo la exigida en la LCSP en el perfil del contratante sino también la recogida en la Ley de Transparencia de Canarias.</w:t>
      </w:r>
    </w:p>
    <w:p>
      <w:pPr>
        <w:pStyle w:val="BodyText"/>
        <w:spacing w:before="134"/>
      </w:pPr>
    </w:p>
    <w:p>
      <w:pPr>
        <w:pStyle w:val="BodyText"/>
        <w:spacing w:line="367" w:lineRule="auto"/>
        <w:ind w:left="144" w:right="850" w:firstLine="720"/>
        <w:jc w:val="both"/>
      </w:pPr>
      <w:r>
        <w:rPr>
          <w:b/>
        </w:rPr>
        <w:t>13.10.- </w:t>
      </w:r>
      <w:r>
        <w:rPr/>
        <w:t>Si durante la tramitación del procedimiento de adjudicación, y antes de la formalización del contrato, se produce la extinción de la personalidad jurídica de la empresa licitadora por fusión, escisión o por la transmisión de su patrimonio empresarial, o de una rama de su actividad, le sucederá en su posición en el procedimiento la sociedad absorbente, la resultante de la fusión, la beneficiaria de la escisión o la adquiriente del patrimonio o rama de actividad, siempre que reúna las condiciones de capacidad y ausencia de prohibiciones de contratar y acredite la solvencia exigida (articulo144 LCSP).</w:t>
      </w:r>
    </w:p>
    <w:p>
      <w:pPr>
        <w:pStyle w:val="BodyText"/>
        <w:spacing w:before="133"/>
      </w:pPr>
    </w:p>
    <w:p>
      <w:pPr>
        <w:pStyle w:val="Heading1"/>
        <w:numPr>
          <w:ilvl w:val="0"/>
          <w:numId w:val="3"/>
        </w:numPr>
        <w:tabs>
          <w:tab w:pos="492" w:val="left" w:leader="none"/>
        </w:tabs>
        <w:spacing w:line="240" w:lineRule="auto" w:before="1" w:after="0"/>
        <w:ind w:left="492" w:right="0" w:hanging="348"/>
        <w:jc w:val="left"/>
      </w:pPr>
      <w:r>
        <w:rPr>
          <w:w w:val="90"/>
        </w:rPr>
        <w:t>GARANTÍA</w:t>
      </w:r>
      <w:r>
        <w:rPr>
          <w:spacing w:val="36"/>
        </w:rPr>
        <w:t> </w:t>
      </w:r>
      <w:r>
        <w:rPr>
          <w:spacing w:val="-2"/>
        </w:rPr>
        <w:t>PROVISIONAL</w:t>
      </w:r>
    </w:p>
    <w:p>
      <w:pPr>
        <w:pStyle w:val="BodyText"/>
        <w:spacing w:line="367" w:lineRule="auto" w:before="134"/>
        <w:ind w:left="144" w:right="848"/>
        <w:jc w:val="both"/>
      </w:pPr>
      <w:r>
        <w:rPr/>
        <w:t>De acuerdo con lo establecido en el artículo 106.1 del LCSP, los licitadores no constituirán garantía </w:t>
      </w:r>
      <w:r>
        <w:rPr>
          <w:spacing w:val="-2"/>
        </w:rPr>
        <w:t>provisional.</w:t>
      </w:r>
    </w:p>
    <w:p>
      <w:pPr>
        <w:pStyle w:val="BodyText"/>
        <w:spacing w:before="133"/>
      </w:pPr>
    </w:p>
    <w:p>
      <w:pPr>
        <w:pStyle w:val="Heading1"/>
        <w:numPr>
          <w:ilvl w:val="0"/>
          <w:numId w:val="3"/>
        </w:numPr>
        <w:tabs>
          <w:tab w:pos="492" w:val="left" w:leader="none"/>
        </w:tabs>
        <w:spacing w:line="240" w:lineRule="auto" w:before="0" w:after="0"/>
        <w:ind w:left="492" w:right="0" w:hanging="348"/>
        <w:jc w:val="left"/>
      </w:pPr>
      <w:r>
        <w:rPr>
          <w:spacing w:val="-6"/>
        </w:rPr>
        <w:t>CONTENIDO</w:t>
      </w:r>
      <w:r>
        <w:rPr>
          <w:spacing w:val="-8"/>
        </w:rPr>
        <w:t> </w:t>
      </w:r>
      <w:r>
        <w:rPr>
          <w:spacing w:val="-6"/>
        </w:rPr>
        <w:t>DE</w:t>
      </w:r>
      <w:r>
        <w:rPr>
          <w:spacing w:val="-7"/>
        </w:rPr>
        <w:t> </w:t>
      </w:r>
      <w:r>
        <w:rPr>
          <w:spacing w:val="-6"/>
        </w:rPr>
        <w:t>LAS</w:t>
      </w:r>
      <w:r>
        <w:rPr>
          <w:spacing w:val="-8"/>
        </w:rPr>
        <w:t> </w:t>
      </w:r>
      <w:r>
        <w:rPr>
          <w:spacing w:val="-6"/>
        </w:rPr>
        <w:t>PROPOSICIONES</w:t>
      </w:r>
    </w:p>
    <w:p>
      <w:pPr>
        <w:pStyle w:val="BodyText"/>
        <w:rPr>
          <w:b/>
        </w:rPr>
      </w:pPr>
    </w:p>
    <w:p>
      <w:pPr>
        <w:pStyle w:val="BodyText"/>
        <w:spacing w:before="45"/>
        <w:rPr>
          <w:b/>
        </w:rPr>
      </w:pPr>
    </w:p>
    <w:p>
      <w:pPr>
        <w:pStyle w:val="BodyText"/>
        <w:tabs>
          <w:tab w:pos="8825" w:val="left" w:leader="none"/>
        </w:tabs>
        <w:spacing w:before="1"/>
        <w:ind w:left="864"/>
      </w:pPr>
      <w:r>
        <w:rPr/>
        <mc:AlternateContent>
          <mc:Choice Requires="wps">
            <w:drawing>
              <wp:anchor distT="0" distB="0" distL="0" distR="0" allowOverlap="1" layoutInCell="1" locked="0" behindDoc="1" simplePos="0" relativeHeight="486189056">
                <wp:simplePos x="0" y="0"/>
                <wp:positionH relativeFrom="page">
                  <wp:posOffset>4196079</wp:posOffset>
                </wp:positionH>
                <wp:positionV relativeFrom="paragraph">
                  <wp:posOffset>-25252</wp:posOffset>
                </wp:positionV>
                <wp:extent cx="2092325" cy="24447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092325" cy="244475"/>
                        </a:xfrm>
                        <a:prstGeom prst="rect">
                          <a:avLst/>
                        </a:prstGeom>
                        <a:solidFill>
                          <a:srgbClr val="DBDBDB"/>
                        </a:solidFill>
                      </wps:spPr>
                      <wps:txbx>
                        <w:txbxContent>
                          <w:p>
                            <w:pPr>
                              <w:spacing w:before="40"/>
                              <w:ind w:left="2" w:right="-15" w:firstLine="0"/>
                              <w:jc w:val="left"/>
                              <w:rPr>
                                <w:b/>
                                <w:color w:val="000000"/>
                                <w:sz w:val="22"/>
                              </w:rPr>
                            </w:pPr>
                            <w:r>
                              <w:rPr>
                                <w:b/>
                                <w:color w:val="000000"/>
                                <w:spacing w:val="-8"/>
                                <w:sz w:val="22"/>
                              </w:rPr>
                              <w:t>ARCHIVO</w:t>
                            </w:r>
                            <w:r>
                              <w:rPr>
                                <w:b/>
                                <w:color w:val="000000"/>
                                <w:spacing w:val="61"/>
                                <w:w w:val="150"/>
                                <w:sz w:val="22"/>
                              </w:rPr>
                              <w:t> </w:t>
                            </w:r>
                            <w:r>
                              <w:rPr>
                                <w:b/>
                                <w:color w:val="000000"/>
                                <w:spacing w:val="-8"/>
                                <w:sz w:val="22"/>
                              </w:rPr>
                              <w:t>ELECTRÓNICO</w:t>
                            </w:r>
                            <w:r>
                              <w:rPr>
                                <w:b/>
                                <w:color w:val="000000"/>
                                <w:spacing w:val="62"/>
                                <w:w w:val="150"/>
                                <w:sz w:val="22"/>
                              </w:rPr>
                              <w:t> </w:t>
                            </w:r>
                            <w:r>
                              <w:rPr>
                                <w:b/>
                                <w:color w:val="000000"/>
                                <w:spacing w:val="-8"/>
                                <w:sz w:val="22"/>
                              </w:rPr>
                              <w:t>Nº1,</w:t>
                            </w:r>
                          </w:p>
                        </w:txbxContent>
                      </wps:txbx>
                      <wps:bodyPr wrap="square" lIns="0" tIns="0" rIns="0" bIns="0" rtlCol="0">
                        <a:noAutofit/>
                      </wps:bodyPr>
                    </wps:wsp>
                  </a:graphicData>
                </a:graphic>
              </wp:anchor>
            </w:drawing>
          </mc:Choice>
          <mc:Fallback>
            <w:pict>
              <v:shape style="position:absolute;margin-left:330.399994pt;margin-top:-1.988379pt;width:164.75pt;height:19.25pt;mso-position-horizontal-relative:page;mso-position-vertical-relative:paragraph;z-index:-17127424" type="#_x0000_t202" id="docshape20" filled="true" fillcolor="#dbdbdb" stroked="false">
                <v:textbox inset="0,0,0,0">
                  <w:txbxContent>
                    <w:p>
                      <w:pPr>
                        <w:spacing w:before="40"/>
                        <w:ind w:left="2" w:right="-15" w:firstLine="0"/>
                        <w:jc w:val="left"/>
                        <w:rPr>
                          <w:b/>
                          <w:color w:val="000000"/>
                          <w:sz w:val="22"/>
                        </w:rPr>
                      </w:pPr>
                      <w:r>
                        <w:rPr>
                          <w:b/>
                          <w:color w:val="000000"/>
                          <w:spacing w:val="-8"/>
                          <w:sz w:val="22"/>
                        </w:rPr>
                        <w:t>ARCHIVO</w:t>
                      </w:r>
                      <w:r>
                        <w:rPr>
                          <w:b/>
                          <w:color w:val="000000"/>
                          <w:spacing w:val="61"/>
                          <w:w w:val="150"/>
                          <w:sz w:val="22"/>
                        </w:rPr>
                        <w:t> </w:t>
                      </w:r>
                      <w:r>
                        <w:rPr>
                          <w:b/>
                          <w:color w:val="000000"/>
                          <w:spacing w:val="-8"/>
                          <w:sz w:val="22"/>
                        </w:rPr>
                        <w:t>ELECTRÓNICO</w:t>
                      </w:r>
                      <w:r>
                        <w:rPr>
                          <w:b/>
                          <w:color w:val="000000"/>
                          <w:spacing w:val="62"/>
                          <w:w w:val="150"/>
                          <w:sz w:val="22"/>
                        </w:rPr>
                        <w:t> </w:t>
                      </w:r>
                      <w:r>
                        <w:rPr>
                          <w:b/>
                          <w:color w:val="000000"/>
                          <w:spacing w:val="-8"/>
                          <w:sz w:val="22"/>
                        </w:rPr>
                        <w:t>Nº1,</w:t>
                      </w:r>
                    </w:p>
                  </w:txbxContent>
                </v:textbox>
                <v:fill type="solid"/>
                <w10:wrap type="none"/>
              </v:shape>
            </w:pict>
          </mc:Fallback>
        </mc:AlternateContent>
      </w:r>
      <w:r>
        <w:rPr>
          <w:b/>
        </w:rPr>
        <w:t>15.1.-</w:t>
      </w:r>
      <w:r>
        <w:rPr>
          <w:b/>
          <w:spacing w:val="38"/>
        </w:rPr>
        <w:t>  </w:t>
      </w:r>
      <w:r>
        <w:rPr/>
        <w:t>Las</w:t>
      </w:r>
      <w:r>
        <w:rPr>
          <w:spacing w:val="37"/>
        </w:rPr>
        <w:t>  </w:t>
      </w:r>
      <w:r>
        <w:rPr/>
        <w:t>proposiciones</w:t>
      </w:r>
      <w:r>
        <w:rPr>
          <w:spacing w:val="38"/>
        </w:rPr>
        <w:t>  </w:t>
      </w:r>
      <w:r>
        <w:rPr/>
        <w:t>constarán</w:t>
      </w:r>
      <w:r>
        <w:rPr>
          <w:spacing w:val="37"/>
        </w:rPr>
        <w:t>  </w:t>
      </w:r>
      <w:r>
        <w:rPr/>
        <w:t>de</w:t>
      </w:r>
      <w:r>
        <w:rPr>
          <w:spacing w:val="38"/>
        </w:rPr>
        <w:t>  </w:t>
      </w:r>
      <w:r>
        <w:rPr>
          <w:spacing w:val="-5"/>
        </w:rPr>
        <w:t>un</w:t>
      </w:r>
      <w:r>
        <w:rPr/>
        <w:tab/>
      </w:r>
      <w:r>
        <w:rPr>
          <w:spacing w:val="-2"/>
        </w:rPr>
        <w:t>firmado</w:t>
      </w:r>
    </w:p>
    <w:p>
      <w:pPr>
        <w:pStyle w:val="BodyText"/>
        <w:spacing w:line="396" w:lineRule="auto" w:before="164"/>
        <w:ind w:left="144" w:right="834"/>
      </w:pPr>
      <w:r>
        <w:rPr/>
        <w:t>electrónicamente por la persona licitadora o persona que la represente, que contendrá la documentación</w:t>
      </w:r>
      <w:r>
        <w:rPr>
          <w:spacing w:val="40"/>
        </w:rPr>
        <w:t> </w:t>
      </w:r>
      <w:r>
        <w:rPr/>
        <w:t>administrativa para la licitación del contrato.</w:t>
      </w:r>
    </w:p>
    <w:p>
      <w:pPr>
        <w:pStyle w:val="BodyText"/>
        <w:spacing w:line="252" w:lineRule="exact"/>
        <w:ind w:left="144"/>
      </w:pPr>
      <w:r>
        <w:rPr/>
        <w:t>El</w:t>
      </w:r>
      <w:r>
        <w:rPr>
          <w:spacing w:val="-9"/>
        </w:rPr>
        <w:t> </w:t>
      </w:r>
      <w:r>
        <w:rPr/>
        <w:t>archivo</w:t>
      </w:r>
      <w:r>
        <w:rPr>
          <w:spacing w:val="-8"/>
        </w:rPr>
        <w:t> </w:t>
      </w:r>
      <w:r>
        <w:rPr/>
        <w:t>contendrá</w:t>
      </w:r>
      <w:r>
        <w:rPr>
          <w:spacing w:val="-8"/>
        </w:rPr>
        <w:t> </w:t>
      </w:r>
      <w:r>
        <w:rPr/>
        <w:t>lo</w:t>
      </w:r>
      <w:r>
        <w:rPr>
          <w:spacing w:val="-8"/>
        </w:rPr>
        <w:t> </w:t>
      </w:r>
      <w:r>
        <w:rPr/>
        <w:t>siguientes</w:t>
      </w:r>
      <w:r>
        <w:rPr>
          <w:spacing w:val="-8"/>
        </w:rPr>
        <w:t> </w:t>
      </w:r>
      <w:r>
        <w:rPr/>
        <w:t>documentos</w:t>
      </w:r>
      <w:r>
        <w:rPr>
          <w:spacing w:val="-8"/>
        </w:rPr>
        <w:t> </w:t>
      </w:r>
      <w:r>
        <w:rPr>
          <w:spacing w:val="-2"/>
        </w:rPr>
        <w:t>electrónicos:</w:t>
      </w:r>
    </w:p>
    <w:p>
      <w:pPr>
        <w:pStyle w:val="BodyText"/>
      </w:pPr>
    </w:p>
    <w:p>
      <w:pPr>
        <w:pStyle w:val="BodyText"/>
        <w:spacing w:before="74"/>
      </w:pPr>
    </w:p>
    <w:p>
      <w:pPr>
        <w:spacing w:line="396" w:lineRule="auto" w:before="1"/>
        <w:ind w:left="144" w:right="844" w:firstLine="1440"/>
        <w:jc w:val="both"/>
        <w:rPr>
          <w:sz w:val="22"/>
        </w:rPr>
      </w:pPr>
      <w:r>
        <w:rPr>
          <w:b/>
          <w:sz w:val="22"/>
        </w:rPr>
        <w:t>15.1.1.- Resumen de los datos de la empresa licitadora que figuran en la Plataforma de Contratación del Sector Público, en concreto</w:t>
      </w:r>
      <w:r>
        <w:rPr>
          <w:sz w:val="22"/>
        </w:rPr>
        <w:t>: la denominación y tipo de empresa, número de identificación,</w:t>
      </w:r>
      <w:r>
        <w:rPr>
          <w:spacing w:val="-2"/>
          <w:sz w:val="22"/>
        </w:rPr>
        <w:t> </w:t>
      </w:r>
      <w:r>
        <w:rPr>
          <w:sz w:val="22"/>
        </w:rPr>
        <w:t>si</w:t>
      </w:r>
      <w:r>
        <w:rPr>
          <w:spacing w:val="-1"/>
          <w:sz w:val="22"/>
        </w:rPr>
        <w:t> </w:t>
      </w:r>
      <w:r>
        <w:rPr>
          <w:sz w:val="22"/>
        </w:rPr>
        <w:t>es</w:t>
      </w:r>
      <w:r>
        <w:rPr>
          <w:spacing w:val="-2"/>
          <w:sz w:val="22"/>
        </w:rPr>
        <w:t> </w:t>
      </w:r>
      <w:r>
        <w:rPr>
          <w:sz w:val="22"/>
        </w:rPr>
        <w:t>pyme</w:t>
      </w:r>
      <w:r>
        <w:rPr>
          <w:spacing w:val="-2"/>
          <w:sz w:val="22"/>
        </w:rPr>
        <w:t> </w:t>
      </w:r>
      <w:r>
        <w:rPr>
          <w:sz w:val="22"/>
        </w:rPr>
        <w:t>o</w:t>
      </w:r>
      <w:r>
        <w:rPr>
          <w:spacing w:val="-1"/>
          <w:sz w:val="22"/>
        </w:rPr>
        <w:t> </w:t>
      </w:r>
      <w:r>
        <w:rPr>
          <w:sz w:val="22"/>
        </w:rPr>
        <w:t>no,</w:t>
      </w:r>
      <w:r>
        <w:rPr>
          <w:spacing w:val="-2"/>
          <w:sz w:val="22"/>
        </w:rPr>
        <w:t> </w:t>
      </w:r>
      <w:r>
        <w:rPr>
          <w:sz w:val="22"/>
        </w:rPr>
        <w:t>identificación</w:t>
      </w:r>
      <w:r>
        <w:rPr>
          <w:spacing w:val="-1"/>
          <w:sz w:val="22"/>
        </w:rPr>
        <w:t> </w:t>
      </w:r>
      <w:r>
        <w:rPr>
          <w:sz w:val="22"/>
        </w:rPr>
        <w:t>de</w:t>
      </w:r>
      <w:r>
        <w:rPr>
          <w:spacing w:val="-2"/>
          <w:sz w:val="22"/>
        </w:rPr>
        <w:t> </w:t>
      </w:r>
      <w:r>
        <w:rPr>
          <w:sz w:val="22"/>
        </w:rPr>
        <w:t>los</w:t>
      </w:r>
      <w:r>
        <w:rPr>
          <w:spacing w:val="-1"/>
          <w:sz w:val="22"/>
        </w:rPr>
        <w:t> </w:t>
      </w:r>
      <w:r>
        <w:rPr>
          <w:sz w:val="22"/>
        </w:rPr>
        <w:t>apoderados</w:t>
      </w:r>
      <w:r>
        <w:rPr>
          <w:spacing w:val="-2"/>
          <w:sz w:val="22"/>
        </w:rPr>
        <w:t> </w:t>
      </w:r>
      <w:r>
        <w:rPr>
          <w:sz w:val="22"/>
        </w:rPr>
        <w:t>que</w:t>
      </w:r>
      <w:r>
        <w:rPr>
          <w:spacing w:val="-1"/>
          <w:sz w:val="22"/>
        </w:rPr>
        <w:t> </w:t>
      </w:r>
      <w:r>
        <w:rPr>
          <w:sz w:val="22"/>
        </w:rPr>
        <w:t>van</w:t>
      </w:r>
      <w:r>
        <w:rPr>
          <w:spacing w:val="-2"/>
          <w:sz w:val="22"/>
        </w:rPr>
        <w:t> </w:t>
      </w:r>
      <w:r>
        <w:rPr>
          <w:sz w:val="22"/>
        </w:rPr>
        <w:t>a</w:t>
      </w:r>
      <w:r>
        <w:rPr>
          <w:spacing w:val="-1"/>
          <w:sz w:val="22"/>
        </w:rPr>
        <w:t> </w:t>
      </w:r>
      <w:r>
        <w:rPr>
          <w:sz w:val="22"/>
        </w:rPr>
        <w:t>firmar</w:t>
      </w:r>
      <w:r>
        <w:rPr>
          <w:spacing w:val="-2"/>
          <w:sz w:val="22"/>
        </w:rPr>
        <w:t> </w:t>
      </w:r>
      <w:r>
        <w:rPr>
          <w:sz w:val="22"/>
        </w:rPr>
        <w:t>la</w:t>
      </w:r>
      <w:r>
        <w:rPr>
          <w:spacing w:val="-1"/>
          <w:sz w:val="22"/>
        </w:rPr>
        <w:t> </w:t>
      </w:r>
      <w:r>
        <w:rPr>
          <w:sz w:val="22"/>
        </w:rPr>
        <w:t>oferta</w:t>
      </w:r>
      <w:r>
        <w:rPr>
          <w:spacing w:val="-2"/>
          <w:sz w:val="22"/>
        </w:rPr>
        <w:t> </w:t>
      </w:r>
      <w:r>
        <w:rPr>
          <w:sz w:val="22"/>
        </w:rPr>
        <w:t>y</w:t>
      </w:r>
      <w:r>
        <w:rPr>
          <w:spacing w:val="-1"/>
          <w:sz w:val="22"/>
        </w:rPr>
        <w:t> </w:t>
      </w:r>
      <w:r>
        <w:rPr>
          <w:sz w:val="22"/>
        </w:rPr>
        <w:t>una</w:t>
      </w:r>
      <w:r>
        <w:rPr>
          <w:spacing w:val="-2"/>
          <w:sz w:val="22"/>
        </w:rPr>
        <w:t> dirección</w:t>
      </w:r>
    </w:p>
    <w:p>
      <w:pPr>
        <w:spacing w:after="0" w:line="396" w:lineRule="auto"/>
        <w:jc w:val="both"/>
        <w:rPr>
          <w:sz w:val="22"/>
        </w:rPr>
        <w:sectPr>
          <w:pgSz w:w="11910" w:h="16840"/>
          <w:pgMar w:header="1089" w:footer="0" w:top="1720" w:bottom="280" w:left="1275" w:right="283"/>
        </w:sectPr>
      </w:pPr>
    </w:p>
    <w:p>
      <w:pPr>
        <w:pStyle w:val="BodyText"/>
        <w:spacing w:line="396" w:lineRule="auto" w:before="105"/>
        <w:ind w:left="144" w:right="857"/>
        <w:jc w:val="both"/>
      </w:pPr>
      <w:r>
        <w:rPr/>
        <w:t>de</w:t>
      </w:r>
      <w:r>
        <w:rPr>
          <w:spacing w:val="-11"/>
        </w:rPr>
        <w:t> </w:t>
      </w:r>
      <w:r>
        <w:rPr/>
        <w:t>correo</w:t>
      </w:r>
      <w:r>
        <w:rPr>
          <w:spacing w:val="-11"/>
        </w:rPr>
        <w:t> </w:t>
      </w:r>
      <w:r>
        <w:rPr/>
        <w:t>electrónico</w:t>
      </w:r>
      <w:r>
        <w:rPr>
          <w:spacing w:val="-11"/>
        </w:rPr>
        <w:t> </w:t>
      </w:r>
      <w:r>
        <w:rPr/>
        <w:t>“habilitada”,</w:t>
      </w:r>
      <w:r>
        <w:rPr>
          <w:spacing w:val="-11"/>
        </w:rPr>
        <w:t> </w:t>
      </w:r>
      <w:r>
        <w:rPr/>
        <w:t>en</w:t>
      </w:r>
      <w:r>
        <w:rPr>
          <w:spacing w:val="-11"/>
        </w:rPr>
        <w:t> </w:t>
      </w:r>
      <w:r>
        <w:rPr/>
        <w:t>la</w:t>
      </w:r>
      <w:r>
        <w:rPr>
          <w:spacing w:val="-11"/>
        </w:rPr>
        <w:t> </w:t>
      </w:r>
      <w:r>
        <w:rPr/>
        <w:t>que</w:t>
      </w:r>
      <w:r>
        <w:rPr>
          <w:spacing w:val="-11"/>
        </w:rPr>
        <w:t> </w:t>
      </w:r>
      <w:r>
        <w:rPr/>
        <w:t>el</w:t>
      </w:r>
      <w:r>
        <w:rPr>
          <w:spacing w:val="-11"/>
        </w:rPr>
        <w:t> </w:t>
      </w:r>
      <w:r>
        <w:rPr/>
        <w:t>órgano</w:t>
      </w:r>
      <w:r>
        <w:rPr>
          <w:spacing w:val="-11"/>
        </w:rPr>
        <w:t> </w:t>
      </w:r>
      <w:r>
        <w:rPr/>
        <w:t>de</w:t>
      </w:r>
      <w:r>
        <w:rPr>
          <w:spacing w:val="-11"/>
        </w:rPr>
        <w:t> </w:t>
      </w:r>
      <w:r>
        <w:rPr/>
        <w:t>contratación</w:t>
      </w:r>
      <w:r>
        <w:rPr>
          <w:spacing w:val="-11"/>
        </w:rPr>
        <w:t> </w:t>
      </w:r>
      <w:r>
        <w:rPr/>
        <w:t>realizará</w:t>
      </w:r>
      <w:r>
        <w:rPr>
          <w:spacing w:val="-11"/>
        </w:rPr>
        <w:t> </w:t>
      </w:r>
      <w:r>
        <w:rPr/>
        <w:t>las</w:t>
      </w:r>
      <w:r>
        <w:rPr>
          <w:spacing w:val="-11"/>
        </w:rPr>
        <w:t> </w:t>
      </w:r>
      <w:r>
        <w:rPr/>
        <w:t>notificaciones</w:t>
      </w:r>
      <w:r>
        <w:rPr>
          <w:spacing w:val="-11"/>
        </w:rPr>
        <w:t> </w:t>
      </w:r>
      <w:r>
        <w:rPr/>
        <w:t>derivadas de la presente contratación.</w:t>
      </w:r>
    </w:p>
    <w:p>
      <w:pPr>
        <w:pStyle w:val="BodyText"/>
        <w:spacing w:before="163"/>
      </w:pPr>
    </w:p>
    <w:p>
      <w:pPr>
        <w:spacing w:line="396" w:lineRule="auto" w:before="1"/>
        <w:ind w:left="144" w:right="843" w:firstLine="1440"/>
        <w:jc w:val="both"/>
        <w:rPr>
          <w:sz w:val="22"/>
        </w:rPr>
      </w:pPr>
      <w:r>
        <w:rPr>
          <w:b/>
          <w:sz w:val="22"/>
        </w:rPr>
        <w:t>15.1.2.- Documento Europeo Único de Contratación (DEUC), </w:t>
      </w:r>
      <w:r>
        <w:rPr>
          <w:sz w:val="22"/>
        </w:rPr>
        <w:t>debidamente cumplimentado y firmado por la licitadora o por quien ostente su representación, cuyo modelo puede obtenerse en la siguiente dirección </w:t>
      </w:r>
      <w:hyperlink r:id="rId9">
        <w:r>
          <w:rPr>
            <w:sz w:val="22"/>
          </w:rPr>
          <w:t>https://visor.registrodelicitadores.gob.es/espd-web/filter?lang=es</w:t>
        </w:r>
      </w:hyperlink>
    </w:p>
    <w:p>
      <w:pPr>
        <w:pStyle w:val="BodyText"/>
        <w:spacing w:line="396" w:lineRule="auto"/>
        <w:ind w:left="144" w:right="843"/>
        <w:jc w:val="both"/>
      </w:pPr>
      <w:r>
        <w:rPr/>
        <w:t>Las instrucciones para cumplimentar el DEUC se encuentran en el Reglamento de Ejecución (UE) 2016/7 de la Comisión, de 5 de Enero de 2016, por la que se establece el formulario normalizado del Documento Europeo Único de Contratación (DEUC), publicado en el Diario Oficial de la Unión Europea, de 6 de enero de 2016, y en la Recomendación de la Junta Consultiva de Contratación Administrativa sobre utilización del DEUC, aprobada por Resolución de 6 de abril de 2016 (BOE n.º 85, de 8 de abril de</w:t>
      </w:r>
      <w:r>
        <w:rPr>
          <w:spacing w:val="80"/>
        </w:rPr>
        <w:t> </w:t>
      </w:r>
      <w:r>
        <w:rPr/>
        <w:t>2016),</w:t>
      </w:r>
      <w:r>
        <w:rPr>
          <w:spacing w:val="40"/>
        </w:rPr>
        <w:t> </w:t>
      </w:r>
      <w:r>
        <w:rPr/>
        <w:t>pudiendo</w:t>
      </w:r>
      <w:r>
        <w:rPr>
          <w:spacing w:val="40"/>
        </w:rPr>
        <w:t> </w:t>
      </w:r>
      <w:r>
        <w:rPr/>
        <w:t>ser</w:t>
      </w:r>
      <w:r>
        <w:rPr>
          <w:spacing w:val="40"/>
        </w:rPr>
        <w:t> </w:t>
      </w:r>
      <w:r>
        <w:rPr/>
        <w:t>consultado</w:t>
      </w:r>
      <w:r>
        <w:rPr>
          <w:spacing w:val="40"/>
        </w:rPr>
        <w:t> </w:t>
      </w:r>
      <w:r>
        <w:rPr/>
        <w:t>en</w:t>
      </w:r>
      <w:r>
        <w:rPr>
          <w:spacing w:val="40"/>
        </w:rPr>
        <w:t> </w:t>
      </w:r>
      <w:r>
        <w:rPr/>
        <w:t>la</w:t>
      </w:r>
      <w:r>
        <w:rPr>
          <w:spacing w:val="40"/>
        </w:rPr>
        <w:t> </w:t>
      </w:r>
      <w:r>
        <w:rPr/>
        <w:t>página</w:t>
      </w:r>
      <w:r>
        <w:rPr>
          <w:spacing w:val="40"/>
        </w:rPr>
        <w:t> </w:t>
      </w:r>
      <w:r>
        <w:rPr/>
        <w:t>web:</w:t>
      </w:r>
      <w:r>
        <w:rPr>
          <w:spacing w:val="40"/>
        </w:rPr>
        <w:t> </w:t>
      </w:r>
      <w:hyperlink r:id="rId10">
        <w:r>
          <w:rPr/>
          <w:t>https://www.boe.es/doue/2016/003/L00016-</w:t>
        </w:r>
      </w:hyperlink>
      <w:r>
        <w:rPr>
          <w:spacing w:val="-2"/>
        </w:rPr>
        <w:t>00034.pdf.</w:t>
      </w:r>
    </w:p>
    <w:p>
      <w:pPr>
        <w:pStyle w:val="BodyText"/>
        <w:spacing w:line="367" w:lineRule="auto"/>
        <w:ind w:left="144" w:right="842" w:firstLine="1440"/>
        <w:jc w:val="both"/>
      </w:pPr>
      <w:r>
        <w:rPr>
          <w:b/>
        </w:rPr>
        <w:t>15.1.2.1.- </w:t>
      </w:r>
      <w:r>
        <w:rPr/>
        <w:t>Cuando varias personas empresarias concurran agrupadas en una unión temporal, cada una de las empresas agrupadas en la unión deberá aportar un DEUC, así como presentar escrito de compromiso de constituirse formalmente en unión temporal de empresas en caso de resultar adjudicatarias</w:t>
      </w:r>
      <w:r>
        <w:rPr>
          <w:spacing w:val="-7"/>
        </w:rPr>
        <w:t> </w:t>
      </w:r>
      <w:r>
        <w:rPr/>
        <w:t>del</w:t>
      </w:r>
      <w:r>
        <w:rPr>
          <w:spacing w:val="-7"/>
        </w:rPr>
        <w:t> </w:t>
      </w:r>
      <w:r>
        <w:rPr/>
        <w:t>contrato,</w:t>
      </w:r>
      <w:r>
        <w:rPr>
          <w:spacing w:val="-7"/>
        </w:rPr>
        <w:t> </w:t>
      </w:r>
      <w:r>
        <w:rPr/>
        <w:t>en</w:t>
      </w:r>
      <w:r>
        <w:rPr>
          <w:spacing w:val="-7"/>
        </w:rPr>
        <w:t> </w:t>
      </w:r>
      <w:r>
        <w:rPr/>
        <w:t>el</w:t>
      </w:r>
      <w:r>
        <w:rPr>
          <w:spacing w:val="-7"/>
        </w:rPr>
        <w:t> </w:t>
      </w:r>
      <w:r>
        <w:rPr/>
        <w:t>que</w:t>
      </w:r>
      <w:r>
        <w:rPr>
          <w:spacing w:val="-7"/>
        </w:rPr>
        <w:t> </w:t>
      </w:r>
      <w:r>
        <w:rPr/>
        <w:t>se</w:t>
      </w:r>
      <w:r>
        <w:rPr>
          <w:spacing w:val="-7"/>
        </w:rPr>
        <w:t> </w:t>
      </w:r>
      <w:r>
        <w:rPr/>
        <w:t>indicarán</w:t>
      </w:r>
      <w:r>
        <w:rPr>
          <w:spacing w:val="-7"/>
        </w:rPr>
        <w:t> </w:t>
      </w:r>
      <w:r>
        <w:rPr/>
        <w:t>los</w:t>
      </w:r>
      <w:r>
        <w:rPr>
          <w:spacing w:val="-7"/>
        </w:rPr>
        <w:t> </w:t>
      </w:r>
      <w:r>
        <w:rPr/>
        <w:t>nombres</w:t>
      </w:r>
      <w:r>
        <w:rPr>
          <w:spacing w:val="-7"/>
        </w:rPr>
        <w:t> </w:t>
      </w:r>
      <w:r>
        <w:rPr/>
        <w:t>y</w:t>
      </w:r>
      <w:r>
        <w:rPr>
          <w:spacing w:val="-7"/>
        </w:rPr>
        <w:t> </w:t>
      </w:r>
      <w:r>
        <w:rPr/>
        <w:t>circunstancias</w:t>
      </w:r>
      <w:r>
        <w:rPr>
          <w:spacing w:val="-7"/>
        </w:rPr>
        <w:t> </w:t>
      </w:r>
      <w:r>
        <w:rPr/>
        <w:t>de</w:t>
      </w:r>
      <w:r>
        <w:rPr>
          <w:spacing w:val="-7"/>
        </w:rPr>
        <w:t> </w:t>
      </w:r>
      <w:r>
        <w:rPr/>
        <w:t>las</w:t>
      </w:r>
      <w:r>
        <w:rPr>
          <w:spacing w:val="-7"/>
        </w:rPr>
        <w:t> </w:t>
      </w:r>
      <w:r>
        <w:rPr/>
        <w:t>personas</w:t>
      </w:r>
      <w:r>
        <w:rPr>
          <w:spacing w:val="-7"/>
        </w:rPr>
        <w:t> </w:t>
      </w:r>
      <w:r>
        <w:rPr/>
        <w:t>empresarias que suscriban la unión, la participación de cada uno de ellas, y la designación de una persona como representante o apoderada única de la unión con poderes bastantes para ejercitar los derechos y cumplir</w:t>
      </w:r>
      <w:r>
        <w:rPr>
          <w:spacing w:val="40"/>
        </w:rPr>
        <w:t> </w:t>
      </w:r>
      <w:r>
        <w:rPr/>
        <w:t>las obligaciones que del contrato se deriven hasta la extinción del mismo, sin perjuicio de la existencia de poderes mancomunados que puedan otorgar las empresas para cobros y pagos de cuantía significativa.</w:t>
      </w:r>
    </w:p>
    <w:p>
      <w:pPr>
        <w:pStyle w:val="BodyText"/>
        <w:spacing w:line="367" w:lineRule="auto"/>
        <w:ind w:left="144" w:right="861" w:firstLine="1440"/>
        <w:jc w:val="both"/>
      </w:pPr>
      <w:r>
        <w:rPr>
          <w:b/>
        </w:rPr>
        <w:t>15.1.2.2.- </w:t>
      </w:r>
      <w:r>
        <w:rPr/>
        <w:t>Si la empresa licitadora fuera a recurrir a la solvencia y medios de </w:t>
      </w:r>
      <w:r>
        <w:rPr/>
        <w:t>otras empresas para la ejecución del contrato, deberá especificar las entidades y los medios a los que va a recurrir, que también deberán presentar un DEUC en el que figure la información pertinente para estos </w:t>
      </w:r>
      <w:r>
        <w:rPr>
          <w:spacing w:val="-2"/>
        </w:rPr>
        <w:t>casos.</w:t>
      </w:r>
    </w:p>
    <w:p>
      <w:pPr>
        <w:pStyle w:val="BodyText"/>
        <w:spacing w:before="129"/>
      </w:pPr>
    </w:p>
    <w:p>
      <w:pPr>
        <w:pStyle w:val="BodyText"/>
        <w:spacing w:line="367" w:lineRule="auto"/>
        <w:ind w:left="144" w:right="845" w:firstLine="1440"/>
        <w:jc w:val="both"/>
      </w:pPr>
      <w:r>
        <w:rPr>
          <w:b/>
        </w:rPr>
        <w:t>15.1.3.- </w:t>
      </w:r>
      <w:r>
        <w:rPr/>
        <w:t>Declaración expresa de que en la oferta presentada se han tenido en cuenta las obligaciones derivadas de las disposiciones vigentes en materia de protección del empleo, condiciones de trabajo</w:t>
      </w:r>
      <w:r>
        <w:rPr>
          <w:spacing w:val="-3"/>
        </w:rPr>
        <w:t> </w:t>
      </w:r>
      <w:r>
        <w:rPr/>
        <w:t>y</w:t>
      </w:r>
      <w:r>
        <w:rPr>
          <w:spacing w:val="-3"/>
        </w:rPr>
        <w:t> </w:t>
      </w:r>
      <w:r>
        <w:rPr/>
        <w:t>prevención</w:t>
      </w:r>
      <w:r>
        <w:rPr>
          <w:spacing w:val="-3"/>
        </w:rPr>
        <w:t> </w:t>
      </w:r>
      <w:r>
        <w:rPr/>
        <w:t>de</w:t>
      </w:r>
      <w:r>
        <w:rPr>
          <w:spacing w:val="-3"/>
        </w:rPr>
        <w:t> </w:t>
      </w:r>
      <w:r>
        <w:rPr/>
        <w:t>riesgos</w:t>
      </w:r>
      <w:r>
        <w:rPr>
          <w:spacing w:val="-3"/>
        </w:rPr>
        <w:t> </w:t>
      </w:r>
      <w:r>
        <w:rPr/>
        <w:t>laborales,</w:t>
      </w:r>
      <w:r>
        <w:rPr>
          <w:spacing w:val="-3"/>
        </w:rPr>
        <w:t> </w:t>
      </w:r>
      <w:r>
        <w:rPr/>
        <w:t>y</w:t>
      </w:r>
      <w:r>
        <w:rPr>
          <w:spacing w:val="-3"/>
        </w:rPr>
        <w:t> </w:t>
      </w:r>
      <w:r>
        <w:rPr/>
        <w:t>protección</w:t>
      </w:r>
      <w:r>
        <w:rPr>
          <w:spacing w:val="-3"/>
        </w:rPr>
        <w:t> </w:t>
      </w:r>
      <w:r>
        <w:rPr/>
        <w:t>del</w:t>
      </w:r>
      <w:r>
        <w:rPr>
          <w:spacing w:val="-3"/>
        </w:rPr>
        <w:t> </w:t>
      </w:r>
      <w:r>
        <w:rPr/>
        <w:t>medio</w:t>
      </w:r>
      <w:r>
        <w:rPr>
          <w:spacing w:val="-3"/>
        </w:rPr>
        <w:t> </w:t>
      </w:r>
      <w:r>
        <w:rPr/>
        <w:t>ambiente</w:t>
      </w:r>
      <w:r>
        <w:rPr>
          <w:spacing w:val="-3"/>
        </w:rPr>
        <w:t> </w:t>
      </w:r>
      <w:r>
        <w:rPr/>
        <w:t>y</w:t>
      </w:r>
      <w:r>
        <w:rPr>
          <w:spacing w:val="-3"/>
        </w:rPr>
        <w:t> </w:t>
      </w:r>
      <w:r>
        <w:rPr/>
        <w:t>la</w:t>
      </w:r>
      <w:r>
        <w:rPr>
          <w:spacing w:val="-3"/>
        </w:rPr>
        <w:t> </w:t>
      </w:r>
      <w:r>
        <w:rPr/>
        <w:t>normativa</w:t>
      </w:r>
      <w:r>
        <w:rPr>
          <w:spacing w:val="-3"/>
        </w:rPr>
        <w:t> </w:t>
      </w:r>
      <w:r>
        <w:rPr/>
        <w:t>nacional</w:t>
      </w:r>
      <w:r>
        <w:rPr>
          <w:spacing w:val="-3"/>
        </w:rPr>
        <w:t> </w:t>
      </w:r>
      <w:r>
        <w:rPr/>
        <w:t>y</w:t>
      </w:r>
      <w:r>
        <w:rPr>
          <w:spacing w:val="-3"/>
        </w:rPr>
        <w:t> </w:t>
      </w:r>
      <w:r>
        <w:rPr/>
        <w:t>de</w:t>
      </w:r>
      <w:r>
        <w:rPr>
          <w:spacing w:val="-3"/>
        </w:rPr>
        <w:t> </w:t>
      </w:r>
      <w:r>
        <w:rPr/>
        <w:t>la Unión Europea en materia de protección de datos, así como la empresa contratista se compromete a ejercer de modo real, efectivo y periódico el poder de dirección inherente a todo empresario en relación con</w:t>
      </w:r>
      <w:r>
        <w:rPr>
          <w:spacing w:val="-11"/>
        </w:rPr>
        <w:t> </w:t>
      </w:r>
      <w:r>
        <w:rPr/>
        <w:t>sus</w:t>
      </w:r>
      <w:r>
        <w:rPr>
          <w:spacing w:val="-11"/>
        </w:rPr>
        <w:t> </w:t>
      </w:r>
      <w:r>
        <w:rPr/>
        <w:t>trabajadores,</w:t>
      </w:r>
      <w:r>
        <w:rPr>
          <w:spacing w:val="-11"/>
        </w:rPr>
        <w:t> </w:t>
      </w:r>
      <w:r>
        <w:rPr/>
        <w:t>asumiendo</w:t>
      </w:r>
      <w:r>
        <w:rPr>
          <w:spacing w:val="-11"/>
        </w:rPr>
        <w:t> </w:t>
      </w:r>
      <w:r>
        <w:rPr/>
        <w:t>la</w:t>
      </w:r>
      <w:r>
        <w:rPr>
          <w:spacing w:val="-11"/>
        </w:rPr>
        <w:t> </w:t>
      </w:r>
      <w:r>
        <w:rPr/>
        <w:t>negociación</w:t>
      </w:r>
      <w:r>
        <w:rPr>
          <w:spacing w:val="-11"/>
        </w:rPr>
        <w:t> </w:t>
      </w:r>
      <w:r>
        <w:rPr/>
        <w:t>y</w:t>
      </w:r>
      <w:r>
        <w:rPr>
          <w:spacing w:val="-11"/>
        </w:rPr>
        <w:t> </w:t>
      </w:r>
      <w:r>
        <w:rPr/>
        <w:t>pago</w:t>
      </w:r>
      <w:r>
        <w:rPr>
          <w:spacing w:val="-11"/>
        </w:rPr>
        <w:t> </w:t>
      </w:r>
      <w:r>
        <w:rPr/>
        <w:t>de</w:t>
      </w:r>
      <w:r>
        <w:rPr>
          <w:spacing w:val="-11"/>
        </w:rPr>
        <w:t> </w:t>
      </w:r>
      <w:r>
        <w:rPr/>
        <w:t>los</w:t>
      </w:r>
      <w:r>
        <w:rPr>
          <w:spacing w:val="-11"/>
        </w:rPr>
        <w:t> </w:t>
      </w:r>
      <w:r>
        <w:rPr/>
        <w:t>salarios,</w:t>
      </w:r>
      <w:r>
        <w:rPr>
          <w:spacing w:val="-11"/>
        </w:rPr>
        <w:t> </w:t>
      </w:r>
      <w:r>
        <w:rPr/>
        <w:t>la</w:t>
      </w:r>
      <w:r>
        <w:rPr>
          <w:spacing w:val="-11"/>
        </w:rPr>
        <w:t> </w:t>
      </w:r>
      <w:r>
        <w:rPr/>
        <w:t>concesión</w:t>
      </w:r>
      <w:r>
        <w:rPr>
          <w:spacing w:val="-11"/>
        </w:rPr>
        <w:t> </w:t>
      </w:r>
      <w:r>
        <w:rPr/>
        <w:t>de</w:t>
      </w:r>
      <w:r>
        <w:rPr>
          <w:spacing w:val="-11"/>
        </w:rPr>
        <w:t> </w:t>
      </w:r>
      <w:r>
        <w:rPr/>
        <w:t>permisos,</w:t>
      </w:r>
      <w:r>
        <w:rPr>
          <w:spacing w:val="-11"/>
        </w:rPr>
        <w:t> </w:t>
      </w:r>
      <w:r>
        <w:rPr/>
        <w:t>licencias</w:t>
      </w:r>
      <w:r>
        <w:rPr>
          <w:spacing w:val="-11"/>
        </w:rPr>
        <w:t> </w:t>
      </w:r>
      <w:r>
        <w:rPr/>
        <w:t>y vacaciones, sustituciones, obligaciones legales en materia de prevención de riesgos laborales, y la imposición de las sanciones disciplinarias que fueran procedentes. Igualmente, en dicho compromiso la empresa contratista hará manifestación expresa de responsabilizarse, como empleadora, del cumplimiento de</w:t>
      </w:r>
      <w:r>
        <w:rPr>
          <w:spacing w:val="1"/>
        </w:rPr>
        <w:t> </w:t>
      </w:r>
      <w:r>
        <w:rPr/>
        <w:t>todas</w:t>
      </w:r>
      <w:r>
        <w:rPr>
          <w:spacing w:val="2"/>
        </w:rPr>
        <w:t> </w:t>
      </w:r>
      <w:r>
        <w:rPr/>
        <w:t>sus</w:t>
      </w:r>
      <w:r>
        <w:rPr>
          <w:spacing w:val="2"/>
        </w:rPr>
        <w:t> </w:t>
      </w:r>
      <w:r>
        <w:rPr/>
        <w:t>obligaciones</w:t>
      </w:r>
      <w:r>
        <w:rPr>
          <w:spacing w:val="2"/>
        </w:rPr>
        <w:t> </w:t>
      </w:r>
      <w:r>
        <w:rPr/>
        <w:t>con</w:t>
      </w:r>
      <w:r>
        <w:rPr>
          <w:spacing w:val="2"/>
        </w:rPr>
        <w:t> </w:t>
      </w:r>
      <w:r>
        <w:rPr/>
        <w:t>la</w:t>
      </w:r>
      <w:r>
        <w:rPr>
          <w:spacing w:val="2"/>
        </w:rPr>
        <w:t> </w:t>
      </w:r>
      <w:r>
        <w:rPr/>
        <w:t>Seguridad</w:t>
      </w:r>
      <w:r>
        <w:rPr>
          <w:spacing w:val="2"/>
        </w:rPr>
        <w:t> </w:t>
      </w:r>
      <w:r>
        <w:rPr/>
        <w:t>Social</w:t>
      </w:r>
      <w:r>
        <w:rPr>
          <w:spacing w:val="1"/>
        </w:rPr>
        <w:t> </w:t>
      </w:r>
      <w:r>
        <w:rPr/>
        <w:t>respecto</w:t>
      </w:r>
      <w:r>
        <w:rPr>
          <w:spacing w:val="2"/>
        </w:rPr>
        <w:t> </w:t>
      </w:r>
      <w:r>
        <w:rPr/>
        <w:t>a</w:t>
      </w:r>
      <w:r>
        <w:rPr>
          <w:spacing w:val="2"/>
        </w:rPr>
        <w:t> </w:t>
      </w:r>
      <w:r>
        <w:rPr/>
        <w:t>los</w:t>
      </w:r>
      <w:r>
        <w:rPr>
          <w:spacing w:val="2"/>
        </w:rPr>
        <w:t> </w:t>
      </w:r>
      <w:r>
        <w:rPr/>
        <w:t>trabajadores</w:t>
      </w:r>
      <w:r>
        <w:rPr>
          <w:spacing w:val="2"/>
        </w:rPr>
        <w:t> </w:t>
      </w:r>
      <w:r>
        <w:rPr/>
        <w:t>con</w:t>
      </w:r>
      <w:r>
        <w:rPr>
          <w:spacing w:val="2"/>
        </w:rPr>
        <w:t> </w:t>
      </w:r>
      <w:r>
        <w:rPr/>
        <w:t>los</w:t>
      </w:r>
      <w:r>
        <w:rPr>
          <w:spacing w:val="2"/>
        </w:rPr>
        <w:t> </w:t>
      </w:r>
      <w:r>
        <w:rPr/>
        <w:t>que</w:t>
      </w:r>
      <w:r>
        <w:rPr>
          <w:spacing w:val="2"/>
        </w:rPr>
        <w:t> </w:t>
      </w:r>
      <w:r>
        <w:rPr/>
        <w:t>va</w:t>
      </w:r>
      <w:r>
        <w:rPr>
          <w:spacing w:val="1"/>
        </w:rPr>
        <w:t> </w:t>
      </w:r>
      <w:r>
        <w:rPr/>
        <w:t>a</w:t>
      </w:r>
      <w:r>
        <w:rPr>
          <w:spacing w:val="2"/>
        </w:rPr>
        <w:t> </w:t>
      </w:r>
      <w:r>
        <w:rPr/>
        <w:t>ejecutar</w:t>
      </w:r>
      <w:r>
        <w:rPr>
          <w:spacing w:val="2"/>
        </w:rPr>
        <w:t> </w:t>
      </w:r>
      <w:r>
        <w:rPr>
          <w:spacing w:val="-5"/>
        </w:rPr>
        <w:t>las</w:t>
      </w:r>
    </w:p>
    <w:p>
      <w:pPr>
        <w:pStyle w:val="BodyText"/>
        <w:spacing w:after="0" w:line="367" w:lineRule="auto"/>
        <w:jc w:val="both"/>
        <w:sectPr>
          <w:pgSz w:w="11910" w:h="16840"/>
          <w:pgMar w:header="1089" w:footer="0" w:top="1720" w:bottom="280" w:left="1275" w:right="283"/>
        </w:sectPr>
      </w:pPr>
    </w:p>
    <w:p>
      <w:pPr>
        <w:pStyle w:val="BodyText"/>
        <w:spacing w:line="367" w:lineRule="auto" w:before="105"/>
        <w:ind w:left="144" w:right="847"/>
        <w:jc w:val="both"/>
      </w:pPr>
      <w:r>
        <w:rPr/>
        <w:t>prestaciones</w:t>
      </w:r>
      <w:r>
        <w:rPr>
          <w:spacing w:val="-5"/>
        </w:rPr>
        <w:t> </w:t>
      </w:r>
      <w:r>
        <w:rPr/>
        <w:t>que</w:t>
      </w:r>
      <w:r>
        <w:rPr>
          <w:spacing w:val="-5"/>
        </w:rPr>
        <w:t> </w:t>
      </w:r>
      <w:r>
        <w:rPr/>
        <w:t>constituyen</w:t>
      </w:r>
      <w:r>
        <w:rPr>
          <w:spacing w:val="-5"/>
        </w:rPr>
        <w:t> </w:t>
      </w:r>
      <w:r>
        <w:rPr/>
        <w:t>el</w:t>
      </w:r>
      <w:r>
        <w:rPr>
          <w:spacing w:val="-5"/>
        </w:rPr>
        <w:t> </w:t>
      </w:r>
      <w:r>
        <w:rPr/>
        <w:t>objeto</w:t>
      </w:r>
      <w:r>
        <w:rPr>
          <w:spacing w:val="-5"/>
        </w:rPr>
        <w:t> </w:t>
      </w:r>
      <w:r>
        <w:rPr/>
        <w:t>del</w:t>
      </w:r>
      <w:r>
        <w:rPr>
          <w:spacing w:val="-5"/>
        </w:rPr>
        <w:t> </w:t>
      </w:r>
      <w:r>
        <w:rPr/>
        <w:t>contrato</w:t>
      </w:r>
      <w:r>
        <w:rPr>
          <w:spacing w:val="-5"/>
        </w:rPr>
        <w:t> </w:t>
      </w:r>
      <w:r>
        <w:rPr/>
        <w:t>de</w:t>
      </w:r>
      <w:r>
        <w:rPr>
          <w:spacing w:val="-5"/>
        </w:rPr>
        <w:t> </w:t>
      </w:r>
      <w:r>
        <w:rPr/>
        <w:t>servicios,</w:t>
      </w:r>
      <w:r>
        <w:rPr>
          <w:spacing w:val="-5"/>
        </w:rPr>
        <w:t> </w:t>
      </w:r>
      <w:r>
        <w:rPr/>
        <w:t>en</w:t>
      </w:r>
      <w:r>
        <w:rPr>
          <w:spacing w:val="-5"/>
        </w:rPr>
        <w:t> </w:t>
      </w:r>
      <w:r>
        <w:rPr/>
        <w:t>particular</w:t>
      </w:r>
      <w:r>
        <w:rPr>
          <w:spacing w:val="-5"/>
        </w:rPr>
        <w:t> </w:t>
      </w:r>
      <w:r>
        <w:rPr/>
        <w:t>del</w:t>
      </w:r>
      <w:r>
        <w:rPr>
          <w:spacing w:val="-5"/>
        </w:rPr>
        <w:t> </w:t>
      </w:r>
      <w:r>
        <w:rPr/>
        <w:t>abono</w:t>
      </w:r>
      <w:r>
        <w:rPr>
          <w:spacing w:val="-5"/>
        </w:rPr>
        <w:t> </w:t>
      </w:r>
      <w:r>
        <w:rPr/>
        <w:t>de</w:t>
      </w:r>
      <w:r>
        <w:rPr>
          <w:spacing w:val="-5"/>
        </w:rPr>
        <w:t> </w:t>
      </w:r>
      <w:r>
        <w:rPr/>
        <w:t>las</w:t>
      </w:r>
      <w:r>
        <w:rPr>
          <w:spacing w:val="-5"/>
        </w:rPr>
        <w:t> </w:t>
      </w:r>
      <w:r>
        <w:rPr/>
        <w:t>cotizaciones y del pago de prestaciones, y cuantos otros derechos y obligaciones se deriven de la relación contractual entre empleado y empleador.</w:t>
      </w:r>
    </w:p>
    <w:p>
      <w:pPr>
        <w:pStyle w:val="BodyText"/>
      </w:pPr>
    </w:p>
    <w:p>
      <w:pPr>
        <w:pStyle w:val="BodyText"/>
      </w:pPr>
    </w:p>
    <w:p>
      <w:pPr>
        <w:pStyle w:val="BodyText"/>
      </w:pPr>
    </w:p>
    <w:p>
      <w:pPr>
        <w:pStyle w:val="BodyText"/>
        <w:spacing w:before="149"/>
      </w:pPr>
    </w:p>
    <w:p>
      <w:pPr>
        <w:pStyle w:val="BodyText"/>
        <w:spacing w:line="367" w:lineRule="auto"/>
        <w:ind w:left="144" w:right="846" w:firstLine="1440"/>
        <w:jc w:val="both"/>
      </w:pPr>
      <w:r>
        <w:rPr>
          <w:b/>
        </w:rPr>
        <w:t>15.1.4-</w:t>
      </w:r>
      <w:r>
        <w:rPr>
          <w:b/>
          <w:spacing w:val="-8"/>
        </w:rPr>
        <w:t> </w:t>
      </w:r>
      <w:r>
        <w:rPr/>
        <w:t>Las</w:t>
      </w:r>
      <w:r>
        <w:rPr>
          <w:spacing w:val="-8"/>
        </w:rPr>
        <w:t> </w:t>
      </w:r>
      <w:r>
        <w:rPr/>
        <w:t>empresas</w:t>
      </w:r>
      <w:r>
        <w:rPr>
          <w:spacing w:val="-8"/>
        </w:rPr>
        <w:t> </w:t>
      </w:r>
      <w:r>
        <w:rPr/>
        <w:t>extranjeras</w:t>
      </w:r>
      <w:r>
        <w:rPr>
          <w:spacing w:val="-8"/>
        </w:rPr>
        <w:t> </w:t>
      </w:r>
      <w:r>
        <w:rPr/>
        <w:t>deberán</w:t>
      </w:r>
      <w:r>
        <w:rPr>
          <w:spacing w:val="-8"/>
        </w:rPr>
        <w:t> </w:t>
      </w:r>
      <w:r>
        <w:rPr/>
        <w:t>presentar,</w:t>
      </w:r>
      <w:r>
        <w:rPr>
          <w:spacing w:val="-8"/>
        </w:rPr>
        <w:t> </w:t>
      </w:r>
      <w:r>
        <w:rPr/>
        <w:t>además,</w:t>
      </w:r>
      <w:r>
        <w:rPr>
          <w:spacing w:val="-8"/>
        </w:rPr>
        <w:t> </w:t>
      </w:r>
      <w:r>
        <w:rPr/>
        <w:t>declaración</w:t>
      </w:r>
      <w:r>
        <w:rPr>
          <w:spacing w:val="-8"/>
        </w:rPr>
        <w:t> </w:t>
      </w:r>
      <w:r>
        <w:rPr/>
        <w:t>de</w:t>
      </w:r>
      <w:r>
        <w:rPr>
          <w:spacing w:val="-8"/>
        </w:rPr>
        <w:t> </w:t>
      </w:r>
      <w:r>
        <w:rPr/>
        <w:t>someterse</w:t>
      </w:r>
      <w:r>
        <w:rPr>
          <w:spacing w:val="-8"/>
        </w:rPr>
        <w:t> </w:t>
      </w:r>
      <w:r>
        <w:rPr/>
        <w:t>a</w:t>
      </w:r>
      <w:r>
        <w:rPr>
          <w:spacing w:val="-8"/>
        </w:rPr>
        <w:t> </w:t>
      </w:r>
      <w:r>
        <w:rPr/>
        <w:t>la jurisdicción</w:t>
      </w:r>
      <w:r>
        <w:rPr>
          <w:spacing w:val="-1"/>
        </w:rPr>
        <w:t> </w:t>
      </w:r>
      <w:r>
        <w:rPr/>
        <w:t>de</w:t>
      </w:r>
      <w:r>
        <w:rPr>
          <w:spacing w:val="-1"/>
        </w:rPr>
        <w:t> </w:t>
      </w:r>
      <w:r>
        <w:rPr/>
        <w:t>los</w:t>
      </w:r>
      <w:r>
        <w:rPr>
          <w:spacing w:val="-1"/>
        </w:rPr>
        <w:t> </w:t>
      </w:r>
      <w:r>
        <w:rPr/>
        <w:t>Juzgados</w:t>
      </w:r>
      <w:r>
        <w:rPr>
          <w:spacing w:val="-1"/>
        </w:rPr>
        <w:t> </w:t>
      </w:r>
      <w:r>
        <w:rPr/>
        <w:t>y</w:t>
      </w:r>
      <w:r>
        <w:rPr>
          <w:spacing w:val="-1"/>
        </w:rPr>
        <w:t> </w:t>
      </w:r>
      <w:r>
        <w:rPr/>
        <w:t>Tribunales</w:t>
      </w:r>
      <w:r>
        <w:rPr>
          <w:spacing w:val="-1"/>
        </w:rPr>
        <w:t> </w:t>
      </w:r>
      <w:r>
        <w:rPr/>
        <w:t>españoles,</w:t>
      </w:r>
      <w:r>
        <w:rPr>
          <w:spacing w:val="-1"/>
        </w:rPr>
        <w:t> </w:t>
      </w:r>
      <w:r>
        <w:rPr/>
        <w:t>de</w:t>
      </w:r>
      <w:r>
        <w:rPr>
          <w:spacing w:val="-1"/>
        </w:rPr>
        <w:t> </w:t>
      </w:r>
      <w:r>
        <w:rPr/>
        <w:t>cualquier</w:t>
      </w:r>
      <w:r>
        <w:rPr>
          <w:spacing w:val="-1"/>
        </w:rPr>
        <w:t> </w:t>
      </w:r>
      <w:r>
        <w:rPr/>
        <w:t>orden,</w:t>
      </w:r>
      <w:r>
        <w:rPr>
          <w:spacing w:val="-1"/>
        </w:rPr>
        <w:t> </w:t>
      </w:r>
      <w:r>
        <w:rPr/>
        <w:t>para</w:t>
      </w:r>
      <w:r>
        <w:rPr>
          <w:spacing w:val="-1"/>
        </w:rPr>
        <w:t> </w:t>
      </w:r>
      <w:r>
        <w:rPr/>
        <w:t>todas</w:t>
      </w:r>
      <w:r>
        <w:rPr>
          <w:spacing w:val="-1"/>
        </w:rPr>
        <w:t> </w:t>
      </w:r>
      <w:r>
        <w:rPr/>
        <w:t>las</w:t>
      </w:r>
      <w:r>
        <w:rPr>
          <w:spacing w:val="-1"/>
        </w:rPr>
        <w:t> </w:t>
      </w:r>
      <w:r>
        <w:rPr/>
        <w:t>incidencias</w:t>
      </w:r>
      <w:r>
        <w:rPr>
          <w:spacing w:val="-1"/>
        </w:rPr>
        <w:t> </w:t>
      </w:r>
      <w:r>
        <w:rPr/>
        <w:t>que,</w:t>
      </w:r>
      <w:r>
        <w:rPr>
          <w:spacing w:val="-1"/>
        </w:rPr>
        <w:t> </w:t>
      </w:r>
      <w:r>
        <w:rPr/>
        <w:t>de modo directo o indirecto, pudieran surgir del contrato, con renuncia, en su caso, al fuero jurisdiccional extranjero que pudiera corresponder al licitante.</w:t>
      </w:r>
    </w:p>
    <w:p>
      <w:pPr>
        <w:pStyle w:val="BodyText"/>
        <w:spacing w:before="134"/>
      </w:pPr>
    </w:p>
    <w:p>
      <w:pPr>
        <w:pStyle w:val="BodyText"/>
        <w:ind w:left="1583"/>
      </w:pPr>
      <w:r>
        <w:rPr>
          <w:b/>
        </w:rPr>
        <w:t>15.1.5-</w:t>
      </w:r>
      <w:r>
        <w:rPr>
          <w:b/>
          <w:spacing w:val="16"/>
        </w:rPr>
        <w:t> </w:t>
      </w:r>
      <w:r>
        <w:rPr/>
        <w:t>Documentación</w:t>
      </w:r>
      <w:r>
        <w:rPr>
          <w:spacing w:val="17"/>
        </w:rPr>
        <w:t> </w:t>
      </w:r>
      <w:r>
        <w:rPr/>
        <w:t>relativa</w:t>
      </w:r>
      <w:r>
        <w:rPr>
          <w:spacing w:val="16"/>
        </w:rPr>
        <w:t> </w:t>
      </w:r>
      <w:r>
        <w:rPr/>
        <w:t>a</w:t>
      </w:r>
      <w:r>
        <w:rPr>
          <w:spacing w:val="16"/>
        </w:rPr>
        <w:t> </w:t>
      </w:r>
      <w:r>
        <w:rPr/>
        <w:t>la</w:t>
      </w:r>
      <w:r>
        <w:rPr>
          <w:spacing w:val="16"/>
        </w:rPr>
        <w:t> </w:t>
      </w:r>
      <w:r>
        <w:rPr/>
        <w:t>solvencia</w:t>
      </w:r>
      <w:r>
        <w:rPr>
          <w:spacing w:val="16"/>
        </w:rPr>
        <w:t> </w:t>
      </w:r>
      <w:r>
        <w:rPr/>
        <w:t>técnica</w:t>
      </w:r>
      <w:r>
        <w:rPr>
          <w:spacing w:val="16"/>
        </w:rPr>
        <w:t> </w:t>
      </w:r>
      <w:r>
        <w:rPr/>
        <w:t>y</w:t>
      </w:r>
      <w:r>
        <w:rPr>
          <w:spacing w:val="17"/>
        </w:rPr>
        <w:t> </w:t>
      </w:r>
      <w:r>
        <w:rPr/>
        <w:t>económica</w:t>
      </w:r>
      <w:r>
        <w:rPr>
          <w:spacing w:val="16"/>
        </w:rPr>
        <w:t> </w:t>
      </w:r>
      <w:r>
        <w:rPr/>
        <w:t>para</w:t>
      </w:r>
      <w:r>
        <w:rPr>
          <w:spacing w:val="16"/>
        </w:rPr>
        <w:t> </w:t>
      </w:r>
      <w:r>
        <w:rPr/>
        <w:t>la</w:t>
      </w:r>
      <w:r>
        <w:rPr>
          <w:spacing w:val="16"/>
        </w:rPr>
        <w:t> </w:t>
      </w:r>
      <w:r>
        <w:rPr/>
        <w:t>ejecución</w:t>
      </w:r>
      <w:r>
        <w:rPr>
          <w:spacing w:val="16"/>
        </w:rPr>
        <w:t> </w:t>
      </w:r>
      <w:r>
        <w:rPr>
          <w:spacing w:val="-5"/>
        </w:rPr>
        <w:t>de</w:t>
      </w:r>
    </w:p>
    <w:p>
      <w:pPr>
        <w:pStyle w:val="BodyText"/>
        <w:spacing w:before="134"/>
        <w:ind w:left="144"/>
      </w:pPr>
      <w:r>
        <w:rPr/>
        <w:t>este</w:t>
      </w:r>
      <w:r>
        <w:rPr>
          <w:spacing w:val="-5"/>
        </w:rPr>
        <w:t> </w:t>
      </w:r>
      <w:r>
        <w:rPr>
          <w:spacing w:val="-2"/>
        </w:rPr>
        <w:t>contrato.</w:t>
      </w:r>
    </w:p>
    <w:p>
      <w:pPr>
        <w:pStyle w:val="BodyText"/>
      </w:pPr>
    </w:p>
    <w:p>
      <w:pPr>
        <w:pStyle w:val="BodyText"/>
        <w:spacing w:before="15"/>
      </w:pPr>
    </w:p>
    <w:p>
      <w:pPr>
        <w:pStyle w:val="BodyText"/>
        <w:spacing w:line="367" w:lineRule="auto"/>
        <w:ind w:left="144" w:right="851" w:firstLine="1440"/>
        <w:jc w:val="both"/>
      </w:pPr>
      <w:r>
        <w:rPr>
          <w:b/>
        </w:rPr>
        <w:t>15.1.6.- </w:t>
      </w:r>
      <w:r>
        <w:rPr/>
        <w:t>En relación con la confidencialidad, las empresas licitadoras tendrán que indicar qué documentos administrativos, técnicos y datos presentados son, a su parecer, constitutivos de ser considerados</w:t>
      </w:r>
      <w:r>
        <w:rPr>
          <w:spacing w:val="-12"/>
        </w:rPr>
        <w:t> </w:t>
      </w:r>
      <w:r>
        <w:rPr/>
        <w:t>confidenciales,</w:t>
      </w:r>
      <w:r>
        <w:rPr>
          <w:spacing w:val="-12"/>
        </w:rPr>
        <w:t> </w:t>
      </w:r>
      <w:r>
        <w:rPr/>
        <w:t>sin</w:t>
      </w:r>
      <w:r>
        <w:rPr>
          <w:spacing w:val="-12"/>
        </w:rPr>
        <w:t> </w:t>
      </w:r>
      <w:r>
        <w:rPr/>
        <w:t>que</w:t>
      </w:r>
      <w:r>
        <w:rPr>
          <w:spacing w:val="-12"/>
        </w:rPr>
        <w:t> </w:t>
      </w:r>
      <w:r>
        <w:rPr/>
        <w:t>resulten</w:t>
      </w:r>
      <w:r>
        <w:rPr>
          <w:spacing w:val="-12"/>
        </w:rPr>
        <w:t> </w:t>
      </w:r>
      <w:r>
        <w:rPr/>
        <w:t>admisibles</w:t>
      </w:r>
      <w:r>
        <w:rPr>
          <w:spacing w:val="-12"/>
        </w:rPr>
        <w:t> </w:t>
      </w:r>
      <w:r>
        <w:rPr/>
        <w:t>las</w:t>
      </w:r>
      <w:r>
        <w:rPr>
          <w:spacing w:val="-12"/>
        </w:rPr>
        <w:t> </w:t>
      </w:r>
      <w:r>
        <w:rPr/>
        <w:t>declaraciones</w:t>
      </w:r>
      <w:r>
        <w:rPr>
          <w:spacing w:val="-12"/>
        </w:rPr>
        <w:t> </w:t>
      </w:r>
      <w:r>
        <w:rPr/>
        <w:t>genéricas</w:t>
      </w:r>
      <w:r>
        <w:rPr>
          <w:spacing w:val="-12"/>
        </w:rPr>
        <w:t> </w:t>
      </w:r>
      <w:r>
        <w:rPr/>
        <w:t>de</w:t>
      </w:r>
      <w:r>
        <w:rPr>
          <w:spacing w:val="-12"/>
        </w:rPr>
        <w:t> </w:t>
      </w:r>
      <w:r>
        <w:rPr/>
        <w:t>confidencialidad</w:t>
      </w:r>
      <w:r>
        <w:rPr>
          <w:spacing w:val="-12"/>
        </w:rPr>
        <w:t> </w:t>
      </w:r>
      <w:r>
        <w:rPr/>
        <w:t>de todos los documentos o datos de la oferta, pudiendo afectar únicamente a los documentos que tengan una difusión</w:t>
      </w:r>
      <w:r>
        <w:rPr>
          <w:spacing w:val="-3"/>
        </w:rPr>
        <w:t> </w:t>
      </w:r>
      <w:r>
        <w:rPr/>
        <w:t>restringida</w:t>
      </w:r>
      <w:r>
        <w:rPr>
          <w:spacing w:val="-3"/>
        </w:rPr>
        <w:t> </w:t>
      </w:r>
      <w:r>
        <w:rPr/>
        <w:t>y,</w:t>
      </w:r>
      <w:r>
        <w:rPr>
          <w:spacing w:val="-3"/>
        </w:rPr>
        <w:t> </w:t>
      </w:r>
      <w:r>
        <w:rPr/>
        <w:t>en</w:t>
      </w:r>
      <w:r>
        <w:rPr>
          <w:spacing w:val="-3"/>
        </w:rPr>
        <w:t> </w:t>
      </w:r>
      <w:r>
        <w:rPr/>
        <w:t>ningún</w:t>
      </w:r>
      <w:r>
        <w:rPr>
          <w:spacing w:val="-3"/>
        </w:rPr>
        <w:t> </w:t>
      </w:r>
      <w:r>
        <w:rPr/>
        <w:t>caso,</w:t>
      </w:r>
      <w:r>
        <w:rPr>
          <w:spacing w:val="-3"/>
        </w:rPr>
        <w:t> </w:t>
      </w:r>
      <w:r>
        <w:rPr/>
        <w:t>a</w:t>
      </w:r>
      <w:r>
        <w:rPr>
          <w:spacing w:val="-3"/>
        </w:rPr>
        <w:t> </w:t>
      </w:r>
      <w:r>
        <w:rPr/>
        <w:t>documentos</w:t>
      </w:r>
      <w:r>
        <w:rPr>
          <w:spacing w:val="-3"/>
        </w:rPr>
        <w:t> </w:t>
      </w:r>
      <w:r>
        <w:rPr/>
        <w:t>que</w:t>
      </w:r>
      <w:r>
        <w:rPr>
          <w:spacing w:val="-3"/>
        </w:rPr>
        <w:t> </w:t>
      </w:r>
      <w:r>
        <w:rPr/>
        <w:t>sean</w:t>
      </w:r>
      <w:r>
        <w:rPr>
          <w:spacing w:val="-3"/>
        </w:rPr>
        <w:t> </w:t>
      </w:r>
      <w:r>
        <w:rPr/>
        <w:t>públicamente</w:t>
      </w:r>
      <w:r>
        <w:rPr>
          <w:spacing w:val="-3"/>
        </w:rPr>
        <w:t> </w:t>
      </w:r>
      <w:r>
        <w:rPr/>
        <w:t>accesibles.</w:t>
      </w:r>
      <w:r>
        <w:rPr>
          <w:spacing w:val="-3"/>
        </w:rPr>
        <w:t> </w:t>
      </w:r>
      <w:r>
        <w:rPr/>
        <w:t>Esta</w:t>
      </w:r>
      <w:r>
        <w:rPr>
          <w:spacing w:val="-3"/>
        </w:rPr>
        <w:t> </w:t>
      </w:r>
      <w:r>
        <w:rPr/>
        <w:t>circunstancia deberá además reflejarse claramente (sobreimpresa, al margen o de cualquier otra forma) en el propio documento señalado como tal.</w:t>
      </w:r>
    </w:p>
    <w:p>
      <w:pPr>
        <w:pStyle w:val="BodyText"/>
        <w:spacing w:line="367" w:lineRule="auto"/>
        <w:ind w:left="144" w:right="834"/>
      </w:pPr>
      <w:r>
        <w:rPr/>
        <w:t>En</w:t>
      </w:r>
      <w:r>
        <w:rPr>
          <w:spacing w:val="40"/>
        </w:rPr>
        <w:t> </w:t>
      </w:r>
      <w:r>
        <w:rPr/>
        <w:t>caso</w:t>
      </w:r>
      <w:r>
        <w:rPr>
          <w:spacing w:val="40"/>
        </w:rPr>
        <w:t> </w:t>
      </w:r>
      <w:r>
        <w:rPr/>
        <w:t>de</w:t>
      </w:r>
      <w:r>
        <w:rPr>
          <w:spacing w:val="40"/>
        </w:rPr>
        <w:t> </w:t>
      </w:r>
      <w:r>
        <w:rPr/>
        <w:t>discrepancia</w:t>
      </w:r>
      <w:r>
        <w:rPr>
          <w:spacing w:val="40"/>
        </w:rPr>
        <w:t> </w:t>
      </w:r>
      <w:r>
        <w:rPr/>
        <w:t>entre</w:t>
      </w:r>
      <w:r>
        <w:rPr>
          <w:spacing w:val="40"/>
        </w:rPr>
        <w:t> </w:t>
      </w:r>
      <w:r>
        <w:rPr/>
        <w:t>lo</w:t>
      </w:r>
      <w:r>
        <w:rPr>
          <w:spacing w:val="40"/>
        </w:rPr>
        <w:t> </w:t>
      </w:r>
      <w:r>
        <w:rPr/>
        <w:t>indicado</w:t>
      </w:r>
      <w:r>
        <w:rPr>
          <w:spacing w:val="40"/>
        </w:rPr>
        <w:t> </w:t>
      </w:r>
      <w:r>
        <w:rPr/>
        <w:t>en</w:t>
      </w:r>
      <w:r>
        <w:rPr>
          <w:spacing w:val="40"/>
        </w:rPr>
        <w:t> </w:t>
      </w:r>
      <w:r>
        <w:rPr/>
        <w:t>el</w:t>
      </w:r>
      <w:r>
        <w:rPr>
          <w:spacing w:val="40"/>
        </w:rPr>
        <w:t> </w:t>
      </w:r>
      <w:r>
        <w:rPr/>
        <w:t>propio</w:t>
      </w:r>
      <w:r>
        <w:rPr>
          <w:spacing w:val="40"/>
        </w:rPr>
        <w:t> </w:t>
      </w:r>
      <w:r>
        <w:rPr/>
        <w:t>documento</w:t>
      </w:r>
      <w:r>
        <w:rPr>
          <w:spacing w:val="40"/>
        </w:rPr>
        <w:t> </w:t>
      </w:r>
      <w:r>
        <w:rPr/>
        <w:t>y</w:t>
      </w:r>
      <w:r>
        <w:rPr>
          <w:spacing w:val="40"/>
        </w:rPr>
        <w:t> </w:t>
      </w:r>
      <w:r>
        <w:rPr/>
        <w:t>lo</w:t>
      </w:r>
      <w:r>
        <w:rPr>
          <w:spacing w:val="40"/>
        </w:rPr>
        <w:t> </w:t>
      </w:r>
      <w:r>
        <w:rPr/>
        <w:t>manifestado</w:t>
      </w:r>
      <w:r>
        <w:rPr>
          <w:spacing w:val="40"/>
        </w:rPr>
        <w:t> </w:t>
      </w:r>
      <w:r>
        <w:rPr/>
        <w:t>por</w:t>
      </w:r>
      <w:r>
        <w:rPr>
          <w:spacing w:val="40"/>
        </w:rPr>
        <w:t> </w:t>
      </w:r>
      <w:r>
        <w:rPr/>
        <w:t>el</w:t>
      </w:r>
      <w:r>
        <w:rPr>
          <w:spacing w:val="40"/>
        </w:rPr>
        <w:t> </w:t>
      </w:r>
      <w:r>
        <w:rPr/>
        <w:t>licitador prevalecerá lo que se declare en este último.</w:t>
      </w:r>
    </w:p>
    <w:p>
      <w:pPr>
        <w:pStyle w:val="BodyText"/>
        <w:spacing w:line="367" w:lineRule="auto"/>
        <w:ind w:left="144" w:right="834"/>
      </w:pPr>
      <w:r>
        <w:rPr/>
        <w:t>De no haber indicado nada en esta declaración se considerará que ningún documento o dato posee dicho </w:t>
      </w:r>
      <w:r>
        <w:rPr>
          <w:spacing w:val="-2"/>
        </w:rPr>
        <w:t>carácter.</w:t>
      </w:r>
    </w:p>
    <w:p>
      <w:pPr>
        <w:pStyle w:val="Heading2"/>
        <w:spacing w:line="367" w:lineRule="auto"/>
        <w:ind w:right="834"/>
      </w:pPr>
      <w:r>
        <w:rPr/>
        <w:t>Toda</w:t>
      </w:r>
      <w:r>
        <w:rPr>
          <w:spacing w:val="40"/>
        </w:rPr>
        <w:t> </w:t>
      </w:r>
      <w:r>
        <w:rPr/>
        <w:t>la</w:t>
      </w:r>
      <w:r>
        <w:rPr>
          <w:spacing w:val="40"/>
        </w:rPr>
        <w:t> </w:t>
      </w:r>
      <w:r>
        <w:rPr/>
        <w:t>documentación</w:t>
      </w:r>
      <w:r>
        <w:rPr>
          <w:spacing w:val="40"/>
        </w:rPr>
        <w:t> </w:t>
      </w:r>
      <w:r>
        <w:rPr/>
        <w:t>deberá</w:t>
      </w:r>
      <w:r>
        <w:rPr>
          <w:spacing w:val="40"/>
        </w:rPr>
        <w:t> </w:t>
      </w:r>
      <w:r>
        <w:rPr/>
        <w:t>presentarse</w:t>
      </w:r>
      <w:r>
        <w:rPr>
          <w:spacing w:val="40"/>
        </w:rPr>
        <w:t> </w:t>
      </w:r>
      <w:r>
        <w:rPr/>
        <w:t>redactada</w:t>
      </w:r>
      <w:r>
        <w:rPr>
          <w:spacing w:val="40"/>
        </w:rPr>
        <w:t> </w:t>
      </w:r>
      <w:r>
        <w:rPr/>
        <w:t>en</w:t>
      </w:r>
      <w:r>
        <w:rPr>
          <w:spacing w:val="40"/>
        </w:rPr>
        <w:t> </w:t>
      </w:r>
      <w:r>
        <w:rPr/>
        <w:t>castellano</w:t>
      </w:r>
      <w:r>
        <w:rPr>
          <w:spacing w:val="40"/>
        </w:rPr>
        <w:t> </w:t>
      </w:r>
      <w:r>
        <w:rPr/>
        <w:t>y</w:t>
      </w:r>
      <w:r>
        <w:rPr>
          <w:spacing w:val="40"/>
        </w:rPr>
        <w:t> </w:t>
      </w:r>
      <w:r>
        <w:rPr/>
        <w:t>las</w:t>
      </w:r>
      <w:r>
        <w:rPr>
          <w:spacing w:val="40"/>
        </w:rPr>
        <w:t> </w:t>
      </w:r>
      <w:r>
        <w:rPr/>
        <w:t>traducciones</w:t>
      </w:r>
      <w:r>
        <w:rPr>
          <w:spacing w:val="40"/>
        </w:rPr>
        <w:t> </w:t>
      </w:r>
      <w:r>
        <w:rPr/>
        <w:t>deberán hacerse en forma oficial.</w:t>
      </w:r>
    </w:p>
    <w:p>
      <w:pPr>
        <w:pStyle w:val="BodyText"/>
        <w:spacing w:before="133"/>
        <w:rPr>
          <w:b/>
        </w:rPr>
      </w:pPr>
    </w:p>
    <w:p>
      <w:pPr>
        <w:pStyle w:val="BodyText"/>
        <w:tabs>
          <w:tab w:pos="4703" w:val="left" w:leader="none"/>
        </w:tabs>
        <w:spacing w:before="1"/>
        <w:ind w:left="864"/>
      </w:pPr>
      <w:r>
        <w:rPr/>
        <mc:AlternateContent>
          <mc:Choice Requires="wps">
            <w:drawing>
              <wp:anchor distT="0" distB="0" distL="0" distR="0" allowOverlap="1" layoutInCell="1" locked="0" behindDoc="1" simplePos="0" relativeHeight="486189568">
                <wp:simplePos x="0" y="0"/>
                <wp:positionH relativeFrom="page">
                  <wp:posOffset>1764029</wp:posOffset>
                </wp:positionH>
                <wp:positionV relativeFrom="paragraph">
                  <wp:posOffset>-25238</wp:posOffset>
                </wp:positionV>
                <wp:extent cx="1962785" cy="24447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962785" cy="244475"/>
                        </a:xfrm>
                        <a:prstGeom prst="rect">
                          <a:avLst/>
                        </a:prstGeom>
                        <a:solidFill>
                          <a:srgbClr val="DBDBDB"/>
                        </a:solidFill>
                      </wps:spPr>
                      <wps:txbx>
                        <w:txbxContent>
                          <w:p>
                            <w:pPr>
                              <w:spacing w:before="40"/>
                              <w:ind w:left="0" w:right="-15" w:firstLine="0"/>
                              <w:jc w:val="left"/>
                              <w:rPr>
                                <w:b/>
                                <w:color w:val="000000"/>
                                <w:sz w:val="22"/>
                              </w:rPr>
                            </w:pPr>
                            <w:r>
                              <w:rPr>
                                <w:b/>
                                <w:color w:val="000000"/>
                                <w:w w:val="90"/>
                                <w:sz w:val="22"/>
                              </w:rPr>
                              <w:t>ARCHIVO</w:t>
                            </w:r>
                            <w:r>
                              <w:rPr>
                                <w:b/>
                                <w:color w:val="000000"/>
                                <w:spacing w:val="79"/>
                                <w:sz w:val="22"/>
                              </w:rPr>
                              <w:t> </w:t>
                            </w:r>
                            <w:r>
                              <w:rPr>
                                <w:b/>
                                <w:color w:val="000000"/>
                                <w:w w:val="90"/>
                                <w:sz w:val="22"/>
                              </w:rPr>
                              <w:t>ELECTRÓNICO</w:t>
                            </w:r>
                            <w:r>
                              <w:rPr>
                                <w:b/>
                                <w:color w:val="000000"/>
                                <w:spacing w:val="79"/>
                                <w:sz w:val="22"/>
                              </w:rPr>
                              <w:t> </w:t>
                            </w:r>
                            <w:r>
                              <w:rPr>
                                <w:b/>
                                <w:color w:val="000000"/>
                                <w:spacing w:val="-5"/>
                                <w:w w:val="90"/>
                                <w:sz w:val="22"/>
                              </w:rPr>
                              <w:t>Nº2</w:t>
                            </w:r>
                          </w:p>
                        </w:txbxContent>
                      </wps:txbx>
                      <wps:bodyPr wrap="square" lIns="0" tIns="0" rIns="0" bIns="0" rtlCol="0">
                        <a:noAutofit/>
                      </wps:bodyPr>
                    </wps:wsp>
                  </a:graphicData>
                </a:graphic>
              </wp:anchor>
            </w:drawing>
          </mc:Choice>
          <mc:Fallback>
            <w:pict>
              <v:shape style="position:absolute;margin-left:138.899994pt;margin-top:-1.987305pt;width:154.550pt;height:19.25pt;mso-position-horizontal-relative:page;mso-position-vertical-relative:paragraph;z-index:-17126912" type="#_x0000_t202" id="docshape21" filled="true" fillcolor="#dbdbdb" stroked="false">
                <v:textbox inset="0,0,0,0">
                  <w:txbxContent>
                    <w:p>
                      <w:pPr>
                        <w:spacing w:before="40"/>
                        <w:ind w:left="0" w:right="-15" w:firstLine="0"/>
                        <w:jc w:val="left"/>
                        <w:rPr>
                          <w:b/>
                          <w:color w:val="000000"/>
                          <w:sz w:val="22"/>
                        </w:rPr>
                      </w:pPr>
                      <w:r>
                        <w:rPr>
                          <w:b/>
                          <w:color w:val="000000"/>
                          <w:w w:val="90"/>
                          <w:sz w:val="22"/>
                        </w:rPr>
                        <w:t>ARCHIVO</w:t>
                      </w:r>
                      <w:r>
                        <w:rPr>
                          <w:b/>
                          <w:color w:val="000000"/>
                          <w:spacing w:val="79"/>
                          <w:sz w:val="22"/>
                        </w:rPr>
                        <w:t> </w:t>
                      </w:r>
                      <w:r>
                        <w:rPr>
                          <w:b/>
                          <w:color w:val="000000"/>
                          <w:w w:val="90"/>
                          <w:sz w:val="22"/>
                        </w:rPr>
                        <w:t>ELECTRÓNICO</w:t>
                      </w:r>
                      <w:r>
                        <w:rPr>
                          <w:b/>
                          <w:color w:val="000000"/>
                          <w:spacing w:val="79"/>
                          <w:sz w:val="22"/>
                        </w:rPr>
                        <w:t> </w:t>
                      </w:r>
                      <w:r>
                        <w:rPr>
                          <w:b/>
                          <w:color w:val="000000"/>
                          <w:spacing w:val="-5"/>
                          <w:w w:val="90"/>
                          <w:sz w:val="22"/>
                        </w:rPr>
                        <w:t>Nº2</w:t>
                      </w:r>
                    </w:p>
                  </w:txbxContent>
                </v:textbox>
                <v:fill type="solid"/>
                <w10:wrap type="none"/>
              </v:shape>
            </w:pict>
          </mc:Fallback>
        </mc:AlternateContent>
      </w:r>
      <w:r>
        <w:rPr>
          <w:b/>
        </w:rPr>
        <w:t>15.2.-</w:t>
        <w:tab/>
      </w:r>
      <w:r>
        <w:rPr/>
        <w:t>que</w:t>
      </w:r>
      <w:r>
        <w:rPr>
          <w:spacing w:val="40"/>
        </w:rPr>
        <w:t> </w:t>
      </w:r>
      <w:r>
        <w:rPr/>
        <w:t>contendrá</w:t>
      </w:r>
      <w:r>
        <w:rPr>
          <w:spacing w:val="41"/>
        </w:rPr>
        <w:t> </w:t>
      </w:r>
      <w:r>
        <w:rPr/>
        <w:t>la</w:t>
      </w:r>
      <w:r>
        <w:rPr>
          <w:spacing w:val="41"/>
        </w:rPr>
        <w:t> </w:t>
      </w:r>
      <w:r>
        <w:rPr/>
        <w:t>oferta</w:t>
      </w:r>
      <w:r>
        <w:rPr>
          <w:spacing w:val="41"/>
        </w:rPr>
        <w:t> </w:t>
      </w:r>
      <w:r>
        <w:rPr/>
        <w:t>económica</w:t>
      </w:r>
      <w:r>
        <w:rPr>
          <w:spacing w:val="40"/>
        </w:rPr>
        <w:t> </w:t>
      </w:r>
      <w:r>
        <w:rPr/>
        <w:t>y</w:t>
      </w:r>
      <w:r>
        <w:rPr>
          <w:spacing w:val="41"/>
        </w:rPr>
        <w:t> </w:t>
      </w:r>
      <w:r>
        <w:rPr/>
        <w:t>la</w:t>
      </w:r>
      <w:r>
        <w:rPr>
          <w:spacing w:val="41"/>
        </w:rPr>
        <w:t> </w:t>
      </w:r>
      <w:r>
        <w:rPr>
          <w:spacing w:val="-2"/>
        </w:rPr>
        <w:t>proposición</w:t>
      </w:r>
    </w:p>
    <w:p>
      <w:pPr>
        <w:pStyle w:val="BodyText"/>
        <w:spacing w:line="367" w:lineRule="auto" w:before="134"/>
        <w:ind w:left="144" w:right="850"/>
        <w:jc w:val="both"/>
      </w:pPr>
      <w:r>
        <w:rPr/>
        <w:t>relativa</w:t>
      </w:r>
      <w:r>
        <w:rPr>
          <w:spacing w:val="-8"/>
        </w:rPr>
        <w:t> </w:t>
      </w:r>
      <w:r>
        <w:rPr/>
        <w:t>a</w:t>
      </w:r>
      <w:r>
        <w:rPr>
          <w:spacing w:val="-8"/>
        </w:rPr>
        <w:t> </w:t>
      </w:r>
      <w:r>
        <w:rPr/>
        <w:t>los</w:t>
      </w:r>
      <w:r>
        <w:rPr>
          <w:spacing w:val="-8"/>
        </w:rPr>
        <w:t> </w:t>
      </w:r>
      <w:r>
        <w:rPr/>
        <w:t>criterios</w:t>
      </w:r>
      <w:r>
        <w:rPr>
          <w:spacing w:val="-8"/>
        </w:rPr>
        <w:t> </w:t>
      </w:r>
      <w:r>
        <w:rPr/>
        <w:t>cuantificables</w:t>
      </w:r>
      <w:r>
        <w:rPr>
          <w:spacing w:val="-8"/>
        </w:rPr>
        <w:t> </w:t>
      </w:r>
      <w:r>
        <w:rPr/>
        <w:t>mediante</w:t>
      </w:r>
      <w:r>
        <w:rPr>
          <w:spacing w:val="-8"/>
        </w:rPr>
        <w:t> </w:t>
      </w:r>
      <w:r>
        <w:rPr/>
        <w:t>la</w:t>
      </w:r>
      <w:r>
        <w:rPr>
          <w:spacing w:val="-8"/>
        </w:rPr>
        <w:t> </w:t>
      </w:r>
      <w:r>
        <w:rPr/>
        <w:t>mera</w:t>
      </w:r>
      <w:r>
        <w:rPr>
          <w:spacing w:val="-8"/>
        </w:rPr>
        <w:t> </w:t>
      </w:r>
      <w:r>
        <w:rPr/>
        <w:t>aplicación</w:t>
      </w:r>
      <w:r>
        <w:rPr>
          <w:spacing w:val="-8"/>
        </w:rPr>
        <w:t> </w:t>
      </w:r>
      <w:r>
        <w:rPr/>
        <w:t>de</w:t>
      </w:r>
      <w:r>
        <w:rPr>
          <w:spacing w:val="-8"/>
        </w:rPr>
        <w:t> </w:t>
      </w:r>
      <w:r>
        <w:rPr/>
        <w:t>fórmulas</w:t>
      </w:r>
      <w:r>
        <w:rPr>
          <w:spacing w:val="-8"/>
        </w:rPr>
        <w:t> </w:t>
      </w:r>
      <w:r>
        <w:rPr/>
        <w:t>para</w:t>
      </w:r>
      <w:r>
        <w:rPr>
          <w:spacing w:val="-8"/>
        </w:rPr>
        <w:t> </w:t>
      </w:r>
      <w:r>
        <w:rPr/>
        <w:t>la</w:t>
      </w:r>
      <w:r>
        <w:rPr>
          <w:spacing w:val="-8"/>
        </w:rPr>
        <w:t> </w:t>
      </w:r>
      <w:r>
        <w:rPr/>
        <w:t>licitación</w:t>
      </w:r>
      <w:r>
        <w:rPr>
          <w:spacing w:val="-8"/>
        </w:rPr>
        <w:t> </w:t>
      </w:r>
      <w:r>
        <w:rPr/>
        <w:t>del</w:t>
      </w:r>
      <w:r>
        <w:rPr>
          <w:spacing w:val="-8"/>
        </w:rPr>
        <w:t> </w:t>
      </w:r>
      <w:r>
        <w:rPr/>
        <w:t>contrato incluyendo los siguientes documentos:</w:t>
      </w:r>
    </w:p>
    <w:p>
      <w:pPr>
        <w:pStyle w:val="BodyText"/>
        <w:spacing w:before="133"/>
      </w:pPr>
    </w:p>
    <w:p>
      <w:pPr>
        <w:pStyle w:val="BodyText"/>
        <w:spacing w:line="367" w:lineRule="auto"/>
        <w:ind w:left="144" w:right="849" w:firstLine="1440"/>
        <w:jc w:val="both"/>
      </w:pPr>
      <w:r>
        <w:rPr>
          <w:b/>
        </w:rPr>
        <w:t>15.2.1.- </w:t>
      </w:r>
      <w:r>
        <w:rPr/>
        <w:t>Las licitadoras incluirán en este archivo su oferta de licitación, que deberá redactarse según el modelo anexo al presente pliego, sin errores o tachaduras que dificulten conocer claramente lo que el órgano de contratación estime fundamental para considerar las ofertas, y que, de producirse, provocarán que la proposición sea rechazada.</w:t>
      </w:r>
    </w:p>
    <w:p>
      <w:pPr>
        <w:pStyle w:val="BodyText"/>
        <w:spacing w:line="253" w:lineRule="exact"/>
        <w:ind w:left="144"/>
        <w:jc w:val="both"/>
      </w:pPr>
      <w:r>
        <w:rPr/>
        <w:t>En</w:t>
      </w:r>
      <w:r>
        <w:rPr>
          <w:spacing w:val="-1"/>
        </w:rPr>
        <w:t> </w:t>
      </w:r>
      <w:r>
        <w:rPr/>
        <w:t>la</w:t>
      </w:r>
      <w:r>
        <w:rPr>
          <w:spacing w:val="-1"/>
        </w:rPr>
        <w:t> </w:t>
      </w:r>
      <w:r>
        <w:rPr/>
        <w:t>proposición</w:t>
      </w:r>
      <w:r>
        <w:rPr>
          <w:spacing w:val="1"/>
        </w:rPr>
        <w:t> </w:t>
      </w:r>
      <w:r>
        <w:rPr/>
        <w:t>económica, que</w:t>
      </w:r>
      <w:r>
        <w:rPr>
          <w:spacing w:val="-1"/>
        </w:rPr>
        <w:t> </w:t>
      </w:r>
      <w:r>
        <w:rPr/>
        <w:t>no deberá</w:t>
      </w:r>
      <w:r>
        <w:rPr>
          <w:spacing w:val="-1"/>
        </w:rPr>
        <w:t> </w:t>
      </w:r>
      <w:r>
        <w:rPr/>
        <w:t>superar el</w:t>
      </w:r>
      <w:r>
        <w:rPr>
          <w:spacing w:val="-1"/>
        </w:rPr>
        <w:t> </w:t>
      </w:r>
      <w:r>
        <w:rPr/>
        <w:t>presupuesto</w:t>
      </w:r>
      <w:r>
        <w:rPr>
          <w:spacing w:val="-1"/>
        </w:rPr>
        <w:t> </w:t>
      </w:r>
      <w:r>
        <w:rPr/>
        <w:t>de licitación</w:t>
      </w:r>
      <w:r>
        <w:rPr>
          <w:spacing w:val="-1"/>
        </w:rPr>
        <w:t> </w:t>
      </w:r>
      <w:r>
        <w:rPr/>
        <w:t>establecido en</w:t>
      </w:r>
      <w:r>
        <w:rPr>
          <w:spacing w:val="-1"/>
        </w:rPr>
        <w:t> </w:t>
      </w:r>
      <w:r>
        <w:rPr/>
        <w:t>la </w:t>
      </w:r>
      <w:r>
        <w:rPr>
          <w:spacing w:val="-2"/>
        </w:rPr>
        <w:t>cláusula</w:t>
      </w:r>
    </w:p>
    <w:p>
      <w:pPr>
        <w:pStyle w:val="BodyText"/>
        <w:spacing w:after="0" w:line="253" w:lineRule="exact"/>
        <w:jc w:val="both"/>
        <w:sectPr>
          <w:pgSz w:w="11910" w:h="16840"/>
          <w:pgMar w:header="1089" w:footer="0" w:top="1720" w:bottom="280" w:left="1275" w:right="283"/>
        </w:sectPr>
      </w:pPr>
    </w:p>
    <w:p>
      <w:pPr>
        <w:pStyle w:val="BodyText"/>
        <w:spacing w:line="367" w:lineRule="auto" w:before="105"/>
        <w:ind w:left="144" w:right="846"/>
        <w:jc w:val="both"/>
      </w:pPr>
      <w:r>
        <w:rPr/>
        <w:t>5 del presente pliego, deberá indicarse, como partida independiente, el importe del Impuesto General Indirecto Canario (IGIC) que deba ser repercutido.</w:t>
      </w:r>
    </w:p>
    <w:p>
      <w:pPr>
        <w:pStyle w:val="BodyText"/>
        <w:spacing w:line="367" w:lineRule="auto"/>
        <w:ind w:left="144" w:right="849"/>
        <w:jc w:val="both"/>
      </w:pPr>
      <w:r>
        <w:rPr/>
        <w:t>Los licitadores exentos de repercutir IGIC deberán incluir en su proposición económica, junto con el importe del precio ofertado, la manifestación expresa de que el importe del impuesto a repercutir es cero, así como la mención expresa de la circunstancia que les exime de realizar la repercusión del impuesto, es decir, ser comerciante minorista, o cualquiera de las otras circunstancias previstas con tal efecto en la normativa reguladora del impuesto.</w:t>
      </w:r>
    </w:p>
    <w:p>
      <w:pPr>
        <w:pStyle w:val="BodyText"/>
        <w:spacing w:line="367" w:lineRule="auto"/>
        <w:ind w:left="144" w:right="855"/>
        <w:jc w:val="both"/>
      </w:pPr>
      <w:r>
        <w:rPr/>
        <w:t>Si algún licitador no aporta la documentación relativa a alguno de los criterios a que se refiere este apartado,</w:t>
      </w:r>
      <w:r>
        <w:rPr>
          <w:spacing w:val="-3"/>
        </w:rPr>
        <w:t> </w:t>
      </w:r>
      <w:r>
        <w:rPr/>
        <w:t>o</w:t>
      </w:r>
      <w:r>
        <w:rPr>
          <w:spacing w:val="-3"/>
        </w:rPr>
        <w:t> </w:t>
      </w:r>
      <w:r>
        <w:rPr/>
        <w:t>la</w:t>
      </w:r>
      <w:r>
        <w:rPr>
          <w:spacing w:val="-3"/>
        </w:rPr>
        <w:t> </w:t>
      </w:r>
      <w:r>
        <w:rPr/>
        <w:t>misma</w:t>
      </w:r>
      <w:r>
        <w:rPr>
          <w:spacing w:val="-3"/>
        </w:rPr>
        <w:t> </w:t>
      </w:r>
      <w:r>
        <w:rPr/>
        <w:t>no</w:t>
      </w:r>
      <w:r>
        <w:rPr>
          <w:spacing w:val="-3"/>
        </w:rPr>
        <w:t> </w:t>
      </w:r>
      <w:r>
        <w:rPr/>
        <w:t>contiene</w:t>
      </w:r>
      <w:r>
        <w:rPr>
          <w:spacing w:val="-3"/>
        </w:rPr>
        <w:t> </w:t>
      </w:r>
      <w:r>
        <w:rPr/>
        <w:t>todos</w:t>
      </w:r>
      <w:r>
        <w:rPr>
          <w:spacing w:val="-3"/>
        </w:rPr>
        <w:t> </w:t>
      </w:r>
      <w:r>
        <w:rPr/>
        <w:t>los</w:t>
      </w:r>
      <w:r>
        <w:rPr>
          <w:spacing w:val="-3"/>
        </w:rPr>
        <w:t> </w:t>
      </w:r>
      <w:r>
        <w:rPr/>
        <w:t>requisitos</w:t>
      </w:r>
      <w:r>
        <w:rPr>
          <w:spacing w:val="-3"/>
        </w:rPr>
        <w:t> </w:t>
      </w:r>
      <w:r>
        <w:rPr/>
        <w:t>exigidos</w:t>
      </w:r>
      <w:r>
        <w:rPr>
          <w:spacing w:val="-3"/>
        </w:rPr>
        <w:t> </w:t>
      </w:r>
      <w:r>
        <w:rPr/>
        <w:t>en</w:t>
      </w:r>
      <w:r>
        <w:rPr>
          <w:spacing w:val="-3"/>
        </w:rPr>
        <w:t> </w:t>
      </w:r>
      <w:r>
        <w:rPr/>
        <w:t>los</w:t>
      </w:r>
      <w:r>
        <w:rPr>
          <w:spacing w:val="-3"/>
        </w:rPr>
        <w:t> </w:t>
      </w:r>
      <w:r>
        <w:rPr/>
        <w:t>párrafos</w:t>
      </w:r>
      <w:r>
        <w:rPr>
          <w:spacing w:val="-3"/>
        </w:rPr>
        <w:t> </w:t>
      </w:r>
      <w:r>
        <w:rPr/>
        <w:t>anteriores,</w:t>
      </w:r>
      <w:r>
        <w:rPr>
          <w:spacing w:val="-3"/>
        </w:rPr>
        <w:t> </w:t>
      </w:r>
      <w:r>
        <w:rPr/>
        <w:t>la</w:t>
      </w:r>
      <w:r>
        <w:rPr>
          <w:spacing w:val="-3"/>
        </w:rPr>
        <w:t> </w:t>
      </w:r>
      <w:r>
        <w:rPr/>
        <w:t>proposición</w:t>
      </w:r>
      <w:r>
        <w:rPr>
          <w:spacing w:val="-3"/>
        </w:rPr>
        <w:t> </w:t>
      </w:r>
      <w:r>
        <w:rPr/>
        <w:t>de dicho licitador no será valorada respecto del criterio de que se trate.</w:t>
      </w:r>
    </w:p>
    <w:p>
      <w:pPr>
        <w:pStyle w:val="BodyText"/>
        <w:spacing w:line="367" w:lineRule="auto"/>
        <w:ind w:left="144" w:right="846"/>
        <w:jc w:val="both"/>
      </w:pPr>
      <w:r>
        <w:rPr/>
        <w:t>La Administración se reserva la facultad de comprobar en cualquier momento la certeza de las manifestaciones</w:t>
      </w:r>
      <w:r>
        <w:rPr>
          <w:spacing w:val="-7"/>
        </w:rPr>
        <w:t> </w:t>
      </w:r>
      <w:r>
        <w:rPr/>
        <w:t>realizadas</w:t>
      </w:r>
      <w:r>
        <w:rPr>
          <w:spacing w:val="-7"/>
        </w:rPr>
        <w:t> </w:t>
      </w:r>
      <w:r>
        <w:rPr/>
        <w:t>y</w:t>
      </w:r>
      <w:r>
        <w:rPr>
          <w:spacing w:val="-7"/>
        </w:rPr>
        <w:t> </w:t>
      </w:r>
      <w:r>
        <w:rPr/>
        <w:t>de</w:t>
      </w:r>
      <w:r>
        <w:rPr>
          <w:spacing w:val="-7"/>
        </w:rPr>
        <w:t> </w:t>
      </w:r>
      <w:r>
        <w:rPr/>
        <w:t>la</w:t>
      </w:r>
      <w:r>
        <w:rPr>
          <w:spacing w:val="-7"/>
        </w:rPr>
        <w:t> </w:t>
      </w:r>
      <w:r>
        <w:rPr/>
        <w:t>documentación</w:t>
      </w:r>
      <w:r>
        <w:rPr>
          <w:spacing w:val="-7"/>
        </w:rPr>
        <w:t> </w:t>
      </w:r>
      <w:r>
        <w:rPr/>
        <w:t>aportada</w:t>
      </w:r>
      <w:r>
        <w:rPr>
          <w:spacing w:val="-7"/>
        </w:rPr>
        <w:t> </w:t>
      </w:r>
      <w:r>
        <w:rPr/>
        <w:t>por</w:t>
      </w:r>
      <w:r>
        <w:rPr>
          <w:spacing w:val="-7"/>
        </w:rPr>
        <w:t> </w:t>
      </w:r>
      <w:r>
        <w:rPr/>
        <w:t>los</w:t>
      </w:r>
      <w:r>
        <w:rPr>
          <w:spacing w:val="-7"/>
        </w:rPr>
        <w:t> </w:t>
      </w:r>
      <w:r>
        <w:rPr/>
        <w:t>licitadores</w:t>
      </w:r>
      <w:r>
        <w:rPr>
          <w:spacing w:val="-7"/>
        </w:rPr>
        <w:t> </w:t>
      </w:r>
      <w:r>
        <w:rPr/>
        <w:t>y</w:t>
      </w:r>
      <w:r>
        <w:rPr>
          <w:spacing w:val="-7"/>
        </w:rPr>
        <w:t> </w:t>
      </w:r>
      <w:r>
        <w:rPr/>
        <w:t>su</w:t>
      </w:r>
      <w:r>
        <w:rPr>
          <w:spacing w:val="-7"/>
        </w:rPr>
        <w:t> </w:t>
      </w:r>
      <w:r>
        <w:rPr/>
        <w:t>veracidad,</w:t>
      </w:r>
      <w:r>
        <w:rPr>
          <w:spacing w:val="-7"/>
        </w:rPr>
        <w:t> </w:t>
      </w:r>
      <w:r>
        <w:rPr/>
        <w:t>bien</w:t>
      </w:r>
      <w:r>
        <w:rPr>
          <w:spacing w:val="-7"/>
        </w:rPr>
        <w:t> </w:t>
      </w:r>
      <w:r>
        <w:rPr/>
        <w:t>antes</w:t>
      </w:r>
      <w:r>
        <w:rPr>
          <w:spacing w:val="-7"/>
        </w:rPr>
        <w:t> </w:t>
      </w:r>
      <w:r>
        <w:rPr/>
        <w:t>de la</w:t>
      </w:r>
      <w:r>
        <w:rPr>
          <w:spacing w:val="-1"/>
        </w:rPr>
        <w:t> </w:t>
      </w:r>
      <w:r>
        <w:rPr/>
        <w:t>adjudicación</w:t>
      </w:r>
      <w:r>
        <w:rPr>
          <w:spacing w:val="-1"/>
        </w:rPr>
        <w:t> </w:t>
      </w:r>
      <w:r>
        <w:rPr/>
        <w:t>del</w:t>
      </w:r>
      <w:r>
        <w:rPr>
          <w:spacing w:val="-1"/>
        </w:rPr>
        <w:t> </w:t>
      </w:r>
      <w:r>
        <w:rPr/>
        <w:t>contrato,</w:t>
      </w:r>
      <w:r>
        <w:rPr>
          <w:spacing w:val="-1"/>
        </w:rPr>
        <w:t> </w:t>
      </w:r>
      <w:r>
        <w:rPr/>
        <w:t>o</w:t>
      </w:r>
      <w:r>
        <w:rPr>
          <w:spacing w:val="-1"/>
        </w:rPr>
        <w:t> </w:t>
      </w:r>
      <w:r>
        <w:rPr/>
        <w:t>bien</w:t>
      </w:r>
      <w:r>
        <w:rPr>
          <w:spacing w:val="-1"/>
        </w:rPr>
        <w:t> </w:t>
      </w:r>
      <w:r>
        <w:rPr/>
        <w:t>durante</w:t>
      </w:r>
      <w:r>
        <w:rPr>
          <w:spacing w:val="-1"/>
        </w:rPr>
        <w:t> </w:t>
      </w:r>
      <w:r>
        <w:rPr/>
        <w:t>su</w:t>
      </w:r>
      <w:r>
        <w:rPr>
          <w:spacing w:val="-1"/>
        </w:rPr>
        <w:t> </w:t>
      </w:r>
      <w:r>
        <w:rPr/>
        <w:t>vigencia,</w:t>
      </w:r>
      <w:r>
        <w:rPr>
          <w:spacing w:val="-1"/>
        </w:rPr>
        <w:t> </w:t>
      </w:r>
      <w:r>
        <w:rPr/>
        <w:t>pudiendo</w:t>
      </w:r>
      <w:r>
        <w:rPr>
          <w:spacing w:val="-1"/>
        </w:rPr>
        <w:t> </w:t>
      </w:r>
      <w:r>
        <w:rPr/>
        <w:t>realizar</w:t>
      </w:r>
      <w:r>
        <w:rPr>
          <w:spacing w:val="-1"/>
        </w:rPr>
        <w:t> </w:t>
      </w:r>
      <w:r>
        <w:rPr/>
        <w:t>tal</w:t>
      </w:r>
      <w:r>
        <w:rPr>
          <w:spacing w:val="-1"/>
        </w:rPr>
        <w:t> </w:t>
      </w:r>
      <w:r>
        <w:rPr/>
        <w:t>comprobación</w:t>
      </w:r>
      <w:r>
        <w:rPr>
          <w:spacing w:val="-1"/>
        </w:rPr>
        <w:t> </w:t>
      </w:r>
      <w:r>
        <w:rPr/>
        <w:t>por</w:t>
      </w:r>
      <w:r>
        <w:rPr>
          <w:spacing w:val="-1"/>
        </w:rPr>
        <w:t> </w:t>
      </w:r>
      <w:r>
        <w:rPr/>
        <w:t>sí</w:t>
      </w:r>
      <w:r>
        <w:rPr>
          <w:spacing w:val="-1"/>
        </w:rPr>
        <w:t> </w:t>
      </w:r>
      <w:r>
        <w:rPr/>
        <w:t>misma, o mediante petición a la licitadora o adjudicataria de documentación o informes complementarios. La falsedad</w:t>
      </w:r>
      <w:r>
        <w:rPr>
          <w:spacing w:val="-5"/>
        </w:rPr>
        <w:t> </w:t>
      </w:r>
      <w:r>
        <w:rPr/>
        <w:t>o</w:t>
      </w:r>
      <w:r>
        <w:rPr>
          <w:spacing w:val="-5"/>
        </w:rPr>
        <w:t> </w:t>
      </w:r>
      <w:r>
        <w:rPr/>
        <w:t>inexactitud</w:t>
      </w:r>
      <w:r>
        <w:rPr>
          <w:spacing w:val="-5"/>
        </w:rPr>
        <w:t> </w:t>
      </w:r>
      <w:r>
        <w:rPr/>
        <w:t>de</w:t>
      </w:r>
      <w:r>
        <w:rPr>
          <w:spacing w:val="-5"/>
        </w:rPr>
        <w:t> </w:t>
      </w:r>
      <w:r>
        <w:rPr/>
        <w:t>tales</w:t>
      </w:r>
      <w:r>
        <w:rPr>
          <w:spacing w:val="-5"/>
        </w:rPr>
        <w:t> </w:t>
      </w:r>
      <w:r>
        <w:rPr/>
        <w:t>datos</w:t>
      </w:r>
      <w:r>
        <w:rPr>
          <w:spacing w:val="-5"/>
        </w:rPr>
        <w:t> </w:t>
      </w:r>
      <w:r>
        <w:rPr/>
        <w:t>provocará</w:t>
      </w:r>
      <w:r>
        <w:rPr>
          <w:spacing w:val="-5"/>
        </w:rPr>
        <w:t> </w:t>
      </w:r>
      <w:r>
        <w:rPr/>
        <w:t>la</w:t>
      </w:r>
      <w:r>
        <w:rPr>
          <w:spacing w:val="-5"/>
        </w:rPr>
        <w:t> </w:t>
      </w:r>
      <w:r>
        <w:rPr/>
        <w:t>desestimación</w:t>
      </w:r>
      <w:r>
        <w:rPr>
          <w:spacing w:val="-5"/>
        </w:rPr>
        <w:t> </w:t>
      </w:r>
      <w:r>
        <w:rPr/>
        <w:t>de</w:t>
      </w:r>
      <w:r>
        <w:rPr>
          <w:spacing w:val="-5"/>
        </w:rPr>
        <w:t> </w:t>
      </w:r>
      <w:r>
        <w:rPr/>
        <w:t>la</w:t>
      </w:r>
      <w:r>
        <w:rPr>
          <w:spacing w:val="-5"/>
        </w:rPr>
        <w:t> </w:t>
      </w:r>
      <w:r>
        <w:rPr/>
        <w:t>oferta</w:t>
      </w:r>
      <w:r>
        <w:rPr>
          <w:spacing w:val="-5"/>
        </w:rPr>
        <w:t> </w:t>
      </w:r>
      <w:r>
        <w:rPr/>
        <w:t>o,</w:t>
      </w:r>
      <w:r>
        <w:rPr>
          <w:spacing w:val="-5"/>
        </w:rPr>
        <w:t> </w:t>
      </w:r>
      <w:r>
        <w:rPr/>
        <w:t>en</w:t>
      </w:r>
      <w:r>
        <w:rPr>
          <w:spacing w:val="-5"/>
        </w:rPr>
        <w:t> </w:t>
      </w:r>
      <w:r>
        <w:rPr/>
        <w:t>su</w:t>
      </w:r>
      <w:r>
        <w:rPr>
          <w:spacing w:val="-5"/>
        </w:rPr>
        <w:t> </w:t>
      </w:r>
      <w:r>
        <w:rPr/>
        <w:t>caso,</w:t>
      </w:r>
      <w:r>
        <w:rPr>
          <w:spacing w:val="-5"/>
        </w:rPr>
        <w:t> </w:t>
      </w:r>
      <w:r>
        <w:rPr/>
        <w:t>la</w:t>
      </w:r>
      <w:r>
        <w:rPr>
          <w:spacing w:val="-5"/>
        </w:rPr>
        <w:t> </w:t>
      </w:r>
      <w:r>
        <w:rPr/>
        <w:t>resolución</w:t>
      </w:r>
      <w:r>
        <w:rPr>
          <w:spacing w:val="-5"/>
        </w:rPr>
        <w:t> </w:t>
      </w:r>
      <w:r>
        <w:rPr/>
        <w:t>del contrato, con pérdida de la garantía constituida, así como la exigencia de las responsabilidades e indemnizaciones que de tal hecho se deriven.</w:t>
      </w:r>
    </w:p>
    <w:p>
      <w:pPr>
        <w:pStyle w:val="BodyText"/>
        <w:spacing w:before="181"/>
      </w:pPr>
    </w:p>
    <w:p>
      <w:pPr>
        <w:pStyle w:val="BodyText"/>
        <w:spacing w:line="300" w:lineRule="auto" w:before="1"/>
        <w:ind w:left="144" w:right="834" w:firstLine="1440"/>
      </w:pPr>
      <w:r>
        <w:rPr>
          <w:b/>
        </w:rPr>
        <w:t>15.2.2.-</w:t>
      </w:r>
      <w:r>
        <w:rPr>
          <w:b/>
          <w:spacing w:val="80"/>
        </w:rPr>
        <w:t> </w:t>
      </w:r>
      <w:r>
        <w:rPr/>
        <w:t>Asimismo,</w:t>
      </w:r>
      <w:r>
        <w:rPr>
          <w:spacing w:val="80"/>
        </w:rPr>
        <w:t> </w:t>
      </w:r>
      <w:r>
        <w:rPr/>
        <w:t>se</w:t>
      </w:r>
      <w:r>
        <w:rPr>
          <w:spacing w:val="80"/>
        </w:rPr>
        <w:t> </w:t>
      </w:r>
      <w:r>
        <w:rPr/>
        <w:t>incluirá</w:t>
      </w:r>
      <w:r>
        <w:rPr>
          <w:spacing w:val="80"/>
        </w:rPr>
        <w:t> </w:t>
      </w:r>
      <w:r>
        <w:rPr/>
        <w:t>la</w:t>
      </w:r>
      <w:r>
        <w:rPr>
          <w:spacing w:val="80"/>
        </w:rPr>
        <w:t> </w:t>
      </w:r>
      <w:r>
        <w:rPr/>
        <w:t>documentación</w:t>
      </w:r>
      <w:r>
        <w:rPr>
          <w:spacing w:val="80"/>
        </w:rPr>
        <w:t> </w:t>
      </w:r>
      <w:r>
        <w:rPr/>
        <w:t>relativa</w:t>
      </w:r>
      <w:r>
        <w:rPr>
          <w:spacing w:val="80"/>
        </w:rPr>
        <w:t> </w:t>
      </w:r>
      <w:r>
        <w:rPr/>
        <w:t>a</w:t>
      </w:r>
      <w:r>
        <w:rPr>
          <w:spacing w:val="80"/>
        </w:rPr>
        <w:t> </w:t>
      </w:r>
      <w:r>
        <w:rPr/>
        <w:t>los</w:t>
      </w:r>
      <w:r>
        <w:rPr>
          <w:spacing w:val="80"/>
        </w:rPr>
        <w:t> </w:t>
      </w:r>
      <w:r>
        <w:rPr/>
        <w:t>restantes</w:t>
      </w:r>
      <w:r>
        <w:rPr>
          <w:spacing w:val="80"/>
        </w:rPr>
        <w:t> </w:t>
      </w:r>
      <w:r>
        <w:rPr/>
        <w:t>criterios evaluables mediante fórmulas o porcentajes previstos en la cláusula 12.1.2 del presente pliego.</w:t>
      </w:r>
    </w:p>
    <w:p>
      <w:pPr>
        <w:pStyle w:val="BodyText"/>
        <w:spacing w:line="300" w:lineRule="auto" w:before="126"/>
        <w:ind w:left="144" w:right="834" w:firstLine="283"/>
      </w:pPr>
      <w:r>
        <w:rPr>
          <w:spacing w:val="-4"/>
        </w:rPr>
        <w:t>TAMBIÉN</w:t>
      </w:r>
      <w:r>
        <w:rPr>
          <w:spacing w:val="18"/>
        </w:rPr>
        <w:t> </w:t>
      </w:r>
      <w:r>
        <w:rPr>
          <w:spacing w:val="-4"/>
        </w:rPr>
        <w:t>DEBERÁ</w:t>
      </w:r>
      <w:r>
        <w:rPr>
          <w:spacing w:val="18"/>
        </w:rPr>
        <w:t> </w:t>
      </w:r>
      <w:r>
        <w:rPr>
          <w:spacing w:val="-4"/>
        </w:rPr>
        <w:t>INCLUIRSE</w:t>
      </w:r>
      <w:r>
        <w:rPr>
          <w:spacing w:val="18"/>
        </w:rPr>
        <w:t> </w:t>
      </w:r>
      <w:r>
        <w:rPr>
          <w:spacing w:val="-4"/>
        </w:rPr>
        <w:t>FICHA</w:t>
      </w:r>
      <w:r>
        <w:rPr>
          <w:spacing w:val="18"/>
        </w:rPr>
        <w:t> </w:t>
      </w:r>
      <w:r>
        <w:rPr>
          <w:spacing w:val="-4"/>
        </w:rPr>
        <w:t>TÉCNICA</w:t>
      </w:r>
      <w:r>
        <w:rPr>
          <w:spacing w:val="18"/>
        </w:rPr>
        <w:t> </w:t>
      </w:r>
      <w:r>
        <w:rPr>
          <w:spacing w:val="-4"/>
        </w:rPr>
        <w:t>(MEMORIA,</w:t>
      </w:r>
      <w:r>
        <w:rPr>
          <w:spacing w:val="18"/>
        </w:rPr>
        <w:t> </w:t>
      </w:r>
      <w:r>
        <w:rPr>
          <w:spacing w:val="-4"/>
        </w:rPr>
        <w:t>PLANOS...)</w:t>
      </w:r>
      <w:r>
        <w:rPr>
          <w:spacing w:val="18"/>
        </w:rPr>
        <w:t> </w:t>
      </w:r>
      <w:r>
        <w:rPr>
          <w:spacing w:val="-4"/>
        </w:rPr>
        <w:t>DEL</w:t>
      </w:r>
      <w:r>
        <w:rPr>
          <w:spacing w:val="18"/>
        </w:rPr>
        <w:t> </w:t>
      </w:r>
      <w:r>
        <w:rPr>
          <w:spacing w:val="-4"/>
        </w:rPr>
        <w:t>VEHÍCULO</w:t>
      </w:r>
      <w:r>
        <w:rPr>
          <w:spacing w:val="18"/>
        </w:rPr>
        <w:t> </w:t>
      </w:r>
      <w:r>
        <w:rPr>
          <w:spacing w:val="-4"/>
        </w:rPr>
        <w:t>A </w:t>
      </w:r>
      <w:r>
        <w:rPr>
          <w:spacing w:val="-6"/>
        </w:rPr>
        <w:t>EFECTOS</w:t>
      </w:r>
      <w:r>
        <w:rPr>
          <w:spacing w:val="-7"/>
        </w:rPr>
        <w:t> </w:t>
      </w:r>
      <w:r>
        <w:rPr>
          <w:spacing w:val="-6"/>
        </w:rPr>
        <w:t>DE QUE SE</w:t>
      </w:r>
      <w:r>
        <w:rPr>
          <w:spacing w:val="-7"/>
        </w:rPr>
        <w:t> </w:t>
      </w:r>
      <w:r>
        <w:rPr>
          <w:spacing w:val="-6"/>
        </w:rPr>
        <w:t>PUEDA VERIFICAR QUE SUS</w:t>
      </w:r>
      <w:r>
        <w:rPr>
          <w:spacing w:val="-7"/>
        </w:rPr>
        <w:t> </w:t>
      </w:r>
      <w:r>
        <w:rPr>
          <w:spacing w:val="-6"/>
        </w:rPr>
        <w:t>CARACTERÍSTICAS CUMPLEN LAS MÍNIMAS</w:t>
      </w:r>
    </w:p>
    <w:p>
      <w:pPr>
        <w:pStyle w:val="BodyText"/>
        <w:spacing w:before="64"/>
        <w:ind w:left="144"/>
        <w:jc w:val="both"/>
      </w:pPr>
      <w:r>
        <w:rPr>
          <w:spacing w:val="-6"/>
        </w:rPr>
        <w:t>PREVISTAS</w:t>
      </w:r>
      <w:r>
        <w:rPr>
          <w:spacing w:val="-8"/>
        </w:rPr>
        <w:t> </w:t>
      </w:r>
      <w:r>
        <w:rPr>
          <w:spacing w:val="-6"/>
        </w:rPr>
        <w:t>EN</w:t>
      </w:r>
      <w:r>
        <w:rPr>
          <w:spacing w:val="-7"/>
        </w:rPr>
        <w:t> </w:t>
      </w:r>
      <w:r>
        <w:rPr>
          <w:spacing w:val="-6"/>
        </w:rPr>
        <w:t>EL</w:t>
      </w:r>
      <w:r>
        <w:rPr>
          <w:spacing w:val="-7"/>
        </w:rPr>
        <w:t> </w:t>
      </w:r>
      <w:r>
        <w:rPr>
          <w:spacing w:val="-6"/>
        </w:rPr>
        <w:t>PLIEGO</w:t>
      </w:r>
      <w:r>
        <w:rPr>
          <w:spacing w:val="-7"/>
        </w:rPr>
        <w:t> </w:t>
      </w:r>
      <w:r>
        <w:rPr>
          <w:spacing w:val="-6"/>
        </w:rPr>
        <w:t>DE</w:t>
      </w:r>
      <w:r>
        <w:rPr>
          <w:spacing w:val="-7"/>
        </w:rPr>
        <w:t> </w:t>
      </w:r>
      <w:r>
        <w:rPr>
          <w:spacing w:val="-6"/>
        </w:rPr>
        <w:t>PRESCRIPCIONES</w:t>
      </w:r>
      <w:r>
        <w:rPr>
          <w:spacing w:val="-7"/>
        </w:rPr>
        <w:t> </w:t>
      </w:r>
      <w:r>
        <w:rPr>
          <w:spacing w:val="-6"/>
        </w:rPr>
        <w:t>TÉCNICAS.</w:t>
      </w:r>
    </w:p>
    <w:p>
      <w:pPr>
        <w:pStyle w:val="BodyText"/>
      </w:pPr>
    </w:p>
    <w:p>
      <w:pPr>
        <w:pStyle w:val="BodyText"/>
        <w:spacing w:before="63"/>
      </w:pPr>
    </w:p>
    <w:p>
      <w:pPr>
        <w:pStyle w:val="BodyText"/>
        <w:spacing w:line="300" w:lineRule="auto"/>
        <w:ind w:left="144" w:right="834" w:firstLine="283"/>
      </w:pPr>
      <w:r>
        <w:rPr/>
        <w:t>En este archivo se aportará el Anexo I y Anexo II (se deberá incluir los valores e indicar en que parte del documento del punto anterior se refleja para su comprobación)</w:t>
      </w:r>
    </w:p>
    <w:p>
      <w:pPr>
        <w:pStyle w:val="BodyText"/>
      </w:pPr>
    </w:p>
    <w:p>
      <w:pPr>
        <w:pStyle w:val="BodyText"/>
        <w:spacing w:before="7"/>
      </w:pPr>
    </w:p>
    <w:p>
      <w:pPr>
        <w:pStyle w:val="Heading1"/>
        <w:numPr>
          <w:ilvl w:val="0"/>
          <w:numId w:val="3"/>
        </w:numPr>
        <w:tabs>
          <w:tab w:pos="492" w:val="left" w:leader="none"/>
        </w:tabs>
        <w:spacing w:line="240" w:lineRule="auto" w:before="0" w:after="0"/>
        <w:ind w:left="492" w:right="0" w:hanging="348"/>
        <w:jc w:val="left"/>
      </w:pPr>
      <w:r>
        <w:rPr>
          <w:spacing w:val="-8"/>
        </w:rPr>
        <w:t>MESA</w:t>
      </w:r>
      <w:r>
        <w:rPr>
          <w:spacing w:val="-6"/>
        </w:rPr>
        <w:t> </w:t>
      </w:r>
      <w:r>
        <w:rPr>
          <w:spacing w:val="-8"/>
        </w:rPr>
        <w:t>DE</w:t>
      </w:r>
      <w:r>
        <w:rPr>
          <w:spacing w:val="-5"/>
        </w:rPr>
        <w:t> </w:t>
      </w:r>
      <w:r>
        <w:rPr>
          <w:spacing w:val="-8"/>
        </w:rPr>
        <w:t>CONTRATACIÓN</w:t>
      </w:r>
    </w:p>
    <w:p>
      <w:pPr>
        <w:pStyle w:val="BodyText"/>
        <w:spacing w:before="204"/>
        <w:rPr>
          <w:b/>
        </w:rPr>
      </w:pPr>
    </w:p>
    <w:p>
      <w:pPr>
        <w:pStyle w:val="BodyText"/>
        <w:spacing w:line="367" w:lineRule="auto"/>
        <w:ind w:left="144" w:right="847" w:firstLine="720"/>
        <w:jc w:val="both"/>
      </w:pPr>
      <w:r>
        <w:rPr>
          <w:b/>
        </w:rPr>
        <w:t>16.1.- </w:t>
      </w:r>
      <w:r>
        <w:rPr/>
        <w:t>El órgano de contratación estará asistido por una Mesa de Contratación, competente para calificar la documentación presentada por los licitadores, incluida el análisis y comprobación de la documentación requerida al licitador que haya presentado la mejor oferta y, en su caso, acordar la exclusión de los licitadores que no acrediten el cumplimiento de los requisitos previos exigidos en la contratación; valorar las proposiciones de los licitadores, proponer la calificación de una oferta como anormalmente baja, elevar al órgano de contratación la propuesta de adjudicación que corresponda.</w:t>
      </w:r>
    </w:p>
    <w:p>
      <w:pPr>
        <w:pStyle w:val="BodyText"/>
        <w:spacing w:before="145"/>
      </w:pPr>
    </w:p>
    <w:p>
      <w:pPr>
        <w:pStyle w:val="BodyText"/>
        <w:ind w:left="864"/>
      </w:pPr>
      <w:r>
        <w:rPr>
          <w:b/>
        </w:rPr>
        <w:t>16.2.-</w:t>
      </w:r>
      <w:r>
        <w:rPr>
          <w:b/>
          <w:spacing w:val="-11"/>
        </w:rPr>
        <w:t> </w:t>
      </w:r>
      <w:r>
        <w:rPr/>
        <w:t>La</w:t>
      </w:r>
      <w:r>
        <w:rPr>
          <w:spacing w:val="-7"/>
        </w:rPr>
        <w:t> </w:t>
      </w:r>
      <w:r>
        <w:rPr/>
        <w:t>Mesa</w:t>
      </w:r>
      <w:r>
        <w:rPr>
          <w:spacing w:val="-8"/>
        </w:rPr>
        <w:t> </w:t>
      </w:r>
      <w:r>
        <w:rPr/>
        <w:t>de</w:t>
      </w:r>
      <w:r>
        <w:rPr>
          <w:spacing w:val="-7"/>
        </w:rPr>
        <w:t> </w:t>
      </w:r>
      <w:r>
        <w:rPr/>
        <w:t>contratación</w:t>
      </w:r>
      <w:r>
        <w:rPr>
          <w:spacing w:val="-7"/>
        </w:rPr>
        <w:t> </w:t>
      </w:r>
      <w:r>
        <w:rPr/>
        <w:t>estará</w:t>
      </w:r>
      <w:r>
        <w:rPr>
          <w:spacing w:val="-7"/>
        </w:rPr>
        <w:t> </w:t>
      </w:r>
      <w:r>
        <w:rPr/>
        <w:t>integrada</w:t>
      </w:r>
      <w:r>
        <w:rPr>
          <w:spacing w:val="-7"/>
        </w:rPr>
        <w:t> </w:t>
      </w:r>
      <w:r>
        <w:rPr/>
        <w:t>por</w:t>
      </w:r>
      <w:r>
        <w:rPr>
          <w:spacing w:val="-7"/>
        </w:rPr>
        <w:t> </w:t>
      </w:r>
      <w:r>
        <w:rPr/>
        <w:t>los</w:t>
      </w:r>
      <w:r>
        <w:rPr>
          <w:spacing w:val="-7"/>
        </w:rPr>
        <w:t> </w:t>
      </w:r>
      <w:r>
        <w:rPr/>
        <w:t>siguientes</w:t>
      </w:r>
      <w:r>
        <w:rPr>
          <w:spacing w:val="-7"/>
        </w:rPr>
        <w:t> </w:t>
      </w:r>
      <w:r>
        <w:rPr/>
        <w:t>componentes,</w:t>
      </w:r>
      <w:r>
        <w:rPr>
          <w:spacing w:val="-7"/>
        </w:rPr>
        <w:t> </w:t>
      </w:r>
      <w:r>
        <w:rPr>
          <w:spacing w:val="-10"/>
        </w:rPr>
        <w:t>:</w:t>
      </w:r>
    </w:p>
    <w:p>
      <w:pPr>
        <w:pStyle w:val="BodyText"/>
        <w:spacing w:after="0"/>
        <w:sectPr>
          <w:pgSz w:w="11910" w:h="16840"/>
          <w:pgMar w:header="1089" w:footer="0" w:top="1720" w:bottom="280" w:left="1275" w:right="283"/>
        </w:sectPr>
      </w:pPr>
    </w:p>
    <w:p>
      <w:pPr>
        <w:pStyle w:val="BodyText"/>
        <w:spacing w:line="396" w:lineRule="auto" w:before="105"/>
        <w:ind w:left="144" w:right="854"/>
        <w:jc w:val="both"/>
      </w:pPr>
      <w:r>
        <w:rPr/>
        <w:t>-</w:t>
      </w:r>
      <w:r>
        <w:rPr>
          <w:spacing w:val="-2"/>
        </w:rPr>
        <w:t> </w:t>
      </w:r>
      <w:r>
        <w:rPr/>
        <w:t>Presidente:</w:t>
      </w:r>
      <w:r>
        <w:rPr>
          <w:spacing w:val="-2"/>
        </w:rPr>
        <w:t> </w:t>
      </w:r>
      <w:r>
        <w:rPr/>
        <w:t>El</w:t>
      </w:r>
      <w:r>
        <w:rPr>
          <w:spacing w:val="-2"/>
        </w:rPr>
        <w:t> </w:t>
      </w:r>
      <w:r>
        <w:rPr/>
        <w:t>Sr.</w:t>
      </w:r>
      <w:r>
        <w:rPr>
          <w:spacing w:val="-2"/>
        </w:rPr>
        <w:t> </w:t>
      </w:r>
      <w:r>
        <w:rPr/>
        <w:t>Presidente</w:t>
      </w:r>
      <w:r>
        <w:rPr>
          <w:spacing w:val="-2"/>
        </w:rPr>
        <w:t> </w:t>
      </w:r>
      <w:r>
        <w:rPr/>
        <w:t>del</w:t>
      </w:r>
      <w:r>
        <w:rPr>
          <w:spacing w:val="-2"/>
        </w:rPr>
        <w:t> </w:t>
      </w:r>
      <w:r>
        <w:rPr/>
        <w:t>Consejo</w:t>
      </w:r>
      <w:r>
        <w:rPr>
          <w:spacing w:val="-2"/>
        </w:rPr>
        <w:t> </w:t>
      </w:r>
      <w:r>
        <w:rPr/>
        <w:t>de</w:t>
      </w:r>
      <w:r>
        <w:rPr>
          <w:spacing w:val="-2"/>
        </w:rPr>
        <w:t> </w:t>
      </w:r>
      <w:r>
        <w:rPr/>
        <w:t>Administración,</w:t>
      </w:r>
      <w:r>
        <w:rPr>
          <w:spacing w:val="-2"/>
        </w:rPr>
        <w:t> </w:t>
      </w:r>
      <w:r>
        <w:rPr/>
        <w:t>D.</w:t>
      </w:r>
      <w:r>
        <w:rPr>
          <w:spacing w:val="-2"/>
        </w:rPr>
        <w:t> </w:t>
      </w:r>
      <w:r>
        <w:rPr/>
        <w:t>Marcos</w:t>
      </w:r>
      <w:r>
        <w:rPr>
          <w:spacing w:val="-2"/>
        </w:rPr>
        <w:t> </w:t>
      </w:r>
      <w:r>
        <w:rPr/>
        <w:t>Antonio</w:t>
      </w:r>
      <w:r>
        <w:rPr>
          <w:spacing w:val="-2"/>
        </w:rPr>
        <w:t> </w:t>
      </w:r>
      <w:r>
        <w:rPr/>
        <w:t>Rodríguez</w:t>
      </w:r>
      <w:r>
        <w:rPr>
          <w:spacing w:val="-2"/>
        </w:rPr>
        <w:t> </w:t>
      </w:r>
      <w:r>
        <w:rPr/>
        <w:t>Santana</w:t>
      </w:r>
      <w:r>
        <w:rPr>
          <w:spacing w:val="-2"/>
        </w:rPr>
        <w:t> </w:t>
      </w:r>
      <w:r>
        <w:rPr/>
        <w:t>o</w:t>
      </w:r>
      <w:r>
        <w:rPr>
          <w:spacing w:val="-2"/>
        </w:rPr>
        <w:t> </w:t>
      </w:r>
      <w:r>
        <w:rPr/>
        <w:t>la Vicepresidenta del mismo.</w:t>
      </w:r>
    </w:p>
    <w:p>
      <w:pPr>
        <w:pStyle w:val="BodyText"/>
        <w:spacing w:before="160"/>
        <w:ind w:left="864"/>
      </w:pPr>
      <w:r>
        <w:rPr/>
        <w:t>-</w:t>
      </w:r>
      <w:r>
        <w:rPr>
          <w:spacing w:val="16"/>
        </w:rPr>
        <w:t> </w:t>
      </w:r>
      <w:r>
        <w:rPr>
          <w:spacing w:val="-2"/>
        </w:rPr>
        <w:t>Vocales:</w:t>
      </w:r>
    </w:p>
    <w:p>
      <w:pPr>
        <w:pStyle w:val="BodyText"/>
        <w:spacing w:before="70"/>
      </w:pPr>
    </w:p>
    <w:p>
      <w:pPr>
        <w:pStyle w:val="ListParagraph"/>
        <w:numPr>
          <w:ilvl w:val="0"/>
          <w:numId w:val="6"/>
        </w:numPr>
        <w:tabs>
          <w:tab w:pos="864" w:val="left" w:leader="none"/>
        </w:tabs>
        <w:spacing w:line="396" w:lineRule="auto" w:before="0" w:after="0"/>
        <w:ind w:left="864" w:right="852" w:hanging="360"/>
        <w:jc w:val="left"/>
        <w:rPr>
          <w:sz w:val="22"/>
        </w:rPr>
      </w:pPr>
      <w:r>
        <w:rPr>
          <w:sz w:val="22"/>
        </w:rPr>
        <w:t>D.</w:t>
      </w:r>
      <w:r>
        <w:rPr>
          <w:spacing w:val="40"/>
          <w:sz w:val="22"/>
        </w:rPr>
        <w:t> </w:t>
      </w:r>
      <w:r>
        <w:rPr>
          <w:sz w:val="22"/>
        </w:rPr>
        <w:t>Manuel</w:t>
      </w:r>
      <w:r>
        <w:rPr>
          <w:spacing w:val="40"/>
          <w:sz w:val="22"/>
        </w:rPr>
        <w:t> </w:t>
      </w:r>
      <w:r>
        <w:rPr>
          <w:sz w:val="22"/>
        </w:rPr>
        <w:t>Ortiz</w:t>
      </w:r>
      <w:r>
        <w:rPr>
          <w:spacing w:val="40"/>
          <w:sz w:val="22"/>
        </w:rPr>
        <w:t> </w:t>
      </w:r>
      <w:r>
        <w:rPr>
          <w:sz w:val="22"/>
        </w:rPr>
        <w:t>Correa,</w:t>
      </w:r>
      <w:r>
        <w:rPr>
          <w:spacing w:val="40"/>
          <w:sz w:val="22"/>
        </w:rPr>
        <w:t> </w:t>
      </w:r>
      <w:r>
        <w:rPr>
          <w:sz w:val="22"/>
        </w:rPr>
        <w:t>funcionario</w:t>
      </w:r>
      <w:r>
        <w:rPr>
          <w:spacing w:val="40"/>
          <w:sz w:val="22"/>
        </w:rPr>
        <w:t> </w:t>
      </w:r>
      <w:r>
        <w:rPr>
          <w:sz w:val="22"/>
        </w:rPr>
        <w:t>de</w:t>
      </w:r>
      <w:r>
        <w:rPr>
          <w:spacing w:val="40"/>
          <w:sz w:val="22"/>
        </w:rPr>
        <w:t> </w:t>
      </w:r>
      <w:r>
        <w:rPr>
          <w:sz w:val="22"/>
        </w:rPr>
        <w:t>carrera</w:t>
      </w:r>
      <w:r>
        <w:rPr>
          <w:spacing w:val="40"/>
          <w:sz w:val="22"/>
        </w:rPr>
        <w:t> </w:t>
      </w:r>
      <w:r>
        <w:rPr>
          <w:sz w:val="22"/>
        </w:rPr>
        <w:t>del</w:t>
      </w:r>
      <w:r>
        <w:rPr>
          <w:spacing w:val="40"/>
          <w:sz w:val="22"/>
        </w:rPr>
        <w:t> </w:t>
      </w:r>
      <w:r>
        <w:rPr>
          <w:sz w:val="22"/>
        </w:rPr>
        <w:t>Ayuntamiento</w:t>
      </w:r>
      <w:r>
        <w:rPr>
          <w:spacing w:val="40"/>
          <w:sz w:val="22"/>
        </w:rPr>
        <w:t> </w:t>
      </w:r>
      <w:r>
        <w:rPr>
          <w:sz w:val="22"/>
        </w:rPr>
        <w:t>de</w:t>
      </w:r>
      <w:r>
        <w:rPr>
          <w:spacing w:val="40"/>
          <w:sz w:val="22"/>
        </w:rPr>
        <w:t> </w:t>
      </w:r>
      <w:r>
        <w:rPr>
          <w:sz w:val="22"/>
        </w:rPr>
        <w:t>Granadilla</w:t>
      </w:r>
      <w:r>
        <w:rPr>
          <w:spacing w:val="40"/>
          <w:sz w:val="22"/>
        </w:rPr>
        <w:t> </w:t>
      </w:r>
      <w:r>
        <w:rPr>
          <w:sz w:val="22"/>
        </w:rPr>
        <w:t>de</w:t>
      </w:r>
      <w:r>
        <w:rPr>
          <w:spacing w:val="40"/>
          <w:sz w:val="22"/>
        </w:rPr>
        <w:t> </w:t>
      </w:r>
      <w:r>
        <w:rPr>
          <w:sz w:val="22"/>
        </w:rPr>
        <w:t>Abona, Secretario del Consejo de Administración.</w:t>
      </w:r>
    </w:p>
    <w:p>
      <w:pPr>
        <w:pStyle w:val="ListParagraph"/>
        <w:numPr>
          <w:ilvl w:val="0"/>
          <w:numId w:val="6"/>
        </w:numPr>
        <w:tabs>
          <w:tab w:pos="864" w:val="left" w:leader="none"/>
        </w:tabs>
        <w:spacing w:line="396" w:lineRule="auto" w:before="158" w:after="0"/>
        <w:ind w:left="864" w:right="852" w:hanging="360"/>
        <w:jc w:val="left"/>
        <w:rPr>
          <w:sz w:val="22"/>
        </w:rPr>
      </w:pPr>
      <w:r>
        <w:rPr>
          <w:sz w:val="22"/>
        </w:rPr>
        <w:t>D.</w:t>
      </w:r>
      <w:r>
        <w:rPr>
          <w:spacing w:val="20"/>
          <w:sz w:val="22"/>
        </w:rPr>
        <w:t> </w:t>
      </w:r>
      <w:r>
        <w:rPr>
          <w:sz w:val="22"/>
        </w:rPr>
        <w:t>Carlos</w:t>
      </w:r>
      <w:r>
        <w:rPr>
          <w:spacing w:val="20"/>
          <w:sz w:val="22"/>
        </w:rPr>
        <w:t> </w:t>
      </w:r>
      <w:r>
        <w:rPr>
          <w:sz w:val="22"/>
        </w:rPr>
        <w:t>Díaz</w:t>
      </w:r>
      <w:r>
        <w:rPr>
          <w:spacing w:val="20"/>
          <w:sz w:val="22"/>
        </w:rPr>
        <w:t> </w:t>
      </w:r>
      <w:r>
        <w:rPr>
          <w:sz w:val="22"/>
        </w:rPr>
        <w:t>Hernández,</w:t>
      </w:r>
      <w:r>
        <w:rPr>
          <w:spacing w:val="20"/>
          <w:sz w:val="22"/>
        </w:rPr>
        <w:t> </w:t>
      </w:r>
      <w:r>
        <w:rPr>
          <w:sz w:val="22"/>
        </w:rPr>
        <w:t>funcionario</w:t>
      </w:r>
      <w:r>
        <w:rPr>
          <w:spacing w:val="20"/>
          <w:sz w:val="22"/>
        </w:rPr>
        <w:t> </w:t>
      </w:r>
      <w:r>
        <w:rPr>
          <w:sz w:val="22"/>
        </w:rPr>
        <w:t>de</w:t>
      </w:r>
      <w:r>
        <w:rPr>
          <w:spacing w:val="20"/>
          <w:sz w:val="22"/>
        </w:rPr>
        <w:t> </w:t>
      </w:r>
      <w:r>
        <w:rPr>
          <w:sz w:val="22"/>
        </w:rPr>
        <w:t>carrera</w:t>
      </w:r>
      <w:r>
        <w:rPr>
          <w:spacing w:val="20"/>
          <w:sz w:val="22"/>
        </w:rPr>
        <w:t> </w:t>
      </w:r>
      <w:r>
        <w:rPr>
          <w:sz w:val="22"/>
        </w:rPr>
        <w:t>del</w:t>
      </w:r>
      <w:r>
        <w:rPr>
          <w:spacing w:val="20"/>
          <w:sz w:val="22"/>
        </w:rPr>
        <w:t> </w:t>
      </w:r>
      <w:r>
        <w:rPr>
          <w:sz w:val="22"/>
        </w:rPr>
        <w:t>Ayuntamiento</w:t>
      </w:r>
      <w:r>
        <w:rPr>
          <w:spacing w:val="20"/>
          <w:sz w:val="22"/>
        </w:rPr>
        <w:t> </w:t>
      </w:r>
      <w:r>
        <w:rPr>
          <w:sz w:val="22"/>
        </w:rPr>
        <w:t>de</w:t>
      </w:r>
      <w:r>
        <w:rPr>
          <w:spacing w:val="20"/>
          <w:sz w:val="22"/>
        </w:rPr>
        <w:t> </w:t>
      </w:r>
      <w:r>
        <w:rPr>
          <w:sz w:val="22"/>
        </w:rPr>
        <w:t>Granadilla</w:t>
      </w:r>
      <w:r>
        <w:rPr>
          <w:spacing w:val="20"/>
          <w:sz w:val="22"/>
        </w:rPr>
        <w:t> </w:t>
      </w:r>
      <w:r>
        <w:rPr>
          <w:sz w:val="22"/>
        </w:rPr>
        <w:t>de</w:t>
      </w:r>
      <w:r>
        <w:rPr>
          <w:spacing w:val="20"/>
          <w:sz w:val="22"/>
        </w:rPr>
        <w:t> </w:t>
      </w:r>
      <w:r>
        <w:rPr>
          <w:sz w:val="22"/>
        </w:rPr>
        <w:t>Abona</w:t>
      </w:r>
      <w:r>
        <w:rPr>
          <w:spacing w:val="20"/>
          <w:sz w:val="22"/>
        </w:rPr>
        <w:t> </w:t>
      </w:r>
      <w:r>
        <w:rPr>
          <w:sz w:val="22"/>
        </w:rPr>
        <w:t>y miembro del Consejo de Administración.</w:t>
      </w:r>
    </w:p>
    <w:p>
      <w:pPr>
        <w:pStyle w:val="ListParagraph"/>
        <w:numPr>
          <w:ilvl w:val="0"/>
          <w:numId w:val="6"/>
        </w:numPr>
        <w:tabs>
          <w:tab w:pos="863" w:val="left" w:leader="none"/>
        </w:tabs>
        <w:spacing w:line="240" w:lineRule="auto" w:before="158" w:after="0"/>
        <w:ind w:left="863" w:right="0" w:hanging="359"/>
        <w:jc w:val="left"/>
        <w:rPr>
          <w:sz w:val="22"/>
        </w:rPr>
      </w:pPr>
      <w:r>
        <w:rPr>
          <w:sz w:val="22"/>
        </w:rPr>
        <w:t>El</w:t>
      </w:r>
      <w:r>
        <w:rPr>
          <w:spacing w:val="-7"/>
          <w:sz w:val="22"/>
        </w:rPr>
        <w:t> </w:t>
      </w:r>
      <w:r>
        <w:rPr>
          <w:sz w:val="22"/>
        </w:rPr>
        <w:t>Sr.</w:t>
      </w:r>
      <w:r>
        <w:rPr>
          <w:spacing w:val="-6"/>
          <w:sz w:val="22"/>
        </w:rPr>
        <w:t> </w:t>
      </w:r>
      <w:r>
        <w:rPr>
          <w:sz w:val="22"/>
        </w:rPr>
        <w:t>Interventor</w:t>
      </w:r>
      <w:r>
        <w:rPr>
          <w:spacing w:val="-6"/>
          <w:sz w:val="22"/>
        </w:rPr>
        <w:t> </w:t>
      </w:r>
      <w:r>
        <w:rPr>
          <w:sz w:val="22"/>
        </w:rPr>
        <w:t>del</w:t>
      </w:r>
      <w:r>
        <w:rPr>
          <w:spacing w:val="-6"/>
          <w:sz w:val="22"/>
        </w:rPr>
        <w:t> </w:t>
      </w:r>
      <w:r>
        <w:rPr>
          <w:sz w:val="22"/>
        </w:rPr>
        <w:t>Ayuntamiento</w:t>
      </w:r>
      <w:r>
        <w:rPr>
          <w:spacing w:val="-6"/>
          <w:sz w:val="22"/>
        </w:rPr>
        <w:t> </w:t>
      </w:r>
      <w:r>
        <w:rPr>
          <w:sz w:val="22"/>
        </w:rPr>
        <w:t>del</w:t>
      </w:r>
      <w:r>
        <w:rPr>
          <w:spacing w:val="-6"/>
          <w:sz w:val="22"/>
        </w:rPr>
        <w:t> </w:t>
      </w:r>
      <w:r>
        <w:rPr>
          <w:sz w:val="22"/>
        </w:rPr>
        <w:t>Granadilla</w:t>
      </w:r>
      <w:r>
        <w:rPr>
          <w:spacing w:val="-6"/>
          <w:sz w:val="22"/>
        </w:rPr>
        <w:t> </w:t>
      </w:r>
      <w:r>
        <w:rPr>
          <w:sz w:val="22"/>
        </w:rPr>
        <w:t>de</w:t>
      </w:r>
      <w:r>
        <w:rPr>
          <w:spacing w:val="-6"/>
          <w:sz w:val="22"/>
        </w:rPr>
        <w:t> </w:t>
      </w:r>
      <w:r>
        <w:rPr>
          <w:sz w:val="22"/>
        </w:rPr>
        <w:t>Abona</w:t>
      </w:r>
      <w:r>
        <w:rPr>
          <w:spacing w:val="-6"/>
          <w:sz w:val="22"/>
        </w:rPr>
        <w:t> </w:t>
      </w:r>
      <w:r>
        <w:rPr>
          <w:sz w:val="22"/>
        </w:rPr>
        <w:t>o</w:t>
      </w:r>
      <w:r>
        <w:rPr>
          <w:spacing w:val="-6"/>
          <w:sz w:val="22"/>
        </w:rPr>
        <w:t> </w:t>
      </w:r>
      <w:r>
        <w:rPr>
          <w:sz w:val="22"/>
        </w:rPr>
        <w:t>personal</w:t>
      </w:r>
      <w:r>
        <w:rPr>
          <w:spacing w:val="-6"/>
          <w:sz w:val="22"/>
        </w:rPr>
        <w:t> </w:t>
      </w:r>
      <w:r>
        <w:rPr>
          <w:sz w:val="22"/>
        </w:rPr>
        <w:t>en</w:t>
      </w:r>
      <w:r>
        <w:rPr>
          <w:spacing w:val="-6"/>
          <w:sz w:val="22"/>
        </w:rPr>
        <w:t> </w:t>
      </w:r>
      <w:r>
        <w:rPr>
          <w:sz w:val="22"/>
        </w:rPr>
        <w:t>quien</w:t>
      </w:r>
      <w:r>
        <w:rPr>
          <w:spacing w:val="-7"/>
          <w:sz w:val="22"/>
        </w:rPr>
        <w:t> </w:t>
      </w:r>
      <w:r>
        <w:rPr>
          <w:spacing w:val="-2"/>
          <w:sz w:val="22"/>
        </w:rPr>
        <w:t>delegue.</w:t>
      </w:r>
    </w:p>
    <w:p>
      <w:pPr>
        <w:pStyle w:val="BodyText"/>
        <w:spacing w:before="70"/>
      </w:pPr>
    </w:p>
    <w:p>
      <w:pPr>
        <w:pStyle w:val="ListParagraph"/>
        <w:numPr>
          <w:ilvl w:val="0"/>
          <w:numId w:val="6"/>
        </w:numPr>
        <w:tabs>
          <w:tab w:pos="864" w:val="left" w:leader="none"/>
        </w:tabs>
        <w:spacing w:line="396" w:lineRule="auto" w:before="0" w:after="0"/>
        <w:ind w:left="864" w:right="845" w:hanging="360"/>
        <w:jc w:val="both"/>
        <w:rPr>
          <w:sz w:val="22"/>
        </w:rPr>
      </w:pPr>
      <w:r>
        <w:rPr>
          <w:sz w:val="22"/>
        </w:rPr>
        <w:t>Dña. Andamana Gaspar Sosa, funcionaria de carrera del Ayuntamiento de Granadilla de Abona, actuando como Secretaria de la Mesa.</w:t>
      </w:r>
    </w:p>
    <w:p>
      <w:pPr>
        <w:pStyle w:val="BodyText"/>
        <w:spacing w:line="396" w:lineRule="auto" w:before="159"/>
        <w:ind w:left="144" w:right="853" w:firstLine="720"/>
        <w:jc w:val="both"/>
      </w:pPr>
      <w:r>
        <w:rPr/>
        <w:t>La Mesa de Contratación podrá solicitar el asesoramiento de técnicos o expertos independientes, con conocimientos acreditados en las materias relacionadas con el objeto del contrato.</w:t>
      </w:r>
    </w:p>
    <w:p>
      <w:pPr>
        <w:pStyle w:val="BodyText"/>
        <w:spacing w:line="396" w:lineRule="auto" w:before="160"/>
        <w:ind w:left="144" w:right="849" w:firstLine="720"/>
        <w:jc w:val="both"/>
      </w:pPr>
      <w:r>
        <w:rPr/>
        <w:t>También podrá requerir informe a las organizaciones sociales de usuarios destinatarios de la prestación, a las organizaciones representativas del ámbito de actividad al que corresponda el objeto del contrato,</w:t>
      </w:r>
      <w:r>
        <w:rPr>
          <w:spacing w:val="-8"/>
        </w:rPr>
        <w:t> </w:t>
      </w:r>
      <w:r>
        <w:rPr/>
        <w:t>a</w:t>
      </w:r>
      <w:r>
        <w:rPr>
          <w:spacing w:val="-8"/>
        </w:rPr>
        <w:t> </w:t>
      </w:r>
      <w:r>
        <w:rPr/>
        <w:t>las</w:t>
      </w:r>
      <w:r>
        <w:rPr>
          <w:spacing w:val="-8"/>
        </w:rPr>
        <w:t> </w:t>
      </w:r>
      <w:r>
        <w:rPr/>
        <w:t>organizaciones</w:t>
      </w:r>
      <w:r>
        <w:rPr>
          <w:spacing w:val="-8"/>
        </w:rPr>
        <w:t> </w:t>
      </w:r>
      <w:r>
        <w:rPr/>
        <w:t>sindicales,</w:t>
      </w:r>
      <w:r>
        <w:rPr>
          <w:spacing w:val="-8"/>
        </w:rPr>
        <w:t> </w:t>
      </w:r>
      <w:r>
        <w:rPr/>
        <w:t>a</w:t>
      </w:r>
      <w:r>
        <w:rPr>
          <w:spacing w:val="-8"/>
        </w:rPr>
        <w:t> </w:t>
      </w:r>
      <w:r>
        <w:rPr/>
        <w:t>las</w:t>
      </w:r>
      <w:r>
        <w:rPr>
          <w:spacing w:val="-8"/>
        </w:rPr>
        <w:t> </w:t>
      </w:r>
      <w:r>
        <w:rPr/>
        <w:t>organizaciones</w:t>
      </w:r>
      <w:r>
        <w:rPr>
          <w:spacing w:val="-8"/>
        </w:rPr>
        <w:t> </w:t>
      </w:r>
      <w:r>
        <w:rPr/>
        <w:t>que</w:t>
      </w:r>
      <w:r>
        <w:rPr>
          <w:spacing w:val="-8"/>
        </w:rPr>
        <w:t> </w:t>
      </w:r>
      <w:r>
        <w:rPr/>
        <w:t>defiendan</w:t>
      </w:r>
      <w:r>
        <w:rPr>
          <w:spacing w:val="-8"/>
        </w:rPr>
        <w:t> </w:t>
      </w:r>
      <w:r>
        <w:rPr/>
        <w:t>la</w:t>
      </w:r>
      <w:r>
        <w:rPr>
          <w:spacing w:val="-8"/>
        </w:rPr>
        <w:t> </w:t>
      </w:r>
      <w:r>
        <w:rPr/>
        <w:t>igualdad</w:t>
      </w:r>
      <w:r>
        <w:rPr>
          <w:spacing w:val="-8"/>
        </w:rPr>
        <w:t> </w:t>
      </w:r>
      <w:r>
        <w:rPr/>
        <w:t>de</w:t>
      </w:r>
      <w:r>
        <w:rPr>
          <w:spacing w:val="-8"/>
        </w:rPr>
        <w:t> </w:t>
      </w:r>
      <w:r>
        <w:rPr/>
        <w:t>género</w:t>
      </w:r>
      <w:r>
        <w:rPr>
          <w:spacing w:val="-8"/>
        </w:rPr>
        <w:t> </w:t>
      </w:r>
      <w:r>
        <w:rPr/>
        <w:t>y</w:t>
      </w:r>
      <w:r>
        <w:rPr>
          <w:spacing w:val="-8"/>
        </w:rPr>
        <w:t> </w:t>
      </w:r>
      <w:r>
        <w:rPr/>
        <w:t>a</w:t>
      </w:r>
      <w:r>
        <w:rPr>
          <w:spacing w:val="-8"/>
        </w:rPr>
        <w:t> </w:t>
      </w:r>
      <w:r>
        <w:rPr/>
        <w:t>otras organizaciones para la verificación de las consideraciones sociales y ambientales</w:t>
      </w:r>
    </w:p>
    <w:p>
      <w:pPr>
        <w:pStyle w:val="BodyText"/>
        <w:spacing w:line="367" w:lineRule="auto" w:before="158"/>
        <w:ind w:left="144" w:right="840"/>
        <w:jc w:val="both"/>
      </w:pPr>
      <w:r>
        <w:rPr/>
        <w:t>De todo lo actuado en las reuniones de la Mesa de contratación se dejará constancia en las actas correspondientes,</w:t>
      </w:r>
      <w:r>
        <w:rPr>
          <w:spacing w:val="-3"/>
        </w:rPr>
        <w:t> </w:t>
      </w:r>
      <w:r>
        <w:rPr/>
        <w:t>y</w:t>
      </w:r>
      <w:r>
        <w:rPr>
          <w:spacing w:val="-3"/>
        </w:rPr>
        <w:t> </w:t>
      </w:r>
      <w:r>
        <w:rPr/>
        <w:t>se</w:t>
      </w:r>
      <w:r>
        <w:rPr>
          <w:spacing w:val="-3"/>
        </w:rPr>
        <w:t> </w:t>
      </w:r>
      <w:r>
        <w:rPr/>
        <w:t>extenderán</w:t>
      </w:r>
      <w:r>
        <w:rPr>
          <w:spacing w:val="-3"/>
        </w:rPr>
        <w:t> </w:t>
      </w:r>
      <w:r>
        <w:rPr/>
        <w:t>por</w:t>
      </w:r>
      <w:r>
        <w:rPr>
          <w:spacing w:val="-3"/>
        </w:rPr>
        <w:t> </w:t>
      </w:r>
      <w:r>
        <w:rPr/>
        <w:t>el</w:t>
      </w:r>
      <w:r>
        <w:rPr>
          <w:spacing w:val="-3"/>
        </w:rPr>
        <w:t> </w:t>
      </w:r>
      <w:r>
        <w:rPr/>
        <w:t>secretario</w:t>
      </w:r>
      <w:r>
        <w:rPr>
          <w:spacing w:val="-3"/>
        </w:rPr>
        <w:t> </w:t>
      </w:r>
      <w:r>
        <w:rPr/>
        <w:t>o</w:t>
      </w:r>
      <w:r>
        <w:rPr>
          <w:spacing w:val="-3"/>
        </w:rPr>
        <w:t> </w:t>
      </w:r>
      <w:r>
        <w:rPr/>
        <w:t>secretaria</w:t>
      </w:r>
      <w:r>
        <w:rPr>
          <w:spacing w:val="-3"/>
        </w:rPr>
        <w:t> </w:t>
      </w:r>
      <w:r>
        <w:rPr/>
        <w:t>de</w:t>
      </w:r>
      <w:r>
        <w:rPr>
          <w:spacing w:val="-3"/>
        </w:rPr>
        <w:t> </w:t>
      </w:r>
      <w:r>
        <w:rPr/>
        <w:t>la</w:t>
      </w:r>
      <w:r>
        <w:rPr>
          <w:spacing w:val="-3"/>
        </w:rPr>
        <w:t> </w:t>
      </w:r>
      <w:r>
        <w:rPr/>
        <w:t>mesa</w:t>
      </w:r>
      <w:r>
        <w:rPr>
          <w:spacing w:val="-3"/>
        </w:rPr>
        <w:t> </w:t>
      </w:r>
      <w:r>
        <w:rPr/>
        <w:t>con</w:t>
      </w:r>
      <w:r>
        <w:rPr>
          <w:spacing w:val="-3"/>
        </w:rPr>
        <w:t> </w:t>
      </w:r>
      <w:r>
        <w:rPr/>
        <w:t>el</w:t>
      </w:r>
      <w:r>
        <w:rPr>
          <w:spacing w:val="-3"/>
        </w:rPr>
        <w:t> </w:t>
      </w:r>
      <w:r>
        <w:rPr/>
        <w:t>visto</w:t>
      </w:r>
      <w:r>
        <w:rPr>
          <w:spacing w:val="-3"/>
        </w:rPr>
        <w:t> </w:t>
      </w:r>
      <w:r>
        <w:rPr/>
        <w:t>bueno</w:t>
      </w:r>
      <w:r>
        <w:rPr>
          <w:spacing w:val="-3"/>
        </w:rPr>
        <w:t> </w:t>
      </w:r>
      <w:r>
        <w:rPr/>
        <w:t>de</w:t>
      </w:r>
      <w:r>
        <w:rPr>
          <w:spacing w:val="-3"/>
        </w:rPr>
        <w:t> </w:t>
      </w:r>
      <w:r>
        <w:rPr/>
        <w:t>la</w:t>
      </w:r>
      <w:r>
        <w:rPr>
          <w:spacing w:val="-3"/>
        </w:rPr>
        <w:t> </w:t>
      </w:r>
      <w:r>
        <w:rPr/>
        <w:t>persona que ostenta la presidencia y se publicarán en el perfil del contratante, en las que se reflejarán el resultado del</w:t>
      </w:r>
      <w:r>
        <w:rPr>
          <w:spacing w:val="-11"/>
        </w:rPr>
        <w:t> </w:t>
      </w:r>
      <w:r>
        <w:rPr/>
        <w:t>procedimiento,</w:t>
      </w:r>
      <w:r>
        <w:rPr>
          <w:spacing w:val="-11"/>
        </w:rPr>
        <w:t> </w:t>
      </w:r>
      <w:r>
        <w:rPr/>
        <w:t>excluyéndose</w:t>
      </w:r>
      <w:r>
        <w:rPr>
          <w:spacing w:val="-11"/>
        </w:rPr>
        <w:t> </w:t>
      </w:r>
      <w:r>
        <w:rPr/>
        <w:t>aquella</w:t>
      </w:r>
      <w:r>
        <w:rPr>
          <w:spacing w:val="-11"/>
        </w:rPr>
        <w:t> </w:t>
      </w:r>
      <w:r>
        <w:rPr/>
        <w:t>información</w:t>
      </w:r>
      <w:r>
        <w:rPr>
          <w:spacing w:val="-11"/>
        </w:rPr>
        <w:t> </w:t>
      </w:r>
      <w:r>
        <w:rPr/>
        <w:t>que</w:t>
      </w:r>
      <w:r>
        <w:rPr>
          <w:spacing w:val="-11"/>
        </w:rPr>
        <w:t> </w:t>
      </w:r>
      <w:r>
        <w:rPr/>
        <w:t>no</w:t>
      </w:r>
      <w:r>
        <w:rPr>
          <w:spacing w:val="-11"/>
        </w:rPr>
        <w:t> </w:t>
      </w:r>
      <w:r>
        <w:rPr/>
        <w:t>sea</w:t>
      </w:r>
      <w:r>
        <w:rPr>
          <w:spacing w:val="-11"/>
        </w:rPr>
        <w:t> </w:t>
      </w:r>
      <w:r>
        <w:rPr/>
        <w:t>susceptible</w:t>
      </w:r>
      <w:r>
        <w:rPr>
          <w:spacing w:val="-11"/>
        </w:rPr>
        <w:t> </w:t>
      </w:r>
      <w:r>
        <w:rPr/>
        <w:t>de</w:t>
      </w:r>
      <w:r>
        <w:rPr>
          <w:spacing w:val="-11"/>
        </w:rPr>
        <w:t> </w:t>
      </w:r>
      <w:r>
        <w:rPr/>
        <w:t>publicación</w:t>
      </w:r>
      <w:r>
        <w:rPr>
          <w:spacing w:val="-11"/>
        </w:rPr>
        <w:t> </w:t>
      </w:r>
      <w:r>
        <w:rPr/>
        <w:t>de</w:t>
      </w:r>
      <w:r>
        <w:rPr>
          <w:spacing w:val="-11"/>
        </w:rPr>
        <w:t> </w:t>
      </w:r>
      <w:r>
        <w:rPr/>
        <w:t>acuerdo</w:t>
      </w:r>
      <w:r>
        <w:rPr>
          <w:spacing w:val="-11"/>
        </w:rPr>
        <w:t> </w:t>
      </w:r>
      <w:r>
        <w:rPr/>
        <w:t>con la</w:t>
      </w:r>
      <w:r>
        <w:rPr>
          <w:spacing w:val="-7"/>
        </w:rPr>
        <w:t> </w:t>
      </w:r>
      <w:r>
        <w:rPr/>
        <w:t>legislación</w:t>
      </w:r>
      <w:r>
        <w:rPr>
          <w:spacing w:val="-7"/>
        </w:rPr>
        <w:t> </w:t>
      </w:r>
      <w:r>
        <w:rPr/>
        <w:t>vigente.</w:t>
      </w:r>
      <w:r>
        <w:rPr>
          <w:spacing w:val="-7"/>
        </w:rPr>
        <w:t> </w:t>
      </w:r>
      <w:r>
        <w:rPr/>
        <w:t>Todo</w:t>
      </w:r>
      <w:r>
        <w:rPr>
          <w:spacing w:val="-7"/>
        </w:rPr>
        <w:t> </w:t>
      </w:r>
      <w:r>
        <w:rPr/>
        <w:t>ello</w:t>
      </w:r>
      <w:r>
        <w:rPr>
          <w:spacing w:val="-7"/>
        </w:rPr>
        <w:t> </w:t>
      </w:r>
      <w:r>
        <w:rPr/>
        <w:t>sin</w:t>
      </w:r>
      <w:r>
        <w:rPr>
          <w:spacing w:val="-7"/>
        </w:rPr>
        <w:t> </w:t>
      </w:r>
      <w:r>
        <w:rPr/>
        <w:t>perjuicio</w:t>
      </w:r>
      <w:r>
        <w:rPr>
          <w:spacing w:val="-7"/>
        </w:rPr>
        <w:t> </w:t>
      </w:r>
      <w:r>
        <w:rPr/>
        <w:t>de</w:t>
      </w:r>
      <w:r>
        <w:rPr>
          <w:spacing w:val="-7"/>
        </w:rPr>
        <w:t> </w:t>
      </w:r>
      <w:r>
        <w:rPr/>
        <w:t>su</w:t>
      </w:r>
      <w:r>
        <w:rPr>
          <w:spacing w:val="-7"/>
        </w:rPr>
        <w:t> </w:t>
      </w:r>
      <w:r>
        <w:rPr/>
        <w:t>comunicación</w:t>
      </w:r>
      <w:r>
        <w:rPr>
          <w:spacing w:val="-7"/>
        </w:rPr>
        <w:t> </w:t>
      </w:r>
      <w:r>
        <w:rPr/>
        <w:t>o</w:t>
      </w:r>
      <w:r>
        <w:rPr>
          <w:spacing w:val="-7"/>
        </w:rPr>
        <w:t> </w:t>
      </w:r>
      <w:r>
        <w:rPr/>
        <w:t>notificación</w:t>
      </w:r>
      <w:r>
        <w:rPr>
          <w:spacing w:val="-7"/>
        </w:rPr>
        <w:t> </w:t>
      </w:r>
      <w:r>
        <w:rPr/>
        <w:t>a</w:t>
      </w:r>
      <w:r>
        <w:rPr>
          <w:spacing w:val="-7"/>
        </w:rPr>
        <w:t> </w:t>
      </w:r>
      <w:r>
        <w:rPr/>
        <w:t>los</w:t>
      </w:r>
      <w:r>
        <w:rPr>
          <w:spacing w:val="-7"/>
        </w:rPr>
        <w:t> </w:t>
      </w:r>
      <w:r>
        <w:rPr/>
        <w:t>licitadores</w:t>
      </w:r>
      <w:r>
        <w:rPr>
          <w:spacing w:val="-7"/>
        </w:rPr>
        <w:t> </w:t>
      </w:r>
      <w:r>
        <w:rPr/>
        <w:t>afectados, según proceda.</w:t>
      </w:r>
    </w:p>
    <w:p>
      <w:pPr>
        <w:pStyle w:val="BodyText"/>
      </w:pPr>
    </w:p>
    <w:p>
      <w:pPr>
        <w:pStyle w:val="BodyText"/>
        <w:spacing w:before="106"/>
      </w:pPr>
    </w:p>
    <w:p>
      <w:pPr>
        <w:pStyle w:val="Heading1"/>
        <w:numPr>
          <w:ilvl w:val="0"/>
          <w:numId w:val="3"/>
        </w:numPr>
        <w:tabs>
          <w:tab w:pos="492" w:val="left" w:leader="none"/>
        </w:tabs>
        <w:spacing w:line="240" w:lineRule="auto" w:before="1" w:after="0"/>
        <w:ind w:left="492" w:right="0" w:hanging="348"/>
        <w:jc w:val="left"/>
      </w:pPr>
      <w:r>
        <w:rPr>
          <w:w w:val="90"/>
        </w:rPr>
        <w:t>CALIFICACIÓN</w:t>
      </w:r>
      <w:r>
        <w:rPr>
          <w:spacing w:val="29"/>
        </w:rPr>
        <w:t> </w:t>
      </w:r>
      <w:r>
        <w:rPr>
          <w:w w:val="90"/>
        </w:rPr>
        <w:t>DE</w:t>
      </w:r>
      <w:r>
        <w:rPr>
          <w:spacing w:val="30"/>
        </w:rPr>
        <w:t> </w:t>
      </w:r>
      <w:r>
        <w:rPr>
          <w:w w:val="90"/>
        </w:rPr>
        <w:t>LA</w:t>
      </w:r>
      <w:r>
        <w:rPr>
          <w:spacing w:val="30"/>
        </w:rPr>
        <w:t> </w:t>
      </w:r>
      <w:r>
        <w:rPr>
          <w:w w:val="90"/>
        </w:rPr>
        <w:t>DOCUMENTACIÓN</w:t>
      </w:r>
      <w:r>
        <w:rPr>
          <w:spacing w:val="30"/>
        </w:rPr>
        <w:t> </w:t>
      </w:r>
      <w:r>
        <w:rPr>
          <w:spacing w:val="-2"/>
          <w:w w:val="90"/>
        </w:rPr>
        <w:t>GENERAL</w:t>
      </w:r>
    </w:p>
    <w:p>
      <w:pPr>
        <w:pStyle w:val="BodyText"/>
        <w:rPr>
          <w:b/>
        </w:rPr>
      </w:pPr>
    </w:p>
    <w:p>
      <w:pPr>
        <w:pStyle w:val="BodyText"/>
        <w:spacing w:before="14"/>
        <w:rPr>
          <w:b/>
        </w:rPr>
      </w:pPr>
    </w:p>
    <w:p>
      <w:pPr>
        <w:pStyle w:val="BodyText"/>
        <w:spacing w:line="367" w:lineRule="auto" w:before="1"/>
        <w:ind w:left="144" w:right="842" w:firstLine="720"/>
        <w:jc w:val="both"/>
      </w:pPr>
      <w:r>
        <w:rPr/>
        <w:t>Concluido el plazo de presentación de proposiciones, la mesa de contratación procederá a la apertura del archivo que contiene la documentación general de la licitación, a los efectos de calificar la documentación presentada y si observase defectos subsanables en la documentación presentada, lo comunicará a los interesados, a través de la Plataforma de contratación del sector Público, concediéndose un plazo de tres días para que los licitadores los corrijan o subsanen, ante la propia Mesa de Contratación. Si</w:t>
      </w:r>
      <w:r>
        <w:rPr>
          <w:spacing w:val="64"/>
        </w:rPr>
        <w:t> </w:t>
      </w:r>
      <w:r>
        <w:rPr/>
        <w:t>la</w:t>
      </w:r>
      <w:r>
        <w:rPr>
          <w:spacing w:val="65"/>
        </w:rPr>
        <w:t> </w:t>
      </w:r>
      <w:r>
        <w:rPr/>
        <w:t>documentación</w:t>
      </w:r>
      <w:r>
        <w:rPr>
          <w:spacing w:val="65"/>
        </w:rPr>
        <w:t> </w:t>
      </w:r>
      <w:r>
        <w:rPr/>
        <w:t>de</w:t>
      </w:r>
      <w:r>
        <w:rPr>
          <w:spacing w:val="65"/>
        </w:rPr>
        <w:t> </w:t>
      </w:r>
      <w:r>
        <w:rPr/>
        <w:t>un</w:t>
      </w:r>
      <w:r>
        <w:rPr>
          <w:spacing w:val="65"/>
        </w:rPr>
        <w:t> </w:t>
      </w:r>
      <w:r>
        <w:rPr/>
        <w:t>licitador</w:t>
      </w:r>
      <w:r>
        <w:rPr>
          <w:spacing w:val="65"/>
        </w:rPr>
        <w:t> </w:t>
      </w:r>
      <w:r>
        <w:rPr/>
        <w:t>contuviese</w:t>
      </w:r>
      <w:r>
        <w:rPr>
          <w:spacing w:val="65"/>
        </w:rPr>
        <w:t> </w:t>
      </w:r>
      <w:r>
        <w:rPr/>
        <w:t>defectos</w:t>
      </w:r>
      <w:r>
        <w:rPr>
          <w:spacing w:val="65"/>
        </w:rPr>
        <w:t> </w:t>
      </w:r>
      <w:r>
        <w:rPr/>
        <w:t>sustanciales</w:t>
      </w:r>
      <w:r>
        <w:rPr>
          <w:spacing w:val="65"/>
        </w:rPr>
        <w:t> </w:t>
      </w:r>
      <w:r>
        <w:rPr/>
        <w:t>o</w:t>
      </w:r>
      <w:r>
        <w:rPr>
          <w:spacing w:val="65"/>
        </w:rPr>
        <w:t> </w:t>
      </w:r>
      <w:r>
        <w:rPr/>
        <w:t>deficiencias</w:t>
      </w:r>
      <w:r>
        <w:rPr>
          <w:spacing w:val="65"/>
        </w:rPr>
        <w:t> </w:t>
      </w:r>
      <w:r>
        <w:rPr/>
        <w:t>materiales</w:t>
      </w:r>
      <w:r>
        <w:rPr>
          <w:spacing w:val="65"/>
        </w:rPr>
        <w:t> </w:t>
      </w:r>
      <w:r>
        <w:rPr>
          <w:spacing w:val="-5"/>
        </w:rPr>
        <w:t>no</w:t>
      </w:r>
    </w:p>
    <w:p>
      <w:pPr>
        <w:pStyle w:val="BodyText"/>
        <w:spacing w:after="0" w:line="367" w:lineRule="auto"/>
        <w:jc w:val="both"/>
        <w:sectPr>
          <w:pgSz w:w="11910" w:h="16840"/>
          <w:pgMar w:header="1089" w:footer="0" w:top="1720" w:bottom="280" w:left="1275" w:right="283"/>
        </w:sectPr>
      </w:pPr>
    </w:p>
    <w:p>
      <w:pPr>
        <w:pStyle w:val="BodyText"/>
        <w:spacing w:before="105"/>
        <w:ind w:left="144"/>
        <w:jc w:val="both"/>
      </w:pPr>
      <w:r>
        <w:rPr/>
        <w:t>subsanables,</w:t>
      </w:r>
      <w:r>
        <w:rPr>
          <w:spacing w:val="-7"/>
        </w:rPr>
        <w:t> </w:t>
      </w:r>
      <w:r>
        <w:rPr/>
        <w:t>no</w:t>
      </w:r>
      <w:r>
        <w:rPr>
          <w:spacing w:val="-6"/>
        </w:rPr>
        <w:t> </w:t>
      </w:r>
      <w:r>
        <w:rPr/>
        <w:t>será</w:t>
      </w:r>
      <w:r>
        <w:rPr>
          <w:spacing w:val="-6"/>
        </w:rPr>
        <w:t> </w:t>
      </w:r>
      <w:r>
        <w:rPr/>
        <w:t>admitido</w:t>
      </w:r>
      <w:r>
        <w:rPr>
          <w:spacing w:val="-6"/>
        </w:rPr>
        <w:t> </w:t>
      </w:r>
      <w:r>
        <w:rPr/>
        <w:t>a</w:t>
      </w:r>
      <w:r>
        <w:rPr>
          <w:spacing w:val="-6"/>
        </w:rPr>
        <w:t> </w:t>
      </w:r>
      <w:r>
        <w:rPr/>
        <w:t>la</w:t>
      </w:r>
      <w:r>
        <w:rPr>
          <w:spacing w:val="-6"/>
        </w:rPr>
        <w:t> </w:t>
      </w:r>
      <w:r>
        <w:rPr>
          <w:spacing w:val="-2"/>
        </w:rPr>
        <w:t>licitación.</w:t>
      </w:r>
    </w:p>
    <w:p>
      <w:pPr>
        <w:pStyle w:val="BodyText"/>
        <w:spacing w:line="367" w:lineRule="auto" w:before="135"/>
        <w:ind w:left="144" w:right="846"/>
        <w:jc w:val="both"/>
      </w:pPr>
      <w:r>
        <w:rPr/>
        <w:t>La Mesa de Contratación o el órgano de contratación, cuando consideren que existen dudas razonables sobre la vigencia o fiabilidad del DEUC a que se refiere la cláusula 15.1.2, en cualquier momento con anterioridad a la adjudicación del contrato, podrán requerir a las licitadoras afectadas para que presenten</w:t>
      </w:r>
      <w:r>
        <w:rPr>
          <w:spacing w:val="40"/>
        </w:rPr>
        <w:t> </w:t>
      </w:r>
      <w:r>
        <w:rPr/>
        <w:t>la totalidad o parte de los correspondientes documentos justificativos.</w:t>
      </w:r>
    </w:p>
    <w:p>
      <w:pPr>
        <w:pStyle w:val="BodyText"/>
        <w:spacing w:line="367" w:lineRule="auto"/>
        <w:ind w:left="144" w:right="844"/>
        <w:jc w:val="both"/>
      </w:pPr>
      <w:r>
        <w:rPr/>
        <w:t>No obstante, lo anterior, cuando el empresario esté inscrito en ROLECE o figure en una base de datos nacional de un Estado miembro de la Unión Europea, como un expediente virtual de la empresa, un sistema de almacenamiento electrónico de documentos o un sistema de precalificación, y estos sean accesibles de modo gratuito para los citados órganos, no estará obligado a presentar los documentos justificativos u otra prueba documental de los datos inscritos en los referidos lugares.</w:t>
      </w:r>
    </w:p>
    <w:p>
      <w:pPr>
        <w:pStyle w:val="BodyText"/>
        <w:spacing w:before="133"/>
      </w:pPr>
    </w:p>
    <w:p>
      <w:pPr>
        <w:pStyle w:val="Heading1"/>
        <w:numPr>
          <w:ilvl w:val="0"/>
          <w:numId w:val="3"/>
        </w:numPr>
        <w:tabs>
          <w:tab w:pos="492" w:val="left" w:leader="none"/>
        </w:tabs>
        <w:spacing w:line="240" w:lineRule="auto" w:before="0" w:after="0"/>
        <w:ind w:left="492" w:right="0" w:hanging="348"/>
        <w:jc w:val="left"/>
      </w:pPr>
      <w:r>
        <w:rPr>
          <w:spacing w:val="-10"/>
        </w:rPr>
        <w:t>APERTURA</w:t>
      </w:r>
      <w:r>
        <w:rPr>
          <w:spacing w:val="-3"/>
        </w:rPr>
        <w:t> </w:t>
      </w:r>
      <w:r>
        <w:rPr>
          <w:spacing w:val="-10"/>
        </w:rPr>
        <w:t>DE</w:t>
      </w:r>
      <w:r>
        <w:rPr>
          <w:spacing w:val="-2"/>
        </w:rPr>
        <w:t> </w:t>
      </w:r>
      <w:r>
        <w:rPr>
          <w:spacing w:val="-10"/>
        </w:rPr>
        <w:t>PROPOSICIONES</w:t>
      </w:r>
      <w:r>
        <w:rPr>
          <w:spacing w:val="-2"/>
        </w:rPr>
        <w:t> </w:t>
      </w:r>
      <w:r>
        <w:rPr>
          <w:spacing w:val="-10"/>
        </w:rPr>
        <w:t>Y</w:t>
      </w:r>
      <w:r>
        <w:rPr>
          <w:spacing w:val="-2"/>
        </w:rPr>
        <w:t> </w:t>
      </w:r>
      <w:r>
        <w:rPr>
          <w:spacing w:val="-10"/>
        </w:rPr>
        <w:t>PROPUESTA</w:t>
      </w:r>
      <w:r>
        <w:rPr>
          <w:spacing w:val="-3"/>
        </w:rPr>
        <w:t> </w:t>
      </w:r>
      <w:r>
        <w:rPr>
          <w:spacing w:val="-10"/>
        </w:rPr>
        <w:t>DE</w:t>
      </w:r>
      <w:r>
        <w:rPr>
          <w:spacing w:val="-2"/>
        </w:rPr>
        <w:t> </w:t>
      </w:r>
      <w:r>
        <w:rPr>
          <w:spacing w:val="-10"/>
        </w:rPr>
        <w:t>ADJUDICACIÓN</w:t>
      </w:r>
    </w:p>
    <w:p>
      <w:pPr>
        <w:pStyle w:val="BodyText"/>
        <w:spacing w:line="367" w:lineRule="auto" w:before="134"/>
        <w:ind w:left="144" w:right="853"/>
        <w:jc w:val="both"/>
      </w:pPr>
      <w:r>
        <w:rPr/>
        <w:t>La apertura de los diferentes archivos se realizará a través de la Plataforma de Contratación del Sector </w:t>
      </w:r>
      <w:r>
        <w:rPr>
          <w:spacing w:val="-2"/>
        </w:rPr>
        <w:t>Público.</w:t>
      </w:r>
    </w:p>
    <w:p>
      <w:pPr>
        <w:pStyle w:val="BodyText"/>
        <w:spacing w:before="134"/>
      </w:pPr>
    </w:p>
    <w:p>
      <w:pPr>
        <w:pStyle w:val="BodyText"/>
        <w:spacing w:line="367" w:lineRule="auto"/>
        <w:ind w:left="144" w:right="849" w:firstLine="720"/>
        <w:jc w:val="both"/>
      </w:pPr>
      <w:r>
        <w:rPr>
          <w:b/>
        </w:rPr>
        <w:t>18.1.- </w:t>
      </w:r>
      <w:r>
        <w:rPr/>
        <w:t>La Mesa de Contratación, una vez calificada la documentación general y realizadas las subsanaciones y, en su caso, aportadas las aclaraciones o documentos complementarios requeridos, o transcurrido el plazo que se hubiere conferido al efecto, procederá a la apertura del archivo nº 2 relativo a la oferta económica y propuesta sujeta a evaluación posterior.</w:t>
      </w:r>
    </w:p>
    <w:p>
      <w:pPr>
        <w:pStyle w:val="BodyText"/>
        <w:spacing w:before="134"/>
      </w:pPr>
    </w:p>
    <w:p>
      <w:pPr>
        <w:pStyle w:val="BodyText"/>
        <w:spacing w:line="367" w:lineRule="auto"/>
        <w:ind w:left="144" w:right="849" w:firstLine="720"/>
        <w:jc w:val="both"/>
      </w:pPr>
      <w:r>
        <w:rPr>
          <w:b/>
        </w:rPr>
        <w:t>18.2.- </w:t>
      </w:r>
      <w:r>
        <w:rPr/>
        <w:t>Una vez realizada por la Mesa de Contratación la evaluación de la oferta económica y propuesta</w:t>
      </w:r>
      <w:r>
        <w:rPr>
          <w:spacing w:val="-2"/>
        </w:rPr>
        <w:t> </w:t>
      </w:r>
      <w:r>
        <w:rPr/>
        <w:t>sujeta</w:t>
      </w:r>
      <w:r>
        <w:rPr>
          <w:spacing w:val="-2"/>
        </w:rPr>
        <w:t> </w:t>
      </w:r>
      <w:r>
        <w:rPr/>
        <w:t>a</w:t>
      </w:r>
      <w:r>
        <w:rPr>
          <w:spacing w:val="-2"/>
        </w:rPr>
        <w:t> </w:t>
      </w:r>
      <w:r>
        <w:rPr/>
        <w:t>evaluación</w:t>
      </w:r>
      <w:r>
        <w:rPr>
          <w:spacing w:val="-2"/>
        </w:rPr>
        <w:t> </w:t>
      </w:r>
      <w:r>
        <w:rPr/>
        <w:t>posterior,</w:t>
      </w:r>
      <w:r>
        <w:rPr>
          <w:spacing w:val="-2"/>
        </w:rPr>
        <w:t> </w:t>
      </w:r>
      <w:r>
        <w:rPr/>
        <w:t>ésta</w:t>
      </w:r>
      <w:r>
        <w:rPr>
          <w:spacing w:val="-2"/>
        </w:rPr>
        <w:t> </w:t>
      </w:r>
      <w:r>
        <w:rPr/>
        <w:t>elevará</w:t>
      </w:r>
      <w:r>
        <w:rPr>
          <w:spacing w:val="-2"/>
        </w:rPr>
        <w:t> </w:t>
      </w:r>
      <w:r>
        <w:rPr/>
        <w:t>al</w:t>
      </w:r>
      <w:r>
        <w:rPr>
          <w:spacing w:val="-2"/>
        </w:rPr>
        <w:t> </w:t>
      </w:r>
      <w:r>
        <w:rPr/>
        <w:t>órgano</w:t>
      </w:r>
      <w:r>
        <w:rPr>
          <w:spacing w:val="-2"/>
        </w:rPr>
        <w:t> </w:t>
      </w:r>
      <w:r>
        <w:rPr/>
        <w:t>de</w:t>
      </w:r>
      <w:r>
        <w:rPr>
          <w:spacing w:val="-2"/>
        </w:rPr>
        <w:t> </w:t>
      </w:r>
      <w:r>
        <w:rPr/>
        <w:t>contratación</w:t>
      </w:r>
      <w:r>
        <w:rPr>
          <w:spacing w:val="-2"/>
        </w:rPr>
        <w:t> </w:t>
      </w:r>
      <w:r>
        <w:rPr/>
        <w:t>a</w:t>
      </w:r>
      <w:r>
        <w:rPr>
          <w:spacing w:val="-2"/>
        </w:rPr>
        <w:t> </w:t>
      </w:r>
      <w:r>
        <w:rPr/>
        <w:t>través</w:t>
      </w:r>
      <w:r>
        <w:rPr>
          <w:spacing w:val="-2"/>
        </w:rPr>
        <w:t> </w:t>
      </w:r>
      <w:r>
        <w:rPr/>
        <w:t>de</w:t>
      </w:r>
      <w:r>
        <w:rPr>
          <w:spacing w:val="-2"/>
        </w:rPr>
        <w:t> </w:t>
      </w:r>
      <w:r>
        <w:rPr/>
        <w:t>la</w:t>
      </w:r>
      <w:r>
        <w:rPr>
          <w:spacing w:val="-2"/>
        </w:rPr>
        <w:t> </w:t>
      </w:r>
      <w:r>
        <w:rPr/>
        <w:t>Plataforma</w:t>
      </w:r>
      <w:r>
        <w:rPr>
          <w:spacing w:val="-2"/>
        </w:rPr>
        <w:t> </w:t>
      </w:r>
      <w:r>
        <w:rPr/>
        <w:t>de Contratación del Sector Público la propuesta de adjudicación razonada que</w:t>
      </w:r>
    </w:p>
    <w:p>
      <w:pPr>
        <w:pStyle w:val="BodyText"/>
        <w:spacing w:line="367" w:lineRule="auto"/>
        <w:ind w:left="144" w:right="845"/>
        <w:jc w:val="both"/>
      </w:pPr>
      <w:r>
        <w:rPr/>
        <w:t>considere adecuada, que incluirá en todo caso la ponderación de los criterios indicados en la cláusula 12 del presente pliego, acompañada de las actas de sus reuniones y de la documentación generada en sus actuaciones y, en su caso, de los informes emitidos. Dicha propuesta no crea derecho alguno mientras el órgano de contratación no dicte la resolución de adjudicación.</w:t>
      </w:r>
    </w:p>
    <w:p>
      <w:pPr>
        <w:pStyle w:val="BodyText"/>
        <w:spacing w:before="133"/>
      </w:pPr>
    </w:p>
    <w:p>
      <w:pPr>
        <w:pStyle w:val="BodyText"/>
        <w:spacing w:line="367" w:lineRule="auto"/>
        <w:ind w:left="144" w:right="847" w:firstLine="720"/>
        <w:jc w:val="both"/>
      </w:pPr>
      <w:r>
        <w:rPr>
          <w:b/>
        </w:rPr>
        <w:t>18.3.-</w:t>
      </w:r>
      <w:r>
        <w:rPr>
          <w:b/>
          <w:spacing w:val="-4"/>
        </w:rPr>
        <w:t> </w:t>
      </w:r>
      <w:r>
        <w:rPr/>
        <w:t>Si</w:t>
      </w:r>
      <w:r>
        <w:rPr>
          <w:spacing w:val="-4"/>
        </w:rPr>
        <w:t> </w:t>
      </w:r>
      <w:r>
        <w:rPr/>
        <w:t>una</w:t>
      </w:r>
      <w:r>
        <w:rPr>
          <w:spacing w:val="-4"/>
        </w:rPr>
        <w:t> </w:t>
      </w:r>
      <w:r>
        <w:rPr/>
        <w:t>vez</w:t>
      </w:r>
      <w:r>
        <w:rPr>
          <w:spacing w:val="-4"/>
        </w:rPr>
        <w:t> </w:t>
      </w:r>
      <w:r>
        <w:rPr/>
        <w:t>valoradas</w:t>
      </w:r>
      <w:r>
        <w:rPr>
          <w:spacing w:val="-4"/>
        </w:rPr>
        <w:t> </w:t>
      </w:r>
      <w:r>
        <w:rPr/>
        <w:t>las</w:t>
      </w:r>
      <w:r>
        <w:rPr>
          <w:spacing w:val="-4"/>
        </w:rPr>
        <w:t> </w:t>
      </w:r>
      <w:r>
        <w:rPr/>
        <w:t>ofertas</w:t>
      </w:r>
      <w:r>
        <w:rPr>
          <w:spacing w:val="-4"/>
        </w:rPr>
        <w:t> </w:t>
      </w:r>
      <w:r>
        <w:rPr/>
        <w:t>admitidas</w:t>
      </w:r>
      <w:r>
        <w:rPr>
          <w:spacing w:val="-4"/>
        </w:rPr>
        <w:t> </w:t>
      </w:r>
      <w:r>
        <w:rPr/>
        <w:t>se</w:t>
      </w:r>
      <w:r>
        <w:rPr>
          <w:spacing w:val="-4"/>
        </w:rPr>
        <w:t> </w:t>
      </w:r>
      <w:r>
        <w:rPr/>
        <w:t>produjera</w:t>
      </w:r>
      <w:r>
        <w:rPr>
          <w:spacing w:val="-4"/>
        </w:rPr>
        <w:t> </w:t>
      </w:r>
      <w:r>
        <w:rPr/>
        <w:t>igualdad</w:t>
      </w:r>
      <w:r>
        <w:rPr>
          <w:spacing w:val="-4"/>
        </w:rPr>
        <w:t> </w:t>
      </w:r>
      <w:r>
        <w:rPr/>
        <w:t>entre</w:t>
      </w:r>
      <w:r>
        <w:rPr>
          <w:spacing w:val="-4"/>
        </w:rPr>
        <w:t> </w:t>
      </w:r>
      <w:r>
        <w:rPr/>
        <w:t>dos</w:t>
      </w:r>
      <w:r>
        <w:rPr>
          <w:spacing w:val="-4"/>
        </w:rPr>
        <w:t> </w:t>
      </w:r>
      <w:r>
        <w:rPr/>
        <w:t>o</w:t>
      </w:r>
      <w:r>
        <w:rPr>
          <w:spacing w:val="-4"/>
        </w:rPr>
        <w:t> </w:t>
      </w:r>
      <w:r>
        <w:rPr/>
        <w:t>más</w:t>
      </w:r>
      <w:r>
        <w:rPr>
          <w:spacing w:val="-4"/>
        </w:rPr>
        <w:t> </w:t>
      </w:r>
      <w:r>
        <w:rPr/>
        <w:t>licitadoras, se aplicará el criterio preferencial previsto en la cláusula 12.3 y para ello, antes de formular la propuesta de</w:t>
      </w:r>
      <w:r>
        <w:rPr>
          <w:spacing w:val="-1"/>
        </w:rPr>
        <w:t> </w:t>
      </w:r>
      <w:r>
        <w:rPr/>
        <w:t>adjudicación,</w:t>
      </w:r>
      <w:r>
        <w:rPr>
          <w:spacing w:val="-1"/>
        </w:rPr>
        <w:t> </w:t>
      </w:r>
      <w:r>
        <w:rPr/>
        <w:t>se</w:t>
      </w:r>
      <w:r>
        <w:rPr>
          <w:spacing w:val="-1"/>
        </w:rPr>
        <w:t> </w:t>
      </w:r>
      <w:r>
        <w:rPr/>
        <w:t>requerirá</w:t>
      </w:r>
      <w:r>
        <w:rPr>
          <w:spacing w:val="-1"/>
        </w:rPr>
        <w:t> </w:t>
      </w:r>
      <w:r>
        <w:rPr/>
        <w:t>a</w:t>
      </w:r>
      <w:r>
        <w:rPr>
          <w:spacing w:val="-1"/>
        </w:rPr>
        <w:t> </w:t>
      </w:r>
      <w:r>
        <w:rPr/>
        <w:t>las</w:t>
      </w:r>
      <w:r>
        <w:rPr>
          <w:spacing w:val="-1"/>
        </w:rPr>
        <w:t> </w:t>
      </w:r>
      <w:r>
        <w:rPr/>
        <w:t>empresas</w:t>
      </w:r>
      <w:r>
        <w:rPr>
          <w:spacing w:val="-1"/>
        </w:rPr>
        <w:t> </w:t>
      </w:r>
      <w:r>
        <w:rPr/>
        <w:t>que</w:t>
      </w:r>
      <w:r>
        <w:rPr>
          <w:spacing w:val="-1"/>
        </w:rPr>
        <w:t> </w:t>
      </w:r>
      <w:r>
        <w:rPr/>
        <w:t>se</w:t>
      </w:r>
      <w:r>
        <w:rPr>
          <w:spacing w:val="-1"/>
        </w:rPr>
        <w:t> </w:t>
      </w:r>
      <w:r>
        <w:rPr/>
        <w:t>hallan</w:t>
      </w:r>
      <w:r>
        <w:rPr>
          <w:spacing w:val="-1"/>
        </w:rPr>
        <w:t> </w:t>
      </w:r>
      <w:r>
        <w:rPr/>
        <w:t>en</w:t>
      </w:r>
      <w:r>
        <w:rPr>
          <w:spacing w:val="-1"/>
        </w:rPr>
        <w:t> </w:t>
      </w:r>
      <w:r>
        <w:rPr/>
        <w:t>situación</w:t>
      </w:r>
      <w:r>
        <w:rPr>
          <w:spacing w:val="-1"/>
        </w:rPr>
        <w:t> </w:t>
      </w:r>
      <w:r>
        <w:rPr/>
        <w:t>de</w:t>
      </w:r>
      <w:r>
        <w:rPr>
          <w:spacing w:val="-1"/>
        </w:rPr>
        <w:t> </w:t>
      </w:r>
      <w:r>
        <w:rPr/>
        <w:t>igualdad</w:t>
      </w:r>
      <w:r>
        <w:rPr>
          <w:spacing w:val="-1"/>
        </w:rPr>
        <w:t> </w:t>
      </w:r>
      <w:r>
        <w:rPr/>
        <w:t>para</w:t>
      </w:r>
      <w:r>
        <w:rPr>
          <w:spacing w:val="-1"/>
        </w:rPr>
        <w:t> </w:t>
      </w:r>
      <w:r>
        <w:rPr/>
        <w:t>que</w:t>
      </w:r>
      <w:r>
        <w:rPr>
          <w:spacing w:val="-1"/>
        </w:rPr>
        <w:t> </w:t>
      </w:r>
      <w:r>
        <w:rPr/>
        <w:t>en</w:t>
      </w:r>
      <w:r>
        <w:rPr>
          <w:spacing w:val="-1"/>
        </w:rPr>
        <w:t> </w:t>
      </w:r>
      <w:r>
        <w:rPr/>
        <w:t>el</w:t>
      </w:r>
      <w:r>
        <w:rPr>
          <w:spacing w:val="-1"/>
        </w:rPr>
        <w:t> </w:t>
      </w:r>
      <w:r>
        <w:rPr/>
        <w:t>plazo</w:t>
      </w:r>
      <w:r>
        <w:rPr>
          <w:spacing w:val="-1"/>
        </w:rPr>
        <w:t> </w:t>
      </w:r>
      <w:r>
        <w:rPr/>
        <w:t>de cinco (5) días hábiles, a contar desde el siguiente al requerimiento aporten la correspondiente documentación acreditativa.</w:t>
      </w:r>
    </w:p>
    <w:p>
      <w:pPr>
        <w:pStyle w:val="BodyText"/>
        <w:spacing w:line="367" w:lineRule="auto"/>
        <w:ind w:left="144" w:right="847"/>
        <w:jc w:val="both"/>
      </w:pPr>
      <w:r>
        <w:rPr/>
        <w:t>Si algún sujeto licitador de los requeridos no atendiese el requerimiento en el plazo indicado se entenderá que renuncia a la aplicación del referido criterio preferencial.</w:t>
      </w:r>
    </w:p>
    <w:p>
      <w:pPr>
        <w:pStyle w:val="BodyText"/>
        <w:spacing w:before="134"/>
      </w:pPr>
    </w:p>
    <w:p>
      <w:pPr>
        <w:spacing w:before="0"/>
        <w:ind w:left="864" w:right="0" w:firstLine="0"/>
        <w:jc w:val="left"/>
        <w:rPr>
          <w:sz w:val="22"/>
        </w:rPr>
      </w:pPr>
      <w:r>
        <w:rPr>
          <w:b/>
          <w:sz w:val="22"/>
        </w:rPr>
        <w:t>18.4.-</w:t>
      </w:r>
      <w:r>
        <w:rPr>
          <w:b/>
          <w:spacing w:val="5"/>
          <w:sz w:val="22"/>
        </w:rPr>
        <w:t> </w:t>
      </w:r>
      <w:r>
        <w:rPr>
          <w:sz w:val="22"/>
        </w:rPr>
        <w:t>Ofertas</w:t>
      </w:r>
      <w:r>
        <w:rPr>
          <w:spacing w:val="5"/>
          <w:sz w:val="22"/>
        </w:rPr>
        <w:t> </w:t>
      </w:r>
      <w:r>
        <w:rPr>
          <w:sz w:val="22"/>
        </w:rPr>
        <w:t>anormalmente</w:t>
      </w:r>
      <w:r>
        <w:rPr>
          <w:spacing w:val="5"/>
          <w:sz w:val="22"/>
        </w:rPr>
        <w:t> </w:t>
      </w:r>
      <w:r>
        <w:rPr>
          <w:spacing w:val="-2"/>
          <w:sz w:val="22"/>
        </w:rPr>
        <w:t>bajas.</w:t>
      </w:r>
    </w:p>
    <w:p>
      <w:pPr>
        <w:spacing w:after="0"/>
        <w:jc w:val="left"/>
        <w:rPr>
          <w:sz w:val="22"/>
        </w:rPr>
        <w:sectPr>
          <w:pgSz w:w="11910" w:h="16840"/>
          <w:pgMar w:header="1089" w:footer="0" w:top="1720" w:bottom="280" w:left="1275" w:right="283"/>
        </w:sectPr>
      </w:pPr>
    </w:p>
    <w:p>
      <w:pPr>
        <w:pStyle w:val="BodyText"/>
        <w:spacing w:line="367" w:lineRule="auto" w:before="105"/>
        <w:ind w:left="144" w:right="850"/>
        <w:jc w:val="both"/>
      </w:pPr>
      <w:r>
        <w:rPr/>
        <w:t>Se establecen los siguientes parámetros objetivos en virtud de los cuales se entenderá que la proposición no puede ser cumplida por ser considerada anormalmente baja las que, en relación con el criterio de valoración relativo a la proposición económica</w:t>
      </w:r>
      <w:r>
        <w:rPr>
          <w:spacing w:val="40"/>
        </w:rPr>
        <w:t> </w:t>
      </w:r>
      <w:r>
        <w:rPr/>
        <w:t>se encuentren en alguna de las siguientes circunstancias:</w:t>
      </w:r>
    </w:p>
    <w:p>
      <w:pPr>
        <w:pStyle w:val="BodyText"/>
        <w:spacing w:line="396" w:lineRule="auto" w:before="113"/>
        <w:ind w:left="864" w:right="854" w:hanging="360"/>
        <w:jc w:val="both"/>
      </w:pPr>
      <w:r>
        <w:rPr>
          <w:rFonts w:ascii="Symbol" w:hAnsi="Symbol"/>
          <w:sz w:val="20"/>
        </w:rPr>
        <w:t></w:t>
      </w:r>
      <w:r>
        <w:rPr>
          <w:spacing w:val="80"/>
          <w:w w:val="150"/>
          <w:sz w:val="20"/>
        </w:rPr>
        <w:t> </w:t>
      </w:r>
      <w:r>
        <w:rPr/>
        <w:t>Cuando, concurriendo un solo licitador, sea inferior al presupuesto base de licitación en más de</w:t>
      </w:r>
      <w:r>
        <w:rPr>
          <w:spacing w:val="80"/>
        </w:rPr>
        <w:t> </w:t>
      </w:r>
      <w:r>
        <w:rPr/>
        <w:t>25 unidades porcentuales.</w:t>
      </w:r>
    </w:p>
    <w:p>
      <w:pPr>
        <w:pStyle w:val="BodyText"/>
        <w:spacing w:line="396" w:lineRule="auto" w:before="112"/>
        <w:ind w:left="864" w:right="855" w:hanging="360"/>
        <w:jc w:val="both"/>
      </w:pPr>
      <w:r>
        <w:rPr>
          <w:rFonts w:ascii="Symbol" w:hAnsi="Symbol"/>
          <w:sz w:val="20"/>
        </w:rPr>
        <w:t></w:t>
      </w:r>
      <w:r>
        <w:rPr>
          <w:spacing w:val="80"/>
          <w:w w:val="150"/>
          <w:sz w:val="20"/>
        </w:rPr>
        <w:t> </w:t>
      </w:r>
      <w:r>
        <w:rPr/>
        <w:t>Cuando</w:t>
      </w:r>
      <w:r>
        <w:rPr>
          <w:spacing w:val="26"/>
        </w:rPr>
        <w:t> </w:t>
      </w:r>
      <w:r>
        <w:rPr/>
        <w:t>concurran</w:t>
      </w:r>
      <w:r>
        <w:rPr>
          <w:spacing w:val="26"/>
        </w:rPr>
        <w:t> </w:t>
      </w:r>
      <w:r>
        <w:rPr/>
        <w:t>dos</w:t>
      </w:r>
      <w:r>
        <w:rPr>
          <w:spacing w:val="26"/>
        </w:rPr>
        <w:t> </w:t>
      </w:r>
      <w:r>
        <w:rPr/>
        <w:t>licitadores,</w:t>
      </w:r>
      <w:r>
        <w:rPr>
          <w:spacing w:val="26"/>
        </w:rPr>
        <w:t> </w:t>
      </w:r>
      <w:r>
        <w:rPr/>
        <w:t>la</w:t>
      </w:r>
      <w:r>
        <w:rPr>
          <w:spacing w:val="26"/>
        </w:rPr>
        <w:t> </w:t>
      </w:r>
      <w:r>
        <w:rPr/>
        <w:t>que</w:t>
      </w:r>
      <w:r>
        <w:rPr>
          <w:spacing w:val="26"/>
        </w:rPr>
        <w:t> </w:t>
      </w:r>
      <w:r>
        <w:rPr/>
        <w:t>sea</w:t>
      </w:r>
      <w:r>
        <w:rPr>
          <w:spacing w:val="26"/>
        </w:rPr>
        <w:t> </w:t>
      </w:r>
      <w:r>
        <w:rPr/>
        <w:t>inferior</w:t>
      </w:r>
      <w:r>
        <w:rPr>
          <w:spacing w:val="26"/>
        </w:rPr>
        <w:t> </w:t>
      </w:r>
      <w:r>
        <w:rPr/>
        <w:t>en</w:t>
      </w:r>
      <w:r>
        <w:rPr>
          <w:spacing w:val="26"/>
        </w:rPr>
        <w:t> </w:t>
      </w:r>
      <w:r>
        <w:rPr/>
        <w:t>más</w:t>
      </w:r>
      <w:r>
        <w:rPr>
          <w:spacing w:val="26"/>
        </w:rPr>
        <w:t> </w:t>
      </w:r>
      <w:r>
        <w:rPr/>
        <w:t>de</w:t>
      </w:r>
      <w:r>
        <w:rPr>
          <w:spacing w:val="26"/>
        </w:rPr>
        <w:t> </w:t>
      </w:r>
      <w:r>
        <w:rPr/>
        <w:t>20</w:t>
      </w:r>
      <w:r>
        <w:rPr>
          <w:spacing w:val="26"/>
        </w:rPr>
        <w:t> </w:t>
      </w:r>
      <w:r>
        <w:rPr/>
        <w:t>unidades</w:t>
      </w:r>
      <w:r>
        <w:rPr>
          <w:spacing w:val="26"/>
        </w:rPr>
        <w:t> </w:t>
      </w:r>
      <w:r>
        <w:rPr/>
        <w:t>porcentuales</w:t>
      </w:r>
      <w:r>
        <w:rPr>
          <w:spacing w:val="26"/>
        </w:rPr>
        <w:t> </w:t>
      </w:r>
      <w:r>
        <w:rPr/>
        <w:t>a</w:t>
      </w:r>
      <w:r>
        <w:rPr>
          <w:spacing w:val="26"/>
        </w:rPr>
        <w:t> </w:t>
      </w:r>
      <w:r>
        <w:rPr/>
        <w:t>la otra oferta.</w:t>
      </w:r>
    </w:p>
    <w:p>
      <w:pPr>
        <w:pStyle w:val="BodyText"/>
        <w:spacing w:line="396" w:lineRule="auto" w:before="113"/>
        <w:ind w:left="864" w:right="852" w:hanging="360"/>
        <w:jc w:val="both"/>
      </w:pPr>
      <w:r>
        <w:rPr>
          <w:rFonts w:ascii="Symbol" w:hAnsi="Symbol"/>
          <w:sz w:val="20"/>
        </w:rPr>
        <w:t></w:t>
      </w:r>
      <w:r>
        <w:rPr>
          <w:spacing w:val="80"/>
          <w:sz w:val="20"/>
        </w:rPr>
        <w:t> </w:t>
      </w:r>
      <w:r>
        <w:rP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considerará desproporcionada la baja superior a 25 unidades </w:t>
      </w:r>
      <w:r>
        <w:rPr>
          <w:spacing w:val="-2"/>
        </w:rPr>
        <w:t>porcentuales.</w:t>
      </w:r>
    </w:p>
    <w:p>
      <w:pPr>
        <w:pStyle w:val="BodyText"/>
        <w:spacing w:line="396" w:lineRule="auto" w:before="111"/>
        <w:ind w:left="864" w:right="848" w:hanging="360"/>
        <w:jc w:val="both"/>
      </w:pPr>
      <w:r>
        <w:rPr>
          <w:rFonts w:ascii="Symbol" w:hAnsi="Symbol"/>
          <w:sz w:val="20"/>
        </w:rPr>
        <w:t></w:t>
      </w:r>
      <w:r>
        <w:rPr>
          <w:spacing w:val="40"/>
          <w:sz w:val="20"/>
        </w:rPr>
        <w:t> </w:t>
      </w:r>
      <w:r>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sólo con las ofertas que no se encuentren en el supuesto indicado. En todo</w:t>
      </w:r>
      <w:r>
        <w:rPr>
          <w:spacing w:val="-1"/>
        </w:rPr>
        <w:t> </w:t>
      </w:r>
      <w:r>
        <w:rPr/>
        <w:t>caso,</w:t>
      </w:r>
      <w:r>
        <w:rPr>
          <w:spacing w:val="-1"/>
        </w:rPr>
        <w:t> </w:t>
      </w:r>
      <w:r>
        <w:rPr/>
        <w:t>si</w:t>
      </w:r>
      <w:r>
        <w:rPr>
          <w:spacing w:val="-1"/>
        </w:rPr>
        <w:t> </w:t>
      </w:r>
      <w:r>
        <w:rPr/>
        <w:t>el</w:t>
      </w:r>
      <w:r>
        <w:rPr>
          <w:spacing w:val="-1"/>
        </w:rPr>
        <w:t> </w:t>
      </w:r>
      <w:r>
        <w:rPr/>
        <w:t>número</w:t>
      </w:r>
      <w:r>
        <w:rPr>
          <w:spacing w:val="-1"/>
        </w:rPr>
        <w:t> </w:t>
      </w:r>
      <w:r>
        <w:rPr/>
        <w:t>de</w:t>
      </w:r>
      <w:r>
        <w:rPr>
          <w:spacing w:val="-1"/>
        </w:rPr>
        <w:t> </w:t>
      </w:r>
      <w:r>
        <w:rPr/>
        <w:t>las</w:t>
      </w:r>
      <w:r>
        <w:rPr>
          <w:spacing w:val="-1"/>
        </w:rPr>
        <w:t> </w:t>
      </w:r>
      <w:r>
        <w:rPr/>
        <w:t>restantes</w:t>
      </w:r>
      <w:r>
        <w:rPr>
          <w:spacing w:val="-1"/>
        </w:rPr>
        <w:t> </w:t>
      </w:r>
      <w:r>
        <w:rPr/>
        <w:t>ofertas</w:t>
      </w:r>
      <w:r>
        <w:rPr>
          <w:spacing w:val="-1"/>
        </w:rPr>
        <w:t> </w:t>
      </w:r>
      <w:r>
        <w:rPr/>
        <w:t>es</w:t>
      </w:r>
      <w:r>
        <w:rPr>
          <w:spacing w:val="-1"/>
        </w:rPr>
        <w:t> </w:t>
      </w:r>
      <w:r>
        <w:rPr/>
        <w:t>inferior</w:t>
      </w:r>
      <w:r>
        <w:rPr>
          <w:spacing w:val="-1"/>
        </w:rPr>
        <w:t> </w:t>
      </w:r>
      <w:r>
        <w:rPr/>
        <w:t>a</w:t>
      </w:r>
      <w:r>
        <w:rPr>
          <w:spacing w:val="-1"/>
        </w:rPr>
        <w:t> </w:t>
      </w:r>
      <w:r>
        <w:rPr/>
        <w:t>tres,</w:t>
      </w:r>
      <w:r>
        <w:rPr>
          <w:spacing w:val="-1"/>
        </w:rPr>
        <w:t> </w:t>
      </w:r>
      <w:r>
        <w:rPr/>
        <w:t>la</w:t>
      </w:r>
      <w:r>
        <w:rPr>
          <w:spacing w:val="-1"/>
        </w:rPr>
        <w:t> </w:t>
      </w:r>
      <w:r>
        <w:rPr/>
        <w:t>nueva</w:t>
      </w:r>
      <w:r>
        <w:rPr>
          <w:spacing w:val="-1"/>
        </w:rPr>
        <w:t> </w:t>
      </w:r>
      <w:r>
        <w:rPr/>
        <w:t>media</w:t>
      </w:r>
      <w:r>
        <w:rPr>
          <w:spacing w:val="-1"/>
        </w:rPr>
        <w:t> </w:t>
      </w:r>
      <w:r>
        <w:rPr/>
        <w:t>se</w:t>
      </w:r>
      <w:r>
        <w:rPr>
          <w:spacing w:val="-1"/>
        </w:rPr>
        <w:t> </w:t>
      </w:r>
      <w:r>
        <w:rPr/>
        <w:t>calculará</w:t>
      </w:r>
      <w:r>
        <w:rPr>
          <w:spacing w:val="-1"/>
        </w:rPr>
        <w:t> </w:t>
      </w:r>
      <w:r>
        <w:rPr/>
        <w:t>sobre las tres ofertas de menor cuantía.</w:t>
      </w:r>
    </w:p>
    <w:p>
      <w:pPr>
        <w:pStyle w:val="BodyText"/>
      </w:pPr>
    </w:p>
    <w:p>
      <w:pPr>
        <w:pStyle w:val="BodyText"/>
        <w:spacing w:before="134"/>
      </w:pPr>
    </w:p>
    <w:p>
      <w:pPr>
        <w:pStyle w:val="BodyText"/>
        <w:spacing w:line="396" w:lineRule="auto"/>
        <w:ind w:left="144" w:right="857"/>
        <w:jc w:val="both"/>
      </w:pPr>
      <w:r>
        <w:rPr/>
        <w:t>Para la valoración de la ofertas como desproporcionadas, la mesa de contratación podrá considerar la relación entre la solvencia de la empresa y la oferta presentada.</w:t>
      </w:r>
    </w:p>
    <w:p>
      <w:pPr>
        <w:pStyle w:val="BodyText"/>
        <w:spacing w:before="112"/>
        <w:ind w:left="144"/>
        <w:jc w:val="both"/>
      </w:pPr>
      <w:r>
        <w:rPr/>
        <w:t>En</w:t>
      </w:r>
      <w:r>
        <w:rPr>
          <w:spacing w:val="-2"/>
        </w:rPr>
        <w:t> </w:t>
      </w:r>
      <w:r>
        <w:rPr/>
        <w:t>tales</w:t>
      </w:r>
      <w:r>
        <w:rPr>
          <w:spacing w:val="-1"/>
        </w:rPr>
        <w:t> </w:t>
      </w:r>
      <w:r>
        <w:rPr/>
        <w:t>supuestos,</w:t>
      </w:r>
      <w:r>
        <w:rPr>
          <w:spacing w:val="-1"/>
        </w:rPr>
        <w:t> </w:t>
      </w:r>
      <w:r>
        <w:rPr/>
        <w:t>se</w:t>
      </w:r>
      <w:r>
        <w:rPr>
          <w:spacing w:val="-1"/>
        </w:rPr>
        <w:t> </w:t>
      </w:r>
      <w:r>
        <w:rPr/>
        <w:t>estará</w:t>
      </w:r>
      <w:r>
        <w:rPr>
          <w:spacing w:val="-2"/>
        </w:rPr>
        <w:t> </w:t>
      </w:r>
      <w:r>
        <w:rPr/>
        <w:t>a</w:t>
      </w:r>
      <w:r>
        <w:rPr>
          <w:spacing w:val="-1"/>
        </w:rPr>
        <w:t> </w:t>
      </w:r>
      <w:r>
        <w:rPr/>
        <w:t>lo</w:t>
      </w:r>
      <w:r>
        <w:rPr>
          <w:spacing w:val="-1"/>
        </w:rPr>
        <w:t> </w:t>
      </w:r>
      <w:r>
        <w:rPr/>
        <w:t>dispuesto</w:t>
      </w:r>
      <w:r>
        <w:rPr>
          <w:spacing w:val="-1"/>
        </w:rPr>
        <w:t> </w:t>
      </w:r>
      <w:r>
        <w:rPr/>
        <w:t>en</w:t>
      </w:r>
      <w:r>
        <w:rPr>
          <w:spacing w:val="-1"/>
        </w:rPr>
        <w:t> </w:t>
      </w:r>
      <w:r>
        <w:rPr/>
        <w:t>el</w:t>
      </w:r>
      <w:r>
        <w:rPr>
          <w:spacing w:val="-2"/>
        </w:rPr>
        <w:t> </w:t>
      </w:r>
      <w:r>
        <w:rPr/>
        <w:t>artículo</w:t>
      </w:r>
      <w:r>
        <w:rPr>
          <w:spacing w:val="-1"/>
        </w:rPr>
        <w:t> </w:t>
      </w:r>
      <w:r>
        <w:rPr/>
        <w:t>149</w:t>
      </w:r>
      <w:r>
        <w:rPr>
          <w:spacing w:val="-1"/>
        </w:rPr>
        <w:t> </w:t>
      </w:r>
      <w:r>
        <w:rPr/>
        <w:t>de</w:t>
      </w:r>
      <w:r>
        <w:rPr>
          <w:spacing w:val="-1"/>
        </w:rPr>
        <w:t> </w:t>
      </w:r>
      <w:r>
        <w:rPr/>
        <w:t>la</w:t>
      </w:r>
      <w:r>
        <w:rPr>
          <w:spacing w:val="-1"/>
        </w:rPr>
        <w:t> </w:t>
      </w:r>
      <w:r>
        <w:rPr>
          <w:spacing w:val="-2"/>
        </w:rPr>
        <w:t>LCSP.</w:t>
      </w:r>
    </w:p>
    <w:p>
      <w:pPr>
        <w:pStyle w:val="BodyText"/>
        <w:spacing w:before="24"/>
      </w:pPr>
    </w:p>
    <w:p>
      <w:pPr>
        <w:pStyle w:val="BodyText"/>
        <w:spacing w:line="396" w:lineRule="auto"/>
        <w:ind w:left="144" w:right="848"/>
        <w:jc w:val="both"/>
      </w:pPr>
      <w:r>
        <w:rPr/>
        <w:t>En</w:t>
      </w:r>
      <w:r>
        <w:rPr>
          <w:spacing w:val="-14"/>
        </w:rPr>
        <w:t> </w:t>
      </w:r>
      <w:r>
        <w:rPr/>
        <w:t>todo</w:t>
      </w:r>
      <w:r>
        <w:rPr>
          <w:spacing w:val="-14"/>
        </w:rPr>
        <w:t> </w:t>
      </w:r>
      <w:r>
        <w:rPr/>
        <w:t>caso,</w:t>
      </w:r>
      <w:r>
        <w:rPr>
          <w:spacing w:val="12"/>
        </w:rPr>
        <w:t> </w:t>
      </w:r>
      <w:r>
        <w:rPr/>
        <w:t>serán</w:t>
      </w:r>
      <w:r>
        <w:rPr>
          <w:spacing w:val="-14"/>
        </w:rPr>
        <w:t> </w:t>
      </w:r>
      <w:r>
        <w:rPr/>
        <w:t>rechazadas</w:t>
      </w:r>
      <w:r>
        <w:rPr>
          <w:spacing w:val="27"/>
        </w:rPr>
        <w:t> </w:t>
      </w:r>
      <w:r>
        <w:rPr/>
        <w:t>aquellas</w:t>
      </w:r>
      <w:r>
        <w:rPr>
          <w:spacing w:val="-14"/>
        </w:rPr>
        <w:t> </w:t>
      </w:r>
      <w:r>
        <w:rPr/>
        <w:t>proposiciones</w:t>
      </w:r>
      <w:r>
        <w:rPr>
          <w:spacing w:val="-14"/>
        </w:rPr>
        <w:t> </w:t>
      </w:r>
      <w:r>
        <w:rPr/>
        <w:t>anormalmente</w:t>
      </w:r>
      <w:r>
        <w:rPr>
          <w:spacing w:val="-14"/>
        </w:rPr>
        <w:t> </w:t>
      </w:r>
      <w:r>
        <w:rPr/>
        <w:t>bajas</w:t>
      </w:r>
      <w:r>
        <w:rPr>
          <w:spacing w:val="-13"/>
        </w:rPr>
        <w:t> </w:t>
      </w:r>
      <w:r>
        <w:rPr/>
        <w:t>por</w:t>
      </w:r>
      <w:r>
        <w:rPr>
          <w:spacing w:val="-14"/>
        </w:rPr>
        <w:t> </w:t>
      </w:r>
      <w:r>
        <w:rPr/>
        <w:t>vulnerar</w:t>
      </w:r>
      <w:r>
        <w:rPr>
          <w:spacing w:val="-14"/>
        </w:rPr>
        <w:t> </w:t>
      </w:r>
      <w:r>
        <w:rPr/>
        <w:t>la</w:t>
      </w:r>
      <w:r>
        <w:rPr>
          <w:spacing w:val="-14"/>
        </w:rPr>
        <w:t> </w:t>
      </w:r>
      <w:r>
        <w:rPr/>
        <w:t>normativa</w:t>
      </w:r>
      <w:r>
        <w:rPr>
          <w:spacing w:val="-13"/>
        </w:rPr>
        <w:t> </w:t>
      </w:r>
      <w:r>
        <w:rPr/>
        <w:t>sobre </w:t>
      </w:r>
      <w:r>
        <w:rPr>
          <w:spacing w:val="-4"/>
        </w:rPr>
        <w:t>subcontratación</w:t>
      </w:r>
      <w:r>
        <w:rPr>
          <w:spacing w:val="-6"/>
        </w:rPr>
        <w:t> </w:t>
      </w:r>
      <w:r>
        <w:rPr>
          <w:spacing w:val="-4"/>
        </w:rPr>
        <w:t>o</w:t>
      </w:r>
      <w:r>
        <w:rPr>
          <w:spacing w:val="-6"/>
        </w:rPr>
        <w:t> </w:t>
      </w:r>
      <w:r>
        <w:rPr>
          <w:spacing w:val="-4"/>
        </w:rPr>
        <w:t>no</w:t>
      </w:r>
      <w:r>
        <w:rPr>
          <w:spacing w:val="-6"/>
        </w:rPr>
        <w:t> </w:t>
      </w:r>
      <w:r>
        <w:rPr>
          <w:spacing w:val="-4"/>
        </w:rPr>
        <w:t>cumplir</w:t>
      </w:r>
      <w:r>
        <w:rPr>
          <w:spacing w:val="-6"/>
        </w:rPr>
        <w:t> </w:t>
      </w:r>
      <w:r>
        <w:rPr>
          <w:spacing w:val="-4"/>
        </w:rPr>
        <w:t>las</w:t>
      </w:r>
      <w:r>
        <w:rPr>
          <w:spacing w:val="-6"/>
        </w:rPr>
        <w:t> </w:t>
      </w:r>
      <w:r>
        <w:rPr>
          <w:spacing w:val="-4"/>
        </w:rPr>
        <w:t>obligaciones</w:t>
      </w:r>
      <w:r>
        <w:rPr>
          <w:spacing w:val="-6"/>
        </w:rPr>
        <w:t> </w:t>
      </w:r>
      <w:r>
        <w:rPr>
          <w:spacing w:val="-4"/>
        </w:rPr>
        <w:t>aplicables</w:t>
      </w:r>
      <w:r>
        <w:rPr>
          <w:spacing w:val="40"/>
        </w:rPr>
        <w:t> </w:t>
      </w:r>
      <w:r>
        <w:rPr>
          <w:spacing w:val="-4"/>
        </w:rPr>
        <w:t>en</w:t>
      </w:r>
      <w:r>
        <w:rPr>
          <w:spacing w:val="-6"/>
        </w:rPr>
        <w:t> </w:t>
      </w:r>
      <w:r>
        <w:rPr>
          <w:spacing w:val="-4"/>
        </w:rPr>
        <w:t>materia</w:t>
      </w:r>
      <w:r>
        <w:rPr>
          <w:spacing w:val="-6"/>
        </w:rPr>
        <w:t> </w:t>
      </w:r>
      <w:r>
        <w:rPr>
          <w:spacing w:val="-4"/>
        </w:rPr>
        <w:t>medioambiental,</w:t>
      </w:r>
      <w:r>
        <w:rPr>
          <w:spacing w:val="-6"/>
        </w:rPr>
        <w:t> </w:t>
      </w:r>
      <w:r>
        <w:rPr>
          <w:spacing w:val="-4"/>
        </w:rPr>
        <w:t>social</w:t>
      </w:r>
      <w:r>
        <w:rPr>
          <w:spacing w:val="-6"/>
        </w:rPr>
        <w:t> </w:t>
      </w:r>
      <w:r>
        <w:rPr>
          <w:spacing w:val="-4"/>
        </w:rPr>
        <w:t>o</w:t>
      </w:r>
      <w:r>
        <w:rPr>
          <w:spacing w:val="-6"/>
        </w:rPr>
        <w:t> </w:t>
      </w:r>
      <w:r>
        <w:rPr>
          <w:spacing w:val="-4"/>
        </w:rPr>
        <w:t>laboral,</w:t>
      </w:r>
      <w:r>
        <w:rPr>
          <w:spacing w:val="-6"/>
        </w:rPr>
        <w:t> </w:t>
      </w:r>
      <w:r>
        <w:rPr>
          <w:spacing w:val="-4"/>
        </w:rPr>
        <w:t>nacional </w:t>
      </w:r>
      <w:r>
        <w:rPr/>
        <w:t>o internacional.</w:t>
      </w:r>
    </w:p>
    <w:p>
      <w:pPr>
        <w:pStyle w:val="BodyText"/>
        <w:spacing w:line="367" w:lineRule="auto" w:before="112"/>
        <w:ind w:left="144" w:right="848"/>
        <w:jc w:val="both"/>
      </w:pPr>
      <w:r>
        <w:rPr/>
        <w:t>Si la oferta del licitador que ha recibido la mejor puntuación, resulta, en aplicación de los citados parámetros, incursa en presunción de anormalidad, la mesa de contratación, recabará información necesaria para que el órgano de contratación pueda estar en disposición de determinar si efectivamente la oferta resulta anormalmente baja en relación con la prestación y por ello debe ser rechazada o si, por el contrario,</w:t>
      </w:r>
      <w:r>
        <w:rPr>
          <w:spacing w:val="-1"/>
        </w:rPr>
        <w:t> </w:t>
      </w:r>
      <w:r>
        <w:rPr/>
        <w:t>la</w:t>
      </w:r>
      <w:r>
        <w:rPr>
          <w:spacing w:val="-1"/>
        </w:rPr>
        <w:t> </w:t>
      </w:r>
      <w:r>
        <w:rPr/>
        <w:t>citada</w:t>
      </w:r>
      <w:r>
        <w:rPr>
          <w:spacing w:val="-1"/>
        </w:rPr>
        <w:t> </w:t>
      </w:r>
      <w:r>
        <w:rPr/>
        <w:t>oferta</w:t>
      </w:r>
      <w:r>
        <w:rPr>
          <w:spacing w:val="-1"/>
        </w:rPr>
        <w:t> </w:t>
      </w:r>
      <w:r>
        <w:rPr/>
        <w:t>no</w:t>
      </w:r>
      <w:r>
        <w:rPr>
          <w:spacing w:val="-1"/>
        </w:rPr>
        <w:t> </w:t>
      </w:r>
      <w:r>
        <w:rPr/>
        <w:t>resulta</w:t>
      </w:r>
      <w:r>
        <w:rPr>
          <w:spacing w:val="-1"/>
        </w:rPr>
        <w:t> </w:t>
      </w:r>
      <w:r>
        <w:rPr/>
        <w:t>anormalmente</w:t>
      </w:r>
      <w:r>
        <w:rPr>
          <w:spacing w:val="-1"/>
        </w:rPr>
        <w:t> </w:t>
      </w:r>
      <w:r>
        <w:rPr/>
        <w:t>baja</w:t>
      </w:r>
      <w:r>
        <w:rPr>
          <w:spacing w:val="-1"/>
        </w:rPr>
        <w:t> </w:t>
      </w:r>
      <w:r>
        <w:rPr/>
        <w:t>y,</w:t>
      </w:r>
      <w:r>
        <w:rPr>
          <w:spacing w:val="-1"/>
        </w:rPr>
        <w:t> </w:t>
      </w:r>
      <w:r>
        <w:rPr/>
        <w:t>por</w:t>
      </w:r>
      <w:r>
        <w:rPr>
          <w:spacing w:val="-1"/>
        </w:rPr>
        <w:t> </w:t>
      </w:r>
      <w:r>
        <w:rPr/>
        <w:t>ello,</w:t>
      </w:r>
      <w:r>
        <w:rPr>
          <w:spacing w:val="-1"/>
        </w:rPr>
        <w:t> </w:t>
      </w:r>
      <w:r>
        <w:rPr/>
        <w:t>debe</w:t>
      </w:r>
      <w:r>
        <w:rPr>
          <w:spacing w:val="-1"/>
        </w:rPr>
        <w:t> </w:t>
      </w:r>
      <w:r>
        <w:rPr/>
        <w:t>ser</w:t>
      </w:r>
      <w:r>
        <w:rPr>
          <w:spacing w:val="-1"/>
        </w:rPr>
        <w:t> </w:t>
      </w:r>
      <w:r>
        <w:rPr/>
        <w:t>tomada</w:t>
      </w:r>
      <w:r>
        <w:rPr>
          <w:spacing w:val="-1"/>
        </w:rPr>
        <w:t> </w:t>
      </w:r>
      <w:r>
        <w:rPr/>
        <w:t>en</w:t>
      </w:r>
      <w:r>
        <w:rPr>
          <w:spacing w:val="-1"/>
        </w:rPr>
        <w:t> </w:t>
      </w:r>
      <w:r>
        <w:rPr/>
        <w:t>consideración</w:t>
      </w:r>
      <w:r>
        <w:rPr>
          <w:spacing w:val="-1"/>
        </w:rPr>
        <w:t> </w:t>
      </w:r>
      <w:r>
        <w:rPr/>
        <w:t>para adjudicar el contrato; sin perjuicio de la petición simultánea al resto de licitadores cuyas ofertas se presuman igualmente anormales, por razones de eficiencia procedimental.</w:t>
      </w:r>
    </w:p>
    <w:p>
      <w:pPr>
        <w:pStyle w:val="BodyText"/>
        <w:spacing w:after="0" w:line="367" w:lineRule="auto"/>
        <w:jc w:val="both"/>
        <w:sectPr>
          <w:pgSz w:w="11910" w:h="16840"/>
          <w:pgMar w:header="1089" w:footer="0" w:top="1720" w:bottom="280" w:left="1275" w:right="283"/>
        </w:sectPr>
      </w:pPr>
    </w:p>
    <w:p>
      <w:pPr>
        <w:pStyle w:val="BodyText"/>
        <w:spacing w:line="367" w:lineRule="auto" w:before="105"/>
        <w:ind w:left="144" w:right="848"/>
        <w:jc w:val="both"/>
      </w:pPr>
      <w:r>
        <w:rPr/>
        <w:t>Para</w:t>
      </w:r>
      <w:r>
        <w:rPr>
          <w:spacing w:val="-9"/>
        </w:rPr>
        <w:t> </w:t>
      </w:r>
      <w:r>
        <w:rPr/>
        <w:t>ello,</w:t>
      </w:r>
      <w:r>
        <w:rPr>
          <w:spacing w:val="-9"/>
        </w:rPr>
        <w:t> </w:t>
      </w:r>
      <w:r>
        <w:rPr/>
        <w:t>la</w:t>
      </w:r>
      <w:r>
        <w:rPr>
          <w:spacing w:val="-9"/>
        </w:rPr>
        <w:t> </w:t>
      </w:r>
      <w:r>
        <w:rPr/>
        <w:t>mesa</w:t>
      </w:r>
      <w:r>
        <w:rPr>
          <w:spacing w:val="-9"/>
        </w:rPr>
        <w:t> </w:t>
      </w:r>
      <w:r>
        <w:rPr/>
        <w:t>de</w:t>
      </w:r>
      <w:r>
        <w:rPr>
          <w:spacing w:val="-9"/>
        </w:rPr>
        <w:t> </w:t>
      </w:r>
      <w:r>
        <w:rPr/>
        <w:t>contratación,</w:t>
      </w:r>
      <w:r>
        <w:rPr>
          <w:spacing w:val="-9"/>
        </w:rPr>
        <w:t> </w:t>
      </w:r>
      <w:r>
        <w:rPr/>
        <w:t>a</w:t>
      </w:r>
      <w:r>
        <w:rPr>
          <w:spacing w:val="-9"/>
        </w:rPr>
        <w:t> </w:t>
      </w:r>
      <w:r>
        <w:rPr/>
        <w:t>través</w:t>
      </w:r>
      <w:r>
        <w:rPr>
          <w:spacing w:val="-9"/>
        </w:rPr>
        <w:t> </w:t>
      </w:r>
      <w:r>
        <w:rPr/>
        <w:t>del</w:t>
      </w:r>
      <w:r>
        <w:rPr>
          <w:spacing w:val="-9"/>
        </w:rPr>
        <w:t> </w:t>
      </w:r>
      <w:r>
        <w:rPr/>
        <w:t>módulo</w:t>
      </w:r>
      <w:r>
        <w:rPr>
          <w:spacing w:val="-9"/>
        </w:rPr>
        <w:t> </w:t>
      </w:r>
      <w:r>
        <w:rPr/>
        <w:t>de</w:t>
      </w:r>
      <w:r>
        <w:rPr>
          <w:spacing w:val="-9"/>
        </w:rPr>
        <w:t> </w:t>
      </w:r>
      <w:r>
        <w:rPr/>
        <w:t>licitación</w:t>
      </w:r>
      <w:r>
        <w:rPr>
          <w:spacing w:val="-9"/>
        </w:rPr>
        <w:t> </w:t>
      </w:r>
      <w:r>
        <w:rPr/>
        <w:t>electrónica</w:t>
      </w:r>
      <w:r>
        <w:rPr>
          <w:spacing w:val="-9"/>
        </w:rPr>
        <w:t> </w:t>
      </w:r>
      <w:r>
        <w:rPr/>
        <w:t>de</w:t>
      </w:r>
      <w:r>
        <w:rPr>
          <w:spacing w:val="-9"/>
        </w:rPr>
        <w:t> </w:t>
      </w:r>
      <w:r>
        <w:rPr/>
        <w:t>la</w:t>
      </w:r>
      <w:r>
        <w:rPr>
          <w:spacing w:val="-9"/>
        </w:rPr>
        <w:t> </w:t>
      </w:r>
      <w:r>
        <w:rPr/>
        <w:t>PLACSP,</w:t>
      </w:r>
      <w:r>
        <w:rPr>
          <w:spacing w:val="-9"/>
        </w:rPr>
        <w:t> </w:t>
      </w:r>
      <w:r>
        <w:rPr/>
        <w:t>solicitará</w:t>
      </w:r>
      <w:r>
        <w:rPr>
          <w:spacing w:val="-9"/>
        </w:rPr>
        <w:t> </w:t>
      </w:r>
      <w:r>
        <w:rPr/>
        <w:t>en un plazo máximo de 5 días hábiles, a contar desde el envío de la correspondiente comunicación, al licitador que justifique la valoración de la oferta y precise las condiciones de la misma, en particular en lo que se refiere al ahorro que permita el método de construcción, las soluciones técnicas adoptadas y las condiciones excepcionales favorables de que disponga, la innovación y originalidad de las soluciones propuestas para ejecutar las obras, el respeto de obligaciones que resulten aplicables en materia medioambiental, social o laboral, y de subcontratación, no siendo justificables precios por debajo de mercado o que incumplan lo establecido en el artículo 201 de la LCSP, o la posible obtención de una ayuda de Estado.</w:t>
      </w:r>
    </w:p>
    <w:p>
      <w:pPr>
        <w:pStyle w:val="BodyText"/>
        <w:spacing w:line="367" w:lineRule="auto" w:before="113"/>
        <w:ind w:left="144" w:right="844"/>
        <w:jc w:val="both"/>
      </w:pPr>
      <w:r>
        <w:rPr/>
        <w:t>En los casos en que se compruebe que una oferta es anormalmente baja debido a que el licitador ha obtenido</w:t>
      </w:r>
      <w:r>
        <w:rPr>
          <w:spacing w:val="-3"/>
        </w:rPr>
        <w:t> </w:t>
      </w:r>
      <w:r>
        <w:rPr/>
        <w:t>una</w:t>
      </w:r>
      <w:r>
        <w:rPr>
          <w:spacing w:val="-3"/>
        </w:rPr>
        <w:t> </w:t>
      </w:r>
      <w:r>
        <w:rPr/>
        <w:t>ayuda</w:t>
      </w:r>
      <w:r>
        <w:rPr>
          <w:spacing w:val="-3"/>
        </w:rPr>
        <w:t> </w:t>
      </w:r>
      <w:r>
        <w:rPr/>
        <w:t>de</w:t>
      </w:r>
      <w:r>
        <w:rPr>
          <w:spacing w:val="-3"/>
        </w:rPr>
        <w:t> </w:t>
      </w:r>
      <w:r>
        <w:rPr/>
        <w:t>Estado,</w:t>
      </w:r>
      <w:r>
        <w:rPr>
          <w:spacing w:val="-3"/>
        </w:rPr>
        <w:t> </w:t>
      </w:r>
      <w:r>
        <w:rPr/>
        <w:t>solo</w:t>
      </w:r>
      <w:r>
        <w:rPr>
          <w:spacing w:val="-3"/>
        </w:rPr>
        <w:t> </w:t>
      </w:r>
      <w:r>
        <w:rPr/>
        <w:t>podrá</w:t>
      </w:r>
      <w:r>
        <w:rPr>
          <w:spacing w:val="-3"/>
        </w:rPr>
        <w:t> </w:t>
      </w:r>
      <w:r>
        <w:rPr/>
        <w:t>rechazarse</w:t>
      </w:r>
      <w:r>
        <w:rPr>
          <w:spacing w:val="-3"/>
        </w:rPr>
        <w:t> </w:t>
      </w:r>
      <w:r>
        <w:rPr/>
        <w:t>la</w:t>
      </w:r>
      <w:r>
        <w:rPr>
          <w:spacing w:val="-3"/>
        </w:rPr>
        <w:t> </w:t>
      </w:r>
      <w:r>
        <w:rPr/>
        <w:t>proposición</w:t>
      </w:r>
      <w:r>
        <w:rPr>
          <w:spacing w:val="-3"/>
        </w:rPr>
        <w:t> </w:t>
      </w:r>
      <w:r>
        <w:rPr/>
        <w:t>por</w:t>
      </w:r>
      <w:r>
        <w:rPr>
          <w:spacing w:val="-3"/>
        </w:rPr>
        <w:t> </w:t>
      </w:r>
      <w:r>
        <w:rPr/>
        <w:t>esta</w:t>
      </w:r>
      <w:r>
        <w:rPr>
          <w:spacing w:val="-3"/>
        </w:rPr>
        <w:t> </w:t>
      </w:r>
      <w:r>
        <w:rPr/>
        <w:t>única</w:t>
      </w:r>
      <w:r>
        <w:rPr>
          <w:spacing w:val="-3"/>
        </w:rPr>
        <w:t> </w:t>
      </w:r>
      <w:r>
        <w:rPr/>
        <w:t>causa</w:t>
      </w:r>
      <w:r>
        <w:rPr>
          <w:spacing w:val="-3"/>
        </w:rPr>
        <w:t> </w:t>
      </w:r>
      <w:r>
        <w:rPr/>
        <w:t>si</w:t>
      </w:r>
      <w:r>
        <w:rPr>
          <w:spacing w:val="-3"/>
        </w:rPr>
        <w:t> </w:t>
      </w:r>
      <w:r>
        <w:rPr/>
        <w:t>aquel</w:t>
      </w:r>
      <w:r>
        <w:rPr>
          <w:spacing w:val="-3"/>
        </w:rPr>
        <w:t> </w:t>
      </w:r>
      <w:r>
        <w:rPr/>
        <w:t>no</w:t>
      </w:r>
      <w:r>
        <w:rPr>
          <w:spacing w:val="-3"/>
        </w:rPr>
        <w:t> </w:t>
      </w:r>
      <w:r>
        <w:rPr/>
        <w:t>puede acreditar que tal ayuda se ha concedido sin contravenir las disposiciones comunitarias en materia de ayudas públicas. El órgano de contratación que rechace una oferta por la razón anterior deberá informar</w:t>
      </w:r>
      <w:r>
        <w:rPr>
          <w:spacing w:val="40"/>
        </w:rPr>
        <w:t> </w:t>
      </w:r>
      <w:r>
        <w:rPr/>
        <w:t>de ello a la Comisión Europea.</w:t>
      </w:r>
    </w:p>
    <w:p>
      <w:pPr>
        <w:pStyle w:val="BodyText"/>
        <w:spacing w:line="367" w:lineRule="auto" w:before="113"/>
        <w:ind w:left="144" w:right="848"/>
        <w:jc w:val="both"/>
      </w:pPr>
      <w:r>
        <w:rPr/>
        <w:t>Si transcurrido este plazo la mesa de contratación no hubiera recibido dichas justificaciones, propondrá al órgano de contratación que la proposición no puede ser cumplida, por lo que la empresa que la haya realizado quedará excluida del procedimiento. Si, por el contrario, se reciben en plazo las citadas justificaciones, la mesa de contratación remitirá al órgano de contratación la propuesta correspondiente para que éste pueda decidir la aceptación o no de la oferta.</w:t>
      </w:r>
    </w:p>
    <w:p>
      <w:pPr>
        <w:pStyle w:val="BodyText"/>
        <w:spacing w:line="367" w:lineRule="auto" w:before="112"/>
        <w:ind w:left="144" w:right="852"/>
        <w:jc w:val="both"/>
      </w:pPr>
      <w:r>
        <w:rPr/>
        <w:t>En todo caso, serán rechazadas aquellas ofertas anormalmente bajas por vulnerar la normativa sobre subcontratación o no cumplir las obligaciones aplicables en materia medioambiental, social o laboral, nacional</w:t>
      </w:r>
      <w:r>
        <w:rPr>
          <w:spacing w:val="-9"/>
        </w:rPr>
        <w:t> </w:t>
      </w:r>
      <w:r>
        <w:rPr/>
        <w:t>o</w:t>
      </w:r>
      <w:r>
        <w:rPr>
          <w:spacing w:val="-9"/>
        </w:rPr>
        <w:t> </w:t>
      </w:r>
      <w:r>
        <w:rPr/>
        <w:t>internacional.</w:t>
      </w:r>
      <w:r>
        <w:rPr>
          <w:spacing w:val="-9"/>
        </w:rPr>
        <w:t> </w:t>
      </w:r>
      <w:r>
        <w:rPr/>
        <w:t>incluyendo</w:t>
      </w:r>
      <w:r>
        <w:rPr>
          <w:spacing w:val="-9"/>
        </w:rPr>
        <w:t> </w:t>
      </w:r>
      <w:r>
        <w:rPr/>
        <w:t>el</w:t>
      </w:r>
      <w:r>
        <w:rPr>
          <w:spacing w:val="-9"/>
        </w:rPr>
        <w:t> </w:t>
      </w:r>
      <w:r>
        <w:rPr/>
        <w:t>incumplimiento</w:t>
      </w:r>
      <w:r>
        <w:rPr>
          <w:spacing w:val="-9"/>
        </w:rPr>
        <w:t> </w:t>
      </w:r>
      <w:r>
        <w:rPr/>
        <w:t>de</w:t>
      </w:r>
      <w:r>
        <w:rPr>
          <w:spacing w:val="-9"/>
        </w:rPr>
        <w:t> </w:t>
      </w:r>
      <w:r>
        <w:rPr/>
        <w:t>los</w:t>
      </w:r>
      <w:r>
        <w:rPr>
          <w:spacing w:val="-9"/>
        </w:rPr>
        <w:t> </w:t>
      </w:r>
      <w:r>
        <w:rPr/>
        <w:t>convenios</w:t>
      </w:r>
      <w:r>
        <w:rPr>
          <w:spacing w:val="-9"/>
        </w:rPr>
        <w:t> </w:t>
      </w:r>
      <w:r>
        <w:rPr/>
        <w:t>colectivos</w:t>
      </w:r>
      <w:r>
        <w:rPr>
          <w:spacing w:val="-9"/>
        </w:rPr>
        <w:t> </w:t>
      </w:r>
      <w:r>
        <w:rPr/>
        <w:t>sectoriales</w:t>
      </w:r>
      <w:r>
        <w:rPr>
          <w:spacing w:val="-9"/>
        </w:rPr>
        <w:t> </w:t>
      </w:r>
      <w:r>
        <w:rPr/>
        <w:t>vigentes,</w:t>
      </w:r>
      <w:r>
        <w:rPr>
          <w:spacing w:val="-9"/>
        </w:rPr>
        <w:t> </w:t>
      </w:r>
      <w:r>
        <w:rPr/>
        <w:t>en aplicación de lo establecido en el artículo 201 de la LCSP.</w:t>
      </w:r>
    </w:p>
    <w:p>
      <w:pPr>
        <w:pStyle w:val="BodyText"/>
        <w:spacing w:line="367" w:lineRule="auto" w:before="113"/>
        <w:ind w:left="144" w:right="846"/>
        <w:jc w:val="both"/>
      </w:pPr>
      <w:r>
        <w:rPr/>
        <w:t>Una vez aceptada/s o rechazada/s la/s ofertas incursa/s en presunción de anormalidad, se procederá a la evaluación</w:t>
      </w:r>
      <w:r>
        <w:rPr>
          <w:spacing w:val="-6"/>
        </w:rPr>
        <w:t> </w:t>
      </w:r>
      <w:r>
        <w:rPr/>
        <w:t>y</w:t>
      </w:r>
      <w:r>
        <w:rPr>
          <w:spacing w:val="-6"/>
        </w:rPr>
        <w:t> </w:t>
      </w:r>
      <w:r>
        <w:rPr/>
        <w:t>clasificación</w:t>
      </w:r>
      <w:r>
        <w:rPr>
          <w:spacing w:val="-6"/>
        </w:rPr>
        <w:t> </w:t>
      </w:r>
      <w:r>
        <w:rPr/>
        <w:t>de</w:t>
      </w:r>
      <w:r>
        <w:rPr>
          <w:spacing w:val="-6"/>
        </w:rPr>
        <w:t> </w:t>
      </w:r>
      <w:r>
        <w:rPr/>
        <w:t>las</w:t>
      </w:r>
      <w:r>
        <w:rPr>
          <w:spacing w:val="-6"/>
        </w:rPr>
        <w:t> </w:t>
      </w:r>
      <w:r>
        <w:rPr/>
        <w:t>proposiciones</w:t>
      </w:r>
      <w:r>
        <w:rPr>
          <w:spacing w:val="-6"/>
        </w:rPr>
        <w:t> </w:t>
      </w:r>
      <w:r>
        <w:rPr/>
        <w:t>admitidas</w:t>
      </w:r>
      <w:r>
        <w:rPr>
          <w:spacing w:val="-6"/>
        </w:rPr>
        <w:t> </w:t>
      </w:r>
      <w:r>
        <w:rPr/>
        <w:t>y</w:t>
      </w:r>
      <w:r>
        <w:rPr>
          <w:spacing w:val="-6"/>
        </w:rPr>
        <w:t> </w:t>
      </w:r>
      <w:r>
        <w:rPr/>
        <w:t>se</w:t>
      </w:r>
      <w:r>
        <w:rPr>
          <w:spacing w:val="-6"/>
        </w:rPr>
        <w:t> </w:t>
      </w:r>
      <w:r>
        <w:rPr/>
        <w:t>elevará</w:t>
      </w:r>
      <w:r>
        <w:rPr>
          <w:spacing w:val="-6"/>
        </w:rPr>
        <w:t> </w:t>
      </w:r>
      <w:r>
        <w:rPr/>
        <w:t>al</w:t>
      </w:r>
      <w:r>
        <w:rPr>
          <w:spacing w:val="-6"/>
        </w:rPr>
        <w:t> </w:t>
      </w:r>
      <w:r>
        <w:rPr/>
        <w:t>órgano</w:t>
      </w:r>
      <w:r>
        <w:rPr>
          <w:spacing w:val="-6"/>
        </w:rPr>
        <w:t> </w:t>
      </w:r>
      <w:r>
        <w:rPr/>
        <w:t>de</w:t>
      </w:r>
      <w:r>
        <w:rPr>
          <w:spacing w:val="-6"/>
        </w:rPr>
        <w:t> </w:t>
      </w:r>
      <w:r>
        <w:rPr/>
        <w:t>contratación</w:t>
      </w:r>
      <w:r>
        <w:rPr>
          <w:spacing w:val="-6"/>
        </w:rPr>
        <w:t> </w:t>
      </w:r>
      <w:r>
        <w:rPr/>
        <w:t>a</w:t>
      </w:r>
      <w:r>
        <w:rPr>
          <w:spacing w:val="-6"/>
        </w:rPr>
        <w:t> </w:t>
      </w:r>
      <w:r>
        <w:rPr/>
        <w:t>través</w:t>
      </w:r>
      <w:r>
        <w:rPr>
          <w:spacing w:val="-6"/>
        </w:rPr>
        <w:t> </w:t>
      </w:r>
      <w:r>
        <w:rPr/>
        <w:t>de la Plataforma de Contratación del Sector Público la propuesta de adjudicación razonada que se considere adecuada, que incluirá en todo caso la ponderación de los criterios indicados en el presente pliego, acompañada de la documentación generada en sus actuaciones y, en su caso, de los informes emitidos.</w:t>
      </w:r>
    </w:p>
    <w:p>
      <w:pPr>
        <w:pStyle w:val="BodyText"/>
        <w:spacing w:before="134"/>
      </w:pPr>
    </w:p>
    <w:p>
      <w:pPr>
        <w:pStyle w:val="BodyText"/>
        <w:spacing w:line="367" w:lineRule="auto"/>
        <w:ind w:left="144" w:right="834" w:firstLine="720"/>
      </w:pPr>
      <w:r>
        <w:rPr>
          <w:b/>
        </w:rPr>
        <w:t>18.5.-</w:t>
      </w:r>
      <w:r>
        <w:rPr>
          <w:b/>
          <w:spacing w:val="18"/>
        </w:rPr>
        <w:t> </w:t>
      </w:r>
      <w:r>
        <w:rPr/>
        <w:t>La</w:t>
      </w:r>
      <w:r>
        <w:rPr>
          <w:spacing w:val="17"/>
        </w:rPr>
        <w:t> </w:t>
      </w:r>
      <w:r>
        <w:rPr/>
        <w:t>propuesta</w:t>
      </w:r>
      <w:r>
        <w:rPr>
          <w:spacing w:val="17"/>
        </w:rPr>
        <w:t> </w:t>
      </w:r>
      <w:r>
        <w:rPr/>
        <w:t>de</w:t>
      </w:r>
      <w:r>
        <w:rPr>
          <w:spacing w:val="17"/>
        </w:rPr>
        <w:t> </w:t>
      </w:r>
      <w:r>
        <w:rPr/>
        <w:t>adjudicación</w:t>
      </w:r>
      <w:r>
        <w:rPr>
          <w:spacing w:val="17"/>
        </w:rPr>
        <w:t> </w:t>
      </w:r>
      <w:r>
        <w:rPr/>
        <w:t>que</w:t>
      </w:r>
      <w:r>
        <w:rPr>
          <w:spacing w:val="17"/>
        </w:rPr>
        <w:t> </w:t>
      </w:r>
      <w:r>
        <w:rPr/>
        <w:t>eleve</w:t>
      </w:r>
      <w:r>
        <w:rPr>
          <w:spacing w:val="17"/>
        </w:rPr>
        <w:t> </w:t>
      </w:r>
      <w:r>
        <w:rPr/>
        <w:t>la</w:t>
      </w:r>
      <w:r>
        <w:rPr>
          <w:spacing w:val="17"/>
        </w:rPr>
        <w:t> </w:t>
      </w:r>
      <w:r>
        <w:rPr/>
        <w:t>Mesa</w:t>
      </w:r>
      <w:r>
        <w:rPr>
          <w:spacing w:val="17"/>
        </w:rPr>
        <w:t> </w:t>
      </w:r>
      <w:r>
        <w:rPr/>
        <w:t>de</w:t>
      </w:r>
      <w:r>
        <w:rPr>
          <w:spacing w:val="17"/>
        </w:rPr>
        <w:t> </w:t>
      </w:r>
      <w:r>
        <w:rPr/>
        <w:t>contratación</w:t>
      </w:r>
      <w:r>
        <w:rPr>
          <w:spacing w:val="17"/>
        </w:rPr>
        <w:t> </w:t>
      </w:r>
      <w:r>
        <w:rPr/>
        <w:t>será</w:t>
      </w:r>
      <w:r>
        <w:rPr>
          <w:spacing w:val="17"/>
        </w:rPr>
        <w:t> </w:t>
      </w:r>
      <w:r>
        <w:rPr/>
        <w:t>motivada</w:t>
      </w:r>
      <w:r>
        <w:rPr>
          <w:spacing w:val="17"/>
        </w:rPr>
        <w:t> </w:t>
      </w:r>
      <w:r>
        <w:rPr/>
        <w:t>y</w:t>
      </w:r>
      <w:r>
        <w:rPr>
          <w:spacing w:val="17"/>
        </w:rPr>
        <w:t> </w:t>
      </w:r>
      <w:r>
        <w:rPr/>
        <w:t>no</w:t>
      </w:r>
      <w:r>
        <w:rPr>
          <w:spacing w:val="17"/>
        </w:rPr>
        <w:t> </w:t>
      </w:r>
      <w:r>
        <w:rPr/>
        <w:t>crea derecho alguno mientras el órgano de contratación no dicte la resolución de adjudicación.</w:t>
      </w:r>
    </w:p>
    <w:p>
      <w:pPr>
        <w:pStyle w:val="BodyText"/>
        <w:spacing w:line="367" w:lineRule="auto"/>
        <w:ind w:left="144" w:right="856"/>
        <w:jc w:val="both"/>
      </w:pPr>
      <w:r>
        <w:rPr/>
        <w:t>Si el órgano de contratación no adjudica el contrato, de acuerdo con la propuesta formulada por la Mesa de contratación, deberá motivar su decisión.</w:t>
      </w:r>
    </w:p>
    <w:p>
      <w:pPr>
        <w:pStyle w:val="BodyText"/>
        <w:spacing w:before="134"/>
      </w:pPr>
    </w:p>
    <w:p>
      <w:pPr>
        <w:pStyle w:val="Heading1"/>
        <w:numPr>
          <w:ilvl w:val="0"/>
          <w:numId w:val="3"/>
        </w:numPr>
        <w:tabs>
          <w:tab w:pos="492" w:val="left" w:leader="none"/>
        </w:tabs>
        <w:spacing w:line="240" w:lineRule="auto" w:before="0" w:after="0"/>
        <w:ind w:left="492" w:right="0" w:hanging="348"/>
        <w:jc w:val="left"/>
      </w:pPr>
      <w:r>
        <w:rPr>
          <w:spacing w:val="-2"/>
        </w:rPr>
        <w:t>ADJUDICACIÓN.</w:t>
      </w:r>
    </w:p>
    <w:p>
      <w:pPr>
        <w:pStyle w:val="Heading1"/>
        <w:spacing w:after="0" w:line="240" w:lineRule="auto"/>
        <w:jc w:val="left"/>
        <w:sectPr>
          <w:pgSz w:w="11910" w:h="16840"/>
          <w:pgMar w:header="1089" w:footer="0" w:top="1720" w:bottom="280" w:left="1275" w:right="283"/>
        </w:sectPr>
      </w:pPr>
    </w:p>
    <w:p>
      <w:pPr>
        <w:pStyle w:val="BodyText"/>
        <w:rPr>
          <w:b/>
        </w:rPr>
      </w:pPr>
    </w:p>
    <w:p>
      <w:pPr>
        <w:pStyle w:val="BodyText"/>
        <w:spacing w:before="16"/>
        <w:rPr>
          <w:b/>
        </w:rPr>
      </w:pPr>
    </w:p>
    <w:p>
      <w:pPr>
        <w:pStyle w:val="BodyText"/>
        <w:spacing w:line="396" w:lineRule="auto" w:before="1"/>
        <w:ind w:left="144" w:right="852" w:firstLine="720"/>
        <w:jc w:val="both"/>
      </w:pPr>
      <w:r>
        <w:rPr/>
        <mc:AlternateContent>
          <mc:Choice Requires="wps">
            <w:drawing>
              <wp:anchor distT="0" distB="0" distL="0" distR="0" allowOverlap="1" layoutInCell="1" locked="0" behindDoc="0" simplePos="0" relativeHeight="15741952">
                <wp:simplePos x="0" y="0"/>
                <wp:positionH relativeFrom="page">
                  <wp:posOffset>2132964</wp:posOffset>
                </wp:positionH>
                <wp:positionV relativeFrom="paragraph">
                  <wp:posOffset>736742</wp:posOffset>
                </wp:positionV>
                <wp:extent cx="1351280"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351280" cy="1270"/>
                        </a:xfrm>
                        <a:custGeom>
                          <a:avLst/>
                          <a:gdLst/>
                          <a:ahLst/>
                          <a:cxnLst/>
                          <a:rect l="l" t="t" r="r" b="b"/>
                          <a:pathLst>
                            <a:path w="1351280" h="0">
                              <a:moveTo>
                                <a:pt x="0" y="0"/>
                              </a:moveTo>
                              <a:lnTo>
                                <a:pt x="135128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1952" from="167.949997pt,58.01123pt" to="274.349997pt,58.01123pt" stroked="true" strokeweight=".6pt" strokecolor="#000000">
                <v:stroke dashstyle="solid"/>
                <w10:wrap type="none"/>
              </v:line>
            </w:pict>
          </mc:Fallback>
        </mc:AlternateContent>
      </w:r>
      <w:r>
        <w:rPr/>
        <w:t>Aceptada por el órgano de contratación la propuesta de adjudicación formulada por la Mesa de Contratación, los servicios correspondientes requerirán a la licitadora propuesta como adjudicataria para que, dentro del plazo de diez (10) días hábiles, a contar desde el siguiente a aquel en que haya recibido el requerimiento, presente la documentación justificativa que se indica en los apartados siguientes.</w:t>
      </w:r>
    </w:p>
    <w:p>
      <w:pPr>
        <w:pStyle w:val="BodyText"/>
        <w:spacing w:line="396" w:lineRule="auto" w:before="111"/>
        <w:ind w:left="144" w:right="847"/>
        <w:jc w:val="both"/>
      </w:pPr>
      <w:r>
        <w:rPr/>
        <w:t>De no cumplir adecuadamente el requerimiento en el plazo se otorgará un plazo para subsanar los</w:t>
      </w:r>
      <w:r>
        <w:rPr>
          <w:spacing w:val="40"/>
        </w:rPr>
        <w:t> </w:t>
      </w:r>
      <w:r>
        <w:rPr/>
        <w:t>defectos en dicha documentación. De no ser subsanables los defectos o de no subsanarlo en el plazo de 3 días se entenderá que la persona licitadora ha retirado su oferta y se le impondrá una penalidad</w:t>
      </w:r>
      <w:r>
        <w:rPr>
          <w:spacing w:val="40"/>
        </w:rPr>
        <w:t> </w:t>
      </w:r>
      <w:r>
        <w:rPr/>
        <w:t>económica, por importe de 3% del presupuesto base de licitación euros.</w:t>
      </w:r>
    </w:p>
    <w:p>
      <w:pPr>
        <w:pStyle w:val="BodyText"/>
        <w:spacing w:line="396" w:lineRule="auto" w:before="111"/>
        <w:ind w:left="144" w:right="850"/>
        <w:jc w:val="both"/>
      </w:pPr>
      <w:r>
        <w:rPr/>
        <w:t>En el supuesto de que el licitador, por causa justificadas, solicitara una ampliación del plazo indicado en esta cláusula, el órgano de contratación podrá autorizarla en un plazo no superior a 5 días hábiles, si las circunstancias lo aconsejan y con ello no se perjudica a terceros. Tanto la solicitud de ampliación como la decisión sobre la misma se tendrán que producir antes de que finalice el plazo inicial. El acuerdo de ampliación deberá ser notificado a todos los licitadores y publicarse en el perfil del contratante.</w:t>
      </w:r>
    </w:p>
    <w:p>
      <w:pPr>
        <w:pStyle w:val="BodyText"/>
        <w:spacing w:line="396" w:lineRule="auto" w:before="111"/>
        <w:ind w:left="144" w:right="858"/>
        <w:jc w:val="both"/>
      </w:pPr>
      <w:r>
        <w:rPr/>
        <w:t>Asimismo, se recabará la misma documentación al licitador siguiente, por el orden en que hayan quedado clasificadas las ofertas.</w:t>
      </w:r>
    </w:p>
    <w:p>
      <w:pPr>
        <w:pStyle w:val="BodyText"/>
        <w:spacing w:line="396" w:lineRule="auto" w:before="112"/>
        <w:ind w:left="144" w:right="852"/>
        <w:jc w:val="both"/>
      </w:pPr>
      <w:r>
        <w:rPr/>
        <w:t>Cuando el empresario esté inscrito en el ROLECE o figure en una base de datos nacional de un Estado miembro de la Unión Europea, como un expediente virtual de la empresa, un sistema de almacenamiento electrónico de documentos o un sistema de precalificación, y estos sean accesibles de modo gratuito para los</w:t>
      </w:r>
      <w:r>
        <w:rPr>
          <w:spacing w:val="-2"/>
        </w:rPr>
        <w:t> </w:t>
      </w:r>
      <w:r>
        <w:rPr/>
        <w:t>citados</w:t>
      </w:r>
      <w:r>
        <w:rPr>
          <w:spacing w:val="-2"/>
        </w:rPr>
        <w:t> </w:t>
      </w:r>
      <w:r>
        <w:rPr/>
        <w:t>órganos,</w:t>
      </w:r>
      <w:r>
        <w:rPr>
          <w:spacing w:val="-2"/>
        </w:rPr>
        <w:t> </w:t>
      </w:r>
      <w:r>
        <w:rPr/>
        <w:t>no</w:t>
      </w:r>
      <w:r>
        <w:rPr>
          <w:spacing w:val="-2"/>
        </w:rPr>
        <w:t> </w:t>
      </w:r>
      <w:r>
        <w:rPr/>
        <w:t>estará</w:t>
      </w:r>
      <w:r>
        <w:rPr>
          <w:spacing w:val="-2"/>
        </w:rPr>
        <w:t> </w:t>
      </w:r>
      <w:r>
        <w:rPr/>
        <w:t>obligado</w:t>
      </w:r>
      <w:r>
        <w:rPr>
          <w:spacing w:val="-2"/>
        </w:rPr>
        <w:t> </w:t>
      </w:r>
      <w:r>
        <w:rPr/>
        <w:t>a</w:t>
      </w:r>
      <w:r>
        <w:rPr>
          <w:spacing w:val="-2"/>
        </w:rPr>
        <w:t> </w:t>
      </w:r>
      <w:r>
        <w:rPr/>
        <w:t>presentar</w:t>
      </w:r>
      <w:r>
        <w:rPr>
          <w:spacing w:val="-2"/>
        </w:rPr>
        <w:t> </w:t>
      </w:r>
      <w:r>
        <w:rPr/>
        <w:t>los</w:t>
      </w:r>
      <w:r>
        <w:rPr>
          <w:spacing w:val="-2"/>
        </w:rPr>
        <w:t> </w:t>
      </w:r>
      <w:r>
        <w:rPr/>
        <w:t>documentos</w:t>
      </w:r>
      <w:r>
        <w:rPr>
          <w:spacing w:val="-2"/>
        </w:rPr>
        <w:t> </w:t>
      </w:r>
      <w:r>
        <w:rPr/>
        <w:t>justificativos</w:t>
      </w:r>
      <w:r>
        <w:rPr>
          <w:spacing w:val="-2"/>
        </w:rPr>
        <w:t> </w:t>
      </w:r>
      <w:r>
        <w:rPr/>
        <w:t>u</w:t>
      </w:r>
      <w:r>
        <w:rPr>
          <w:spacing w:val="-2"/>
        </w:rPr>
        <w:t> </w:t>
      </w:r>
      <w:r>
        <w:rPr/>
        <w:t>otra</w:t>
      </w:r>
      <w:r>
        <w:rPr>
          <w:spacing w:val="-2"/>
        </w:rPr>
        <w:t> </w:t>
      </w:r>
      <w:r>
        <w:rPr/>
        <w:t>prueba</w:t>
      </w:r>
      <w:r>
        <w:rPr>
          <w:spacing w:val="-2"/>
        </w:rPr>
        <w:t> </w:t>
      </w:r>
      <w:r>
        <w:rPr/>
        <w:t>documental de los datos inscritos en los referidos lugares.</w:t>
      </w:r>
    </w:p>
    <w:p>
      <w:pPr>
        <w:pStyle w:val="BodyText"/>
        <w:spacing w:line="396" w:lineRule="auto" w:before="111"/>
        <w:ind w:left="144" w:right="848"/>
        <w:jc w:val="both"/>
      </w:pPr>
      <w:r>
        <w:rPr/>
        <w:t>Los interesados no estarán obligados a aportar documentos que hayan sido elaborados por cualquier Administración, siempre que el interesado no haya manifestado su oposición expresa por lo que el órgano de contratación deberá recabar los documentos electrónicamente a través de sus redes corporativas o mediante</w:t>
      </w:r>
      <w:r>
        <w:rPr>
          <w:spacing w:val="-4"/>
        </w:rPr>
        <w:t> </w:t>
      </w:r>
      <w:r>
        <w:rPr/>
        <w:t>consulta</w:t>
      </w:r>
      <w:r>
        <w:rPr>
          <w:spacing w:val="-4"/>
        </w:rPr>
        <w:t> </w:t>
      </w:r>
      <w:r>
        <w:rPr/>
        <w:t>a</w:t>
      </w:r>
      <w:r>
        <w:rPr>
          <w:spacing w:val="-4"/>
        </w:rPr>
        <w:t> </w:t>
      </w:r>
      <w:r>
        <w:rPr/>
        <w:t>las</w:t>
      </w:r>
      <w:r>
        <w:rPr>
          <w:spacing w:val="-4"/>
        </w:rPr>
        <w:t> </w:t>
      </w:r>
      <w:r>
        <w:rPr/>
        <w:t>plataformas</w:t>
      </w:r>
      <w:r>
        <w:rPr>
          <w:spacing w:val="-4"/>
        </w:rPr>
        <w:t> </w:t>
      </w:r>
      <w:r>
        <w:rPr/>
        <w:t>de</w:t>
      </w:r>
      <w:r>
        <w:rPr>
          <w:spacing w:val="-4"/>
        </w:rPr>
        <w:t> </w:t>
      </w:r>
      <w:r>
        <w:rPr/>
        <w:t>intermediación</w:t>
      </w:r>
      <w:r>
        <w:rPr>
          <w:spacing w:val="-4"/>
        </w:rPr>
        <w:t> </w:t>
      </w:r>
      <w:r>
        <w:rPr/>
        <w:t>de</w:t>
      </w:r>
      <w:r>
        <w:rPr>
          <w:spacing w:val="-4"/>
        </w:rPr>
        <w:t> </w:t>
      </w:r>
      <w:r>
        <w:rPr/>
        <w:t>datos</w:t>
      </w:r>
      <w:r>
        <w:rPr>
          <w:spacing w:val="-4"/>
        </w:rPr>
        <w:t> </w:t>
      </w:r>
      <w:r>
        <w:rPr/>
        <w:t>u</w:t>
      </w:r>
      <w:r>
        <w:rPr>
          <w:spacing w:val="-4"/>
        </w:rPr>
        <w:t> </w:t>
      </w:r>
      <w:r>
        <w:rPr/>
        <w:t>otros</w:t>
      </w:r>
      <w:r>
        <w:rPr>
          <w:spacing w:val="-4"/>
        </w:rPr>
        <w:t> </w:t>
      </w:r>
      <w:r>
        <w:rPr/>
        <w:t>sistemas</w:t>
      </w:r>
      <w:r>
        <w:rPr>
          <w:spacing w:val="-4"/>
        </w:rPr>
        <w:t> </w:t>
      </w:r>
      <w:r>
        <w:rPr/>
        <w:t>electrónicos</w:t>
      </w:r>
      <w:r>
        <w:rPr>
          <w:spacing w:val="-4"/>
        </w:rPr>
        <w:t> </w:t>
      </w:r>
      <w:r>
        <w:rPr/>
        <w:t>habilitados</w:t>
      </w:r>
      <w:r>
        <w:rPr>
          <w:spacing w:val="-4"/>
        </w:rPr>
        <w:t> </w:t>
      </w:r>
      <w:r>
        <w:rPr/>
        <w:t>al </w:t>
      </w:r>
      <w:r>
        <w:rPr>
          <w:spacing w:val="-2"/>
        </w:rPr>
        <w:t>efecto.</w:t>
      </w:r>
    </w:p>
    <w:p>
      <w:pPr>
        <w:pStyle w:val="BodyText"/>
        <w:spacing w:before="162"/>
      </w:pPr>
    </w:p>
    <w:p>
      <w:pPr>
        <w:pStyle w:val="Heading1"/>
        <w:jc w:val="both"/>
      </w:pPr>
      <w:bookmarkStart w:name="19.2.- DOCUMENTACIÓN:" w:id="2"/>
      <w:bookmarkEnd w:id="2"/>
      <w:r>
        <w:rPr>
          <w:b w:val="0"/>
        </w:rPr>
      </w:r>
      <w:r>
        <w:rPr/>
        <w:t>19.2.-</w:t>
      </w:r>
      <w:r>
        <w:rPr>
          <w:spacing w:val="24"/>
        </w:rPr>
        <w:t> </w:t>
      </w:r>
      <w:r>
        <w:rPr>
          <w:spacing w:val="-2"/>
        </w:rPr>
        <w:t>DOCUMENTACIÓN:</w:t>
      </w:r>
    </w:p>
    <w:p>
      <w:pPr>
        <w:pStyle w:val="BodyText"/>
        <w:rPr>
          <w:b/>
        </w:rPr>
      </w:pPr>
    </w:p>
    <w:p>
      <w:pPr>
        <w:pStyle w:val="BodyText"/>
        <w:spacing w:before="75"/>
        <w:rPr>
          <w:b/>
        </w:rPr>
      </w:pPr>
    </w:p>
    <w:p>
      <w:pPr>
        <w:pStyle w:val="Heading2"/>
        <w:ind w:left="484"/>
        <w:jc w:val="both"/>
      </w:pPr>
      <w:bookmarkStart w:name="19.2.1.- Documentación acreditativa de l" w:id="3"/>
      <w:bookmarkEnd w:id="3"/>
      <w:r>
        <w:rPr>
          <w:b w:val="0"/>
        </w:rPr>
      </w:r>
      <w:r>
        <w:rPr/>
        <w:t>19.2.1.-</w:t>
      </w:r>
      <w:r>
        <w:rPr>
          <w:spacing w:val="3"/>
        </w:rPr>
        <w:t> </w:t>
      </w:r>
      <w:r>
        <w:rPr/>
        <w:t>Documentación</w:t>
      </w:r>
      <w:r>
        <w:rPr>
          <w:spacing w:val="3"/>
        </w:rPr>
        <w:t> </w:t>
      </w:r>
      <w:r>
        <w:rPr/>
        <w:t>acreditativa</w:t>
      </w:r>
      <w:r>
        <w:rPr>
          <w:spacing w:val="3"/>
        </w:rPr>
        <w:t> </w:t>
      </w:r>
      <w:r>
        <w:rPr/>
        <w:t>de</w:t>
      </w:r>
      <w:r>
        <w:rPr>
          <w:spacing w:val="3"/>
        </w:rPr>
        <w:t> </w:t>
      </w:r>
      <w:r>
        <w:rPr/>
        <w:t>la</w:t>
      </w:r>
      <w:r>
        <w:rPr>
          <w:spacing w:val="4"/>
        </w:rPr>
        <w:t> </w:t>
      </w:r>
      <w:r>
        <w:rPr/>
        <w:t>capacidad</w:t>
      </w:r>
      <w:r>
        <w:rPr>
          <w:spacing w:val="3"/>
        </w:rPr>
        <w:t> </w:t>
      </w:r>
      <w:r>
        <w:rPr/>
        <w:t>de</w:t>
      </w:r>
      <w:r>
        <w:rPr>
          <w:spacing w:val="3"/>
        </w:rPr>
        <w:t> </w:t>
      </w:r>
      <w:r>
        <w:rPr/>
        <w:t>obrar</w:t>
      </w:r>
      <w:r>
        <w:rPr>
          <w:spacing w:val="3"/>
        </w:rPr>
        <w:t> </w:t>
      </w:r>
      <w:r>
        <w:rPr/>
        <w:t>y</w:t>
      </w:r>
      <w:r>
        <w:rPr>
          <w:spacing w:val="3"/>
        </w:rPr>
        <w:t> </w:t>
      </w:r>
      <w:r>
        <w:rPr/>
        <w:t>de</w:t>
      </w:r>
      <w:r>
        <w:rPr>
          <w:spacing w:val="4"/>
        </w:rPr>
        <w:t> </w:t>
      </w:r>
      <w:r>
        <w:rPr/>
        <w:t>la</w:t>
      </w:r>
      <w:r>
        <w:rPr>
          <w:spacing w:val="3"/>
        </w:rPr>
        <w:t> </w:t>
      </w:r>
      <w:r>
        <w:rPr>
          <w:spacing w:val="-2"/>
        </w:rPr>
        <w:t>representación</w:t>
      </w:r>
    </w:p>
    <w:p>
      <w:pPr>
        <w:pStyle w:val="BodyText"/>
        <w:spacing w:before="2"/>
        <w:rPr>
          <w:b/>
          <w:sz w:val="4"/>
        </w:rPr>
      </w:pPr>
      <w:r>
        <w:rPr>
          <w:b/>
          <w:sz w:val="4"/>
        </w:rPr>
        <mc:AlternateContent>
          <mc:Choice Requires="wps">
            <w:drawing>
              <wp:anchor distT="0" distB="0" distL="0" distR="0" allowOverlap="1" layoutInCell="1" locked="0" behindDoc="1" simplePos="0" relativeHeight="487600640">
                <wp:simplePos x="0" y="0"/>
                <wp:positionH relativeFrom="page">
                  <wp:posOffset>1116964</wp:posOffset>
                </wp:positionH>
                <wp:positionV relativeFrom="paragraph">
                  <wp:posOffset>46334</wp:posOffset>
                </wp:positionV>
                <wp:extent cx="503809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038090" cy="1270"/>
                        </a:xfrm>
                        <a:custGeom>
                          <a:avLst/>
                          <a:gdLst/>
                          <a:ahLst/>
                          <a:cxnLst/>
                          <a:rect l="l" t="t" r="r" b="b"/>
                          <a:pathLst>
                            <a:path w="5038090" h="0">
                              <a:moveTo>
                                <a:pt x="0" y="0"/>
                              </a:moveTo>
                              <a:lnTo>
                                <a:pt x="503809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7.949997pt;margin-top:3.648413pt;width:396.7pt;height:.1pt;mso-position-horizontal-relative:page;mso-position-vertical-relative:paragraph;z-index:-15715840;mso-wrap-distance-left:0;mso-wrap-distance-right:0" id="docshape22" coordorigin="1759,73" coordsize="7934,0" path="m1759,73l9693,73e" filled="false" stroked="true" strokeweight=".6pt" strokecolor="#000000">
                <v:path arrowok="t"/>
                <v:stroke dashstyle="solid"/>
                <w10:wrap type="topAndBottom"/>
              </v:shape>
            </w:pict>
          </mc:Fallback>
        </mc:AlternateContent>
      </w:r>
    </w:p>
    <w:p>
      <w:pPr>
        <w:pStyle w:val="BodyText"/>
        <w:spacing w:line="367" w:lineRule="auto" w:before="85"/>
        <w:ind w:left="144" w:right="852" w:firstLine="850"/>
        <w:jc w:val="both"/>
      </w:pPr>
      <w:r>
        <w:rPr>
          <w:b/>
        </w:rPr>
        <w:t>19.2.1.1.- </w:t>
      </w:r>
      <w:r>
        <w:rPr/>
        <w:t>Las personas jurídicas deberán presentar escritura de constitución, o de modificación, en su caso, debidamente inscrita en el Registro Mercantil cuando este requisito sea exigible según la </w:t>
      </w:r>
      <w:r>
        <w:rPr>
          <w:spacing w:val="-2"/>
        </w:rPr>
        <w:t>legislación mercantil aplicable.</w:t>
      </w:r>
      <w:r>
        <w:rPr>
          <w:spacing w:val="-1"/>
        </w:rPr>
        <w:t> </w:t>
      </w:r>
      <w:r>
        <w:rPr>
          <w:spacing w:val="-2"/>
        </w:rPr>
        <w:t>Si dicho</w:t>
      </w:r>
      <w:r>
        <w:rPr>
          <w:spacing w:val="-1"/>
        </w:rPr>
        <w:t> </w:t>
      </w:r>
      <w:r>
        <w:rPr>
          <w:spacing w:val="-2"/>
        </w:rPr>
        <w:t>requisito no</w:t>
      </w:r>
      <w:r>
        <w:rPr>
          <w:spacing w:val="-1"/>
        </w:rPr>
        <w:t> </w:t>
      </w:r>
      <w:r>
        <w:rPr>
          <w:spacing w:val="-2"/>
        </w:rPr>
        <w:t>fuere exigible, la</w:t>
      </w:r>
      <w:r>
        <w:rPr>
          <w:spacing w:val="-1"/>
        </w:rPr>
        <w:t> </w:t>
      </w:r>
      <w:r>
        <w:rPr>
          <w:spacing w:val="-2"/>
        </w:rPr>
        <w:t>acreditación de</w:t>
      </w:r>
      <w:r>
        <w:rPr>
          <w:spacing w:val="-1"/>
        </w:rPr>
        <w:t> </w:t>
      </w:r>
      <w:r>
        <w:rPr>
          <w:spacing w:val="-2"/>
        </w:rPr>
        <w:t>la capacidad</w:t>
      </w:r>
      <w:r>
        <w:rPr>
          <w:spacing w:val="-1"/>
        </w:rPr>
        <w:t> </w:t>
      </w:r>
      <w:r>
        <w:rPr>
          <w:spacing w:val="-2"/>
        </w:rPr>
        <w:t>de </w:t>
      </w:r>
      <w:r>
        <w:rPr>
          <w:spacing w:val="-4"/>
        </w:rPr>
        <w:t>obrar</w:t>
      </w:r>
    </w:p>
    <w:p>
      <w:pPr>
        <w:pStyle w:val="BodyText"/>
        <w:spacing w:after="0" w:line="367" w:lineRule="auto"/>
        <w:jc w:val="both"/>
        <w:sectPr>
          <w:pgSz w:w="11910" w:h="16840"/>
          <w:pgMar w:header="1089" w:footer="0" w:top="1720" w:bottom="280" w:left="1275" w:right="283"/>
        </w:sectPr>
      </w:pPr>
    </w:p>
    <w:p>
      <w:pPr>
        <w:pStyle w:val="BodyText"/>
        <w:spacing w:line="367" w:lineRule="auto" w:before="105"/>
        <w:ind w:left="144" w:right="847"/>
        <w:jc w:val="both"/>
      </w:pPr>
      <w:r>
        <w:rPr/>
        <w:t>se realizará mediante escritura o documento de constitución, estatutos o acta fundacional en el que</w:t>
      </w:r>
      <w:r>
        <w:rPr>
          <w:spacing w:val="40"/>
        </w:rPr>
        <w:t> </w:t>
      </w:r>
      <w:r>
        <w:rPr/>
        <w:t>consten las normas por las que se regula su actividad, inscritos en el Registro público que corresponda, según el tipo de persona jurídica de que se trate.</w:t>
      </w:r>
    </w:p>
    <w:p>
      <w:pPr>
        <w:pStyle w:val="BodyText"/>
        <w:spacing w:line="367" w:lineRule="auto"/>
        <w:ind w:left="144" w:right="849"/>
        <w:jc w:val="both"/>
      </w:pPr>
      <w:r>
        <w:rPr/>
        <w:t>Las personas jurídicas sólo podrán ser adjudicatarias de contratos cuyas prestaciones estén comprendidas dentro</w:t>
      </w:r>
      <w:r>
        <w:rPr>
          <w:spacing w:val="-3"/>
        </w:rPr>
        <w:t> </w:t>
      </w:r>
      <w:r>
        <w:rPr/>
        <w:t>de</w:t>
      </w:r>
      <w:r>
        <w:rPr>
          <w:spacing w:val="-3"/>
        </w:rPr>
        <w:t> </w:t>
      </w:r>
      <w:r>
        <w:rPr/>
        <w:t>los</w:t>
      </w:r>
      <w:r>
        <w:rPr>
          <w:spacing w:val="-3"/>
        </w:rPr>
        <w:t> </w:t>
      </w:r>
      <w:r>
        <w:rPr/>
        <w:t>fines,</w:t>
      </w:r>
      <w:r>
        <w:rPr>
          <w:spacing w:val="-3"/>
        </w:rPr>
        <w:t> </w:t>
      </w:r>
      <w:r>
        <w:rPr/>
        <w:t>objeto</w:t>
      </w:r>
      <w:r>
        <w:rPr>
          <w:spacing w:val="-3"/>
        </w:rPr>
        <w:t> </w:t>
      </w:r>
      <w:r>
        <w:rPr/>
        <w:t>u</w:t>
      </w:r>
      <w:r>
        <w:rPr>
          <w:spacing w:val="-3"/>
        </w:rPr>
        <w:t> </w:t>
      </w:r>
      <w:r>
        <w:rPr/>
        <w:t>ámbito</w:t>
      </w:r>
      <w:r>
        <w:rPr>
          <w:spacing w:val="-3"/>
        </w:rPr>
        <w:t> </w:t>
      </w:r>
      <w:r>
        <w:rPr/>
        <w:t>de</w:t>
      </w:r>
      <w:r>
        <w:rPr>
          <w:spacing w:val="-3"/>
        </w:rPr>
        <w:t> </w:t>
      </w:r>
      <w:r>
        <w:rPr/>
        <w:t>actividad</w:t>
      </w:r>
      <w:r>
        <w:rPr>
          <w:spacing w:val="-3"/>
        </w:rPr>
        <w:t> </w:t>
      </w:r>
      <w:r>
        <w:rPr/>
        <w:t>que</w:t>
      </w:r>
      <w:r>
        <w:rPr>
          <w:spacing w:val="-3"/>
        </w:rPr>
        <w:t> </w:t>
      </w:r>
      <w:r>
        <w:rPr/>
        <w:t>a</w:t>
      </w:r>
      <w:r>
        <w:rPr>
          <w:spacing w:val="-3"/>
        </w:rPr>
        <w:t> </w:t>
      </w:r>
      <w:r>
        <w:rPr/>
        <w:t>tenor</w:t>
      </w:r>
      <w:r>
        <w:rPr>
          <w:spacing w:val="-3"/>
        </w:rPr>
        <w:t> </w:t>
      </w:r>
      <w:r>
        <w:rPr/>
        <w:t>de</w:t>
      </w:r>
      <w:r>
        <w:rPr>
          <w:spacing w:val="-3"/>
        </w:rPr>
        <w:t> </w:t>
      </w:r>
      <w:r>
        <w:rPr/>
        <w:t>sus</w:t>
      </w:r>
      <w:r>
        <w:rPr>
          <w:spacing w:val="-3"/>
        </w:rPr>
        <w:t> </w:t>
      </w:r>
      <w:r>
        <w:rPr/>
        <w:t>estatutos</w:t>
      </w:r>
      <w:r>
        <w:rPr>
          <w:spacing w:val="-3"/>
        </w:rPr>
        <w:t> </w:t>
      </w:r>
      <w:r>
        <w:rPr/>
        <w:t>o</w:t>
      </w:r>
      <w:r>
        <w:rPr>
          <w:spacing w:val="-3"/>
        </w:rPr>
        <w:t> </w:t>
      </w:r>
      <w:r>
        <w:rPr/>
        <w:t>reglas</w:t>
      </w:r>
      <w:r>
        <w:rPr>
          <w:spacing w:val="-3"/>
        </w:rPr>
        <w:t> </w:t>
      </w:r>
      <w:r>
        <w:rPr/>
        <w:t>fundacionales</w:t>
      </w:r>
      <w:r>
        <w:rPr>
          <w:spacing w:val="-3"/>
        </w:rPr>
        <w:t> </w:t>
      </w:r>
      <w:r>
        <w:rPr/>
        <w:t>le</w:t>
      </w:r>
      <w:r>
        <w:rPr>
          <w:spacing w:val="-3"/>
        </w:rPr>
        <w:t> </w:t>
      </w:r>
      <w:r>
        <w:rPr/>
        <w:t>sean propios, cuestión que debe ser acreditada en la documentación aportada.</w:t>
      </w:r>
    </w:p>
    <w:p>
      <w:pPr>
        <w:pStyle w:val="BodyText"/>
        <w:spacing w:before="134"/>
      </w:pPr>
    </w:p>
    <w:p>
      <w:pPr>
        <w:pStyle w:val="BodyText"/>
        <w:spacing w:line="367" w:lineRule="auto"/>
        <w:ind w:left="144" w:right="1095"/>
        <w:jc w:val="both"/>
      </w:pPr>
      <w:r>
        <w:rPr/>
        <w:t>En caso de empresario individual, lo hará en nombre propio comprobando su identidad, la mesa </w:t>
      </w:r>
      <w:r>
        <w:rPr/>
        <w:t>de </w:t>
      </w:r>
      <w:r>
        <w:rPr>
          <w:spacing w:val="-2"/>
        </w:rPr>
        <w:t>contratación.</w:t>
      </w:r>
    </w:p>
    <w:p>
      <w:pPr>
        <w:pStyle w:val="BodyText"/>
        <w:spacing w:line="367" w:lineRule="auto"/>
        <w:ind w:left="144" w:right="846"/>
        <w:jc w:val="both"/>
      </w:pPr>
      <w:r>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pPr>
        <w:pStyle w:val="BodyText"/>
        <w:spacing w:line="367" w:lineRule="auto"/>
        <w:ind w:left="144" w:right="845"/>
        <w:jc w:val="both"/>
      </w:pPr>
      <w:r>
        <w:rPr/>
        <w:t>Las restantes entidades empresariales extranjeras deberán acreditar su capacidad de obrar mediante informe de la Misión Diplomática Permanente de España en el Estado correspondiente o en la Oficina Consular en cuyo ámbito territorial radique el domicilio de la empresa.</w:t>
      </w:r>
    </w:p>
    <w:p>
      <w:pPr>
        <w:pStyle w:val="BodyText"/>
        <w:spacing w:line="367" w:lineRule="auto"/>
        <w:ind w:left="144" w:right="849"/>
        <w:jc w:val="both"/>
      </w:pPr>
      <w:r>
        <w:rPr/>
        <w:t>Así mismo, deberán aportar informe emitido por la correspondiente Oficina Económica y Consular de España en el exterior relativo a que el Estado de su procedencia admite a su vez la participación de empresas</w:t>
      </w:r>
      <w:r>
        <w:rPr>
          <w:spacing w:val="-3"/>
        </w:rPr>
        <w:t> </w:t>
      </w:r>
      <w:r>
        <w:rPr/>
        <w:t>españolas</w:t>
      </w:r>
      <w:r>
        <w:rPr>
          <w:spacing w:val="-3"/>
        </w:rPr>
        <w:t> </w:t>
      </w:r>
      <w:r>
        <w:rPr/>
        <w:t>en</w:t>
      </w:r>
      <w:r>
        <w:rPr>
          <w:spacing w:val="-3"/>
        </w:rPr>
        <w:t> </w:t>
      </w:r>
      <w:r>
        <w:rPr/>
        <w:t>la</w:t>
      </w:r>
      <w:r>
        <w:rPr>
          <w:spacing w:val="-3"/>
        </w:rPr>
        <w:t> </w:t>
      </w:r>
      <w:r>
        <w:rPr/>
        <w:t>contratación</w:t>
      </w:r>
      <w:r>
        <w:rPr>
          <w:spacing w:val="-3"/>
        </w:rPr>
        <w:t> </w:t>
      </w:r>
      <w:r>
        <w:rPr/>
        <w:t>con</w:t>
      </w:r>
      <w:r>
        <w:rPr>
          <w:spacing w:val="-3"/>
        </w:rPr>
        <w:t> </w:t>
      </w:r>
      <w:r>
        <w:rPr/>
        <w:t>la</w:t>
      </w:r>
      <w:r>
        <w:rPr>
          <w:spacing w:val="-3"/>
        </w:rPr>
        <w:t> </w:t>
      </w:r>
      <w:r>
        <w:rPr/>
        <w:t>Administración,</w:t>
      </w:r>
      <w:r>
        <w:rPr>
          <w:spacing w:val="-3"/>
        </w:rPr>
        <w:t> </w:t>
      </w:r>
      <w:r>
        <w:rPr/>
        <w:t>en</w:t>
      </w:r>
      <w:r>
        <w:rPr>
          <w:spacing w:val="-3"/>
        </w:rPr>
        <w:t> </w:t>
      </w:r>
      <w:r>
        <w:rPr/>
        <w:t>forma</w:t>
      </w:r>
      <w:r>
        <w:rPr>
          <w:spacing w:val="-3"/>
        </w:rPr>
        <w:t> </w:t>
      </w:r>
      <w:r>
        <w:rPr/>
        <w:t>substancialmente</w:t>
      </w:r>
      <w:r>
        <w:rPr>
          <w:spacing w:val="-3"/>
        </w:rPr>
        <w:t> </w:t>
      </w:r>
      <w:r>
        <w:rPr/>
        <w:t>análoga,</w:t>
      </w:r>
      <w:r>
        <w:rPr>
          <w:spacing w:val="-3"/>
        </w:rPr>
        <w:t> </w:t>
      </w:r>
      <w:r>
        <w:rPr/>
        <w:t>o,</w:t>
      </w:r>
      <w:r>
        <w:rPr>
          <w:spacing w:val="-3"/>
        </w:rPr>
        <w:t> </w:t>
      </w:r>
      <w:r>
        <w:rPr/>
        <w:t>en</w:t>
      </w:r>
      <w:r>
        <w:rPr>
          <w:spacing w:val="-3"/>
        </w:rPr>
        <w:t> </w:t>
      </w:r>
      <w:r>
        <w:rPr/>
        <w:t>su caso, que dicho Estado es signatario del Acuerdo sobre Contratación Pública de la Organización Mundial del Comercio.</w:t>
      </w:r>
    </w:p>
    <w:p>
      <w:pPr>
        <w:pStyle w:val="BodyText"/>
        <w:spacing w:before="133"/>
      </w:pPr>
    </w:p>
    <w:p>
      <w:pPr>
        <w:pStyle w:val="BodyText"/>
        <w:spacing w:line="367" w:lineRule="auto"/>
        <w:ind w:left="144" w:right="846" w:firstLine="567"/>
        <w:jc w:val="both"/>
      </w:pPr>
      <w:r>
        <w:rPr>
          <w:b/>
        </w:rPr>
        <w:t>19.2.1.2.- </w:t>
      </w:r>
      <w:r>
        <w:rPr/>
        <w:t>Cuando la entidad propuesta actúe mediante representante, deberá aportarse poder bastante acreditativo de la existencia de la representación y del ámbito de sus facultades para licitar, bastanteado por el Servicio Jurídico de cualquier administración pública (artículo 30.3 Ley 4/2021 Ley 4/2021) La aportación de la mera diligencia de bastanteo del documento de apoderamiento podrá suplir la aportación de éste.</w:t>
      </w:r>
    </w:p>
    <w:p>
      <w:pPr>
        <w:pStyle w:val="BodyText"/>
        <w:spacing w:before="164"/>
      </w:pPr>
    </w:p>
    <w:p>
      <w:pPr>
        <w:pStyle w:val="Heading2"/>
        <w:ind w:left="426"/>
        <w:jc w:val="both"/>
      </w:pPr>
      <w:bookmarkStart w:name="19.2.2.- Documentación acreditativa de n" w:id="4"/>
      <w:bookmarkEnd w:id="4"/>
      <w:r>
        <w:rPr>
          <w:b w:val="0"/>
        </w:rPr>
      </w:r>
      <w:r>
        <w:rPr/>
        <w:t>19.2.2.-</w:t>
      </w:r>
      <w:r>
        <w:rPr>
          <w:spacing w:val="7"/>
        </w:rPr>
        <w:t> </w:t>
      </w:r>
      <w:r>
        <w:rPr/>
        <w:t>Documentación</w:t>
      </w:r>
      <w:r>
        <w:rPr>
          <w:spacing w:val="7"/>
        </w:rPr>
        <w:t> </w:t>
      </w:r>
      <w:r>
        <w:rPr/>
        <w:t>acreditativa</w:t>
      </w:r>
      <w:r>
        <w:rPr>
          <w:spacing w:val="7"/>
        </w:rPr>
        <w:t> </w:t>
      </w:r>
      <w:r>
        <w:rPr/>
        <w:t>de</w:t>
      </w:r>
      <w:r>
        <w:rPr>
          <w:spacing w:val="7"/>
        </w:rPr>
        <w:t> </w:t>
      </w:r>
      <w:r>
        <w:rPr/>
        <w:t>no</w:t>
      </w:r>
      <w:r>
        <w:rPr>
          <w:spacing w:val="7"/>
        </w:rPr>
        <w:t> </w:t>
      </w:r>
      <w:r>
        <w:rPr/>
        <w:t>concurrir</w:t>
      </w:r>
      <w:r>
        <w:rPr>
          <w:spacing w:val="7"/>
        </w:rPr>
        <w:t> </w:t>
      </w:r>
      <w:r>
        <w:rPr/>
        <w:t>causa</w:t>
      </w:r>
      <w:r>
        <w:rPr>
          <w:spacing w:val="7"/>
        </w:rPr>
        <w:t> </w:t>
      </w:r>
      <w:r>
        <w:rPr/>
        <w:t>de</w:t>
      </w:r>
      <w:r>
        <w:rPr>
          <w:spacing w:val="7"/>
        </w:rPr>
        <w:t> </w:t>
      </w:r>
      <w:r>
        <w:rPr/>
        <w:t>prohibición</w:t>
      </w:r>
      <w:r>
        <w:rPr>
          <w:spacing w:val="7"/>
        </w:rPr>
        <w:t> </w:t>
      </w:r>
      <w:r>
        <w:rPr/>
        <w:t>para</w:t>
      </w:r>
      <w:r>
        <w:rPr>
          <w:spacing w:val="7"/>
        </w:rPr>
        <w:t> </w:t>
      </w:r>
      <w:r>
        <w:rPr>
          <w:spacing w:val="-2"/>
        </w:rPr>
        <w:t>contratar.</w:t>
      </w:r>
    </w:p>
    <w:p>
      <w:pPr>
        <w:pStyle w:val="BodyText"/>
        <w:spacing w:before="2"/>
        <w:rPr>
          <w:b/>
          <w:sz w:val="4"/>
        </w:rPr>
      </w:pPr>
      <w:r>
        <w:rPr>
          <w:b/>
          <w:sz w:val="4"/>
        </w:rPr>
        <mc:AlternateContent>
          <mc:Choice Requires="wps">
            <w:drawing>
              <wp:anchor distT="0" distB="0" distL="0" distR="0" allowOverlap="1" layoutInCell="1" locked="0" behindDoc="1" simplePos="0" relativeHeight="487601664">
                <wp:simplePos x="0" y="0"/>
                <wp:positionH relativeFrom="page">
                  <wp:posOffset>1080769</wp:posOffset>
                </wp:positionH>
                <wp:positionV relativeFrom="paragraph">
                  <wp:posOffset>46252</wp:posOffset>
                </wp:positionV>
                <wp:extent cx="538099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380990" cy="1270"/>
                        </a:xfrm>
                        <a:custGeom>
                          <a:avLst/>
                          <a:gdLst/>
                          <a:ahLst/>
                          <a:cxnLst/>
                          <a:rect l="l" t="t" r="r" b="b"/>
                          <a:pathLst>
                            <a:path w="5380990" h="0">
                              <a:moveTo>
                                <a:pt x="0" y="0"/>
                              </a:moveTo>
                              <a:lnTo>
                                <a:pt x="538099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099998pt;margin-top:3.641968pt;width:423.7pt;height:.1pt;mso-position-horizontal-relative:page;mso-position-vertical-relative:paragraph;z-index:-15714816;mso-wrap-distance-left:0;mso-wrap-distance-right:0" id="docshape23" coordorigin="1702,73" coordsize="8474,0" path="m1702,73l10176,73e" filled="false" stroked="true" strokeweight=".6pt" strokecolor="#000000">
                <v:path arrowok="t"/>
                <v:stroke dashstyle="solid"/>
                <w10:wrap type="topAndBottom"/>
              </v:shape>
            </w:pict>
          </mc:Fallback>
        </mc:AlternateContent>
      </w:r>
    </w:p>
    <w:p>
      <w:pPr>
        <w:pStyle w:val="BodyText"/>
        <w:spacing w:line="367" w:lineRule="auto" w:before="85"/>
        <w:ind w:left="144" w:right="850"/>
        <w:jc w:val="both"/>
      </w:pPr>
      <w:r>
        <w:rPr/>
        <w:t>Deberá aportarse testimonio judicial, certificación administrativa o declaración responsable otorgada ante una</w:t>
      </w:r>
      <w:r>
        <w:rPr>
          <w:spacing w:val="-6"/>
        </w:rPr>
        <w:t> </w:t>
      </w:r>
      <w:r>
        <w:rPr/>
        <w:t>autoridad</w:t>
      </w:r>
      <w:r>
        <w:rPr>
          <w:spacing w:val="-6"/>
        </w:rPr>
        <w:t> </w:t>
      </w:r>
      <w:r>
        <w:rPr/>
        <w:t>administrativa</w:t>
      </w:r>
      <w:r>
        <w:rPr>
          <w:spacing w:val="-6"/>
        </w:rPr>
        <w:t> </w:t>
      </w:r>
      <w:r>
        <w:rPr/>
        <w:t>u</w:t>
      </w:r>
      <w:r>
        <w:rPr>
          <w:spacing w:val="-6"/>
        </w:rPr>
        <w:t> </w:t>
      </w:r>
      <w:r>
        <w:rPr/>
        <w:t>organismo</w:t>
      </w:r>
      <w:r>
        <w:rPr>
          <w:spacing w:val="-6"/>
        </w:rPr>
        <w:t> </w:t>
      </w:r>
      <w:r>
        <w:rPr/>
        <w:t>profesional</w:t>
      </w:r>
      <w:r>
        <w:rPr>
          <w:spacing w:val="-6"/>
        </w:rPr>
        <w:t> </w:t>
      </w:r>
      <w:r>
        <w:rPr/>
        <w:t>cualificado,</w:t>
      </w:r>
      <w:r>
        <w:rPr>
          <w:spacing w:val="-6"/>
        </w:rPr>
        <w:t> </w:t>
      </w:r>
      <w:r>
        <w:rPr/>
        <w:t>o</w:t>
      </w:r>
      <w:r>
        <w:rPr>
          <w:spacing w:val="-6"/>
        </w:rPr>
        <w:t> </w:t>
      </w:r>
      <w:r>
        <w:rPr/>
        <w:t>mediante</w:t>
      </w:r>
      <w:r>
        <w:rPr>
          <w:spacing w:val="-6"/>
        </w:rPr>
        <w:t> </w:t>
      </w:r>
      <w:r>
        <w:rPr/>
        <w:t>acta</w:t>
      </w:r>
      <w:r>
        <w:rPr>
          <w:spacing w:val="-6"/>
        </w:rPr>
        <w:t> </w:t>
      </w:r>
      <w:r>
        <w:rPr/>
        <w:t>de</w:t>
      </w:r>
      <w:r>
        <w:rPr>
          <w:spacing w:val="-6"/>
        </w:rPr>
        <w:t> </w:t>
      </w:r>
      <w:r>
        <w:rPr/>
        <w:t>manifestaciones</w:t>
      </w:r>
      <w:r>
        <w:rPr>
          <w:spacing w:val="-6"/>
        </w:rPr>
        <w:t> </w:t>
      </w:r>
      <w:r>
        <w:rPr/>
        <w:t>ante notario público, de no estar incurso en las prohibiciones para contratar con la Administración establecidas en el artículo 71 de la LCSP.</w:t>
      </w:r>
    </w:p>
    <w:p>
      <w:pPr>
        <w:pStyle w:val="BodyText"/>
        <w:spacing w:before="164"/>
      </w:pPr>
    </w:p>
    <w:p>
      <w:pPr>
        <w:pStyle w:val="Heading2"/>
        <w:ind w:left="426"/>
        <w:jc w:val="both"/>
      </w:pPr>
      <w:bookmarkStart w:name="19.2.3.- Documentación acreditativa de l" w:id="5"/>
      <w:bookmarkEnd w:id="5"/>
      <w:r>
        <w:rPr>
          <w:b w:val="0"/>
        </w:rPr>
      </w:r>
      <w:r>
        <w:rPr/>
        <w:t>19.2.3.-</w:t>
      </w:r>
      <w:r>
        <w:rPr>
          <w:spacing w:val="10"/>
        </w:rPr>
        <w:t> </w:t>
      </w:r>
      <w:r>
        <w:rPr/>
        <w:t>Documentación</w:t>
      </w:r>
      <w:r>
        <w:rPr>
          <w:spacing w:val="11"/>
        </w:rPr>
        <w:t> </w:t>
      </w:r>
      <w:r>
        <w:rPr/>
        <w:t>acreditativa</w:t>
      </w:r>
      <w:r>
        <w:rPr>
          <w:spacing w:val="10"/>
        </w:rPr>
        <w:t> </w:t>
      </w:r>
      <w:r>
        <w:rPr/>
        <w:t>de</w:t>
      </w:r>
      <w:r>
        <w:rPr>
          <w:spacing w:val="11"/>
        </w:rPr>
        <w:t> </w:t>
      </w:r>
      <w:r>
        <w:rPr/>
        <w:t>la</w:t>
      </w:r>
      <w:r>
        <w:rPr>
          <w:spacing w:val="10"/>
        </w:rPr>
        <w:t> </w:t>
      </w:r>
      <w:r>
        <w:rPr>
          <w:spacing w:val="-2"/>
        </w:rPr>
        <w:t>solvencia</w:t>
      </w:r>
    </w:p>
    <w:p>
      <w:pPr>
        <w:pStyle w:val="BodyText"/>
        <w:spacing w:before="2"/>
        <w:rPr>
          <w:b/>
          <w:sz w:val="4"/>
        </w:rPr>
      </w:pPr>
      <w:r>
        <w:rPr>
          <w:b/>
          <w:sz w:val="4"/>
        </w:rPr>
        <mc:AlternateContent>
          <mc:Choice Requires="wps">
            <w:drawing>
              <wp:anchor distT="0" distB="0" distL="0" distR="0" allowOverlap="1" layoutInCell="1" locked="0" behindDoc="1" simplePos="0" relativeHeight="487602176">
                <wp:simplePos x="0" y="0"/>
                <wp:positionH relativeFrom="page">
                  <wp:posOffset>1080769</wp:posOffset>
                </wp:positionH>
                <wp:positionV relativeFrom="paragraph">
                  <wp:posOffset>46237</wp:posOffset>
                </wp:positionV>
                <wp:extent cx="308610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3086100" cy="1270"/>
                        </a:xfrm>
                        <a:custGeom>
                          <a:avLst/>
                          <a:gdLst/>
                          <a:ahLst/>
                          <a:cxnLst/>
                          <a:rect l="l" t="t" r="r" b="b"/>
                          <a:pathLst>
                            <a:path w="3086100" h="0">
                              <a:moveTo>
                                <a:pt x="0" y="0"/>
                              </a:moveTo>
                              <a:lnTo>
                                <a:pt x="30861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099998pt;margin-top:3.640723pt;width:243pt;height:.1pt;mso-position-horizontal-relative:page;mso-position-vertical-relative:paragraph;z-index:-15714304;mso-wrap-distance-left:0;mso-wrap-distance-right:0" id="docshape24" coordorigin="1702,73" coordsize="4860,0" path="m1702,73l6562,73e" filled="false" stroked="true" strokeweight=".6pt" strokecolor="#000000">
                <v:path arrowok="t"/>
                <v:stroke dashstyle="solid"/>
                <w10:wrap type="topAndBottom"/>
              </v:shape>
            </w:pict>
          </mc:Fallback>
        </mc:AlternateContent>
      </w:r>
    </w:p>
    <w:p>
      <w:pPr>
        <w:pStyle w:val="BodyText"/>
        <w:spacing w:before="85"/>
        <w:ind w:left="144"/>
        <w:jc w:val="both"/>
      </w:pPr>
      <w:r>
        <w:rPr/>
        <w:t>La</w:t>
      </w:r>
      <w:r>
        <w:rPr>
          <w:spacing w:val="-10"/>
        </w:rPr>
        <w:t> </w:t>
      </w:r>
      <w:r>
        <w:rPr/>
        <w:t>entidad</w:t>
      </w:r>
      <w:r>
        <w:rPr>
          <w:spacing w:val="-10"/>
        </w:rPr>
        <w:t> </w:t>
      </w:r>
      <w:r>
        <w:rPr/>
        <w:t>propuesta</w:t>
      </w:r>
      <w:r>
        <w:rPr>
          <w:spacing w:val="-10"/>
        </w:rPr>
        <w:t> </w:t>
      </w:r>
      <w:r>
        <w:rPr/>
        <w:t>deberá</w:t>
      </w:r>
      <w:r>
        <w:rPr>
          <w:spacing w:val="-10"/>
        </w:rPr>
        <w:t> </w:t>
      </w:r>
      <w:r>
        <w:rPr/>
        <w:t>aportar</w:t>
      </w:r>
      <w:r>
        <w:rPr>
          <w:spacing w:val="-10"/>
        </w:rPr>
        <w:t> </w:t>
      </w:r>
      <w:r>
        <w:rPr/>
        <w:t>la</w:t>
      </w:r>
      <w:r>
        <w:rPr>
          <w:spacing w:val="-10"/>
        </w:rPr>
        <w:t> </w:t>
      </w:r>
      <w:r>
        <w:rPr/>
        <w:t>documentación</w:t>
      </w:r>
      <w:r>
        <w:rPr>
          <w:spacing w:val="-10"/>
        </w:rPr>
        <w:t> </w:t>
      </w:r>
      <w:r>
        <w:rPr/>
        <w:t>acreditativa</w:t>
      </w:r>
      <w:r>
        <w:rPr>
          <w:spacing w:val="-10"/>
        </w:rPr>
        <w:t> </w:t>
      </w:r>
      <w:r>
        <w:rPr/>
        <w:t>de</w:t>
      </w:r>
      <w:r>
        <w:rPr>
          <w:spacing w:val="-10"/>
        </w:rPr>
        <w:t> </w:t>
      </w:r>
      <w:r>
        <w:rPr/>
        <w:t>su</w:t>
      </w:r>
      <w:r>
        <w:rPr>
          <w:spacing w:val="-10"/>
        </w:rPr>
        <w:t> </w:t>
      </w:r>
      <w:r>
        <w:rPr/>
        <w:t>solvencia</w:t>
      </w:r>
      <w:r>
        <w:rPr>
          <w:spacing w:val="-10"/>
        </w:rPr>
        <w:t> </w:t>
      </w:r>
      <w:r>
        <w:rPr/>
        <w:t>económica,</w:t>
      </w:r>
      <w:r>
        <w:rPr>
          <w:spacing w:val="-9"/>
        </w:rPr>
        <w:t> </w:t>
      </w:r>
      <w:r>
        <w:rPr/>
        <w:t>financiera</w:t>
      </w:r>
      <w:r>
        <w:rPr>
          <w:spacing w:val="-10"/>
        </w:rPr>
        <w:t> y</w:t>
      </w:r>
    </w:p>
    <w:p>
      <w:pPr>
        <w:pStyle w:val="BodyText"/>
        <w:spacing w:after="0"/>
        <w:jc w:val="both"/>
        <w:sectPr>
          <w:pgSz w:w="11910" w:h="16840"/>
          <w:pgMar w:header="1089" w:footer="0" w:top="1720" w:bottom="280" w:left="1275" w:right="283"/>
        </w:sectPr>
      </w:pPr>
    </w:p>
    <w:p>
      <w:pPr>
        <w:pStyle w:val="BodyText"/>
        <w:spacing w:before="105"/>
        <w:ind w:left="144"/>
        <w:jc w:val="both"/>
      </w:pPr>
      <w:r>
        <w:rPr/>
        <w:t>técnica</w:t>
      </w:r>
      <w:r>
        <w:rPr>
          <w:spacing w:val="-6"/>
        </w:rPr>
        <w:t> </w:t>
      </w:r>
      <w:r>
        <w:rPr/>
        <w:t>de</w:t>
      </w:r>
      <w:r>
        <w:rPr>
          <w:spacing w:val="-6"/>
        </w:rPr>
        <w:t> </w:t>
      </w:r>
      <w:r>
        <w:rPr/>
        <w:t>conformidad</w:t>
      </w:r>
      <w:r>
        <w:rPr>
          <w:spacing w:val="-5"/>
        </w:rPr>
        <w:t> </w:t>
      </w:r>
      <w:r>
        <w:rPr/>
        <w:t>con</w:t>
      </w:r>
      <w:r>
        <w:rPr>
          <w:spacing w:val="-6"/>
        </w:rPr>
        <w:t> </w:t>
      </w:r>
      <w:r>
        <w:rPr/>
        <w:t>lo</w:t>
      </w:r>
      <w:r>
        <w:rPr>
          <w:spacing w:val="-5"/>
        </w:rPr>
        <w:t> </w:t>
      </w:r>
      <w:r>
        <w:rPr/>
        <w:t>señalado</w:t>
      </w:r>
      <w:r>
        <w:rPr>
          <w:spacing w:val="-6"/>
        </w:rPr>
        <w:t> </w:t>
      </w:r>
      <w:r>
        <w:rPr/>
        <w:t>en</w:t>
      </w:r>
      <w:r>
        <w:rPr>
          <w:spacing w:val="-5"/>
        </w:rPr>
        <w:t> </w:t>
      </w:r>
      <w:r>
        <w:rPr/>
        <w:t>la</w:t>
      </w:r>
      <w:r>
        <w:rPr>
          <w:spacing w:val="-6"/>
        </w:rPr>
        <w:t> </w:t>
      </w:r>
      <w:r>
        <w:rPr/>
        <w:t>cláusula</w:t>
      </w:r>
      <w:r>
        <w:rPr>
          <w:spacing w:val="-5"/>
        </w:rPr>
        <w:t> </w:t>
      </w:r>
      <w:r>
        <w:rPr/>
        <w:t>4.3.</w:t>
      </w:r>
      <w:r>
        <w:rPr>
          <w:spacing w:val="-6"/>
        </w:rPr>
        <w:t> </w:t>
      </w:r>
      <w:r>
        <w:rPr/>
        <w:t>del</w:t>
      </w:r>
      <w:r>
        <w:rPr>
          <w:spacing w:val="-6"/>
        </w:rPr>
        <w:t> </w:t>
      </w:r>
      <w:r>
        <w:rPr/>
        <w:t>presente</w:t>
      </w:r>
      <w:r>
        <w:rPr>
          <w:spacing w:val="-5"/>
        </w:rPr>
        <w:t> </w:t>
      </w:r>
      <w:r>
        <w:rPr>
          <w:spacing w:val="-2"/>
        </w:rPr>
        <w:t>Pliego.</w:t>
      </w:r>
    </w:p>
    <w:p>
      <w:pPr>
        <w:pStyle w:val="BodyText"/>
        <w:spacing w:line="367" w:lineRule="auto" w:before="135"/>
        <w:ind w:left="144" w:right="852"/>
        <w:jc w:val="both"/>
      </w:pPr>
      <w:r>
        <w:rPr/>
        <w:t>Asimismo, de conformidad con lo dispuesto en el artículo 95 de la LCSP, la Administración contratante podrá solicitar aclaraciones sobre la documentación presentada para acreditar la solvencia, o requerir la presentación de otros documentos complementarios.</w:t>
      </w:r>
    </w:p>
    <w:p>
      <w:pPr>
        <w:pStyle w:val="BodyText"/>
        <w:spacing w:line="367" w:lineRule="auto"/>
        <w:ind w:left="144" w:right="847"/>
        <w:jc w:val="both"/>
      </w:pPr>
      <w:r>
        <w:rPr/>
        <w:t>En los supuestos en los que los licitadores concurran bajo la forma de Unión Temporal de Empresas o promesa de constitución de la misma, de resultar adjudicatarios, la solvencia acreditada por cada uno de sus miembros se acumulará a la de los restantes, a efectos de valorar si reúnen los requisitos mínimos </w:t>
      </w:r>
      <w:r>
        <w:rPr>
          <w:spacing w:val="-2"/>
        </w:rPr>
        <w:t>exigidos.</w:t>
      </w:r>
    </w:p>
    <w:p>
      <w:pPr>
        <w:pStyle w:val="BodyText"/>
        <w:spacing w:line="367" w:lineRule="auto"/>
        <w:ind w:left="144" w:right="850"/>
        <w:jc w:val="both"/>
      </w:pPr>
      <w:r>
        <w:rPr/>
        <w:t>Asimismo, deberá presentar la documentación que acredite que la empresa propuesta como adjudicataria dispone</w:t>
      </w:r>
      <w:r>
        <w:rPr>
          <w:spacing w:val="-2"/>
        </w:rPr>
        <w:t> </w:t>
      </w:r>
      <w:r>
        <w:rPr/>
        <w:t>efectivamente</w:t>
      </w:r>
      <w:r>
        <w:rPr>
          <w:spacing w:val="-2"/>
        </w:rPr>
        <w:t> </w:t>
      </w:r>
      <w:r>
        <w:rPr/>
        <w:t>de</w:t>
      </w:r>
      <w:r>
        <w:rPr>
          <w:spacing w:val="-2"/>
        </w:rPr>
        <w:t> </w:t>
      </w:r>
      <w:r>
        <w:rPr/>
        <w:t>los</w:t>
      </w:r>
      <w:r>
        <w:rPr>
          <w:spacing w:val="-2"/>
        </w:rPr>
        <w:t> </w:t>
      </w:r>
      <w:r>
        <w:rPr/>
        <w:t>medios</w:t>
      </w:r>
      <w:r>
        <w:rPr>
          <w:spacing w:val="-2"/>
        </w:rPr>
        <w:t> </w:t>
      </w:r>
      <w:r>
        <w:rPr/>
        <w:t>que</w:t>
      </w:r>
      <w:r>
        <w:rPr>
          <w:spacing w:val="-2"/>
        </w:rPr>
        <w:t> </w:t>
      </w:r>
      <w:r>
        <w:rPr/>
        <w:t>se</w:t>
      </w:r>
      <w:r>
        <w:rPr>
          <w:spacing w:val="-2"/>
        </w:rPr>
        <w:t> </w:t>
      </w:r>
      <w:r>
        <w:rPr/>
        <w:t>hubiese</w:t>
      </w:r>
      <w:r>
        <w:rPr>
          <w:spacing w:val="-2"/>
        </w:rPr>
        <w:t> </w:t>
      </w:r>
      <w:r>
        <w:rPr/>
        <w:t>comprometido</w:t>
      </w:r>
      <w:r>
        <w:rPr>
          <w:spacing w:val="-2"/>
        </w:rPr>
        <w:t> </w:t>
      </w:r>
      <w:r>
        <w:rPr/>
        <w:t>a</w:t>
      </w:r>
      <w:r>
        <w:rPr>
          <w:spacing w:val="-2"/>
        </w:rPr>
        <w:t> </w:t>
      </w:r>
      <w:r>
        <w:rPr/>
        <w:t>dedicar</w:t>
      </w:r>
      <w:r>
        <w:rPr>
          <w:spacing w:val="-2"/>
        </w:rPr>
        <w:t> </w:t>
      </w:r>
      <w:r>
        <w:rPr/>
        <w:t>o</w:t>
      </w:r>
      <w:r>
        <w:rPr>
          <w:spacing w:val="-2"/>
        </w:rPr>
        <w:t> </w:t>
      </w:r>
      <w:r>
        <w:rPr/>
        <w:t>adscribir</w:t>
      </w:r>
      <w:r>
        <w:rPr>
          <w:spacing w:val="-2"/>
        </w:rPr>
        <w:t> </w:t>
      </w:r>
      <w:r>
        <w:rPr/>
        <w:t>a</w:t>
      </w:r>
      <w:r>
        <w:rPr>
          <w:spacing w:val="-2"/>
        </w:rPr>
        <w:t> </w:t>
      </w:r>
      <w:r>
        <w:rPr/>
        <w:t>la</w:t>
      </w:r>
      <w:r>
        <w:rPr>
          <w:spacing w:val="-2"/>
        </w:rPr>
        <w:t> </w:t>
      </w:r>
      <w:r>
        <w:rPr/>
        <w:t>ejecución</w:t>
      </w:r>
      <w:r>
        <w:rPr>
          <w:spacing w:val="-2"/>
        </w:rPr>
        <w:t> </w:t>
      </w:r>
      <w:r>
        <w:rPr/>
        <w:t>del </w:t>
      </w:r>
      <w:r>
        <w:rPr>
          <w:spacing w:val="-2"/>
        </w:rPr>
        <w:t>contrato</w:t>
      </w:r>
    </w:p>
    <w:p>
      <w:pPr>
        <w:pStyle w:val="BodyText"/>
        <w:spacing w:before="133"/>
      </w:pPr>
    </w:p>
    <w:p>
      <w:pPr>
        <w:spacing w:line="367" w:lineRule="auto" w:before="0"/>
        <w:ind w:left="144" w:right="845" w:firstLine="283"/>
        <w:jc w:val="both"/>
        <w:rPr>
          <w:sz w:val="22"/>
        </w:rPr>
      </w:pPr>
      <w:r>
        <w:rPr>
          <w:sz w:val="22"/>
        </w:rPr>
        <mc:AlternateContent>
          <mc:Choice Requires="wps">
            <w:drawing>
              <wp:anchor distT="0" distB="0" distL="0" distR="0" allowOverlap="1" layoutInCell="1" locked="0" behindDoc="0" simplePos="0" relativeHeight="15743488">
                <wp:simplePos x="0" y="0"/>
                <wp:positionH relativeFrom="page">
                  <wp:posOffset>1614169</wp:posOffset>
                </wp:positionH>
                <wp:positionV relativeFrom="paragraph">
                  <wp:posOffset>206789</wp:posOffset>
                </wp:positionV>
                <wp:extent cx="522986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5229860" cy="1270"/>
                        </a:xfrm>
                        <a:custGeom>
                          <a:avLst/>
                          <a:gdLst/>
                          <a:ahLst/>
                          <a:cxnLst/>
                          <a:rect l="l" t="t" r="r" b="b"/>
                          <a:pathLst>
                            <a:path w="5229860" h="0">
                              <a:moveTo>
                                <a:pt x="0" y="0"/>
                              </a:moveTo>
                              <a:lnTo>
                                <a:pt x="522986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3488" from="127.099998pt,16.282665pt" to="538.899998pt,16.282665pt" stroked="true" strokeweight=".6pt" strokecolor="#000000">
                <v:stroke dashstyle="solid"/>
                <w10:wrap type="none"/>
              </v:line>
            </w:pict>
          </mc:Fallback>
        </mc:AlternateContent>
      </w:r>
      <w:r>
        <w:rPr>
          <w:sz w:val="22"/>
        </w:rPr>
        <mc:AlternateContent>
          <mc:Choice Requires="wps">
            <w:drawing>
              <wp:anchor distT="0" distB="0" distL="0" distR="0" allowOverlap="1" layoutInCell="1" locked="0" behindDoc="0" simplePos="0" relativeHeight="15744000">
                <wp:simplePos x="0" y="0"/>
                <wp:positionH relativeFrom="page">
                  <wp:posOffset>901064</wp:posOffset>
                </wp:positionH>
                <wp:positionV relativeFrom="paragraph">
                  <wp:posOffset>452534</wp:posOffset>
                </wp:positionV>
                <wp:extent cx="3309620"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3309620" cy="1270"/>
                        </a:xfrm>
                        <a:custGeom>
                          <a:avLst/>
                          <a:gdLst/>
                          <a:ahLst/>
                          <a:cxnLst/>
                          <a:rect l="l" t="t" r="r" b="b"/>
                          <a:pathLst>
                            <a:path w="3309620" h="0">
                              <a:moveTo>
                                <a:pt x="0" y="0"/>
                              </a:moveTo>
                              <a:lnTo>
                                <a:pt x="330962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000" from="70.949997pt,35.632668pt" to="331.549997pt,35.632668pt" stroked="true" strokeweight=".6pt" strokecolor="#000000">
                <v:stroke dashstyle="solid"/>
                <w10:wrap type="none"/>
              </v:line>
            </w:pict>
          </mc:Fallback>
        </mc:AlternateContent>
      </w:r>
      <w:r>
        <w:rPr>
          <w:b/>
          <w:sz w:val="22"/>
        </w:rPr>
        <w:t>19.2.4.- Documentación acreditativa de hallarse al corriente en el cumplimiento de sus obligaciones tributarias y con la Seguridad Social </w:t>
      </w:r>
      <w:r>
        <w:rPr>
          <w:sz w:val="22"/>
        </w:rPr>
        <w:t>que se realizará presentando la </w:t>
      </w:r>
      <w:r>
        <w:rPr>
          <w:sz w:val="22"/>
        </w:rPr>
        <w:t>siguiente documentación referida a los doce últimos meses:</w:t>
      </w:r>
    </w:p>
    <w:p>
      <w:pPr>
        <w:pStyle w:val="ListParagraph"/>
        <w:numPr>
          <w:ilvl w:val="0"/>
          <w:numId w:val="7"/>
        </w:numPr>
        <w:tabs>
          <w:tab w:pos="863" w:val="left" w:leader="none"/>
        </w:tabs>
        <w:spacing w:line="254" w:lineRule="exact" w:before="0" w:after="0"/>
        <w:ind w:left="863" w:right="0" w:hanging="359"/>
        <w:jc w:val="both"/>
        <w:rPr>
          <w:sz w:val="22"/>
        </w:rPr>
      </w:pPr>
      <w:r>
        <w:rPr>
          <w:sz w:val="22"/>
        </w:rPr>
        <w:t>Último</w:t>
      </w:r>
      <w:r>
        <w:rPr>
          <w:spacing w:val="-7"/>
          <w:sz w:val="22"/>
        </w:rPr>
        <w:t> </w:t>
      </w:r>
      <w:r>
        <w:rPr>
          <w:sz w:val="22"/>
        </w:rPr>
        <w:t>recibo</w:t>
      </w:r>
      <w:r>
        <w:rPr>
          <w:spacing w:val="-6"/>
          <w:sz w:val="22"/>
        </w:rPr>
        <w:t> </w:t>
      </w:r>
      <w:r>
        <w:rPr>
          <w:sz w:val="22"/>
        </w:rPr>
        <w:t>del</w:t>
      </w:r>
      <w:r>
        <w:rPr>
          <w:spacing w:val="-6"/>
          <w:sz w:val="22"/>
        </w:rPr>
        <w:t> </w:t>
      </w:r>
      <w:r>
        <w:rPr>
          <w:sz w:val="22"/>
        </w:rPr>
        <w:t>Impuesto</w:t>
      </w:r>
      <w:r>
        <w:rPr>
          <w:spacing w:val="-6"/>
          <w:sz w:val="22"/>
        </w:rPr>
        <w:t> </w:t>
      </w:r>
      <w:r>
        <w:rPr>
          <w:sz w:val="22"/>
        </w:rPr>
        <w:t>sobre</w:t>
      </w:r>
      <w:r>
        <w:rPr>
          <w:spacing w:val="-6"/>
          <w:sz w:val="22"/>
        </w:rPr>
        <w:t> </w:t>
      </w:r>
      <w:r>
        <w:rPr>
          <w:sz w:val="22"/>
        </w:rPr>
        <w:t>Actividades</w:t>
      </w:r>
      <w:r>
        <w:rPr>
          <w:spacing w:val="-6"/>
          <w:sz w:val="22"/>
        </w:rPr>
        <w:t> </w:t>
      </w:r>
      <w:r>
        <w:rPr>
          <w:sz w:val="22"/>
        </w:rPr>
        <w:t>Económicas</w:t>
      </w:r>
      <w:r>
        <w:rPr>
          <w:spacing w:val="-6"/>
          <w:sz w:val="22"/>
        </w:rPr>
        <w:t> </w:t>
      </w:r>
      <w:r>
        <w:rPr>
          <w:sz w:val="22"/>
        </w:rPr>
        <w:t>o</w:t>
      </w:r>
      <w:r>
        <w:rPr>
          <w:spacing w:val="-6"/>
          <w:sz w:val="22"/>
        </w:rPr>
        <w:t> </w:t>
      </w:r>
      <w:r>
        <w:rPr>
          <w:sz w:val="22"/>
        </w:rPr>
        <w:t>el</w:t>
      </w:r>
      <w:r>
        <w:rPr>
          <w:spacing w:val="-6"/>
          <w:sz w:val="22"/>
        </w:rPr>
        <w:t> </w:t>
      </w:r>
      <w:r>
        <w:rPr>
          <w:sz w:val="22"/>
        </w:rPr>
        <w:t>documento</w:t>
      </w:r>
      <w:r>
        <w:rPr>
          <w:spacing w:val="-6"/>
          <w:sz w:val="22"/>
        </w:rPr>
        <w:t> </w:t>
      </w:r>
      <w:r>
        <w:rPr>
          <w:sz w:val="22"/>
        </w:rPr>
        <w:t>o</w:t>
      </w:r>
      <w:r>
        <w:rPr>
          <w:spacing w:val="-6"/>
          <w:sz w:val="22"/>
        </w:rPr>
        <w:t> </w:t>
      </w:r>
      <w:r>
        <w:rPr>
          <w:sz w:val="22"/>
        </w:rPr>
        <w:t>certificado</w:t>
      </w:r>
      <w:r>
        <w:rPr>
          <w:spacing w:val="-6"/>
          <w:sz w:val="22"/>
        </w:rPr>
        <w:t> </w:t>
      </w:r>
      <w:r>
        <w:rPr>
          <w:sz w:val="22"/>
        </w:rPr>
        <w:t>de</w:t>
      </w:r>
      <w:r>
        <w:rPr>
          <w:spacing w:val="-6"/>
          <w:sz w:val="22"/>
        </w:rPr>
        <w:t> </w:t>
      </w:r>
      <w:r>
        <w:rPr>
          <w:sz w:val="22"/>
        </w:rPr>
        <w:t>alta</w:t>
      </w:r>
      <w:r>
        <w:rPr>
          <w:spacing w:val="-6"/>
          <w:sz w:val="22"/>
        </w:rPr>
        <w:t> </w:t>
      </w:r>
      <w:r>
        <w:rPr>
          <w:spacing w:val="-5"/>
          <w:sz w:val="22"/>
        </w:rPr>
        <w:t>en</w:t>
      </w:r>
    </w:p>
    <w:p>
      <w:pPr>
        <w:pStyle w:val="BodyText"/>
        <w:spacing w:line="367" w:lineRule="auto" w:before="133"/>
        <w:ind w:left="864" w:right="846"/>
        <w:jc w:val="both"/>
      </w:pPr>
      <w:r>
        <w:rPr/>
        <w:t>el mismo, cuando 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 una declaración responsable de la persona licitadora de no haberse dado de baja en la matrícula del citado Impuesto.</w:t>
      </w:r>
    </w:p>
    <w:p>
      <w:pPr>
        <w:pStyle w:val="ListParagraph"/>
        <w:numPr>
          <w:ilvl w:val="0"/>
          <w:numId w:val="7"/>
        </w:numPr>
        <w:tabs>
          <w:tab w:pos="863" w:val="left" w:leader="none"/>
        </w:tabs>
        <w:spacing w:line="253" w:lineRule="exact" w:before="0" w:after="0"/>
        <w:ind w:left="863" w:right="0" w:hanging="359"/>
        <w:jc w:val="both"/>
        <w:rPr>
          <w:sz w:val="22"/>
        </w:rPr>
      </w:pPr>
      <w:r>
        <w:rPr>
          <w:sz w:val="22"/>
        </w:rPr>
        <w:t>Certificación</w:t>
      </w:r>
      <w:r>
        <w:rPr>
          <w:spacing w:val="4"/>
          <w:sz w:val="22"/>
        </w:rPr>
        <w:t> </w:t>
      </w:r>
      <w:r>
        <w:rPr>
          <w:sz w:val="22"/>
        </w:rPr>
        <w:t>administrativa</w:t>
      </w:r>
      <w:r>
        <w:rPr>
          <w:spacing w:val="5"/>
          <w:sz w:val="22"/>
        </w:rPr>
        <w:t> </w:t>
      </w:r>
      <w:r>
        <w:rPr>
          <w:sz w:val="22"/>
        </w:rPr>
        <w:t>expedida</w:t>
      </w:r>
      <w:r>
        <w:rPr>
          <w:spacing w:val="5"/>
          <w:sz w:val="22"/>
        </w:rPr>
        <w:t> </w:t>
      </w:r>
      <w:r>
        <w:rPr>
          <w:sz w:val="22"/>
        </w:rPr>
        <w:t>por</w:t>
      </w:r>
      <w:r>
        <w:rPr>
          <w:spacing w:val="5"/>
          <w:sz w:val="22"/>
        </w:rPr>
        <w:t> </w:t>
      </w:r>
      <w:r>
        <w:rPr>
          <w:sz w:val="22"/>
        </w:rPr>
        <w:t>el</w:t>
      </w:r>
      <w:r>
        <w:rPr>
          <w:spacing w:val="5"/>
          <w:sz w:val="22"/>
        </w:rPr>
        <w:t> </w:t>
      </w:r>
      <w:r>
        <w:rPr>
          <w:sz w:val="22"/>
        </w:rPr>
        <w:t>órgano</w:t>
      </w:r>
      <w:r>
        <w:rPr>
          <w:spacing w:val="5"/>
          <w:sz w:val="22"/>
        </w:rPr>
        <w:t> </w:t>
      </w:r>
      <w:r>
        <w:rPr>
          <w:sz w:val="22"/>
        </w:rPr>
        <w:t>competente</w:t>
      </w:r>
      <w:r>
        <w:rPr>
          <w:spacing w:val="5"/>
          <w:sz w:val="22"/>
        </w:rPr>
        <w:t> </w:t>
      </w:r>
      <w:r>
        <w:rPr>
          <w:sz w:val="22"/>
        </w:rPr>
        <w:t>de</w:t>
      </w:r>
      <w:r>
        <w:rPr>
          <w:spacing w:val="5"/>
          <w:sz w:val="22"/>
        </w:rPr>
        <w:t> </w:t>
      </w:r>
      <w:r>
        <w:rPr>
          <w:sz w:val="22"/>
        </w:rPr>
        <w:t>la</w:t>
      </w:r>
      <w:r>
        <w:rPr>
          <w:spacing w:val="5"/>
          <w:sz w:val="22"/>
        </w:rPr>
        <w:t> </w:t>
      </w:r>
      <w:r>
        <w:rPr>
          <w:sz w:val="22"/>
        </w:rPr>
        <w:t>Administración</w:t>
      </w:r>
      <w:r>
        <w:rPr>
          <w:spacing w:val="5"/>
          <w:sz w:val="22"/>
        </w:rPr>
        <w:t> </w:t>
      </w:r>
      <w:r>
        <w:rPr>
          <w:sz w:val="22"/>
        </w:rPr>
        <w:t>del</w:t>
      </w:r>
      <w:r>
        <w:rPr>
          <w:spacing w:val="5"/>
          <w:sz w:val="22"/>
        </w:rPr>
        <w:t> </w:t>
      </w:r>
      <w:r>
        <w:rPr>
          <w:spacing w:val="-2"/>
          <w:sz w:val="22"/>
        </w:rPr>
        <w:t>Estado,</w:t>
      </w:r>
    </w:p>
    <w:p>
      <w:pPr>
        <w:pStyle w:val="BodyText"/>
        <w:spacing w:before="134"/>
        <w:ind w:left="864"/>
        <w:jc w:val="both"/>
      </w:pPr>
      <w:r>
        <w:rPr/>
        <w:t>por</w:t>
      </w:r>
      <w:r>
        <w:rPr>
          <w:spacing w:val="-5"/>
        </w:rPr>
        <w:t> </w:t>
      </w:r>
      <w:r>
        <w:rPr/>
        <w:t>lo</w:t>
      </w:r>
      <w:r>
        <w:rPr>
          <w:spacing w:val="-4"/>
        </w:rPr>
        <w:t> </w:t>
      </w:r>
      <w:r>
        <w:rPr/>
        <w:t>que</w:t>
      </w:r>
      <w:r>
        <w:rPr>
          <w:spacing w:val="-5"/>
        </w:rPr>
        <w:t> </w:t>
      </w:r>
      <w:r>
        <w:rPr/>
        <w:t>respecta</w:t>
      </w:r>
      <w:r>
        <w:rPr>
          <w:spacing w:val="-4"/>
        </w:rPr>
        <w:t> </w:t>
      </w:r>
      <w:r>
        <w:rPr/>
        <w:t>a</w:t>
      </w:r>
      <w:r>
        <w:rPr>
          <w:spacing w:val="-5"/>
        </w:rPr>
        <w:t> </w:t>
      </w:r>
      <w:r>
        <w:rPr/>
        <w:t>las</w:t>
      </w:r>
      <w:r>
        <w:rPr>
          <w:spacing w:val="-4"/>
        </w:rPr>
        <w:t> </w:t>
      </w:r>
      <w:r>
        <w:rPr/>
        <w:t>obligaciones</w:t>
      </w:r>
      <w:r>
        <w:rPr>
          <w:spacing w:val="-5"/>
        </w:rPr>
        <w:t> </w:t>
      </w:r>
      <w:r>
        <w:rPr/>
        <w:t>tributarias</w:t>
      </w:r>
      <w:r>
        <w:rPr>
          <w:spacing w:val="-4"/>
        </w:rPr>
        <w:t> </w:t>
      </w:r>
      <w:r>
        <w:rPr/>
        <w:t>con</w:t>
      </w:r>
      <w:r>
        <w:rPr>
          <w:spacing w:val="-5"/>
        </w:rPr>
        <w:t> </w:t>
      </w:r>
      <w:r>
        <w:rPr/>
        <w:t>este</w:t>
      </w:r>
      <w:r>
        <w:rPr>
          <w:spacing w:val="-4"/>
        </w:rPr>
        <w:t> </w:t>
      </w:r>
      <w:r>
        <w:rPr>
          <w:spacing w:val="-2"/>
        </w:rPr>
        <w:t>último.</w:t>
      </w:r>
    </w:p>
    <w:p>
      <w:pPr>
        <w:pStyle w:val="ListParagraph"/>
        <w:numPr>
          <w:ilvl w:val="0"/>
          <w:numId w:val="7"/>
        </w:numPr>
        <w:tabs>
          <w:tab w:pos="864" w:val="left" w:leader="none"/>
        </w:tabs>
        <w:spacing w:line="362" w:lineRule="auto" w:before="118" w:after="0"/>
        <w:ind w:left="864" w:right="847" w:hanging="360"/>
        <w:jc w:val="both"/>
        <w:rPr>
          <w:sz w:val="22"/>
        </w:rPr>
      </w:pPr>
      <w:r>
        <w:rPr>
          <w:sz w:val="22"/>
        </w:rPr>
        <w:t>Certificación administrativa expedida por el órgano competente de la Administración de la Comunidad Autónoma de Canarias, por lo que respecta a las obligaciones tributarias con la </w:t>
      </w:r>
      <w:r>
        <w:rPr>
          <w:spacing w:val="-2"/>
          <w:sz w:val="22"/>
        </w:rPr>
        <w:t>misma.</w:t>
      </w:r>
    </w:p>
    <w:p>
      <w:pPr>
        <w:pStyle w:val="ListParagraph"/>
        <w:numPr>
          <w:ilvl w:val="0"/>
          <w:numId w:val="7"/>
        </w:numPr>
        <w:tabs>
          <w:tab w:pos="864" w:val="left" w:leader="none"/>
        </w:tabs>
        <w:spacing w:line="357" w:lineRule="auto" w:before="0" w:after="0"/>
        <w:ind w:left="864" w:right="846" w:hanging="360"/>
        <w:jc w:val="both"/>
        <w:rPr>
          <w:sz w:val="22"/>
        </w:rPr>
      </w:pPr>
      <w:r>
        <w:rPr>
          <w:sz w:val="22"/>
        </w:rPr>
        <w:t>La acreditación de estar al corriente en el cumplimiento de las obligaciones con la Seguridad Social se realizará mediante certificación expedida por la autoridad administrativa competente.</w:t>
      </w:r>
    </w:p>
    <w:p>
      <w:pPr>
        <w:pStyle w:val="BodyText"/>
        <w:spacing w:line="367" w:lineRule="auto" w:before="1"/>
        <w:ind w:left="144" w:right="845"/>
        <w:jc w:val="both"/>
      </w:pPr>
      <w:r>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line="367" w:lineRule="auto"/>
        <w:ind w:left="144" w:right="845"/>
        <w:jc w:val="both"/>
      </w:pPr>
      <w:r>
        <w:rPr/>
        <w:t>Si</w:t>
      </w:r>
      <w:r>
        <w:rPr>
          <w:spacing w:val="-4"/>
        </w:rPr>
        <w:t> </w:t>
      </w:r>
      <w:r>
        <w:rPr/>
        <w:t>la</w:t>
      </w:r>
      <w:r>
        <w:rPr>
          <w:spacing w:val="-4"/>
        </w:rPr>
        <w:t> </w:t>
      </w:r>
      <w:r>
        <w:rPr/>
        <w:t>entidad</w:t>
      </w:r>
      <w:r>
        <w:rPr>
          <w:spacing w:val="-4"/>
        </w:rPr>
        <w:t> </w:t>
      </w:r>
      <w:r>
        <w:rPr/>
        <w:t>propuesta</w:t>
      </w:r>
      <w:r>
        <w:rPr>
          <w:spacing w:val="-4"/>
        </w:rPr>
        <w:t> </w:t>
      </w:r>
      <w:r>
        <w:rPr/>
        <w:t>como</w:t>
      </w:r>
      <w:r>
        <w:rPr>
          <w:spacing w:val="-4"/>
        </w:rPr>
        <w:t> </w:t>
      </w:r>
      <w:r>
        <w:rPr/>
        <w:t>adjudicataria</w:t>
      </w:r>
      <w:r>
        <w:rPr>
          <w:spacing w:val="-4"/>
        </w:rPr>
        <w:t> </w:t>
      </w:r>
      <w:r>
        <w:rPr/>
        <w:t>no</w:t>
      </w:r>
      <w:r>
        <w:rPr>
          <w:spacing w:val="-4"/>
        </w:rPr>
        <w:t> </w:t>
      </w:r>
      <w:r>
        <w:rPr/>
        <w:t>está</w:t>
      </w:r>
      <w:r>
        <w:rPr>
          <w:spacing w:val="-4"/>
        </w:rPr>
        <w:t> </w:t>
      </w:r>
      <w:r>
        <w:rPr/>
        <w:t>obligada</w:t>
      </w:r>
      <w:r>
        <w:rPr>
          <w:spacing w:val="-4"/>
        </w:rPr>
        <w:t> </w:t>
      </w:r>
      <w:r>
        <w:rPr/>
        <w:t>a</w:t>
      </w:r>
      <w:r>
        <w:rPr>
          <w:spacing w:val="-4"/>
        </w:rPr>
        <w:t> </w:t>
      </w:r>
      <w:r>
        <w:rPr/>
        <w:t>presentar</w:t>
      </w:r>
      <w:r>
        <w:rPr>
          <w:spacing w:val="-4"/>
        </w:rPr>
        <w:t> </w:t>
      </w:r>
      <w:r>
        <w:rPr/>
        <w:t>todas</w:t>
      </w:r>
      <w:r>
        <w:rPr>
          <w:spacing w:val="-4"/>
        </w:rPr>
        <w:t> </w:t>
      </w:r>
      <w:r>
        <w:rPr/>
        <w:t>o</w:t>
      </w:r>
      <w:r>
        <w:rPr>
          <w:spacing w:val="-4"/>
        </w:rPr>
        <w:t> </w:t>
      </w:r>
      <w:r>
        <w:rPr/>
        <w:t>alguna</w:t>
      </w:r>
      <w:r>
        <w:rPr>
          <w:spacing w:val="-4"/>
        </w:rPr>
        <w:t> </w:t>
      </w:r>
      <w:r>
        <w:rPr/>
        <w:t>de</w:t>
      </w:r>
      <w:r>
        <w:rPr>
          <w:spacing w:val="-4"/>
        </w:rPr>
        <w:t> </w:t>
      </w:r>
      <w:r>
        <w:rPr/>
        <w:t>las</w:t>
      </w:r>
      <w:r>
        <w:rPr>
          <w:spacing w:val="-4"/>
        </w:rPr>
        <w:t> </w:t>
      </w:r>
      <w:r>
        <w:rPr/>
        <w:t>declaraciones o documentos correspondientes a sus obligaciones tributarias o con la Seguridad Social o cuenta con alguna exención, habrá de acreditar tal circunstancia mediante declaración responsable.</w:t>
      </w:r>
    </w:p>
    <w:p>
      <w:pPr>
        <w:pStyle w:val="BodyText"/>
        <w:spacing w:line="367" w:lineRule="auto"/>
        <w:ind w:left="144" w:right="849"/>
        <w:jc w:val="both"/>
      </w:pPr>
      <w:r>
        <w:rPr/>
        <w:t>Las personas extranjeras, sean físicas o jurídicas, pertenecientes o no a Estados miembros de la Unión Europea</w:t>
      </w:r>
      <w:r>
        <w:rPr>
          <w:spacing w:val="-1"/>
        </w:rPr>
        <w:t> </w:t>
      </w:r>
      <w:r>
        <w:rPr/>
        <w:t>que</w:t>
      </w:r>
      <w:r>
        <w:rPr>
          <w:spacing w:val="-1"/>
        </w:rPr>
        <w:t> </w:t>
      </w:r>
      <w:r>
        <w:rPr/>
        <w:t>no tengan</w:t>
      </w:r>
      <w:r>
        <w:rPr>
          <w:spacing w:val="-1"/>
        </w:rPr>
        <w:t> </w:t>
      </w:r>
      <w:r>
        <w:rPr/>
        <w:t>domicilio fiscal</w:t>
      </w:r>
      <w:r>
        <w:rPr>
          <w:spacing w:val="-1"/>
        </w:rPr>
        <w:t> </w:t>
      </w:r>
      <w:r>
        <w:rPr/>
        <w:t>en</w:t>
      </w:r>
      <w:r>
        <w:rPr>
          <w:spacing w:val="-1"/>
        </w:rPr>
        <w:t> </w:t>
      </w:r>
      <w:r>
        <w:rPr/>
        <w:t>España, deberán</w:t>
      </w:r>
      <w:r>
        <w:rPr>
          <w:spacing w:val="-1"/>
        </w:rPr>
        <w:t> </w:t>
      </w:r>
      <w:r>
        <w:rPr/>
        <w:t>presentar certificación</w:t>
      </w:r>
      <w:r>
        <w:rPr>
          <w:spacing w:val="-1"/>
        </w:rPr>
        <w:t> </w:t>
      </w:r>
      <w:r>
        <w:rPr/>
        <w:t>expedida</w:t>
      </w:r>
      <w:r>
        <w:rPr>
          <w:spacing w:val="-1"/>
        </w:rPr>
        <w:t> </w:t>
      </w:r>
      <w:r>
        <w:rPr/>
        <w:t>por </w:t>
      </w:r>
      <w:r>
        <w:rPr>
          <w:spacing w:val="-2"/>
        </w:rPr>
        <w:t>autoridad</w:t>
      </w:r>
    </w:p>
    <w:p>
      <w:pPr>
        <w:pStyle w:val="BodyText"/>
        <w:spacing w:after="0" w:line="367" w:lineRule="auto"/>
        <w:jc w:val="both"/>
        <w:sectPr>
          <w:pgSz w:w="11910" w:h="16840"/>
          <w:pgMar w:header="1089" w:footer="0" w:top="1720" w:bottom="280" w:left="1275" w:right="283"/>
        </w:sectPr>
      </w:pPr>
    </w:p>
    <w:p>
      <w:pPr>
        <w:pStyle w:val="BodyText"/>
        <w:spacing w:line="367" w:lineRule="auto" w:before="105"/>
        <w:ind w:left="144" w:right="845"/>
        <w:jc w:val="both"/>
      </w:pPr>
      <w:r>
        <w:rPr/>
        <w:t>competente en el país de procedencia, acreditativa de hallarse al corriente en el cumplimiento de las correspondientes</w:t>
      </w:r>
      <w:r>
        <w:rPr>
          <w:spacing w:val="-1"/>
        </w:rPr>
        <w:t> </w:t>
      </w:r>
      <w:r>
        <w:rPr/>
        <w:t>obligaciones</w:t>
      </w:r>
      <w:r>
        <w:rPr>
          <w:spacing w:val="-1"/>
        </w:rPr>
        <w:t> </w:t>
      </w:r>
      <w:r>
        <w:rPr/>
        <w:t>tributarias.</w:t>
      </w:r>
      <w:r>
        <w:rPr>
          <w:spacing w:val="-1"/>
        </w:rPr>
        <w:t> </w:t>
      </w:r>
      <w:r>
        <w:rPr/>
        <w:t>Así</w:t>
      </w:r>
      <w:r>
        <w:rPr>
          <w:spacing w:val="-1"/>
        </w:rPr>
        <w:t> </w:t>
      </w:r>
      <w:r>
        <w:rPr/>
        <w:t>mismo,</w:t>
      </w:r>
      <w:r>
        <w:rPr>
          <w:spacing w:val="-1"/>
        </w:rPr>
        <w:t> </w:t>
      </w:r>
      <w:r>
        <w:rPr/>
        <w:t>habrán</w:t>
      </w:r>
      <w:r>
        <w:rPr>
          <w:spacing w:val="-1"/>
        </w:rPr>
        <w:t> </w:t>
      </w:r>
      <w:r>
        <w:rPr/>
        <w:t>de</w:t>
      </w:r>
      <w:r>
        <w:rPr>
          <w:spacing w:val="-1"/>
        </w:rPr>
        <w:t> </w:t>
      </w:r>
      <w:r>
        <w:rPr/>
        <w:t>presentar</w:t>
      </w:r>
      <w:r>
        <w:rPr>
          <w:spacing w:val="-1"/>
        </w:rPr>
        <w:t> </w:t>
      </w:r>
      <w:r>
        <w:rPr/>
        <w:t>certificación,</w:t>
      </w:r>
      <w:r>
        <w:rPr>
          <w:spacing w:val="-1"/>
        </w:rPr>
        <w:t> </w:t>
      </w:r>
      <w:r>
        <w:rPr/>
        <w:t>también</w:t>
      </w:r>
      <w:r>
        <w:rPr>
          <w:spacing w:val="-1"/>
        </w:rPr>
        <w:t> </w:t>
      </w:r>
      <w:r>
        <w:rPr/>
        <w:t>expedida por autoridad competente, en la que se acredite que se hallan al corriente en el cumplimiento de las obligaciones sociales que se exijan en el país de su nacionalidad.</w:t>
      </w:r>
    </w:p>
    <w:p>
      <w:pPr>
        <w:pStyle w:val="BodyText"/>
      </w:pPr>
    </w:p>
    <w:p>
      <w:pPr>
        <w:pStyle w:val="BodyText"/>
      </w:pPr>
    </w:p>
    <w:p>
      <w:pPr>
        <w:pStyle w:val="BodyText"/>
      </w:pPr>
    </w:p>
    <w:p>
      <w:pPr>
        <w:pStyle w:val="BodyText"/>
        <w:spacing w:before="160"/>
      </w:pPr>
    </w:p>
    <w:p>
      <w:pPr>
        <w:pStyle w:val="Heading2"/>
        <w:ind w:left="426"/>
      </w:pPr>
      <w:bookmarkStart w:name="19.2.5.- Garantía definitiva" w:id="6"/>
      <w:bookmarkEnd w:id="6"/>
      <w:r>
        <w:rPr>
          <w:b w:val="0"/>
        </w:rPr>
      </w:r>
      <w:r>
        <w:rPr/>
        <w:t>19.2.5.-</w:t>
      </w:r>
      <w:r>
        <w:rPr>
          <w:spacing w:val="-1"/>
        </w:rPr>
        <w:t> </w:t>
      </w:r>
      <w:r>
        <w:rPr/>
        <w:t>Garantía </w:t>
      </w:r>
      <w:r>
        <w:rPr>
          <w:spacing w:val="-2"/>
        </w:rPr>
        <w:t>definitiva</w:t>
      </w:r>
    </w:p>
    <w:p>
      <w:pPr>
        <w:pStyle w:val="BodyText"/>
        <w:spacing w:before="8"/>
        <w:rPr>
          <w:b/>
          <w:sz w:val="3"/>
        </w:rPr>
      </w:pPr>
      <w:r>
        <w:rPr>
          <w:b/>
          <w:sz w:val="3"/>
        </w:rPr>
        <mc:AlternateContent>
          <mc:Choice Requires="wps">
            <w:drawing>
              <wp:anchor distT="0" distB="0" distL="0" distR="0" allowOverlap="1" layoutInCell="1" locked="0" behindDoc="1" simplePos="0" relativeHeight="487603712">
                <wp:simplePos x="0" y="0"/>
                <wp:positionH relativeFrom="page">
                  <wp:posOffset>1079500</wp:posOffset>
                </wp:positionH>
                <wp:positionV relativeFrom="paragraph">
                  <wp:posOffset>42583</wp:posOffset>
                </wp:positionV>
                <wp:extent cx="1619885" cy="7620"/>
                <wp:effectExtent l="0" t="0" r="0" b="0"/>
                <wp:wrapTopAndBottom/>
                <wp:docPr id="39" name="Group 39"/>
                <wp:cNvGraphicFramePr>
                  <a:graphicFrameLocks/>
                </wp:cNvGraphicFramePr>
                <a:graphic>
                  <a:graphicData uri="http://schemas.microsoft.com/office/word/2010/wordprocessingGroup">
                    <wpg:wgp>
                      <wpg:cNvPr id="39" name="Group 39"/>
                      <wpg:cNvGrpSpPr/>
                      <wpg:grpSpPr>
                        <a:xfrm>
                          <a:off x="0" y="0"/>
                          <a:ext cx="1619885" cy="7620"/>
                          <a:chExt cx="1619885" cy="7620"/>
                        </a:xfrm>
                      </wpg:grpSpPr>
                      <wps:wsp>
                        <wps:cNvPr id="40" name="Graphic 40"/>
                        <wps:cNvSpPr/>
                        <wps:spPr>
                          <a:xfrm>
                            <a:off x="0" y="3810"/>
                            <a:ext cx="485140" cy="1270"/>
                          </a:xfrm>
                          <a:custGeom>
                            <a:avLst/>
                            <a:gdLst/>
                            <a:ahLst/>
                            <a:cxnLst/>
                            <a:rect l="l" t="t" r="r" b="b"/>
                            <a:pathLst>
                              <a:path w="485140" h="0">
                                <a:moveTo>
                                  <a:pt x="0" y="0"/>
                                </a:moveTo>
                                <a:lnTo>
                                  <a:pt x="485140" y="0"/>
                                </a:lnTo>
                              </a:path>
                            </a:pathLst>
                          </a:custGeom>
                          <a:ln w="7620">
                            <a:solidFill>
                              <a:srgbClr val="000000"/>
                            </a:solidFill>
                            <a:prstDash val="solid"/>
                          </a:ln>
                        </wps:spPr>
                        <wps:bodyPr wrap="square" lIns="0" tIns="0" rIns="0" bIns="0" rtlCol="0">
                          <a:prstTxWarp prst="textNoShape">
                            <a:avLst/>
                          </a:prstTxWarp>
                          <a:noAutofit/>
                        </wps:bodyPr>
                      </wps:wsp>
                      <wps:wsp>
                        <wps:cNvPr id="41" name="Graphic 41"/>
                        <wps:cNvSpPr/>
                        <wps:spPr>
                          <a:xfrm>
                            <a:off x="484505" y="3810"/>
                            <a:ext cx="1135380" cy="1270"/>
                          </a:xfrm>
                          <a:custGeom>
                            <a:avLst/>
                            <a:gdLst/>
                            <a:ahLst/>
                            <a:cxnLst/>
                            <a:rect l="l" t="t" r="r" b="b"/>
                            <a:pathLst>
                              <a:path w="1135380" h="0">
                                <a:moveTo>
                                  <a:pt x="0" y="0"/>
                                </a:moveTo>
                                <a:lnTo>
                                  <a:pt x="1135380" y="0"/>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5pt;margin-top:3.353027pt;width:127.55pt;height:.6pt;mso-position-horizontal-relative:page;mso-position-vertical-relative:paragraph;z-index:-15712768;mso-wrap-distance-left:0;mso-wrap-distance-right:0" id="docshapegroup25" coordorigin="1700,67" coordsize="2551,12">
                <v:line style="position:absolute" from="1700,73" to="2464,73" stroked="true" strokeweight=".6pt" strokecolor="#000000">
                  <v:stroke dashstyle="solid"/>
                </v:line>
                <v:line style="position:absolute" from="2463,73" to="4251,73" stroked="true" strokeweight=".6pt" strokecolor="#000000">
                  <v:stroke dashstyle="solid"/>
                </v:line>
                <w10:wrap type="topAndBottom"/>
              </v:group>
            </w:pict>
          </mc:Fallback>
        </mc:AlternateContent>
      </w:r>
    </w:p>
    <w:p>
      <w:pPr>
        <w:pStyle w:val="BodyText"/>
        <w:spacing w:before="200"/>
        <w:rPr>
          <w:b/>
        </w:rPr>
      </w:pPr>
    </w:p>
    <w:p>
      <w:pPr>
        <w:pStyle w:val="BodyText"/>
        <w:spacing w:line="367" w:lineRule="auto"/>
        <w:ind w:left="144" w:right="838"/>
        <w:jc w:val="both"/>
      </w:pPr>
      <w:r>
        <w:rPr/>
        <w:t>De conformidad con el art. 107.1 de la Ley 9/2017 de Contratos del Sector Público, dado que la </w:t>
      </w:r>
      <w:r>
        <w:rPr>
          <w:spacing w:val="-2"/>
        </w:rPr>
        <w:t>comprobación</w:t>
      </w:r>
      <w:r>
        <w:rPr>
          <w:spacing w:val="-6"/>
        </w:rPr>
        <w:t> </w:t>
      </w:r>
      <w:r>
        <w:rPr>
          <w:spacing w:val="-2"/>
        </w:rPr>
        <w:t>de</w:t>
      </w:r>
      <w:r>
        <w:rPr>
          <w:spacing w:val="-6"/>
        </w:rPr>
        <w:t> </w:t>
      </w:r>
      <w:r>
        <w:rPr>
          <w:spacing w:val="-2"/>
        </w:rPr>
        <w:t>la</w:t>
      </w:r>
      <w:r>
        <w:rPr>
          <w:spacing w:val="-6"/>
        </w:rPr>
        <w:t> </w:t>
      </w:r>
      <w:r>
        <w:rPr>
          <w:spacing w:val="-2"/>
        </w:rPr>
        <w:t>correcta</w:t>
      </w:r>
      <w:r>
        <w:rPr>
          <w:spacing w:val="-6"/>
        </w:rPr>
        <w:t> </w:t>
      </w:r>
      <w:r>
        <w:rPr>
          <w:spacing w:val="-2"/>
        </w:rPr>
        <w:t>prestación</w:t>
      </w:r>
      <w:r>
        <w:rPr>
          <w:spacing w:val="-6"/>
        </w:rPr>
        <w:t> </w:t>
      </w:r>
      <w:r>
        <w:rPr>
          <w:spacing w:val="-2"/>
        </w:rPr>
        <w:t>de</w:t>
      </w:r>
      <w:r>
        <w:rPr>
          <w:spacing w:val="-6"/>
        </w:rPr>
        <w:t> </w:t>
      </w:r>
      <w:r>
        <w:rPr>
          <w:spacing w:val="-2"/>
        </w:rPr>
        <w:t>este</w:t>
      </w:r>
      <w:r>
        <w:rPr>
          <w:spacing w:val="-6"/>
        </w:rPr>
        <w:t> </w:t>
      </w:r>
      <w:r>
        <w:rPr>
          <w:spacing w:val="-2"/>
        </w:rPr>
        <w:t>suministro</w:t>
      </w:r>
      <w:r>
        <w:rPr>
          <w:spacing w:val="-6"/>
        </w:rPr>
        <w:t> </w:t>
      </w:r>
      <w:r>
        <w:rPr>
          <w:spacing w:val="-2"/>
        </w:rPr>
        <w:t>se</w:t>
      </w:r>
      <w:r>
        <w:rPr>
          <w:spacing w:val="-6"/>
        </w:rPr>
        <w:t> </w:t>
      </w:r>
      <w:r>
        <w:rPr>
          <w:spacing w:val="-2"/>
        </w:rPr>
        <w:t>realiza</w:t>
      </w:r>
      <w:r>
        <w:rPr>
          <w:spacing w:val="-6"/>
        </w:rPr>
        <w:t> </w:t>
      </w:r>
      <w:r>
        <w:rPr>
          <w:spacing w:val="-2"/>
        </w:rPr>
        <w:t>de</w:t>
      </w:r>
      <w:r>
        <w:rPr>
          <w:spacing w:val="-6"/>
        </w:rPr>
        <w:t> </w:t>
      </w:r>
      <w:r>
        <w:rPr>
          <w:spacing w:val="-2"/>
        </w:rPr>
        <w:t>forma</w:t>
      </w:r>
      <w:r>
        <w:rPr>
          <w:spacing w:val="-6"/>
        </w:rPr>
        <w:t> </w:t>
      </w:r>
      <w:r>
        <w:rPr>
          <w:spacing w:val="-2"/>
        </w:rPr>
        <w:t>inmediata,</w:t>
      </w:r>
      <w:r>
        <w:rPr>
          <w:spacing w:val="-6"/>
        </w:rPr>
        <w:t> </w:t>
      </w:r>
      <w:r>
        <w:rPr>
          <w:spacing w:val="-2"/>
        </w:rPr>
        <w:t>que</w:t>
      </w:r>
      <w:r>
        <w:rPr>
          <w:spacing w:val="-6"/>
        </w:rPr>
        <w:t> </w:t>
      </w:r>
      <w:r>
        <w:rPr>
          <w:spacing w:val="-2"/>
        </w:rPr>
        <w:t>el</w:t>
      </w:r>
      <w:r>
        <w:rPr>
          <w:spacing w:val="-6"/>
        </w:rPr>
        <w:t> </w:t>
      </w:r>
      <w:r>
        <w:rPr>
          <w:spacing w:val="-2"/>
        </w:rPr>
        <w:t>importe</w:t>
      </w:r>
      <w:r>
        <w:rPr>
          <w:spacing w:val="-6"/>
        </w:rPr>
        <w:t> </w:t>
      </w:r>
      <w:r>
        <w:rPr>
          <w:spacing w:val="-2"/>
        </w:rPr>
        <w:t>de</w:t>
      </w:r>
      <w:r>
        <w:rPr>
          <w:spacing w:val="-6"/>
        </w:rPr>
        <w:t> </w:t>
      </w:r>
      <w:r>
        <w:rPr>
          <w:spacing w:val="-2"/>
        </w:rPr>
        <w:t>la factura</w:t>
      </w:r>
      <w:r>
        <w:rPr>
          <w:spacing w:val="-10"/>
        </w:rPr>
        <w:t> </w:t>
      </w:r>
      <w:r>
        <w:rPr>
          <w:spacing w:val="-2"/>
        </w:rPr>
        <w:t>no</w:t>
      </w:r>
      <w:r>
        <w:rPr>
          <w:spacing w:val="-10"/>
        </w:rPr>
        <w:t> </w:t>
      </w:r>
      <w:r>
        <w:rPr>
          <w:spacing w:val="-2"/>
        </w:rPr>
        <w:t>se</w:t>
      </w:r>
      <w:r>
        <w:rPr>
          <w:spacing w:val="-10"/>
        </w:rPr>
        <w:t> </w:t>
      </w:r>
      <w:r>
        <w:rPr>
          <w:spacing w:val="-2"/>
        </w:rPr>
        <w:t>abonará</w:t>
      </w:r>
      <w:r>
        <w:rPr>
          <w:spacing w:val="-10"/>
        </w:rPr>
        <w:t> </w:t>
      </w:r>
      <w:r>
        <w:rPr>
          <w:spacing w:val="-2"/>
        </w:rPr>
        <w:t>hasta</w:t>
      </w:r>
      <w:r>
        <w:rPr>
          <w:spacing w:val="-10"/>
        </w:rPr>
        <w:t> </w:t>
      </w:r>
      <w:r>
        <w:rPr>
          <w:spacing w:val="-2"/>
        </w:rPr>
        <w:t>que</w:t>
      </w:r>
      <w:r>
        <w:rPr>
          <w:spacing w:val="-10"/>
        </w:rPr>
        <w:t> </w:t>
      </w:r>
      <w:r>
        <w:rPr>
          <w:spacing w:val="-2"/>
        </w:rPr>
        <w:t>se</w:t>
      </w:r>
      <w:r>
        <w:rPr>
          <w:spacing w:val="-10"/>
        </w:rPr>
        <w:t> </w:t>
      </w:r>
      <w:r>
        <w:rPr>
          <w:spacing w:val="-2"/>
        </w:rPr>
        <w:t>haya</w:t>
      </w:r>
      <w:r>
        <w:rPr>
          <w:spacing w:val="-10"/>
        </w:rPr>
        <w:t> </w:t>
      </w:r>
      <w:r>
        <w:rPr>
          <w:spacing w:val="-2"/>
        </w:rPr>
        <w:t>verificado</w:t>
      </w:r>
      <w:r>
        <w:rPr>
          <w:spacing w:val="-10"/>
        </w:rPr>
        <w:t> </w:t>
      </w:r>
      <w:r>
        <w:rPr>
          <w:spacing w:val="-2"/>
        </w:rPr>
        <w:t>esta</w:t>
      </w:r>
      <w:r>
        <w:rPr>
          <w:spacing w:val="-10"/>
        </w:rPr>
        <w:t> </w:t>
      </w:r>
      <w:r>
        <w:rPr>
          <w:spacing w:val="-2"/>
        </w:rPr>
        <w:t>circunstancia,</w:t>
      </w:r>
      <w:r>
        <w:rPr>
          <w:spacing w:val="-10"/>
        </w:rPr>
        <w:t> </w:t>
      </w:r>
      <w:r>
        <w:rPr>
          <w:spacing w:val="-2"/>
        </w:rPr>
        <w:t>que</w:t>
      </w:r>
      <w:r>
        <w:rPr>
          <w:spacing w:val="-10"/>
        </w:rPr>
        <w:t> </w:t>
      </w:r>
      <w:r>
        <w:rPr>
          <w:spacing w:val="-2"/>
        </w:rPr>
        <w:t>las</w:t>
      </w:r>
      <w:r>
        <w:rPr>
          <w:spacing w:val="-10"/>
        </w:rPr>
        <w:t> </w:t>
      </w:r>
      <w:r>
        <w:rPr>
          <w:spacing w:val="-2"/>
        </w:rPr>
        <w:t>eventuales</w:t>
      </w:r>
      <w:r>
        <w:rPr>
          <w:spacing w:val="-10"/>
        </w:rPr>
        <w:t> </w:t>
      </w:r>
      <w:r>
        <w:rPr>
          <w:spacing w:val="-2"/>
        </w:rPr>
        <w:t>penalidades</w:t>
      </w:r>
      <w:r>
        <w:rPr>
          <w:spacing w:val="-10"/>
        </w:rPr>
        <w:t> </w:t>
      </w:r>
      <w:r>
        <w:rPr>
          <w:spacing w:val="-2"/>
        </w:rPr>
        <w:t>que</w:t>
      </w:r>
      <w:r>
        <w:rPr>
          <w:spacing w:val="-10"/>
        </w:rPr>
        <w:t> </w:t>
      </w:r>
      <w:r>
        <w:rPr>
          <w:spacing w:val="-2"/>
        </w:rPr>
        <w:t>deba imponerse</w:t>
      </w:r>
      <w:r>
        <w:rPr>
          <w:spacing w:val="-10"/>
        </w:rPr>
        <w:t> </w:t>
      </w:r>
      <w:r>
        <w:rPr>
          <w:spacing w:val="-2"/>
        </w:rPr>
        <w:t>se</w:t>
      </w:r>
      <w:r>
        <w:rPr>
          <w:spacing w:val="-10"/>
        </w:rPr>
        <w:t> </w:t>
      </w:r>
      <w:r>
        <w:rPr>
          <w:spacing w:val="-2"/>
        </w:rPr>
        <w:t>cobrarían</w:t>
      </w:r>
      <w:r>
        <w:rPr>
          <w:spacing w:val="-10"/>
        </w:rPr>
        <w:t> </w:t>
      </w:r>
      <w:r>
        <w:rPr>
          <w:spacing w:val="-2"/>
        </w:rPr>
        <w:t>mediante</w:t>
      </w:r>
      <w:r>
        <w:rPr>
          <w:spacing w:val="-10"/>
        </w:rPr>
        <w:t> </w:t>
      </w:r>
      <w:r>
        <w:rPr>
          <w:spacing w:val="-2"/>
        </w:rPr>
        <w:t>retención</w:t>
      </w:r>
      <w:r>
        <w:rPr>
          <w:spacing w:val="-10"/>
        </w:rPr>
        <w:t> </w:t>
      </w:r>
      <w:r>
        <w:rPr>
          <w:spacing w:val="-2"/>
        </w:rPr>
        <w:t>de</w:t>
      </w:r>
      <w:r>
        <w:rPr>
          <w:spacing w:val="-10"/>
        </w:rPr>
        <w:t> </w:t>
      </w:r>
      <w:r>
        <w:rPr>
          <w:spacing w:val="-2"/>
        </w:rPr>
        <w:t>la</w:t>
      </w:r>
      <w:r>
        <w:rPr>
          <w:spacing w:val="-10"/>
        </w:rPr>
        <w:t> </w:t>
      </w:r>
      <w:r>
        <w:rPr>
          <w:spacing w:val="-2"/>
        </w:rPr>
        <w:t>cantidad</w:t>
      </w:r>
      <w:r>
        <w:rPr>
          <w:spacing w:val="-10"/>
        </w:rPr>
        <w:t> </w:t>
      </w:r>
      <w:r>
        <w:rPr>
          <w:spacing w:val="-2"/>
        </w:rPr>
        <w:t>que</w:t>
      </w:r>
      <w:r>
        <w:rPr>
          <w:spacing w:val="-10"/>
        </w:rPr>
        <w:t> </w:t>
      </w:r>
      <w:r>
        <w:rPr>
          <w:spacing w:val="-2"/>
        </w:rPr>
        <w:t>corresponda</w:t>
      </w:r>
      <w:r>
        <w:rPr>
          <w:spacing w:val="-10"/>
        </w:rPr>
        <w:t> </w:t>
      </w:r>
      <w:r>
        <w:rPr>
          <w:spacing w:val="-2"/>
        </w:rPr>
        <w:t>de</w:t>
      </w:r>
      <w:r>
        <w:rPr>
          <w:spacing w:val="-10"/>
        </w:rPr>
        <w:t> </w:t>
      </w:r>
      <w:r>
        <w:rPr>
          <w:spacing w:val="-2"/>
        </w:rPr>
        <w:t>dicha</w:t>
      </w:r>
      <w:r>
        <w:rPr>
          <w:spacing w:val="-10"/>
        </w:rPr>
        <w:t> </w:t>
      </w:r>
      <w:r>
        <w:rPr>
          <w:spacing w:val="-2"/>
        </w:rPr>
        <w:t>factura</w:t>
      </w:r>
      <w:r>
        <w:rPr>
          <w:spacing w:val="-10"/>
        </w:rPr>
        <w:t> </w:t>
      </w:r>
      <w:r>
        <w:rPr>
          <w:spacing w:val="-2"/>
        </w:rPr>
        <w:t>y</w:t>
      </w:r>
      <w:r>
        <w:rPr>
          <w:spacing w:val="-10"/>
        </w:rPr>
        <w:t> </w:t>
      </w:r>
      <w:r>
        <w:rPr>
          <w:spacing w:val="-2"/>
        </w:rPr>
        <w:t>que</w:t>
      </w:r>
      <w:r>
        <w:rPr>
          <w:spacing w:val="-10"/>
        </w:rPr>
        <w:t> </w:t>
      </w:r>
      <w:r>
        <w:rPr>
          <w:spacing w:val="-2"/>
        </w:rPr>
        <w:t>se</w:t>
      </w:r>
      <w:r>
        <w:rPr>
          <w:spacing w:val="-10"/>
        </w:rPr>
        <w:t> </w:t>
      </w:r>
      <w:r>
        <w:rPr>
          <w:spacing w:val="-2"/>
        </w:rPr>
        <w:t>exige</w:t>
      </w:r>
      <w:r>
        <w:rPr>
          <w:spacing w:val="-10"/>
        </w:rPr>
        <w:t> </w:t>
      </w:r>
      <w:r>
        <w:rPr>
          <w:spacing w:val="-2"/>
        </w:rPr>
        <w:t>a</w:t>
      </w:r>
      <w:r>
        <w:rPr>
          <w:spacing w:val="-10"/>
        </w:rPr>
        <w:t> </w:t>
      </w:r>
      <w:r>
        <w:rPr>
          <w:spacing w:val="-2"/>
        </w:rPr>
        <w:t>la adjudicataria</w:t>
      </w:r>
      <w:r>
        <w:rPr>
          <w:spacing w:val="-11"/>
        </w:rPr>
        <w:t> </w:t>
      </w:r>
      <w:r>
        <w:rPr>
          <w:spacing w:val="-2"/>
        </w:rPr>
        <w:t>que</w:t>
      </w:r>
      <w:r>
        <w:rPr>
          <w:spacing w:val="-11"/>
        </w:rPr>
        <w:t> </w:t>
      </w:r>
      <w:r>
        <w:rPr>
          <w:spacing w:val="-2"/>
        </w:rPr>
        <w:t>mantenga</w:t>
      </w:r>
      <w:r>
        <w:rPr>
          <w:spacing w:val="-11"/>
        </w:rPr>
        <w:t> </w:t>
      </w:r>
      <w:r>
        <w:rPr>
          <w:spacing w:val="-2"/>
        </w:rPr>
        <w:t>en</w:t>
      </w:r>
      <w:r>
        <w:rPr>
          <w:spacing w:val="-11"/>
        </w:rPr>
        <w:t> </w:t>
      </w:r>
      <w:r>
        <w:rPr>
          <w:spacing w:val="-2"/>
        </w:rPr>
        <w:t>vigor</w:t>
      </w:r>
      <w:r>
        <w:rPr>
          <w:spacing w:val="-11"/>
        </w:rPr>
        <w:t> </w:t>
      </w:r>
      <w:r>
        <w:rPr>
          <w:spacing w:val="-2"/>
        </w:rPr>
        <w:t>su</w:t>
      </w:r>
      <w:r>
        <w:rPr>
          <w:spacing w:val="-11"/>
        </w:rPr>
        <w:t> </w:t>
      </w:r>
      <w:r>
        <w:rPr>
          <w:spacing w:val="-2"/>
        </w:rPr>
        <w:t>seguro</w:t>
      </w:r>
      <w:r>
        <w:rPr>
          <w:spacing w:val="-11"/>
        </w:rPr>
        <w:t> </w:t>
      </w:r>
      <w:r>
        <w:rPr>
          <w:spacing w:val="-2"/>
        </w:rPr>
        <w:t>de</w:t>
      </w:r>
      <w:r>
        <w:rPr>
          <w:spacing w:val="-11"/>
        </w:rPr>
        <w:t> </w:t>
      </w:r>
      <w:r>
        <w:rPr>
          <w:spacing w:val="-2"/>
        </w:rPr>
        <w:t>responsabilidad</w:t>
      </w:r>
      <w:r>
        <w:rPr>
          <w:spacing w:val="-11"/>
        </w:rPr>
        <w:t> </w:t>
      </w:r>
      <w:r>
        <w:rPr>
          <w:spacing w:val="-2"/>
        </w:rPr>
        <w:t>civil</w:t>
      </w:r>
      <w:r>
        <w:rPr>
          <w:spacing w:val="-11"/>
        </w:rPr>
        <w:t> </w:t>
      </w:r>
      <w:r>
        <w:rPr>
          <w:spacing w:val="-2"/>
        </w:rPr>
        <w:t>durante</w:t>
      </w:r>
      <w:r>
        <w:rPr>
          <w:spacing w:val="-11"/>
        </w:rPr>
        <w:t> </w:t>
      </w:r>
      <w:r>
        <w:rPr>
          <w:spacing w:val="-2"/>
        </w:rPr>
        <w:t>toda</w:t>
      </w:r>
      <w:r>
        <w:rPr>
          <w:spacing w:val="-11"/>
        </w:rPr>
        <w:t> </w:t>
      </w:r>
      <w:r>
        <w:rPr>
          <w:spacing w:val="-2"/>
        </w:rPr>
        <w:t>la</w:t>
      </w:r>
      <w:r>
        <w:rPr>
          <w:spacing w:val="-11"/>
        </w:rPr>
        <w:t> </w:t>
      </w:r>
      <w:r>
        <w:rPr>
          <w:spacing w:val="-2"/>
        </w:rPr>
        <w:t>duración</w:t>
      </w:r>
      <w:r>
        <w:rPr>
          <w:spacing w:val="-11"/>
        </w:rPr>
        <w:t> </w:t>
      </w:r>
      <w:r>
        <w:rPr>
          <w:spacing w:val="-2"/>
        </w:rPr>
        <w:t>del</w:t>
      </w:r>
      <w:r>
        <w:rPr>
          <w:spacing w:val="-11"/>
        </w:rPr>
        <w:t> </w:t>
      </w:r>
      <w:r>
        <w:rPr>
          <w:spacing w:val="-2"/>
        </w:rPr>
        <w:t>contrato</w:t>
      </w:r>
      <w:r>
        <w:rPr>
          <w:spacing w:val="-11"/>
        </w:rPr>
        <w:t> </w:t>
      </w:r>
      <w:r>
        <w:rPr>
          <w:spacing w:val="-2"/>
        </w:rPr>
        <w:t>y </w:t>
      </w:r>
      <w:r>
        <w:rPr/>
        <w:t>su garantía comercial del bien suministrado, no se exige la constitución de garantía definitiva para este </w:t>
      </w:r>
      <w:r>
        <w:rPr>
          <w:spacing w:val="-2"/>
        </w:rPr>
        <w:t>procedimiento.</w:t>
      </w:r>
    </w:p>
    <w:p>
      <w:pPr>
        <w:pStyle w:val="BodyText"/>
      </w:pPr>
    </w:p>
    <w:p>
      <w:pPr>
        <w:pStyle w:val="BodyText"/>
      </w:pPr>
    </w:p>
    <w:p>
      <w:pPr>
        <w:pStyle w:val="BodyText"/>
        <w:spacing w:before="15"/>
      </w:pPr>
    </w:p>
    <w:p>
      <w:pPr>
        <w:pStyle w:val="Heading1"/>
        <w:spacing w:line="367" w:lineRule="auto"/>
        <w:ind w:left="3051" w:right="3604" w:firstLine="1658"/>
      </w:pPr>
      <w:r>
        <w:rPr/>
        <mc:AlternateContent>
          <mc:Choice Requires="wps">
            <w:drawing>
              <wp:anchor distT="0" distB="0" distL="0" distR="0" allowOverlap="1" layoutInCell="1" locked="0" behindDoc="0" simplePos="0" relativeHeight="15745024">
                <wp:simplePos x="0" y="0"/>
                <wp:positionH relativeFrom="page">
                  <wp:posOffset>2747010</wp:posOffset>
                </wp:positionH>
                <wp:positionV relativeFrom="paragraph">
                  <wp:posOffset>452555</wp:posOffset>
                </wp:positionV>
                <wp:extent cx="2252980" cy="127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252980" cy="1270"/>
                        </a:xfrm>
                        <a:custGeom>
                          <a:avLst/>
                          <a:gdLst/>
                          <a:ahLst/>
                          <a:cxnLst/>
                          <a:rect l="l" t="t" r="r" b="b"/>
                          <a:pathLst>
                            <a:path w="2252980" h="0">
                              <a:moveTo>
                                <a:pt x="0" y="0"/>
                              </a:moveTo>
                              <a:lnTo>
                                <a:pt x="225298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024" from="216.300003pt,35.634300pt" to="393.700003pt,35.634300pt" stroked="true" strokeweight=".6pt" strokecolor="#000000">
                <v:stroke dashstyle="solid"/>
                <w10:wrap type="none"/>
              </v:line>
            </w:pict>
          </mc:Fallback>
        </mc:AlternateContent>
      </w:r>
      <w:r>
        <w:rPr>
          <w:spacing w:val="-4"/>
        </w:rPr>
        <w:t>III </w:t>
      </w:r>
      <w:r>
        <w:rPr>
          <w:spacing w:val="-10"/>
        </w:rPr>
        <w:t>FORMALIZACIÓN</w:t>
      </w:r>
      <w:r>
        <w:rPr>
          <w:spacing w:val="-4"/>
        </w:rPr>
        <w:t> </w:t>
      </w:r>
      <w:r>
        <w:rPr>
          <w:spacing w:val="-10"/>
        </w:rPr>
        <w:t>DEL</w:t>
      </w:r>
      <w:r>
        <w:rPr>
          <w:spacing w:val="-4"/>
        </w:rPr>
        <w:t> </w:t>
      </w:r>
      <w:r>
        <w:rPr>
          <w:spacing w:val="-10"/>
        </w:rPr>
        <w:t>CONTRATO</w:t>
      </w:r>
    </w:p>
    <w:p>
      <w:pPr>
        <w:pStyle w:val="BodyText"/>
        <w:spacing w:before="134"/>
        <w:rPr>
          <w:b/>
        </w:rPr>
      </w:pPr>
    </w:p>
    <w:p>
      <w:pPr>
        <w:pStyle w:val="ListParagraph"/>
        <w:numPr>
          <w:ilvl w:val="0"/>
          <w:numId w:val="3"/>
        </w:numPr>
        <w:tabs>
          <w:tab w:pos="492" w:val="left" w:leader="none"/>
        </w:tabs>
        <w:spacing w:line="240" w:lineRule="auto" w:before="0" w:after="0"/>
        <w:ind w:left="492" w:right="0" w:hanging="348"/>
        <w:jc w:val="left"/>
        <w:rPr>
          <w:b/>
          <w:sz w:val="22"/>
        </w:rPr>
      </w:pPr>
      <w:r>
        <w:rPr>
          <w:b/>
          <w:w w:val="90"/>
          <w:sz w:val="22"/>
        </w:rPr>
        <w:t>FORMALIZACIÓN</w:t>
      </w:r>
      <w:r>
        <w:rPr>
          <w:b/>
          <w:spacing w:val="32"/>
          <w:sz w:val="22"/>
        </w:rPr>
        <w:t> </w:t>
      </w:r>
      <w:r>
        <w:rPr>
          <w:b/>
          <w:w w:val="90"/>
          <w:sz w:val="22"/>
        </w:rPr>
        <w:t>DEL</w:t>
      </w:r>
      <w:r>
        <w:rPr>
          <w:b/>
          <w:spacing w:val="33"/>
          <w:sz w:val="22"/>
        </w:rPr>
        <w:t> </w:t>
      </w:r>
      <w:r>
        <w:rPr>
          <w:b/>
          <w:spacing w:val="-2"/>
          <w:w w:val="90"/>
          <w:sz w:val="22"/>
        </w:rPr>
        <w:t>CONTRATO</w:t>
      </w:r>
    </w:p>
    <w:p>
      <w:pPr>
        <w:pStyle w:val="BodyText"/>
        <w:rPr>
          <w:b/>
        </w:rPr>
      </w:pPr>
    </w:p>
    <w:p>
      <w:pPr>
        <w:pStyle w:val="BodyText"/>
        <w:spacing w:before="15"/>
        <w:rPr>
          <w:b/>
        </w:rPr>
      </w:pPr>
    </w:p>
    <w:p>
      <w:pPr>
        <w:pStyle w:val="BodyText"/>
        <w:spacing w:line="367" w:lineRule="auto"/>
        <w:ind w:left="144" w:right="844" w:firstLine="720"/>
        <w:jc w:val="both"/>
      </w:pPr>
      <w:r>
        <w:rPr>
          <w:b/>
        </w:rPr>
        <w:t>20.1.-</w:t>
      </w:r>
      <w:r>
        <w:rPr>
          <w:b/>
          <w:spacing w:val="-3"/>
        </w:rPr>
        <w:t> </w:t>
      </w:r>
      <w:r>
        <w:rPr/>
        <w:t>Una</w:t>
      </w:r>
      <w:r>
        <w:rPr>
          <w:spacing w:val="-6"/>
        </w:rPr>
        <w:t> </w:t>
      </w:r>
      <w:r>
        <w:rPr/>
        <w:t>vez</w:t>
      </w:r>
      <w:r>
        <w:rPr>
          <w:spacing w:val="-6"/>
        </w:rPr>
        <w:t> </w:t>
      </w:r>
      <w:r>
        <w:rPr/>
        <w:t>transcurridos</w:t>
      </w:r>
      <w:r>
        <w:rPr>
          <w:spacing w:val="-6"/>
        </w:rPr>
        <w:t> </w:t>
      </w:r>
      <w:r>
        <w:rPr/>
        <w:t>quince</w:t>
      </w:r>
      <w:r>
        <w:rPr>
          <w:spacing w:val="-6"/>
        </w:rPr>
        <w:t> </w:t>
      </w:r>
      <w:r>
        <w:rPr/>
        <w:t>días</w:t>
      </w:r>
      <w:r>
        <w:rPr>
          <w:spacing w:val="-6"/>
        </w:rPr>
        <w:t> </w:t>
      </w:r>
      <w:r>
        <w:rPr/>
        <w:t>hábiles</w:t>
      </w:r>
      <w:r>
        <w:rPr>
          <w:spacing w:val="-6"/>
        </w:rPr>
        <w:t> </w:t>
      </w:r>
      <w:r>
        <w:rPr/>
        <w:t>desde</w:t>
      </w:r>
      <w:r>
        <w:rPr>
          <w:spacing w:val="-6"/>
        </w:rPr>
        <w:t> </w:t>
      </w:r>
      <w:r>
        <w:rPr/>
        <w:t>la</w:t>
      </w:r>
      <w:r>
        <w:rPr>
          <w:spacing w:val="-6"/>
        </w:rPr>
        <w:t> </w:t>
      </w:r>
      <w:r>
        <w:rPr/>
        <w:t>notificación</w:t>
      </w:r>
      <w:r>
        <w:rPr>
          <w:spacing w:val="-6"/>
        </w:rPr>
        <w:t> </w:t>
      </w:r>
      <w:r>
        <w:rPr/>
        <w:t>de</w:t>
      </w:r>
      <w:r>
        <w:rPr>
          <w:spacing w:val="-6"/>
        </w:rPr>
        <w:t> </w:t>
      </w:r>
      <w:r>
        <w:rPr/>
        <w:t>la</w:t>
      </w:r>
      <w:r>
        <w:rPr>
          <w:spacing w:val="-6"/>
        </w:rPr>
        <w:t> </w:t>
      </w:r>
      <w:r>
        <w:rPr/>
        <w:t>adjudicación</w:t>
      </w:r>
      <w:r>
        <w:rPr>
          <w:spacing w:val="-6"/>
        </w:rPr>
        <w:t> </w:t>
      </w:r>
      <w:r>
        <w:rPr/>
        <w:t>sin</w:t>
      </w:r>
      <w:r>
        <w:rPr>
          <w:spacing w:val="-6"/>
        </w:rPr>
        <w:t> </w:t>
      </w:r>
      <w:r>
        <w:rPr/>
        <w:t>que</w:t>
      </w:r>
      <w:r>
        <w:rPr>
          <w:spacing w:val="-6"/>
        </w:rPr>
        <w:t> </w:t>
      </w:r>
      <w:r>
        <w:rPr/>
        <w:t>se haya interpuesto recurso especial en materia de contratación a que se refiere el artículo 44 del LCSP, el </w:t>
      </w:r>
      <w:r>
        <w:rPr>
          <w:spacing w:val="-2"/>
        </w:rPr>
        <w:t>órgano</w:t>
      </w:r>
      <w:r>
        <w:rPr>
          <w:spacing w:val="-12"/>
        </w:rPr>
        <w:t> </w:t>
      </w:r>
      <w:r>
        <w:rPr>
          <w:spacing w:val="-2"/>
        </w:rPr>
        <w:t>de</w:t>
      </w:r>
      <w:r>
        <w:rPr>
          <w:spacing w:val="-12"/>
        </w:rPr>
        <w:t> </w:t>
      </w:r>
      <w:r>
        <w:rPr>
          <w:spacing w:val="-2"/>
        </w:rPr>
        <w:t>contratación</w:t>
      </w:r>
      <w:r>
        <w:rPr>
          <w:spacing w:val="-11"/>
        </w:rPr>
        <w:t> </w:t>
      </w:r>
      <w:r>
        <w:rPr>
          <w:spacing w:val="-2"/>
        </w:rPr>
        <w:t>requerirá</w:t>
      </w:r>
      <w:r>
        <w:rPr>
          <w:spacing w:val="-12"/>
        </w:rPr>
        <w:t> </w:t>
      </w:r>
      <w:r>
        <w:rPr>
          <w:spacing w:val="-2"/>
        </w:rPr>
        <w:t>al</w:t>
      </w:r>
      <w:r>
        <w:rPr>
          <w:spacing w:val="-12"/>
        </w:rPr>
        <w:t> </w:t>
      </w:r>
      <w:r>
        <w:rPr>
          <w:spacing w:val="-2"/>
        </w:rPr>
        <w:t>adjudicatario</w:t>
      </w:r>
      <w:r>
        <w:rPr>
          <w:spacing w:val="-11"/>
        </w:rPr>
        <w:t> </w:t>
      </w:r>
      <w:r>
        <w:rPr>
          <w:spacing w:val="-2"/>
        </w:rPr>
        <w:t>para</w:t>
      </w:r>
      <w:r>
        <w:rPr>
          <w:spacing w:val="-12"/>
        </w:rPr>
        <w:t> </w:t>
      </w:r>
      <w:r>
        <w:rPr>
          <w:spacing w:val="-2"/>
        </w:rPr>
        <w:t>suscribir,</w:t>
      </w:r>
      <w:r>
        <w:rPr>
          <w:spacing w:val="-12"/>
        </w:rPr>
        <w:t> </w:t>
      </w:r>
      <w:r>
        <w:rPr>
          <w:spacing w:val="-2"/>
        </w:rPr>
        <w:t>dentro</w:t>
      </w:r>
      <w:r>
        <w:rPr>
          <w:spacing w:val="-11"/>
        </w:rPr>
        <w:t> </w:t>
      </w:r>
      <w:r>
        <w:rPr>
          <w:spacing w:val="-2"/>
        </w:rPr>
        <w:t>del</w:t>
      </w:r>
      <w:r>
        <w:rPr>
          <w:spacing w:val="-12"/>
        </w:rPr>
        <w:t> </w:t>
      </w:r>
      <w:r>
        <w:rPr>
          <w:spacing w:val="-2"/>
        </w:rPr>
        <w:t>plazo</w:t>
      </w:r>
      <w:r>
        <w:rPr>
          <w:spacing w:val="-12"/>
        </w:rPr>
        <w:t> </w:t>
      </w:r>
      <w:r>
        <w:rPr>
          <w:spacing w:val="-2"/>
        </w:rPr>
        <w:t>de</w:t>
      </w:r>
      <w:r>
        <w:rPr>
          <w:spacing w:val="-11"/>
        </w:rPr>
        <w:t> </w:t>
      </w:r>
      <w:r>
        <w:rPr>
          <w:spacing w:val="-2"/>
        </w:rPr>
        <w:t>tres</w:t>
      </w:r>
      <w:r>
        <w:rPr>
          <w:spacing w:val="-12"/>
        </w:rPr>
        <w:t> </w:t>
      </w:r>
      <w:r>
        <w:rPr>
          <w:spacing w:val="-2"/>
        </w:rPr>
        <w:t>(3)</w:t>
      </w:r>
      <w:r>
        <w:rPr>
          <w:spacing w:val="-12"/>
        </w:rPr>
        <w:t> </w:t>
      </w:r>
      <w:r>
        <w:rPr>
          <w:spacing w:val="-2"/>
        </w:rPr>
        <w:t>días</w:t>
      </w:r>
      <w:r>
        <w:rPr>
          <w:spacing w:val="-11"/>
        </w:rPr>
        <w:t> </w:t>
      </w:r>
      <w:r>
        <w:rPr>
          <w:spacing w:val="-2"/>
        </w:rPr>
        <w:t>hábiles,</w:t>
      </w:r>
      <w:r>
        <w:rPr>
          <w:spacing w:val="-12"/>
        </w:rPr>
        <w:t> </w:t>
      </w:r>
      <w:r>
        <w:rPr>
          <w:spacing w:val="-2"/>
        </w:rPr>
        <w:t>desde </w:t>
      </w:r>
      <w:r>
        <w:rPr/>
        <w:t>el</w:t>
      </w:r>
      <w:r>
        <w:rPr>
          <w:spacing w:val="-8"/>
        </w:rPr>
        <w:t> </w:t>
      </w:r>
      <w:r>
        <w:rPr/>
        <w:t>siguiente</w:t>
      </w:r>
      <w:r>
        <w:rPr>
          <w:spacing w:val="-8"/>
        </w:rPr>
        <w:t> </w:t>
      </w:r>
      <w:r>
        <w:rPr/>
        <w:t>a</w:t>
      </w:r>
      <w:r>
        <w:rPr>
          <w:spacing w:val="-8"/>
        </w:rPr>
        <w:t> </w:t>
      </w:r>
      <w:r>
        <w:rPr/>
        <w:t>la</w:t>
      </w:r>
      <w:r>
        <w:rPr>
          <w:spacing w:val="-8"/>
        </w:rPr>
        <w:t> </w:t>
      </w:r>
      <w:r>
        <w:rPr/>
        <w:t>recepción</w:t>
      </w:r>
      <w:r>
        <w:rPr>
          <w:spacing w:val="-8"/>
        </w:rPr>
        <w:t> </w:t>
      </w:r>
      <w:r>
        <w:rPr/>
        <w:t>del</w:t>
      </w:r>
      <w:r>
        <w:rPr>
          <w:spacing w:val="-8"/>
        </w:rPr>
        <w:t> </w:t>
      </w:r>
      <w:r>
        <w:rPr/>
        <w:t>requerimiento,</w:t>
      </w:r>
      <w:r>
        <w:rPr>
          <w:spacing w:val="-8"/>
        </w:rPr>
        <w:t> </w:t>
      </w:r>
      <w:r>
        <w:rPr/>
        <w:t>el</w:t>
      </w:r>
      <w:r>
        <w:rPr>
          <w:spacing w:val="-8"/>
        </w:rPr>
        <w:t> </w:t>
      </w:r>
      <w:r>
        <w:rPr/>
        <w:t>documento</w:t>
      </w:r>
      <w:r>
        <w:rPr>
          <w:spacing w:val="-8"/>
        </w:rPr>
        <w:t> </w:t>
      </w:r>
      <w:r>
        <w:rPr/>
        <w:t>administrativo</w:t>
      </w:r>
      <w:r>
        <w:rPr>
          <w:spacing w:val="-8"/>
        </w:rPr>
        <w:t> </w:t>
      </w:r>
      <w:r>
        <w:rPr/>
        <w:t>de</w:t>
      </w:r>
      <w:r>
        <w:rPr>
          <w:spacing w:val="-8"/>
        </w:rPr>
        <w:t> </w:t>
      </w:r>
      <w:r>
        <w:rPr/>
        <w:t>formalización</w:t>
      </w:r>
      <w:r>
        <w:rPr>
          <w:spacing w:val="-8"/>
        </w:rPr>
        <w:t> </w:t>
      </w:r>
      <w:r>
        <w:rPr/>
        <w:t>del</w:t>
      </w:r>
      <w:r>
        <w:rPr>
          <w:spacing w:val="-8"/>
        </w:rPr>
        <w:t> </w:t>
      </w:r>
      <w:r>
        <w:rPr/>
        <w:t>contrato,</w:t>
      </w:r>
      <w:r>
        <w:rPr>
          <w:spacing w:val="-8"/>
        </w:rPr>
        <w:t> </w:t>
      </w:r>
      <w:r>
        <w:rPr/>
        <w:t>al que se unirá, formando parte del contrato, la oferta del adjudicatario y un ejemplar del pliego de cláusulas </w:t>
      </w:r>
      <w:r>
        <w:rPr>
          <w:spacing w:val="-2"/>
        </w:rPr>
        <w:t>administrativas</w:t>
      </w:r>
      <w:r>
        <w:rPr>
          <w:spacing w:val="-5"/>
        </w:rPr>
        <w:t> </w:t>
      </w:r>
      <w:r>
        <w:rPr>
          <w:spacing w:val="-2"/>
        </w:rPr>
        <w:t>particulares</w:t>
      </w:r>
      <w:r>
        <w:rPr>
          <w:spacing w:val="-5"/>
        </w:rPr>
        <w:t> </w:t>
      </w:r>
      <w:r>
        <w:rPr>
          <w:spacing w:val="-2"/>
        </w:rPr>
        <w:t>y</w:t>
      </w:r>
      <w:r>
        <w:rPr>
          <w:spacing w:val="-5"/>
        </w:rPr>
        <w:t> </w:t>
      </w:r>
      <w:r>
        <w:rPr>
          <w:spacing w:val="-2"/>
        </w:rPr>
        <w:t>de</w:t>
      </w:r>
      <w:r>
        <w:rPr>
          <w:spacing w:val="-5"/>
        </w:rPr>
        <w:t> </w:t>
      </w:r>
      <w:r>
        <w:rPr>
          <w:spacing w:val="-2"/>
        </w:rPr>
        <w:t>las</w:t>
      </w:r>
      <w:r>
        <w:rPr>
          <w:spacing w:val="-5"/>
        </w:rPr>
        <w:t> </w:t>
      </w:r>
      <w:r>
        <w:rPr>
          <w:spacing w:val="-2"/>
        </w:rPr>
        <w:t>prescripciones</w:t>
      </w:r>
      <w:r>
        <w:rPr>
          <w:spacing w:val="-5"/>
        </w:rPr>
        <w:t> </w:t>
      </w:r>
      <w:r>
        <w:rPr>
          <w:spacing w:val="-2"/>
        </w:rPr>
        <w:t>técnicas.</w:t>
      </w:r>
    </w:p>
    <w:p>
      <w:pPr>
        <w:pStyle w:val="BodyText"/>
        <w:spacing w:line="367" w:lineRule="auto"/>
        <w:ind w:left="144" w:right="856" w:firstLine="720"/>
        <w:jc w:val="both"/>
      </w:pPr>
      <w:r>
        <w:rPr/>
        <w:t>Cuando el adjudicatario sea una unión temporal de empresarios, dentro del mismo plazo y con anterioridad</w:t>
      </w:r>
      <w:r>
        <w:rPr>
          <w:spacing w:val="-12"/>
        </w:rPr>
        <w:t> </w:t>
      </w:r>
      <w:r>
        <w:rPr/>
        <w:t>a</w:t>
      </w:r>
      <w:r>
        <w:rPr>
          <w:spacing w:val="-12"/>
        </w:rPr>
        <w:t> </w:t>
      </w:r>
      <w:r>
        <w:rPr/>
        <w:t>la</w:t>
      </w:r>
      <w:r>
        <w:rPr>
          <w:spacing w:val="-12"/>
        </w:rPr>
        <w:t> </w:t>
      </w:r>
      <w:r>
        <w:rPr/>
        <w:t>firma</w:t>
      </w:r>
      <w:r>
        <w:rPr>
          <w:spacing w:val="-12"/>
        </w:rPr>
        <w:t> </w:t>
      </w:r>
      <w:r>
        <w:rPr/>
        <w:t>del</w:t>
      </w:r>
      <w:r>
        <w:rPr>
          <w:spacing w:val="-12"/>
        </w:rPr>
        <w:t> </w:t>
      </w:r>
      <w:r>
        <w:rPr/>
        <w:t>contrato,</w:t>
      </w:r>
      <w:r>
        <w:rPr>
          <w:spacing w:val="-12"/>
        </w:rPr>
        <w:t> </w:t>
      </w:r>
      <w:r>
        <w:rPr/>
        <w:t>deberá</w:t>
      </w:r>
      <w:r>
        <w:rPr>
          <w:spacing w:val="-12"/>
        </w:rPr>
        <w:t> </w:t>
      </w:r>
      <w:r>
        <w:rPr/>
        <w:t>aportar</w:t>
      </w:r>
      <w:r>
        <w:rPr>
          <w:spacing w:val="-12"/>
        </w:rPr>
        <w:t> </w:t>
      </w:r>
      <w:r>
        <w:rPr/>
        <w:t>escritura</w:t>
      </w:r>
      <w:r>
        <w:rPr>
          <w:spacing w:val="-12"/>
        </w:rPr>
        <w:t> </w:t>
      </w:r>
      <w:r>
        <w:rPr/>
        <w:t>pública</w:t>
      </w:r>
      <w:r>
        <w:rPr>
          <w:spacing w:val="-12"/>
        </w:rPr>
        <w:t> </w:t>
      </w:r>
      <w:r>
        <w:rPr/>
        <w:t>de</w:t>
      </w:r>
      <w:r>
        <w:rPr>
          <w:spacing w:val="-12"/>
        </w:rPr>
        <w:t> </w:t>
      </w:r>
      <w:r>
        <w:rPr/>
        <w:t>constitución</w:t>
      </w:r>
      <w:r>
        <w:rPr>
          <w:spacing w:val="-12"/>
        </w:rPr>
        <w:t> </w:t>
      </w:r>
      <w:r>
        <w:rPr/>
        <w:t>como</w:t>
      </w:r>
      <w:r>
        <w:rPr>
          <w:spacing w:val="-12"/>
        </w:rPr>
        <w:t> </w:t>
      </w:r>
      <w:r>
        <w:rPr/>
        <w:t>tal.</w:t>
      </w:r>
    </w:p>
    <w:p>
      <w:pPr>
        <w:pStyle w:val="BodyText"/>
        <w:spacing w:before="133"/>
      </w:pPr>
    </w:p>
    <w:p>
      <w:pPr>
        <w:pStyle w:val="BodyText"/>
        <w:spacing w:line="367" w:lineRule="auto" w:before="1"/>
        <w:ind w:left="144" w:right="850" w:firstLine="720"/>
        <w:jc w:val="both"/>
      </w:pPr>
      <w:r>
        <w:rPr>
          <w:b/>
          <w:spacing w:val="-2"/>
        </w:rPr>
        <w:t>20.2.-</w:t>
      </w:r>
      <w:r>
        <w:rPr>
          <w:b/>
          <w:spacing w:val="-6"/>
        </w:rPr>
        <w:t> </w:t>
      </w:r>
      <w:r>
        <w:rPr>
          <w:spacing w:val="-2"/>
        </w:rPr>
        <w:t>El</w:t>
      </w:r>
      <w:r>
        <w:rPr>
          <w:spacing w:val="-8"/>
        </w:rPr>
        <w:t> </w:t>
      </w:r>
      <w:r>
        <w:rPr>
          <w:spacing w:val="-2"/>
        </w:rPr>
        <w:t>documento</w:t>
      </w:r>
      <w:r>
        <w:rPr>
          <w:spacing w:val="-8"/>
        </w:rPr>
        <w:t> </w:t>
      </w:r>
      <w:r>
        <w:rPr>
          <w:spacing w:val="-2"/>
        </w:rPr>
        <w:t>en</w:t>
      </w:r>
      <w:r>
        <w:rPr>
          <w:spacing w:val="-8"/>
        </w:rPr>
        <w:t> </w:t>
      </w:r>
      <w:r>
        <w:rPr>
          <w:spacing w:val="-2"/>
        </w:rPr>
        <w:t>que</w:t>
      </w:r>
      <w:r>
        <w:rPr>
          <w:spacing w:val="-8"/>
        </w:rPr>
        <w:t> </w:t>
      </w:r>
      <w:r>
        <w:rPr>
          <w:spacing w:val="-2"/>
        </w:rPr>
        <w:t>se</w:t>
      </w:r>
      <w:r>
        <w:rPr>
          <w:spacing w:val="-8"/>
        </w:rPr>
        <w:t> </w:t>
      </w:r>
      <w:r>
        <w:rPr>
          <w:spacing w:val="-2"/>
        </w:rPr>
        <w:t>formalice</w:t>
      </w:r>
      <w:r>
        <w:rPr>
          <w:spacing w:val="-8"/>
        </w:rPr>
        <w:t> </w:t>
      </w:r>
      <w:r>
        <w:rPr>
          <w:spacing w:val="-2"/>
        </w:rPr>
        <w:t>el</w:t>
      </w:r>
      <w:r>
        <w:rPr>
          <w:spacing w:val="-8"/>
        </w:rPr>
        <w:t> </w:t>
      </w:r>
      <w:r>
        <w:rPr>
          <w:spacing w:val="-2"/>
        </w:rPr>
        <w:t>contrato,</w:t>
      </w:r>
      <w:r>
        <w:rPr>
          <w:spacing w:val="-8"/>
        </w:rPr>
        <w:t> </w:t>
      </w:r>
      <w:r>
        <w:rPr>
          <w:spacing w:val="-2"/>
        </w:rPr>
        <w:t>con</w:t>
      </w:r>
      <w:r>
        <w:rPr>
          <w:spacing w:val="-8"/>
        </w:rPr>
        <w:t> </w:t>
      </w:r>
      <w:r>
        <w:rPr>
          <w:spacing w:val="-2"/>
        </w:rPr>
        <w:t>el</w:t>
      </w:r>
      <w:r>
        <w:rPr>
          <w:spacing w:val="-8"/>
        </w:rPr>
        <w:t> </w:t>
      </w:r>
      <w:r>
        <w:rPr>
          <w:spacing w:val="-2"/>
        </w:rPr>
        <w:t>que</w:t>
      </w:r>
      <w:r>
        <w:rPr>
          <w:spacing w:val="-8"/>
        </w:rPr>
        <w:t> </w:t>
      </w:r>
      <w:r>
        <w:rPr>
          <w:spacing w:val="-2"/>
        </w:rPr>
        <w:t>éste</w:t>
      </w:r>
      <w:r>
        <w:rPr>
          <w:spacing w:val="-8"/>
        </w:rPr>
        <w:t> </w:t>
      </w:r>
      <w:r>
        <w:rPr>
          <w:spacing w:val="-2"/>
        </w:rPr>
        <w:t>se</w:t>
      </w:r>
      <w:r>
        <w:rPr>
          <w:spacing w:val="-8"/>
        </w:rPr>
        <w:t> </w:t>
      </w:r>
      <w:r>
        <w:rPr>
          <w:spacing w:val="-2"/>
        </w:rPr>
        <w:t>perfecciona,</w:t>
      </w:r>
      <w:r>
        <w:rPr>
          <w:spacing w:val="-8"/>
        </w:rPr>
        <w:t> </w:t>
      </w:r>
      <w:r>
        <w:rPr>
          <w:spacing w:val="-2"/>
        </w:rPr>
        <w:t>será</w:t>
      </w:r>
      <w:r>
        <w:rPr>
          <w:spacing w:val="-8"/>
        </w:rPr>
        <w:t> </w:t>
      </w:r>
      <w:r>
        <w:rPr>
          <w:spacing w:val="-2"/>
        </w:rPr>
        <w:t>en</w:t>
      </w:r>
      <w:r>
        <w:rPr>
          <w:spacing w:val="-8"/>
        </w:rPr>
        <w:t> </w:t>
      </w:r>
      <w:r>
        <w:rPr>
          <w:spacing w:val="-2"/>
        </w:rPr>
        <w:t>todo</w:t>
      </w:r>
      <w:r>
        <w:rPr>
          <w:spacing w:val="-8"/>
        </w:rPr>
        <w:t> </w:t>
      </w:r>
      <w:r>
        <w:rPr>
          <w:spacing w:val="-2"/>
        </w:rPr>
        <w:t>caso administrativo,</w:t>
      </w:r>
      <w:r>
        <w:rPr>
          <w:spacing w:val="-5"/>
        </w:rPr>
        <w:t> </w:t>
      </w:r>
      <w:r>
        <w:rPr>
          <w:spacing w:val="-2"/>
        </w:rPr>
        <w:t>siendo</w:t>
      </w:r>
      <w:r>
        <w:rPr>
          <w:spacing w:val="-5"/>
        </w:rPr>
        <w:t> </w:t>
      </w:r>
      <w:r>
        <w:rPr>
          <w:spacing w:val="-2"/>
        </w:rPr>
        <w:t>título</w:t>
      </w:r>
      <w:r>
        <w:rPr>
          <w:spacing w:val="-5"/>
        </w:rPr>
        <w:t> </w:t>
      </w:r>
      <w:r>
        <w:rPr>
          <w:spacing w:val="-2"/>
        </w:rPr>
        <w:t>válido</w:t>
      </w:r>
      <w:r>
        <w:rPr>
          <w:spacing w:val="-5"/>
        </w:rPr>
        <w:t> </w:t>
      </w:r>
      <w:r>
        <w:rPr>
          <w:spacing w:val="-2"/>
        </w:rPr>
        <w:t>para</w:t>
      </w:r>
      <w:r>
        <w:rPr>
          <w:spacing w:val="-5"/>
        </w:rPr>
        <w:t> </w:t>
      </w:r>
      <w:r>
        <w:rPr>
          <w:spacing w:val="-2"/>
        </w:rPr>
        <w:t>acceder</w:t>
      </w:r>
      <w:r>
        <w:rPr>
          <w:spacing w:val="-5"/>
        </w:rPr>
        <w:t> </w:t>
      </w:r>
      <w:r>
        <w:rPr>
          <w:spacing w:val="-2"/>
        </w:rPr>
        <w:t>a</w:t>
      </w:r>
      <w:r>
        <w:rPr>
          <w:spacing w:val="-5"/>
        </w:rPr>
        <w:t> </w:t>
      </w:r>
      <w:r>
        <w:rPr>
          <w:spacing w:val="-2"/>
        </w:rPr>
        <w:t>cualquier</w:t>
      </w:r>
      <w:r>
        <w:rPr>
          <w:spacing w:val="-5"/>
        </w:rPr>
        <w:t> </w:t>
      </w:r>
      <w:r>
        <w:rPr>
          <w:spacing w:val="-2"/>
        </w:rPr>
        <w:t>registro</w:t>
      </w:r>
      <w:r>
        <w:rPr>
          <w:spacing w:val="-5"/>
        </w:rPr>
        <w:t> </w:t>
      </w:r>
      <w:r>
        <w:rPr>
          <w:spacing w:val="-2"/>
        </w:rPr>
        <w:t>público.</w:t>
      </w:r>
    </w:p>
    <w:p>
      <w:pPr>
        <w:pStyle w:val="BodyText"/>
        <w:spacing w:line="367" w:lineRule="auto"/>
        <w:ind w:left="144" w:right="849" w:firstLine="720"/>
        <w:jc w:val="both"/>
      </w:pPr>
      <w:r>
        <w:rPr>
          <w:spacing w:val="-2"/>
        </w:rPr>
        <w:t>No</w:t>
      </w:r>
      <w:r>
        <w:rPr>
          <w:spacing w:val="-12"/>
        </w:rPr>
        <w:t> </w:t>
      </w:r>
      <w:r>
        <w:rPr>
          <w:spacing w:val="-2"/>
        </w:rPr>
        <w:t>obstante,</w:t>
      </w:r>
      <w:r>
        <w:rPr>
          <w:spacing w:val="-12"/>
        </w:rPr>
        <w:t> </w:t>
      </w:r>
      <w:r>
        <w:rPr>
          <w:spacing w:val="-2"/>
        </w:rPr>
        <w:t>el</w:t>
      </w:r>
      <w:r>
        <w:rPr>
          <w:spacing w:val="-12"/>
        </w:rPr>
        <w:t> </w:t>
      </w:r>
      <w:r>
        <w:rPr>
          <w:spacing w:val="-2"/>
        </w:rPr>
        <w:t>contrato</w:t>
      </w:r>
      <w:r>
        <w:rPr>
          <w:spacing w:val="-11"/>
        </w:rPr>
        <w:t> </w:t>
      </w:r>
      <w:r>
        <w:rPr>
          <w:spacing w:val="-2"/>
        </w:rPr>
        <w:t>se</w:t>
      </w:r>
      <w:r>
        <w:rPr>
          <w:spacing w:val="-12"/>
        </w:rPr>
        <w:t> </w:t>
      </w:r>
      <w:r>
        <w:rPr>
          <w:spacing w:val="-2"/>
        </w:rPr>
        <w:t>formalizará</w:t>
      </w:r>
      <w:r>
        <w:rPr>
          <w:spacing w:val="-12"/>
        </w:rPr>
        <w:t> </w:t>
      </w:r>
      <w:r>
        <w:rPr>
          <w:spacing w:val="-2"/>
        </w:rPr>
        <w:t>en</w:t>
      </w:r>
      <w:r>
        <w:rPr>
          <w:spacing w:val="-12"/>
        </w:rPr>
        <w:t> </w:t>
      </w:r>
      <w:r>
        <w:rPr>
          <w:spacing w:val="-2"/>
        </w:rPr>
        <w:t>escritura</w:t>
      </w:r>
      <w:r>
        <w:rPr>
          <w:spacing w:val="-11"/>
        </w:rPr>
        <w:t> </w:t>
      </w:r>
      <w:r>
        <w:rPr>
          <w:spacing w:val="-2"/>
        </w:rPr>
        <w:t>pública</w:t>
      </w:r>
      <w:r>
        <w:rPr>
          <w:spacing w:val="-12"/>
        </w:rPr>
        <w:t> </w:t>
      </w:r>
      <w:r>
        <w:rPr>
          <w:spacing w:val="-2"/>
        </w:rPr>
        <w:t>cuando</w:t>
      </w:r>
      <w:r>
        <w:rPr>
          <w:spacing w:val="-12"/>
        </w:rPr>
        <w:t> </w:t>
      </w:r>
      <w:r>
        <w:rPr>
          <w:spacing w:val="-2"/>
        </w:rPr>
        <w:t>así</w:t>
      </w:r>
      <w:r>
        <w:rPr>
          <w:spacing w:val="-12"/>
        </w:rPr>
        <w:t> </w:t>
      </w:r>
      <w:r>
        <w:rPr>
          <w:spacing w:val="-2"/>
        </w:rPr>
        <w:t>lo</w:t>
      </w:r>
      <w:r>
        <w:rPr>
          <w:spacing w:val="-11"/>
        </w:rPr>
        <w:t> </w:t>
      </w:r>
      <w:r>
        <w:rPr>
          <w:spacing w:val="-2"/>
        </w:rPr>
        <w:t>solicite</w:t>
      </w:r>
      <w:r>
        <w:rPr>
          <w:spacing w:val="-12"/>
        </w:rPr>
        <w:t> </w:t>
      </w:r>
      <w:r>
        <w:rPr>
          <w:spacing w:val="-2"/>
        </w:rPr>
        <w:t>la</w:t>
      </w:r>
      <w:r>
        <w:rPr>
          <w:spacing w:val="-12"/>
        </w:rPr>
        <w:t> </w:t>
      </w:r>
      <w:r>
        <w:rPr>
          <w:spacing w:val="-2"/>
        </w:rPr>
        <w:t>contratista,</w:t>
      </w:r>
      <w:r>
        <w:rPr>
          <w:spacing w:val="-12"/>
        </w:rPr>
        <w:t> </w:t>
      </w:r>
      <w:r>
        <w:rPr>
          <w:spacing w:val="-2"/>
        </w:rPr>
        <w:t>siendo </w:t>
      </w:r>
      <w:r>
        <w:rPr/>
        <w:t>a</w:t>
      </w:r>
      <w:r>
        <w:rPr>
          <w:spacing w:val="-7"/>
        </w:rPr>
        <w:t> </w:t>
      </w:r>
      <w:r>
        <w:rPr/>
        <w:t>su</w:t>
      </w:r>
      <w:r>
        <w:rPr>
          <w:spacing w:val="-7"/>
        </w:rPr>
        <w:t> </w:t>
      </w:r>
      <w:r>
        <w:rPr/>
        <w:t>costa</w:t>
      </w:r>
      <w:r>
        <w:rPr>
          <w:spacing w:val="-7"/>
        </w:rPr>
        <w:t> </w:t>
      </w:r>
      <w:r>
        <w:rPr/>
        <w:t>los</w:t>
      </w:r>
      <w:r>
        <w:rPr>
          <w:spacing w:val="-7"/>
        </w:rPr>
        <w:t> </w:t>
      </w:r>
      <w:r>
        <w:rPr/>
        <w:t>gastos</w:t>
      </w:r>
      <w:r>
        <w:rPr>
          <w:spacing w:val="-7"/>
        </w:rPr>
        <w:t> </w:t>
      </w:r>
      <w:r>
        <w:rPr/>
        <w:t>derivados</w:t>
      </w:r>
      <w:r>
        <w:rPr>
          <w:spacing w:val="-7"/>
        </w:rPr>
        <w:t> </w:t>
      </w:r>
      <w:r>
        <w:rPr/>
        <w:t>de</w:t>
      </w:r>
      <w:r>
        <w:rPr>
          <w:spacing w:val="-7"/>
        </w:rPr>
        <w:t> </w:t>
      </w:r>
      <w:r>
        <w:rPr/>
        <w:t>su</w:t>
      </w:r>
      <w:r>
        <w:rPr>
          <w:spacing w:val="-7"/>
        </w:rPr>
        <w:t> </w:t>
      </w:r>
      <w:r>
        <w:rPr/>
        <w:t>otorgamiento.</w:t>
      </w:r>
    </w:p>
    <w:p>
      <w:pPr>
        <w:pStyle w:val="BodyText"/>
        <w:spacing w:after="0" w:line="367" w:lineRule="auto"/>
        <w:jc w:val="both"/>
        <w:sectPr>
          <w:pgSz w:w="11910" w:h="16840"/>
          <w:pgMar w:header="1089" w:footer="0" w:top="1720" w:bottom="280" w:left="1275" w:right="283"/>
        </w:sectPr>
      </w:pPr>
    </w:p>
    <w:p>
      <w:pPr>
        <w:pStyle w:val="BodyText"/>
        <w:spacing w:before="239"/>
      </w:pPr>
    </w:p>
    <w:p>
      <w:pPr>
        <w:pStyle w:val="BodyText"/>
        <w:spacing w:line="367" w:lineRule="auto" w:before="1"/>
        <w:ind w:left="144" w:right="844" w:firstLine="720"/>
        <w:jc w:val="both"/>
      </w:pPr>
      <w:r>
        <w:rPr>
          <w:b/>
        </w:rPr>
        <w:t>20.3.-</w:t>
      </w:r>
      <w:r>
        <w:rPr>
          <w:b/>
          <w:spacing w:val="-8"/>
        </w:rPr>
        <w:t> </w:t>
      </w:r>
      <w:r>
        <w:rPr/>
        <w:t>No</w:t>
      </w:r>
      <w:r>
        <w:rPr>
          <w:spacing w:val="-7"/>
        </w:rPr>
        <w:t> </w:t>
      </w:r>
      <w:r>
        <w:rPr/>
        <w:t>podrá</w:t>
      </w:r>
      <w:r>
        <w:rPr>
          <w:spacing w:val="-7"/>
        </w:rPr>
        <w:t> </w:t>
      </w:r>
      <w:r>
        <w:rPr/>
        <w:t>iniciarse</w:t>
      </w:r>
      <w:r>
        <w:rPr>
          <w:spacing w:val="-7"/>
        </w:rPr>
        <w:t> </w:t>
      </w:r>
      <w:r>
        <w:rPr/>
        <w:t>la</w:t>
      </w:r>
      <w:r>
        <w:rPr>
          <w:spacing w:val="-7"/>
        </w:rPr>
        <w:t> </w:t>
      </w:r>
      <w:r>
        <w:rPr/>
        <w:t>ejecución</w:t>
      </w:r>
      <w:r>
        <w:rPr>
          <w:spacing w:val="-7"/>
        </w:rPr>
        <w:t> </w:t>
      </w:r>
      <w:r>
        <w:rPr/>
        <w:t>del</w:t>
      </w:r>
      <w:r>
        <w:rPr>
          <w:spacing w:val="-7"/>
        </w:rPr>
        <w:t> </w:t>
      </w:r>
      <w:r>
        <w:rPr/>
        <w:t>contrato</w:t>
      </w:r>
      <w:r>
        <w:rPr>
          <w:spacing w:val="-7"/>
        </w:rPr>
        <w:t> </w:t>
      </w:r>
      <w:r>
        <w:rPr/>
        <w:t>sin</w:t>
      </w:r>
      <w:r>
        <w:rPr>
          <w:spacing w:val="-7"/>
        </w:rPr>
        <w:t> </w:t>
      </w:r>
      <w:r>
        <w:rPr/>
        <w:t>su</w:t>
      </w:r>
      <w:r>
        <w:rPr>
          <w:spacing w:val="-7"/>
        </w:rPr>
        <w:t> </w:t>
      </w:r>
      <w:r>
        <w:rPr/>
        <w:t>previa</w:t>
      </w:r>
      <w:r>
        <w:rPr>
          <w:spacing w:val="-7"/>
        </w:rPr>
        <w:t> </w:t>
      </w:r>
      <w:r>
        <w:rPr/>
        <w:t>formalización. Si</w:t>
      </w:r>
      <w:r>
        <w:rPr>
          <w:spacing w:val="-10"/>
        </w:rPr>
        <w:t> </w:t>
      </w:r>
      <w:r>
        <w:rPr/>
        <w:t>ésta</w:t>
      </w:r>
      <w:r>
        <w:rPr>
          <w:spacing w:val="-10"/>
        </w:rPr>
        <w:t> </w:t>
      </w:r>
      <w:r>
        <w:rPr/>
        <w:t>no</w:t>
      </w:r>
      <w:r>
        <w:rPr>
          <w:spacing w:val="-10"/>
        </w:rPr>
        <w:t> </w:t>
      </w:r>
      <w:r>
        <w:rPr/>
        <w:t>se</w:t>
      </w:r>
      <w:r>
        <w:rPr>
          <w:spacing w:val="-10"/>
        </w:rPr>
        <w:t> </w:t>
      </w:r>
      <w:r>
        <w:rPr/>
        <w:t>llevara </w:t>
      </w:r>
      <w:r>
        <w:rPr>
          <w:spacing w:val="-2"/>
        </w:rPr>
        <w:t>a</w:t>
      </w:r>
      <w:r>
        <w:rPr>
          <w:spacing w:val="-9"/>
        </w:rPr>
        <w:t> </w:t>
      </w:r>
      <w:r>
        <w:rPr>
          <w:spacing w:val="-2"/>
        </w:rPr>
        <w:t>cabo</w:t>
      </w:r>
      <w:r>
        <w:rPr>
          <w:spacing w:val="-9"/>
        </w:rPr>
        <w:t> </w:t>
      </w:r>
      <w:r>
        <w:rPr>
          <w:spacing w:val="-2"/>
        </w:rPr>
        <w:t>dentro</w:t>
      </w:r>
      <w:r>
        <w:rPr>
          <w:spacing w:val="-9"/>
        </w:rPr>
        <w:t> </w:t>
      </w:r>
      <w:r>
        <w:rPr>
          <w:spacing w:val="-2"/>
        </w:rPr>
        <w:t>del</w:t>
      </w:r>
      <w:r>
        <w:rPr>
          <w:spacing w:val="-9"/>
        </w:rPr>
        <w:t> </w:t>
      </w:r>
      <w:r>
        <w:rPr>
          <w:spacing w:val="-2"/>
        </w:rPr>
        <w:t>plazo</w:t>
      </w:r>
      <w:r>
        <w:rPr>
          <w:spacing w:val="-9"/>
        </w:rPr>
        <w:t> </w:t>
      </w:r>
      <w:r>
        <w:rPr>
          <w:spacing w:val="-2"/>
        </w:rPr>
        <w:t>indicado</w:t>
      </w:r>
      <w:r>
        <w:rPr>
          <w:spacing w:val="-9"/>
        </w:rPr>
        <w:t> </w:t>
      </w:r>
      <w:r>
        <w:rPr>
          <w:spacing w:val="-2"/>
        </w:rPr>
        <w:t>por</w:t>
      </w:r>
      <w:r>
        <w:rPr>
          <w:spacing w:val="-9"/>
        </w:rPr>
        <w:t> </w:t>
      </w:r>
      <w:r>
        <w:rPr>
          <w:spacing w:val="-2"/>
        </w:rPr>
        <w:t>causa</w:t>
      </w:r>
      <w:r>
        <w:rPr>
          <w:spacing w:val="-9"/>
        </w:rPr>
        <w:t> </w:t>
      </w:r>
      <w:r>
        <w:rPr>
          <w:spacing w:val="-2"/>
        </w:rPr>
        <w:t>imputable</w:t>
      </w:r>
      <w:r>
        <w:rPr>
          <w:spacing w:val="-9"/>
        </w:rPr>
        <w:t> </w:t>
      </w:r>
      <w:r>
        <w:rPr>
          <w:spacing w:val="-2"/>
        </w:rPr>
        <w:t>al</w:t>
      </w:r>
      <w:r>
        <w:rPr>
          <w:spacing w:val="-9"/>
        </w:rPr>
        <w:t> </w:t>
      </w:r>
      <w:r>
        <w:rPr>
          <w:spacing w:val="-2"/>
        </w:rPr>
        <w:t>adjudicatario,</w:t>
      </w:r>
      <w:r>
        <w:rPr>
          <w:spacing w:val="-3"/>
        </w:rPr>
        <w:t> </w:t>
      </w:r>
      <w:r>
        <w:rPr>
          <w:spacing w:val="-2"/>
        </w:rPr>
        <w:t>la</w:t>
      </w:r>
      <w:r>
        <w:rPr>
          <w:spacing w:val="-5"/>
        </w:rPr>
        <w:t> </w:t>
      </w:r>
      <w:r>
        <w:rPr>
          <w:spacing w:val="-2"/>
        </w:rPr>
        <w:t>Administración</w:t>
      </w:r>
      <w:r>
        <w:rPr>
          <w:spacing w:val="-4"/>
        </w:rPr>
        <w:t> </w:t>
      </w:r>
      <w:r>
        <w:rPr>
          <w:spacing w:val="-2"/>
        </w:rPr>
        <w:t>le</w:t>
      </w:r>
      <w:r>
        <w:rPr>
          <w:spacing w:val="-5"/>
        </w:rPr>
        <w:t> </w:t>
      </w:r>
      <w:r>
        <w:rPr>
          <w:spacing w:val="-2"/>
        </w:rPr>
        <w:t>exigirá</w:t>
      </w:r>
      <w:r>
        <w:rPr>
          <w:spacing w:val="-5"/>
        </w:rPr>
        <w:t> </w:t>
      </w:r>
      <w:r>
        <w:rPr>
          <w:spacing w:val="-2"/>
        </w:rPr>
        <w:t>el</w:t>
      </w:r>
      <w:r>
        <w:rPr>
          <w:spacing w:val="-5"/>
        </w:rPr>
        <w:t> </w:t>
      </w:r>
      <w:r>
        <w:rPr>
          <w:spacing w:val="-2"/>
        </w:rPr>
        <w:t>importe </w:t>
      </w:r>
      <w:r>
        <w:rPr/>
        <w:t>del 3 % del presupuesto base de licitación, IGIC excluido, en concepto de penalidad, que se hará efectivo en primer lugar contra la garantía definitiva, si se hubiera constituido, sin perjuicio de lo establecido en el artículo</w:t>
      </w:r>
      <w:r>
        <w:rPr>
          <w:spacing w:val="-3"/>
        </w:rPr>
        <w:t> </w:t>
      </w:r>
      <w:r>
        <w:rPr/>
        <w:t>71.2.a)</w:t>
      </w:r>
      <w:r>
        <w:rPr>
          <w:spacing w:val="-3"/>
        </w:rPr>
        <w:t> </w:t>
      </w:r>
      <w:r>
        <w:rPr/>
        <w:t>de</w:t>
      </w:r>
      <w:r>
        <w:rPr>
          <w:spacing w:val="-3"/>
        </w:rPr>
        <w:t> </w:t>
      </w:r>
      <w:r>
        <w:rPr/>
        <w:t>la</w:t>
      </w:r>
      <w:r>
        <w:rPr>
          <w:spacing w:val="-3"/>
        </w:rPr>
        <w:t> </w:t>
      </w:r>
      <w:r>
        <w:rPr/>
        <w:t>LCSP.</w:t>
      </w:r>
      <w:r>
        <w:rPr>
          <w:spacing w:val="-3"/>
        </w:rPr>
        <w:t> </w:t>
      </w:r>
      <w:r>
        <w:rPr/>
        <w:t>Si</w:t>
      </w:r>
      <w:r>
        <w:rPr>
          <w:spacing w:val="-3"/>
        </w:rPr>
        <w:t> </w:t>
      </w:r>
      <w:r>
        <w:rPr/>
        <w:t>las</w:t>
      </w:r>
      <w:r>
        <w:rPr>
          <w:spacing w:val="-3"/>
        </w:rPr>
        <w:t> </w:t>
      </w:r>
      <w:r>
        <w:rPr/>
        <w:t>causas</w:t>
      </w:r>
      <w:r>
        <w:rPr>
          <w:spacing w:val="-3"/>
        </w:rPr>
        <w:t> </w:t>
      </w:r>
      <w:r>
        <w:rPr/>
        <w:t>de</w:t>
      </w:r>
      <w:r>
        <w:rPr>
          <w:spacing w:val="-3"/>
        </w:rPr>
        <w:t> </w:t>
      </w:r>
      <w:r>
        <w:rPr/>
        <w:t>la</w:t>
      </w:r>
      <w:r>
        <w:rPr>
          <w:spacing w:val="-3"/>
        </w:rPr>
        <w:t> </w:t>
      </w:r>
      <w:r>
        <w:rPr/>
        <w:t>no</w:t>
      </w:r>
      <w:r>
        <w:rPr>
          <w:spacing w:val="-3"/>
        </w:rPr>
        <w:t> </w:t>
      </w:r>
      <w:r>
        <w:rPr/>
        <w:t>formalización</w:t>
      </w:r>
      <w:r>
        <w:rPr>
          <w:spacing w:val="-3"/>
        </w:rPr>
        <w:t> </w:t>
      </w:r>
      <w:r>
        <w:rPr/>
        <w:t>fueren</w:t>
      </w:r>
      <w:r>
        <w:rPr>
          <w:spacing w:val="-3"/>
        </w:rPr>
        <w:t> </w:t>
      </w:r>
      <w:r>
        <w:rPr/>
        <w:t>imputables</w:t>
      </w:r>
      <w:r>
        <w:rPr>
          <w:spacing w:val="-3"/>
        </w:rPr>
        <w:t> </w:t>
      </w:r>
      <w:r>
        <w:rPr/>
        <w:t>a</w:t>
      </w:r>
      <w:r>
        <w:rPr>
          <w:spacing w:val="-3"/>
        </w:rPr>
        <w:t> </w:t>
      </w:r>
      <w:r>
        <w:rPr/>
        <w:t>la</w:t>
      </w:r>
      <w:r>
        <w:rPr>
          <w:spacing w:val="-3"/>
        </w:rPr>
        <w:t> </w:t>
      </w:r>
      <w:r>
        <w:rPr/>
        <w:t>Administración,</w:t>
      </w:r>
      <w:r>
        <w:rPr>
          <w:spacing w:val="-3"/>
        </w:rPr>
        <w:t> </w:t>
      </w:r>
      <w:r>
        <w:rPr/>
        <w:t>se indemnizará al contratista de los daños y perjuicios que la demora le pudiera ocasionar.</w:t>
      </w:r>
    </w:p>
    <w:p>
      <w:pPr>
        <w:pStyle w:val="BodyText"/>
        <w:spacing w:before="133"/>
      </w:pPr>
    </w:p>
    <w:p>
      <w:pPr>
        <w:pStyle w:val="Heading1"/>
        <w:ind w:left="16" w:right="712"/>
        <w:jc w:val="center"/>
      </w:pPr>
      <w:r>
        <w:rPr>
          <w:spacing w:val="-5"/>
        </w:rPr>
        <w:t>IV</w:t>
      </w:r>
    </w:p>
    <w:p>
      <w:pPr>
        <w:spacing w:before="134"/>
        <w:ind w:left="16" w:right="712" w:firstLine="0"/>
        <w:jc w:val="center"/>
        <w:rPr>
          <w:b/>
          <w:sz w:val="22"/>
        </w:rPr>
      </w:pPr>
      <w:r>
        <w:rPr>
          <w:b/>
          <w:w w:val="90"/>
          <w:sz w:val="22"/>
        </w:rPr>
        <w:t>EJECUCIÓN</w:t>
      </w:r>
      <w:r>
        <w:rPr>
          <w:b/>
          <w:spacing w:val="20"/>
          <w:sz w:val="22"/>
        </w:rPr>
        <w:t> </w:t>
      </w:r>
      <w:r>
        <w:rPr>
          <w:b/>
          <w:w w:val="90"/>
          <w:sz w:val="22"/>
        </w:rPr>
        <w:t>DEL</w:t>
      </w:r>
      <w:r>
        <w:rPr>
          <w:b/>
          <w:spacing w:val="20"/>
          <w:sz w:val="22"/>
        </w:rPr>
        <w:t> </w:t>
      </w:r>
      <w:r>
        <w:rPr>
          <w:b/>
          <w:spacing w:val="-2"/>
          <w:w w:val="90"/>
          <w:sz w:val="22"/>
        </w:rPr>
        <w:t>CONTRATO</w:t>
      </w:r>
    </w:p>
    <w:p>
      <w:pPr>
        <w:pStyle w:val="BodyText"/>
        <w:spacing w:before="2"/>
        <w:rPr>
          <w:b/>
          <w:sz w:val="4"/>
        </w:rPr>
      </w:pPr>
      <w:r>
        <w:rPr>
          <w:b/>
          <w:sz w:val="4"/>
        </w:rPr>
        <mc:AlternateContent>
          <mc:Choice Requires="wps">
            <w:drawing>
              <wp:anchor distT="0" distB="0" distL="0" distR="0" allowOverlap="1" layoutInCell="1" locked="0" behindDoc="1" simplePos="0" relativeHeight="487604736">
                <wp:simplePos x="0" y="0"/>
                <wp:positionH relativeFrom="page">
                  <wp:posOffset>2943860</wp:posOffset>
                </wp:positionH>
                <wp:positionV relativeFrom="paragraph">
                  <wp:posOffset>46307</wp:posOffset>
                </wp:positionV>
                <wp:extent cx="185928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859280" cy="1270"/>
                        </a:xfrm>
                        <a:custGeom>
                          <a:avLst/>
                          <a:gdLst/>
                          <a:ahLst/>
                          <a:cxnLst/>
                          <a:rect l="l" t="t" r="r" b="b"/>
                          <a:pathLst>
                            <a:path w="1859280" h="0">
                              <a:moveTo>
                                <a:pt x="0" y="0"/>
                              </a:moveTo>
                              <a:lnTo>
                                <a:pt x="185928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1.800003pt;margin-top:3.64624pt;width:146.4pt;height:.1pt;mso-position-horizontal-relative:page;mso-position-vertical-relative:paragraph;z-index:-15711744;mso-wrap-distance-left:0;mso-wrap-distance-right:0" id="docshape26" coordorigin="4636,73" coordsize="2928,0" path="m4636,73l7564,73e" filled="false" stroked="true" strokeweight=".6pt" strokecolor="#000000">
                <v:path arrowok="t"/>
                <v:stroke dashstyle="solid"/>
                <w10:wrap type="topAndBottom"/>
              </v:shape>
            </w:pict>
          </mc:Fallback>
        </mc:AlternateContent>
      </w:r>
    </w:p>
    <w:p>
      <w:pPr>
        <w:pStyle w:val="BodyText"/>
        <w:spacing w:before="189"/>
        <w:rPr>
          <w:b/>
        </w:rPr>
      </w:pPr>
    </w:p>
    <w:p>
      <w:pPr>
        <w:pStyle w:val="BodyText"/>
        <w:spacing w:line="396" w:lineRule="auto"/>
        <w:ind w:left="144" w:right="858"/>
        <w:jc w:val="both"/>
      </w:pPr>
      <w:r>
        <w:rPr>
          <w:b/>
        </w:rPr>
        <w:t>21.1.-</w:t>
      </w:r>
      <w:r>
        <w:rPr>
          <w:b/>
          <w:spacing w:val="-3"/>
        </w:rPr>
        <w:t> </w:t>
      </w:r>
      <w:r>
        <w:rPr/>
        <w:t>El</w:t>
      </w:r>
      <w:r>
        <w:rPr>
          <w:spacing w:val="-4"/>
        </w:rPr>
        <w:t> </w:t>
      </w:r>
      <w:r>
        <w:rPr/>
        <w:t>contrato</w:t>
      </w:r>
      <w:r>
        <w:rPr>
          <w:spacing w:val="-4"/>
        </w:rPr>
        <w:t> </w:t>
      </w:r>
      <w:r>
        <w:rPr/>
        <w:t>se</w:t>
      </w:r>
      <w:r>
        <w:rPr>
          <w:spacing w:val="-4"/>
        </w:rPr>
        <w:t> </w:t>
      </w:r>
      <w:r>
        <w:rPr/>
        <w:t>ejecutará</w:t>
      </w:r>
      <w:r>
        <w:rPr>
          <w:spacing w:val="-4"/>
        </w:rPr>
        <w:t> </w:t>
      </w:r>
      <w:r>
        <w:rPr/>
        <w:t>con</w:t>
      </w:r>
      <w:r>
        <w:rPr>
          <w:spacing w:val="-4"/>
        </w:rPr>
        <w:t> </w:t>
      </w:r>
      <w:r>
        <w:rPr/>
        <w:t>estricta</w:t>
      </w:r>
      <w:r>
        <w:rPr>
          <w:spacing w:val="-4"/>
        </w:rPr>
        <w:t> </w:t>
      </w:r>
      <w:r>
        <w:rPr/>
        <w:t>sujeción</w:t>
      </w:r>
      <w:r>
        <w:rPr>
          <w:spacing w:val="-4"/>
        </w:rPr>
        <w:t> </w:t>
      </w:r>
      <w:r>
        <w:rPr/>
        <w:t>a</w:t>
      </w:r>
      <w:r>
        <w:rPr>
          <w:spacing w:val="-4"/>
        </w:rPr>
        <w:t> </w:t>
      </w:r>
      <w:r>
        <w:rPr/>
        <w:t>las</w:t>
      </w:r>
      <w:r>
        <w:rPr>
          <w:spacing w:val="-4"/>
        </w:rPr>
        <w:t> </w:t>
      </w:r>
      <w:r>
        <w:rPr/>
        <w:t>estipulaciones</w:t>
      </w:r>
      <w:r>
        <w:rPr>
          <w:spacing w:val="-4"/>
        </w:rPr>
        <w:t> </w:t>
      </w:r>
      <w:r>
        <w:rPr/>
        <w:t>contenidas</w:t>
      </w:r>
      <w:r>
        <w:rPr>
          <w:spacing w:val="-4"/>
        </w:rPr>
        <w:t> </w:t>
      </w:r>
      <w:r>
        <w:rPr/>
        <w:t>en</w:t>
      </w:r>
      <w:r>
        <w:rPr>
          <w:spacing w:val="-4"/>
        </w:rPr>
        <w:t> </w:t>
      </w:r>
      <w:r>
        <w:rPr/>
        <w:t>el</w:t>
      </w:r>
      <w:r>
        <w:rPr>
          <w:spacing w:val="-4"/>
        </w:rPr>
        <w:t> </w:t>
      </w:r>
      <w:r>
        <w:rPr/>
        <w:t>presente</w:t>
      </w:r>
      <w:r>
        <w:rPr>
          <w:spacing w:val="-4"/>
        </w:rPr>
        <w:t> </w:t>
      </w:r>
      <w:r>
        <w:rPr/>
        <w:t>pliego</w:t>
      </w:r>
      <w:r>
        <w:rPr>
          <w:spacing w:val="-4"/>
        </w:rPr>
        <w:t> </w:t>
      </w:r>
      <w:r>
        <w:rPr/>
        <w:t>de cláusulas administrativas particulares, y en en el pliego de prescripciones técnicas.</w:t>
      </w:r>
    </w:p>
    <w:p>
      <w:pPr>
        <w:pStyle w:val="BodyText"/>
        <w:spacing w:line="396" w:lineRule="auto" w:before="160"/>
        <w:ind w:left="144" w:right="858"/>
        <w:jc w:val="both"/>
      </w:pPr>
      <w:r>
        <w:rPr>
          <w:b/>
        </w:rPr>
        <w:t>21.2.- </w:t>
      </w:r>
      <w:r>
        <w:rPr/>
        <w:t>La ejecución del contrato se realizará a riesgo y ventura del contratista, respondiendo éste de la calidad de los bienes y de los vicios ocultos que pudieran apreciarse durante el plazo de garantía.</w:t>
      </w:r>
    </w:p>
    <w:p>
      <w:pPr>
        <w:pStyle w:val="BodyText"/>
        <w:spacing w:line="396" w:lineRule="auto" w:before="159"/>
        <w:ind w:left="144" w:right="849" w:firstLine="720"/>
        <w:jc w:val="both"/>
      </w:pPr>
      <w:r>
        <w:rPr/>
        <w:t>Será obligación del contratista indemnizar todos los daños y perjuicios que se causen, por sí o por personal</w:t>
      </w:r>
      <w:r>
        <w:rPr>
          <w:spacing w:val="-1"/>
        </w:rPr>
        <w:t> </w:t>
      </w:r>
      <w:r>
        <w:rPr/>
        <w:t>o</w:t>
      </w:r>
      <w:r>
        <w:rPr>
          <w:spacing w:val="-1"/>
        </w:rPr>
        <w:t> </w:t>
      </w:r>
      <w:r>
        <w:rPr/>
        <w:t>medios</w:t>
      </w:r>
      <w:r>
        <w:rPr>
          <w:spacing w:val="-1"/>
        </w:rPr>
        <w:t> </w:t>
      </w:r>
      <w:r>
        <w:rPr/>
        <w:t>dependientes</w:t>
      </w:r>
      <w:r>
        <w:rPr>
          <w:spacing w:val="-1"/>
        </w:rPr>
        <w:t> </w:t>
      </w:r>
      <w:r>
        <w:rPr/>
        <w:t>del</w:t>
      </w:r>
      <w:r>
        <w:rPr>
          <w:spacing w:val="-1"/>
        </w:rPr>
        <w:t> </w:t>
      </w:r>
      <w:r>
        <w:rPr/>
        <w:t>mismo,</w:t>
      </w:r>
      <w:r>
        <w:rPr>
          <w:spacing w:val="-1"/>
        </w:rPr>
        <w:t> </w:t>
      </w:r>
      <w:r>
        <w:rPr/>
        <w:t>a</w:t>
      </w:r>
      <w:r>
        <w:rPr>
          <w:spacing w:val="-1"/>
        </w:rPr>
        <w:t> </w:t>
      </w:r>
      <w:r>
        <w:rPr/>
        <w:t>terceros</w:t>
      </w:r>
      <w:r>
        <w:rPr>
          <w:spacing w:val="-1"/>
        </w:rPr>
        <w:t> </w:t>
      </w:r>
      <w:r>
        <w:rPr/>
        <w:t>como</w:t>
      </w:r>
      <w:r>
        <w:rPr>
          <w:spacing w:val="-1"/>
        </w:rPr>
        <w:t> </w:t>
      </w:r>
      <w:r>
        <w:rPr/>
        <w:t>consecuencia</w:t>
      </w:r>
      <w:r>
        <w:rPr>
          <w:spacing w:val="-1"/>
        </w:rPr>
        <w:t> </w:t>
      </w:r>
      <w:r>
        <w:rPr/>
        <w:t>de</w:t>
      </w:r>
      <w:r>
        <w:rPr>
          <w:spacing w:val="-1"/>
        </w:rPr>
        <w:t> </w:t>
      </w:r>
      <w:r>
        <w:rPr/>
        <w:t>las</w:t>
      </w:r>
      <w:r>
        <w:rPr>
          <w:spacing w:val="-1"/>
        </w:rPr>
        <w:t> </w:t>
      </w:r>
      <w:r>
        <w:rPr/>
        <w:t>operaciones</w:t>
      </w:r>
      <w:r>
        <w:rPr>
          <w:spacing w:val="-1"/>
        </w:rPr>
        <w:t> </w:t>
      </w:r>
      <w:r>
        <w:rPr/>
        <w:t>que</w:t>
      </w:r>
      <w:r>
        <w:rPr>
          <w:spacing w:val="-1"/>
        </w:rPr>
        <w:t> </w:t>
      </w:r>
      <w:r>
        <w:rPr/>
        <w:t>requiera la ejecución del contrato. Cuando tales daños y perjuicios hayan sido ocasionados como consecuencia inmediata y directa de una orden de Sermugran S.L será responsable la misma dentro de los límites señalados en las leyes.</w:t>
      </w:r>
    </w:p>
    <w:p>
      <w:pPr>
        <w:pStyle w:val="BodyText"/>
        <w:spacing w:line="396" w:lineRule="auto" w:before="158"/>
        <w:ind w:left="144" w:right="850" w:firstLine="720"/>
        <w:jc w:val="both"/>
      </w:pPr>
      <w:r>
        <w:rPr/>
        <w:t>El contratista será responsable igualmente de los daños y perjuicios que se originen durante la ejecución</w:t>
      </w:r>
      <w:r>
        <w:rPr>
          <w:spacing w:val="-1"/>
        </w:rPr>
        <w:t> </w:t>
      </w:r>
      <w:r>
        <w:rPr/>
        <w:t>del</w:t>
      </w:r>
      <w:r>
        <w:rPr>
          <w:spacing w:val="-1"/>
        </w:rPr>
        <w:t> </w:t>
      </w:r>
      <w:r>
        <w:rPr/>
        <w:t>contrato,</w:t>
      </w:r>
      <w:r>
        <w:rPr>
          <w:spacing w:val="-1"/>
        </w:rPr>
        <w:t> </w:t>
      </w:r>
      <w:r>
        <w:rPr/>
        <w:t>tanto</w:t>
      </w:r>
      <w:r>
        <w:rPr>
          <w:spacing w:val="-1"/>
        </w:rPr>
        <w:t> </w:t>
      </w:r>
      <w:r>
        <w:rPr/>
        <w:t>para</w:t>
      </w:r>
      <w:r>
        <w:rPr>
          <w:spacing w:val="-1"/>
        </w:rPr>
        <w:t> </w:t>
      </w:r>
      <w:r>
        <w:rPr/>
        <w:t>Sermugran</w:t>
      </w:r>
      <w:r>
        <w:rPr>
          <w:spacing w:val="-1"/>
        </w:rPr>
        <w:t> </w:t>
      </w:r>
      <w:r>
        <w:rPr/>
        <w:t>como</w:t>
      </w:r>
      <w:r>
        <w:rPr>
          <w:spacing w:val="-1"/>
        </w:rPr>
        <w:t> </w:t>
      </w:r>
      <w:r>
        <w:rPr/>
        <w:t>para</w:t>
      </w:r>
      <w:r>
        <w:rPr>
          <w:spacing w:val="-1"/>
        </w:rPr>
        <w:t> </w:t>
      </w:r>
      <w:r>
        <w:rPr/>
        <w:t>terceros,</w:t>
      </w:r>
      <w:r>
        <w:rPr>
          <w:spacing w:val="-1"/>
        </w:rPr>
        <w:t> </w:t>
      </w:r>
      <w:r>
        <w:rPr/>
        <w:t>por</w:t>
      </w:r>
      <w:r>
        <w:rPr>
          <w:spacing w:val="-1"/>
        </w:rPr>
        <w:t> </w:t>
      </w:r>
      <w:r>
        <w:rPr/>
        <w:t>defectos</w:t>
      </w:r>
      <w:r>
        <w:rPr>
          <w:spacing w:val="-1"/>
        </w:rPr>
        <w:t> </w:t>
      </w:r>
      <w:r>
        <w:rPr/>
        <w:t>o</w:t>
      </w:r>
      <w:r>
        <w:rPr>
          <w:spacing w:val="-1"/>
        </w:rPr>
        <w:t> </w:t>
      </w:r>
      <w:r>
        <w:rPr/>
        <w:t>insuficiencias</w:t>
      </w:r>
      <w:r>
        <w:rPr>
          <w:spacing w:val="-1"/>
        </w:rPr>
        <w:t> </w:t>
      </w:r>
      <w:r>
        <w:rPr/>
        <w:t>técnicas</w:t>
      </w:r>
      <w:r>
        <w:rPr>
          <w:spacing w:val="-1"/>
        </w:rPr>
        <w:t> </w:t>
      </w:r>
      <w:r>
        <w:rPr/>
        <w:t>de su trabajo, o por los errores materiales, omisiones e infracciones de preceptos legales o reglamentarios en los que el trabajo haya incurrido, de acuerdo con lo establecido en el artículo 300 de la LCSP. Si el contrato se ejecutara de forma compartida con más de un profesional, todos responderán solidariamente</w:t>
      </w:r>
      <w:r>
        <w:rPr>
          <w:spacing w:val="40"/>
        </w:rPr>
        <w:t> </w:t>
      </w:r>
      <w:r>
        <w:rPr/>
        <w:t>de las responsabilidades a que se refiere esta cláusula.</w:t>
      </w:r>
    </w:p>
    <w:p>
      <w:pPr>
        <w:pStyle w:val="BodyText"/>
        <w:spacing w:line="396" w:lineRule="auto" w:before="157"/>
        <w:ind w:left="144" w:right="846"/>
        <w:jc w:val="both"/>
      </w:pPr>
      <w:r>
        <w:rPr>
          <w:b/>
        </w:rPr>
        <w:t>21.3.- </w:t>
      </w:r>
      <w:r>
        <w:rPr/>
        <w:t>Corresponde exclusivamente a la empresa contratista la selección del personal que, reuniendo los requisitos de titulación y experiencia exigidos, formará parte del equipo de trabajo adscrito a la ejecución del contrato, sin perjuicio de la verificación por parte de la entidad contratante del cumplimiento de aquellos requisitos.</w:t>
      </w:r>
    </w:p>
    <w:p>
      <w:pPr>
        <w:pStyle w:val="BodyText"/>
        <w:spacing w:line="396" w:lineRule="auto" w:before="158"/>
        <w:ind w:left="144" w:right="846" w:firstLine="720"/>
        <w:jc w:val="both"/>
      </w:pPr>
      <w:r>
        <w:rPr/>
        <w:t>La empresa contratista asume la obligación de ejercer de modo real, efectivo y continuo sobre el personal integrante del equipo de trabajo encargado de la ejecución del contrato, el poder de dirección inherente</w:t>
      </w:r>
      <w:r>
        <w:rPr>
          <w:spacing w:val="5"/>
        </w:rPr>
        <w:t> </w:t>
      </w:r>
      <w:r>
        <w:rPr/>
        <w:t>a</w:t>
      </w:r>
      <w:r>
        <w:rPr>
          <w:spacing w:val="5"/>
        </w:rPr>
        <w:t> </w:t>
      </w:r>
      <w:r>
        <w:rPr/>
        <w:t>todo</w:t>
      </w:r>
      <w:r>
        <w:rPr>
          <w:spacing w:val="5"/>
        </w:rPr>
        <w:t> </w:t>
      </w:r>
      <w:r>
        <w:rPr/>
        <w:t>empresario.</w:t>
      </w:r>
      <w:r>
        <w:rPr>
          <w:spacing w:val="5"/>
        </w:rPr>
        <w:t> </w:t>
      </w:r>
      <w:r>
        <w:rPr/>
        <w:t>En</w:t>
      </w:r>
      <w:r>
        <w:rPr>
          <w:spacing w:val="5"/>
        </w:rPr>
        <w:t> </w:t>
      </w:r>
      <w:r>
        <w:rPr/>
        <w:t>particular,</w:t>
      </w:r>
      <w:r>
        <w:rPr>
          <w:spacing w:val="5"/>
        </w:rPr>
        <w:t> </w:t>
      </w:r>
      <w:r>
        <w:rPr/>
        <w:t>asumirá</w:t>
      </w:r>
      <w:r>
        <w:rPr>
          <w:spacing w:val="66"/>
        </w:rPr>
        <w:t> </w:t>
      </w:r>
      <w:r>
        <w:rPr/>
        <w:t>la</w:t>
      </w:r>
      <w:r>
        <w:rPr>
          <w:spacing w:val="5"/>
        </w:rPr>
        <w:t> </w:t>
      </w:r>
      <w:r>
        <w:rPr/>
        <w:t>concesión</w:t>
      </w:r>
      <w:r>
        <w:rPr>
          <w:spacing w:val="5"/>
        </w:rPr>
        <w:t> </w:t>
      </w:r>
      <w:r>
        <w:rPr/>
        <w:t>de</w:t>
      </w:r>
      <w:r>
        <w:rPr>
          <w:spacing w:val="5"/>
        </w:rPr>
        <w:t> </w:t>
      </w:r>
      <w:r>
        <w:rPr/>
        <w:t>permisos,</w:t>
      </w:r>
      <w:r>
        <w:rPr>
          <w:spacing w:val="5"/>
        </w:rPr>
        <w:t> </w:t>
      </w:r>
      <w:r>
        <w:rPr/>
        <w:t>licencias</w:t>
      </w:r>
      <w:r>
        <w:rPr>
          <w:spacing w:val="5"/>
        </w:rPr>
        <w:t> </w:t>
      </w:r>
      <w:r>
        <w:rPr/>
        <w:t>y</w:t>
      </w:r>
      <w:r>
        <w:rPr>
          <w:spacing w:val="5"/>
        </w:rPr>
        <w:t> </w:t>
      </w:r>
      <w:r>
        <w:rPr/>
        <w:t>vacaciones,</w:t>
      </w:r>
      <w:r>
        <w:rPr>
          <w:spacing w:val="5"/>
        </w:rPr>
        <w:t> </w:t>
      </w:r>
      <w:r>
        <w:rPr>
          <w:spacing w:val="-5"/>
        </w:rPr>
        <w:t>las</w:t>
      </w:r>
    </w:p>
    <w:p>
      <w:pPr>
        <w:pStyle w:val="BodyText"/>
        <w:spacing w:after="0" w:line="396" w:lineRule="auto"/>
        <w:jc w:val="both"/>
        <w:sectPr>
          <w:pgSz w:w="11910" w:h="16840"/>
          <w:pgMar w:header="1089" w:footer="0" w:top="1720" w:bottom="280" w:left="1275" w:right="283"/>
        </w:sectPr>
      </w:pPr>
    </w:p>
    <w:p>
      <w:pPr>
        <w:pStyle w:val="BodyText"/>
        <w:spacing w:line="396" w:lineRule="auto" w:before="105"/>
        <w:ind w:left="144" w:right="852"/>
        <w:jc w:val="both"/>
      </w:pPr>
      <w:r>
        <w:rPr/>
        <w:t>sustituciones de los trabajadores en casos de baja o ausencia,</w:t>
      </w:r>
      <w:r>
        <w:rPr>
          <w:spacing w:val="40"/>
        </w:rPr>
        <w:t> </w:t>
      </w:r>
      <w:r>
        <w:rPr/>
        <w:t>las obligaciones legales en materia de prevención de riesgos laborales, el ejercicio de la potestad disciplinaria, así como cuantos derechos y obligaciones se deriven de la relación contractual entre empleado y empleador.</w:t>
      </w:r>
    </w:p>
    <w:p>
      <w:pPr>
        <w:pStyle w:val="BodyText"/>
        <w:spacing w:line="396" w:lineRule="auto" w:before="159"/>
        <w:ind w:left="144" w:right="852" w:firstLine="720"/>
        <w:jc w:val="both"/>
      </w:pPr>
      <w:r>
        <w:rPr/>
        <w:t>La empresa contratista velara especialmente por que los trabajadores adscritos a la ejecución del contrato</w:t>
      </w:r>
      <w:r>
        <w:rPr>
          <w:spacing w:val="-4"/>
        </w:rPr>
        <w:t> </w:t>
      </w:r>
      <w:r>
        <w:rPr/>
        <w:t>desarrollen</w:t>
      </w:r>
      <w:r>
        <w:rPr>
          <w:spacing w:val="-4"/>
        </w:rPr>
        <w:t> </w:t>
      </w:r>
      <w:r>
        <w:rPr/>
        <w:t>su</w:t>
      </w:r>
      <w:r>
        <w:rPr>
          <w:spacing w:val="-4"/>
        </w:rPr>
        <w:t> </w:t>
      </w:r>
      <w:r>
        <w:rPr/>
        <w:t>actividad</w:t>
      </w:r>
      <w:r>
        <w:rPr>
          <w:spacing w:val="-4"/>
        </w:rPr>
        <w:t> </w:t>
      </w:r>
      <w:r>
        <w:rPr/>
        <w:t>sin</w:t>
      </w:r>
      <w:r>
        <w:rPr>
          <w:spacing w:val="-4"/>
        </w:rPr>
        <w:t> </w:t>
      </w:r>
      <w:r>
        <w:rPr/>
        <w:t>extralimitarse</w:t>
      </w:r>
      <w:r>
        <w:rPr>
          <w:spacing w:val="-4"/>
        </w:rPr>
        <w:t> </w:t>
      </w:r>
      <w:r>
        <w:rPr/>
        <w:t>en</w:t>
      </w:r>
      <w:r>
        <w:rPr>
          <w:spacing w:val="-4"/>
        </w:rPr>
        <w:t> </w:t>
      </w:r>
      <w:r>
        <w:rPr/>
        <w:t>las</w:t>
      </w:r>
      <w:r>
        <w:rPr>
          <w:spacing w:val="-4"/>
        </w:rPr>
        <w:t> </w:t>
      </w:r>
      <w:r>
        <w:rPr/>
        <w:t>funciones</w:t>
      </w:r>
      <w:r>
        <w:rPr>
          <w:spacing w:val="-4"/>
        </w:rPr>
        <w:t> </w:t>
      </w:r>
      <w:r>
        <w:rPr/>
        <w:t>desempeñadas</w:t>
      </w:r>
      <w:r>
        <w:rPr>
          <w:spacing w:val="-4"/>
        </w:rPr>
        <w:t> </w:t>
      </w:r>
      <w:r>
        <w:rPr/>
        <w:t>respecto</w:t>
      </w:r>
      <w:r>
        <w:rPr>
          <w:spacing w:val="-4"/>
        </w:rPr>
        <w:t> </w:t>
      </w:r>
      <w:r>
        <w:rPr/>
        <w:t>de</w:t>
      </w:r>
      <w:r>
        <w:rPr>
          <w:spacing w:val="-4"/>
        </w:rPr>
        <w:t> </w:t>
      </w:r>
      <w:r>
        <w:rPr/>
        <w:t>la</w:t>
      </w:r>
      <w:r>
        <w:rPr>
          <w:spacing w:val="-4"/>
        </w:rPr>
        <w:t> </w:t>
      </w:r>
      <w:r>
        <w:rPr/>
        <w:t>actividad delimitada en los pliegos como objeto del contrato.</w:t>
      </w:r>
    </w:p>
    <w:p>
      <w:pPr>
        <w:pStyle w:val="BodyText"/>
        <w:spacing w:line="396" w:lineRule="auto" w:before="159"/>
        <w:ind w:left="144" w:right="856" w:firstLine="720"/>
        <w:jc w:val="both"/>
      </w:pPr>
      <w:r>
        <w:rPr/>
        <w:t>En el caso de que la empresa contratista incumpla las obligaciones asumidas en relación con su personal, dando lugar a que el órgano o ente contratante resulte sancionado o condenado, la empresa contratista deberá indemnizar a éste de los daños y perjuicios que se deriven de tal incumplimiento y de las actuaciones de su personal.</w:t>
      </w:r>
    </w:p>
    <w:p>
      <w:pPr>
        <w:pStyle w:val="Heading1"/>
        <w:spacing w:before="158"/>
        <w:ind w:left="864"/>
      </w:pPr>
      <w:r>
        <w:rPr>
          <w:spacing w:val="-12"/>
        </w:rPr>
        <w:t>22.-</w:t>
      </w:r>
      <w:r>
        <w:rPr>
          <w:spacing w:val="1"/>
        </w:rPr>
        <w:t> </w:t>
      </w:r>
      <w:r>
        <w:rPr>
          <w:spacing w:val="-12"/>
        </w:rPr>
        <w:t>GASTOS</w:t>
      </w:r>
      <w:r>
        <w:rPr>
          <w:spacing w:val="-1"/>
        </w:rPr>
        <w:t> </w:t>
      </w:r>
      <w:r>
        <w:rPr>
          <w:spacing w:val="-12"/>
        </w:rPr>
        <w:t>E</w:t>
      </w:r>
      <w:r>
        <w:rPr>
          <w:spacing w:val="-1"/>
        </w:rPr>
        <w:t> </w:t>
      </w:r>
      <w:r>
        <w:rPr>
          <w:spacing w:val="-12"/>
        </w:rPr>
        <w:t>IMPUESTOS</w:t>
      </w:r>
      <w:r>
        <w:rPr>
          <w:spacing w:val="-2"/>
        </w:rPr>
        <w:t> </w:t>
      </w:r>
      <w:r>
        <w:rPr>
          <w:spacing w:val="-12"/>
        </w:rPr>
        <w:t>POR</w:t>
      </w:r>
      <w:r>
        <w:rPr>
          <w:spacing w:val="-1"/>
        </w:rPr>
        <w:t> </w:t>
      </w:r>
      <w:r>
        <w:rPr>
          <w:spacing w:val="-12"/>
        </w:rPr>
        <w:t>CUENTA</w:t>
      </w:r>
      <w:r>
        <w:rPr>
          <w:spacing w:val="-1"/>
        </w:rPr>
        <w:t> </w:t>
      </w:r>
      <w:r>
        <w:rPr>
          <w:spacing w:val="-12"/>
        </w:rPr>
        <w:t>DEL</w:t>
      </w:r>
      <w:r>
        <w:rPr>
          <w:spacing w:val="-2"/>
        </w:rPr>
        <w:t> </w:t>
      </w:r>
      <w:r>
        <w:rPr>
          <w:spacing w:val="-12"/>
        </w:rPr>
        <w:t>CONTRATISTA</w:t>
      </w:r>
    </w:p>
    <w:p>
      <w:pPr>
        <w:pStyle w:val="BodyText"/>
        <w:spacing w:before="8"/>
        <w:rPr>
          <w:b/>
          <w:sz w:val="3"/>
        </w:rPr>
      </w:pPr>
      <w:r>
        <w:rPr>
          <w:b/>
          <w:sz w:val="3"/>
        </w:rPr>
        <mc:AlternateContent>
          <mc:Choice Requires="wps">
            <w:drawing>
              <wp:anchor distT="0" distB="0" distL="0" distR="0" allowOverlap="1" layoutInCell="1" locked="0" behindDoc="1" simplePos="0" relativeHeight="487605248">
                <wp:simplePos x="0" y="0"/>
                <wp:positionH relativeFrom="page">
                  <wp:posOffset>1623060</wp:posOffset>
                </wp:positionH>
                <wp:positionV relativeFrom="paragraph">
                  <wp:posOffset>42581</wp:posOffset>
                </wp:positionV>
                <wp:extent cx="3552825" cy="7620"/>
                <wp:effectExtent l="0" t="0" r="0" b="0"/>
                <wp:wrapTopAndBottom/>
                <wp:docPr id="44" name="Group 44"/>
                <wp:cNvGraphicFramePr>
                  <a:graphicFrameLocks/>
                </wp:cNvGraphicFramePr>
                <a:graphic>
                  <a:graphicData uri="http://schemas.microsoft.com/office/word/2010/wordprocessingGroup">
                    <wpg:wgp>
                      <wpg:cNvPr id="44" name="Group 44"/>
                      <wpg:cNvGrpSpPr/>
                      <wpg:grpSpPr>
                        <a:xfrm>
                          <a:off x="0" y="0"/>
                          <a:ext cx="3552825" cy="7620"/>
                          <a:chExt cx="3552825" cy="7620"/>
                        </a:xfrm>
                      </wpg:grpSpPr>
                      <wps:wsp>
                        <wps:cNvPr id="45" name="Graphic 45"/>
                        <wps:cNvSpPr/>
                        <wps:spPr>
                          <a:xfrm>
                            <a:off x="0" y="3810"/>
                            <a:ext cx="3549650" cy="1270"/>
                          </a:xfrm>
                          <a:custGeom>
                            <a:avLst/>
                            <a:gdLst/>
                            <a:ahLst/>
                            <a:cxnLst/>
                            <a:rect l="l" t="t" r="r" b="b"/>
                            <a:pathLst>
                              <a:path w="3549650" h="0">
                                <a:moveTo>
                                  <a:pt x="0" y="0"/>
                                </a:moveTo>
                                <a:lnTo>
                                  <a:pt x="3549650" y="0"/>
                                </a:lnTo>
                              </a:path>
                            </a:pathLst>
                          </a:custGeom>
                          <a:ln w="7620">
                            <a:solidFill>
                              <a:srgbClr val="000000"/>
                            </a:solidFill>
                            <a:prstDash val="solid"/>
                          </a:ln>
                        </wps:spPr>
                        <wps:bodyPr wrap="square" lIns="0" tIns="0" rIns="0" bIns="0" rtlCol="0">
                          <a:prstTxWarp prst="textNoShape">
                            <a:avLst/>
                          </a:prstTxWarp>
                          <a:noAutofit/>
                        </wps:bodyPr>
                      </wps:wsp>
                      <wps:wsp>
                        <wps:cNvPr id="46" name="Graphic 46"/>
                        <wps:cNvSpPr/>
                        <wps:spPr>
                          <a:xfrm>
                            <a:off x="3551542" y="0"/>
                            <a:ext cx="1270" cy="7620"/>
                          </a:xfrm>
                          <a:custGeom>
                            <a:avLst/>
                            <a:gdLst/>
                            <a:ahLst/>
                            <a:cxnLst/>
                            <a:rect l="l" t="t" r="r" b="b"/>
                            <a:pathLst>
                              <a:path w="1270" h="7620">
                                <a:moveTo>
                                  <a:pt x="1270" y="0"/>
                                </a:moveTo>
                                <a:lnTo>
                                  <a:pt x="0" y="0"/>
                                </a:lnTo>
                                <a:lnTo>
                                  <a:pt x="0" y="7620"/>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800003pt;margin-top:3.352881pt;width:279.75pt;height:.6pt;mso-position-horizontal-relative:page;mso-position-vertical-relative:paragraph;z-index:-15711232;mso-wrap-distance-left:0;mso-wrap-distance-right:0" id="docshapegroup27" coordorigin="2556,67" coordsize="5595,12">
                <v:line style="position:absolute" from="2556,73" to="8146,73" stroked="true" strokeweight=".6pt" strokecolor="#000000">
                  <v:stroke dashstyle="solid"/>
                </v:line>
                <v:rect style="position:absolute;left:8148;top:67;width:2;height:12" id="docshape28" filled="true" fillcolor="#000000" stroked="false">
                  <v:fill type="solid"/>
                </v:rect>
                <w10:wrap type="topAndBottom"/>
              </v:group>
            </w:pict>
          </mc:Fallback>
        </mc:AlternateContent>
      </w:r>
    </w:p>
    <w:p>
      <w:pPr>
        <w:pStyle w:val="BodyText"/>
        <w:rPr>
          <w:b/>
        </w:rPr>
      </w:pPr>
    </w:p>
    <w:p>
      <w:pPr>
        <w:pStyle w:val="BodyText"/>
        <w:rPr>
          <w:b/>
        </w:rPr>
      </w:pPr>
    </w:p>
    <w:p>
      <w:pPr>
        <w:pStyle w:val="BodyText"/>
        <w:spacing w:before="63"/>
        <w:rPr>
          <w:b/>
        </w:rPr>
      </w:pPr>
    </w:p>
    <w:p>
      <w:pPr>
        <w:pStyle w:val="BodyText"/>
        <w:spacing w:line="396" w:lineRule="auto"/>
        <w:ind w:left="144" w:right="849" w:firstLine="720"/>
        <w:jc w:val="both"/>
      </w:pPr>
      <w:r>
        <w:rPr>
          <w:b/>
        </w:rPr>
        <w:t>22.1.- </w:t>
      </w:r>
      <w:r>
        <w:rPr/>
        <w:t>Son de cuenta del contratista los gastos de formalización del contrato, si éste se elevare a escritura pública.</w:t>
      </w:r>
    </w:p>
    <w:p>
      <w:pPr>
        <w:pStyle w:val="BodyText"/>
      </w:pPr>
    </w:p>
    <w:p>
      <w:pPr>
        <w:pStyle w:val="BodyText"/>
        <w:spacing w:before="230"/>
      </w:pPr>
    </w:p>
    <w:p>
      <w:pPr>
        <w:pStyle w:val="BodyText"/>
        <w:spacing w:line="396" w:lineRule="auto" w:before="1"/>
        <w:ind w:left="144" w:right="847" w:firstLine="720"/>
        <w:jc w:val="both"/>
      </w:pPr>
      <w:r>
        <w:rPr>
          <w:b/>
        </w:rPr>
        <w:t>22.2.- </w:t>
      </w:r>
      <w:r>
        <w:rPr/>
        <w:t>Tanto en las proposiciones presentadas por los licitadores, como en los presupuestos de adjudicación se entienden comprendidos todas las tasas e impuestos, directos e indirectos, y arbitrios municipales que graven la ejecución del contrato, que correrán por cuenta del contratista, salvo el Impuesto General Indirecto Canario (IGIC) que deba ser soportado por Sermugran S.L, que se indicará como partida independiente, tanto en la proposición presentada por el contratista, como en el documento de formalización del contrato.</w:t>
      </w:r>
    </w:p>
    <w:p>
      <w:pPr>
        <w:pStyle w:val="BodyText"/>
        <w:spacing w:line="396" w:lineRule="auto" w:before="157"/>
        <w:ind w:left="144" w:right="849" w:firstLine="720"/>
        <w:jc w:val="both"/>
      </w:pPr>
      <w:r>
        <w:rPr/>
        <w:t>Se consideran también incluidos en la proposición del adjudicatario y en el precio del contrato todos los gastos que resultaren necesarios para la ejecución del contrato, incluidos los posibles </w:t>
      </w:r>
      <w:r>
        <w:rPr>
          <w:spacing w:val="-2"/>
        </w:rPr>
        <w:t>desplazamientos.</w:t>
      </w:r>
    </w:p>
    <w:p>
      <w:pPr>
        <w:pStyle w:val="Heading1"/>
        <w:spacing w:before="159"/>
        <w:ind w:left="864"/>
      </w:pPr>
      <w:r>
        <w:rPr>
          <w:spacing w:val="-8"/>
        </w:rPr>
        <w:t>23.-</w:t>
      </w:r>
      <w:r>
        <w:rPr>
          <w:spacing w:val="-2"/>
        </w:rPr>
        <w:t> </w:t>
      </w:r>
      <w:r>
        <w:rPr>
          <w:spacing w:val="-8"/>
        </w:rPr>
        <w:t>ABONOS</w:t>
      </w:r>
      <w:r>
        <w:rPr>
          <w:spacing w:val="-4"/>
        </w:rPr>
        <w:t> </w:t>
      </w:r>
      <w:r>
        <w:rPr>
          <w:spacing w:val="-8"/>
        </w:rPr>
        <w:t>AL</w:t>
      </w:r>
      <w:r>
        <w:rPr>
          <w:spacing w:val="-3"/>
        </w:rPr>
        <w:t> </w:t>
      </w:r>
      <w:r>
        <w:rPr>
          <w:spacing w:val="-8"/>
        </w:rPr>
        <w:t>CONTRATISTA</w:t>
      </w:r>
    </w:p>
    <w:p>
      <w:pPr>
        <w:pStyle w:val="BodyText"/>
        <w:spacing w:before="8"/>
        <w:rPr>
          <w:b/>
          <w:sz w:val="3"/>
        </w:rPr>
      </w:pPr>
      <w:r>
        <w:rPr>
          <w:b/>
          <w:sz w:val="3"/>
        </w:rPr>
        <mc:AlternateContent>
          <mc:Choice Requires="wps">
            <w:drawing>
              <wp:anchor distT="0" distB="0" distL="0" distR="0" allowOverlap="1" layoutInCell="1" locked="0" behindDoc="1" simplePos="0" relativeHeight="487605760">
                <wp:simplePos x="0" y="0"/>
                <wp:positionH relativeFrom="page">
                  <wp:posOffset>1623060</wp:posOffset>
                </wp:positionH>
                <wp:positionV relativeFrom="paragraph">
                  <wp:posOffset>42271</wp:posOffset>
                </wp:positionV>
                <wp:extent cx="1707514" cy="7620"/>
                <wp:effectExtent l="0" t="0" r="0" b="0"/>
                <wp:wrapTopAndBottom/>
                <wp:docPr id="47" name="Group 47"/>
                <wp:cNvGraphicFramePr>
                  <a:graphicFrameLocks/>
                </wp:cNvGraphicFramePr>
                <a:graphic>
                  <a:graphicData uri="http://schemas.microsoft.com/office/word/2010/wordprocessingGroup">
                    <wpg:wgp>
                      <wpg:cNvPr id="47" name="Group 47"/>
                      <wpg:cNvGrpSpPr/>
                      <wpg:grpSpPr>
                        <a:xfrm>
                          <a:off x="0" y="0"/>
                          <a:ext cx="1707514" cy="7620"/>
                          <a:chExt cx="1707514" cy="7620"/>
                        </a:xfrm>
                      </wpg:grpSpPr>
                      <wps:wsp>
                        <wps:cNvPr id="48" name="Graphic 48"/>
                        <wps:cNvSpPr/>
                        <wps:spPr>
                          <a:xfrm>
                            <a:off x="0" y="3810"/>
                            <a:ext cx="1704339" cy="1270"/>
                          </a:xfrm>
                          <a:custGeom>
                            <a:avLst/>
                            <a:gdLst/>
                            <a:ahLst/>
                            <a:cxnLst/>
                            <a:rect l="l" t="t" r="r" b="b"/>
                            <a:pathLst>
                              <a:path w="1704339" h="0">
                                <a:moveTo>
                                  <a:pt x="0" y="0"/>
                                </a:moveTo>
                                <a:lnTo>
                                  <a:pt x="1704339" y="0"/>
                                </a:lnTo>
                              </a:path>
                            </a:pathLst>
                          </a:custGeom>
                          <a:ln w="7620">
                            <a:solidFill>
                              <a:srgbClr val="000000"/>
                            </a:solidFill>
                            <a:prstDash val="solid"/>
                          </a:ln>
                        </wps:spPr>
                        <wps:bodyPr wrap="square" lIns="0" tIns="0" rIns="0" bIns="0" rtlCol="0">
                          <a:prstTxWarp prst="textNoShape">
                            <a:avLst/>
                          </a:prstTxWarp>
                          <a:noAutofit/>
                        </wps:bodyPr>
                      </wps:wsp>
                      <wps:wsp>
                        <wps:cNvPr id="49" name="Graphic 49"/>
                        <wps:cNvSpPr/>
                        <wps:spPr>
                          <a:xfrm>
                            <a:off x="1706232" y="0"/>
                            <a:ext cx="1270" cy="7620"/>
                          </a:xfrm>
                          <a:custGeom>
                            <a:avLst/>
                            <a:gdLst/>
                            <a:ahLst/>
                            <a:cxnLst/>
                            <a:rect l="l" t="t" r="r" b="b"/>
                            <a:pathLst>
                              <a:path w="1270" h="7620">
                                <a:moveTo>
                                  <a:pt x="1270" y="0"/>
                                </a:moveTo>
                                <a:lnTo>
                                  <a:pt x="0" y="0"/>
                                </a:lnTo>
                                <a:lnTo>
                                  <a:pt x="0" y="7619"/>
                                </a:lnTo>
                                <a:lnTo>
                                  <a:pt x="1270" y="7619"/>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800003pt;margin-top:3.328441pt;width:134.450pt;height:.6pt;mso-position-horizontal-relative:page;mso-position-vertical-relative:paragraph;z-index:-15710720;mso-wrap-distance-left:0;mso-wrap-distance-right:0" id="docshapegroup29" coordorigin="2556,67" coordsize="2689,12">
                <v:line style="position:absolute" from="2556,73" to="5240,73" stroked="true" strokeweight=".6pt" strokecolor="#000000">
                  <v:stroke dashstyle="solid"/>
                </v:line>
                <v:rect style="position:absolute;left:5242;top:66;width:2;height:12" id="docshape30" filled="true" fillcolor="#000000" stroked="false">
                  <v:fill type="solid"/>
                </v:rect>
                <w10:wrap type="topAndBottom"/>
              </v:group>
            </w:pict>
          </mc:Fallback>
        </mc:AlternateContent>
      </w:r>
    </w:p>
    <w:p>
      <w:pPr>
        <w:pStyle w:val="BodyText"/>
        <w:rPr>
          <w:b/>
        </w:rPr>
      </w:pPr>
    </w:p>
    <w:p>
      <w:pPr>
        <w:pStyle w:val="BodyText"/>
        <w:rPr>
          <w:b/>
        </w:rPr>
      </w:pPr>
    </w:p>
    <w:p>
      <w:pPr>
        <w:pStyle w:val="BodyText"/>
        <w:spacing w:before="63"/>
        <w:rPr>
          <w:b/>
        </w:rPr>
      </w:pPr>
    </w:p>
    <w:p>
      <w:pPr>
        <w:pStyle w:val="BodyText"/>
        <w:tabs>
          <w:tab w:pos="7174" w:val="left" w:leader="none"/>
        </w:tabs>
        <w:spacing w:line="396" w:lineRule="auto"/>
        <w:ind w:left="144" w:right="850" w:firstLine="720"/>
      </w:pPr>
      <w:r>
        <w:rPr>
          <w:b/>
        </w:rPr>
        <w:t>23.1.-</w:t>
      </w:r>
      <w:r>
        <w:rPr>
          <w:b/>
          <w:spacing w:val="40"/>
        </w:rPr>
        <w:t> </w:t>
      </w:r>
      <w:r>
        <w:rPr/>
        <w:t>El</w:t>
      </w:r>
      <w:r>
        <w:rPr>
          <w:spacing w:val="40"/>
        </w:rPr>
        <w:t> </w:t>
      </w:r>
      <w:r>
        <w:rPr/>
        <w:t>contratista</w:t>
      </w:r>
      <w:r>
        <w:rPr>
          <w:spacing w:val="40"/>
        </w:rPr>
        <w:t> </w:t>
      </w:r>
      <w:r>
        <w:rPr/>
        <w:t>tendrá</w:t>
      </w:r>
      <w:r>
        <w:rPr>
          <w:spacing w:val="40"/>
        </w:rPr>
        <w:t> </w:t>
      </w:r>
      <w:r>
        <w:rPr/>
        <w:t>derecho</w:t>
      </w:r>
      <w:r>
        <w:rPr>
          <w:spacing w:val="40"/>
        </w:rPr>
        <w:t> </w:t>
      </w:r>
      <w:r>
        <w:rPr/>
        <w:t>al</w:t>
      </w:r>
      <w:r>
        <w:rPr>
          <w:spacing w:val="40"/>
        </w:rPr>
        <w:t> </w:t>
      </w:r>
      <w:r>
        <w:rPr/>
        <w:t>abono</w:t>
      </w:r>
      <w:r>
        <w:rPr>
          <w:spacing w:val="40"/>
        </w:rPr>
        <w:t> </w:t>
      </w:r>
      <w:r>
        <w:rPr/>
        <w:t>de</w:t>
      </w:r>
      <w:r>
        <w:rPr>
          <w:spacing w:val="40"/>
        </w:rPr>
        <w:t> </w:t>
      </w:r>
      <w:r>
        <w:rPr/>
        <w:t>las</w:t>
      </w:r>
      <w:r>
        <w:rPr>
          <w:spacing w:val="40"/>
        </w:rPr>
        <w:t> </w:t>
      </w:r>
      <w:r>
        <w:rPr/>
        <w:t>prestaciones</w:t>
        <w:tab/>
      </w:r>
      <w:r>
        <w:rPr>
          <w:spacing w:val="-4"/>
        </w:rPr>
        <w:t>efectivamente</w:t>
      </w:r>
      <w:r>
        <w:rPr>
          <w:spacing w:val="31"/>
        </w:rPr>
        <w:t> </w:t>
      </w:r>
      <w:r>
        <w:rPr>
          <w:spacing w:val="-4"/>
        </w:rPr>
        <w:t>realizadas</w:t>
      </w:r>
      <w:r>
        <w:rPr>
          <w:spacing w:val="31"/>
        </w:rPr>
        <w:t> </w:t>
      </w:r>
      <w:r>
        <w:rPr>
          <w:spacing w:val="-4"/>
        </w:rPr>
        <w:t>a </w:t>
      </w:r>
      <w:r>
        <w:rPr/>
        <w:t>satisfacción</w:t>
      </w:r>
      <w:r>
        <w:rPr>
          <w:spacing w:val="-5"/>
        </w:rPr>
        <w:t> </w:t>
      </w:r>
      <w:r>
        <w:rPr/>
        <w:t>de</w:t>
      </w:r>
      <w:r>
        <w:rPr>
          <w:spacing w:val="-5"/>
        </w:rPr>
        <w:t> </w:t>
      </w:r>
      <w:r>
        <w:rPr/>
        <w:t>la</w:t>
      </w:r>
      <w:r>
        <w:rPr>
          <w:spacing w:val="-5"/>
        </w:rPr>
        <w:t> </w:t>
      </w:r>
      <w:r>
        <w:rPr/>
        <w:t>empresa</w:t>
      </w:r>
      <w:r>
        <w:rPr>
          <w:spacing w:val="-5"/>
        </w:rPr>
        <w:t> </w:t>
      </w:r>
      <w:r>
        <w:rPr/>
        <w:t>contratante.</w:t>
      </w:r>
    </w:p>
    <w:p>
      <w:pPr>
        <w:pStyle w:val="BodyText"/>
        <w:spacing w:after="0" w:line="396" w:lineRule="auto"/>
        <w:sectPr>
          <w:pgSz w:w="11910" w:h="16840"/>
          <w:pgMar w:header="1089" w:footer="0" w:top="1720" w:bottom="280" w:left="1275" w:right="283"/>
        </w:sectPr>
      </w:pPr>
    </w:p>
    <w:p>
      <w:pPr>
        <w:pStyle w:val="BodyText"/>
        <w:spacing w:line="396" w:lineRule="auto" w:before="105"/>
        <w:ind w:left="144" w:right="842" w:firstLine="720"/>
        <w:jc w:val="both"/>
      </w:pPr>
      <w:r>
        <w:rPr/>
        <w:t>El</w:t>
      </w:r>
      <w:r>
        <w:rPr>
          <w:spacing w:val="-14"/>
        </w:rPr>
        <w:t> </w:t>
      </w:r>
      <w:r>
        <w:rPr/>
        <w:t>pago</w:t>
      </w:r>
      <w:r>
        <w:rPr>
          <w:spacing w:val="-14"/>
        </w:rPr>
        <w:t> </w:t>
      </w:r>
      <w:r>
        <w:rPr/>
        <w:t>del</w:t>
      </w:r>
      <w:r>
        <w:rPr>
          <w:spacing w:val="-14"/>
        </w:rPr>
        <w:t> </w:t>
      </w:r>
      <w:r>
        <w:rPr/>
        <w:t>precio</w:t>
      </w:r>
      <w:r>
        <w:rPr>
          <w:spacing w:val="-13"/>
        </w:rPr>
        <w:t> </w:t>
      </w:r>
      <w:r>
        <w:rPr/>
        <w:t>del</w:t>
      </w:r>
      <w:r>
        <w:rPr>
          <w:spacing w:val="-14"/>
        </w:rPr>
        <w:t> </w:t>
      </w:r>
      <w:r>
        <w:rPr/>
        <w:t>contrato</w:t>
      </w:r>
      <w:r>
        <w:rPr>
          <w:spacing w:val="-14"/>
        </w:rPr>
        <w:t> </w:t>
      </w:r>
      <w:r>
        <w:rPr/>
        <w:t>se</w:t>
      </w:r>
      <w:r>
        <w:rPr>
          <w:spacing w:val="-14"/>
        </w:rPr>
        <w:t> </w:t>
      </w:r>
      <w:r>
        <w:rPr/>
        <w:t>realizará</w:t>
      </w:r>
      <w:r>
        <w:rPr>
          <w:spacing w:val="-13"/>
        </w:rPr>
        <w:t> </w:t>
      </w:r>
      <w:r>
        <w:rPr/>
        <w:t>en</w:t>
      </w:r>
      <w:r>
        <w:rPr>
          <w:spacing w:val="-14"/>
        </w:rPr>
        <w:t> </w:t>
      </w:r>
      <w:r>
        <w:rPr/>
        <w:t>la</w:t>
      </w:r>
      <w:r>
        <w:rPr>
          <w:spacing w:val="-14"/>
        </w:rPr>
        <w:t> </w:t>
      </w:r>
      <w:r>
        <w:rPr/>
        <w:t>forma</w:t>
      </w:r>
      <w:r>
        <w:rPr>
          <w:spacing w:val="-14"/>
        </w:rPr>
        <w:t> </w:t>
      </w:r>
      <w:r>
        <w:rPr/>
        <w:t>que</w:t>
      </w:r>
      <w:r>
        <w:rPr>
          <w:spacing w:val="-13"/>
        </w:rPr>
        <w:t> </w:t>
      </w:r>
      <w:r>
        <w:rPr/>
        <w:t>a</w:t>
      </w:r>
      <w:r>
        <w:rPr>
          <w:spacing w:val="-14"/>
        </w:rPr>
        <w:t> </w:t>
      </w:r>
      <w:r>
        <w:rPr/>
        <w:t>continuación</w:t>
      </w:r>
      <w:r>
        <w:rPr>
          <w:spacing w:val="-14"/>
        </w:rPr>
        <w:t> </w:t>
      </w:r>
      <w:r>
        <w:rPr/>
        <w:t>se</w:t>
      </w:r>
      <w:r>
        <w:rPr>
          <w:spacing w:val="-14"/>
        </w:rPr>
        <w:t> </w:t>
      </w:r>
      <w:r>
        <w:rPr/>
        <w:t>detalla,</w:t>
      </w:r>
      <w:r>
        <w:rPr>
          <w:spacing w:val="-11"/>
        </w:rPr>
        <w:t> </w:t>
      </w:r>
      <w:r>
        <w:rPr/>
        <w:t>de</w:t>
      </w:r>
      <w:r>
        <w:rPr>
          <w:spacing w:val="-14"/>
        </w:rPr>
        <w:t> </w:t>
      </w:r>
      <w:r>
        <w:rPr/>
        <w:t>acuerdo</w:t>
      </w:r>
      <w:r>
        <w:rPr>
          <w:spacing w:val="-14"/>
        </w:rPr>
        <w:t> </w:t>
      </w:r>
      <w:r>
        <w:rPr/>
        <w:t>con los plazos previstos en la cláusula 9 del presente pliego, y previo informe favorable o conformidad del empleado</w:t>
      </w:r>
      <w:r>
        <w:rPr>
          <w:spacing w:val="-14"/>
        </w:rPr>
        <w:t> </w:t>
      </w:r>
      <w:r>
        <w:rPr/>
        <w:t>público</w:t>
      </w:r>
      <w:r>
        <w:rPr>
          <w:spacing w:val="-14"/>
        </w:rPr>
        <w:t> </w:t>
      </w:r>
      <w:r>
        <w:rPr/>
        <w:t>que</w:t>
      </w:r>
      <w:r>
        <w:rPr>
          <w:spacing w:val="-14"/>
        </w:rPr>
        <w:t> </w:t>
      </w:r>
      <w:r>
        <w:rPr/>
        <w:t>reciba</w:t>
      </w:r>
      <w:r>
        <w:rPr>
          <w:spacing w:val="-13"/>
        </w:rPr>
        <w:t> </w:t>
      </w:r>
      <w:r>
        <w:rPr/>
        <w:t>o</w:t>
      </w:r>
      <w:r>
        <w:rPr>
          <w:spacing w:val="-14"/>
        </w:rPr>
        <w:t> </w:t>
      </w:r>
      <w:r>
        <w:rPr/>
        <w:t>supervise</w:t>
      </w:r>
      <w:r>
        <w:rPr>
          <w:spacing w:val="-14"/>
        </w:rPr>
        <w:t> </w:t>
      </w:r>
      <w:r>
        <w:rPr/>
        <w:t>el</w:t>
      </w:r>
      <w:r>
        <w:rPr>
          <w:spacing w:val="-14"/>
        </w:rPr>
        <w:t> </w:t>
      </w:r>
      <w:r>
        <w:rPr/>
        <w:t>trabajo,</w:t>
      </w:r>
      <w:r>
        <w:rPr>
          <w:spacing w:val="-13"/>
        </w:rPr>
        <w:t> </w:t>
      </w:r>
      <w:r>
        <w:rPr/>
        <w:t>o</w:t>
      </w:r>
      <w:r>
        <w:rPr>
          <w:spacing w:val="-14"/>
        </w:rPr>
        <w:t> </w:t>
      </w:r>
      <w:r>
        <w:rPr/>
        <w:t>en</w:t>
      </w:r>
      <w:r>
        <w:rPr>
          <w:spacing w:val="-14"/>
        </w:rPr>
        <w:t> </w:t>
      </w:r>
      <w:r>
        <w:rPr/>
        <w:t>su</w:t>
      </w:r>
      <w:r>
        <w:rPr>
          <w:spacing w:val="-14"/>
        </w:rPr>
        <w:t> </w:t>
      </w:r>
      <w:r>
        <w:rPr/>
        <w:t>caso,</w:t>
      </w:r>
      <w:r>
        <w:rPr>
          <w:spacing w:val="-13"/>
        </w:rPr>
        <w:t> </w:t>
      </w:r>
      <w:r>
        <w:rPr/>
        <w:t>del</w:t>
      </w:r>
      <w:r>
        <w:rPr>
          <w:spacing w:val="-14"/>
        </w:rPr>
        <w:t> </w:t>
      </w:r>
      <w:r>
        <w:rPr/>
        <w:t>designado</w:t>
      </w:r>
      <w:r>
        <w:rPr>
          <w:spacing w:val="-14"/>
        </w:rPr>
        <w:t> </w:t>
      </w:r>
      <w:r>
        <w:rPr/>
        <w:t>por</w:t>
      </w:r>
      <w:r>
        <w:rPr>
          <w:spacing w:val="-14"/>
        </w:rPr>
        <w:t> </w:t>
      </w:r>
      <w:r>
        <w:rPr/>
        <w:t>el</w:t>
      </w:r>
      <w:r>
        <w:rPr>
          <w:spacing w:val="-13"/>
        </w:rPr>
        <w:t> </w:t>
      </w:r>
      <w:r>
        <w:rPr/>
        <w:t>órgano</w:t>
      </w:r>
      <w:r>
        <w:rPr>
          <w:spacing w:val="-14"/>
        </w:rPr>
        <w:t> </w:t>
      </w:r>
      <w:r>
        <w:rPr/>
        <w:t>de</w:t>
      </w:r>
      <w:r>
        <w:rPr>
          <w:spacing w:val="-14"/>
        </w:rPr>
        <w:t> </w:t>
      </w:r>
      <w:r>
        <w:rPr/>
        <w:t>contratación como responsable del mismo:</w:t>
      </w:r>
    </w:p>
    <w:p>
      <w:pPr>
        <w:pStyle w:val="BodyText"/>
        <w:spacing w:line="396" w:lineRule="auto" w:before="159"/>
        <w:ind w:left="144" w:right="848" w:firstLine="720"/>
        <w:jc w:val="both"/>
      </w:pPr>
      <w:r>
        <w:rPr>
          <w:b/>
        </w:rPr>
        <w:t>23.2.- </w:t>
      </w:r>
      <w:r>
        <w:rPr/>
        <w:t>El pago se realizará contra factura, que se presentará en formato electrónico y</w:t>
      </w:r>
      <w:r>
        <w:rPr>
          <w:spacing w:val="40"/>
        </w:rPr>
        <w:t> </w:t>
      </w:r>
      <w:r>
        <w:rPr/>
        <w:t>habrá de reunir</w:t>
      </w:r>
      <w:r>
        <w:rPr>
          <w:spacing w:val="37"/>
        </w:rPr>
        <w:t> </w:t>
      </w:r>
      <w:r>
        <w:rPr/>
        <w:t>los</w:t>
      </w:r>
      <w:r>
        <w:rPr>
          <w:spacing w:val="-11"/>
        </w:rPr>
        <w:t> </w:t>
      </w:r>
      <w:r>
        <w:rPr/>
        <w:t>requisitos</w:t>
      </w:r>
      <w:r>
        <w:rPr>
          <w:spacing w:val="-11"/>
        </w:rPr>
        <w:t> </w:t>
      </w:r>
      <w:r>
        <w:rPr/>
        <w:t>exigidos</w:t>
      </w:r>
      <w:r>
        <w:rPr>
          <w:spacing w:val="-11"/>
        </w:rPr>
        <w:t> </w:t>
      </w:r>
      <w:r>
        <w:rPr/>
        <w:t>en</w:t>
      </w:r>
      <w:r>
        <w:rPr>
          <w:spacing w:val="-11"/>
        </w:rPr>
        <w:t> </w:t>
      </w:r>
      <w:r>
        <w:rPr/>
        <w:t>la</w:t>
      </w:r>
      <w:r>
        <w:rPr>
          <w:spacing w:val="37"/>
        </w:rPr>
        <w:t> </w:t>
      </w:r>
      <w:r>
        <w:rPr/>
        <w:t>normativa</w:t>
      </w:r>
      <w:r>
        <w:rPr>
          <w:spacing w:val="-11"/>
        </w:rPr>
        <w:t> </w:t>
      </w:r>
      <w:r>
        <w:rPr/>
        <w:t>aplicable.</w:t>
      </w:r>
    </w:p>
    <w:p>
      <w:pPr>
        <w:pStyle w:val="BodyText"/>
        <w:spacing w:line="396" w:lineRule="auto" w:before="159"/>
        <w:ind w:left="144" w:right="846" w:firstLine="720"/>
        <w:jc w:val="both"/>
      </w:pPr>
      <w:r>
        <w:rPr/>
        <w:t>El contratista deberán enviar dicha factura, dentro de los</w:t>
      </w:r>
      <w:r>
        <w:rPr>
          <w:spacing w:val="40"/>
        </w:rPr>
        <w:t> </w:t>
      </w:r>
      <w:r>
        <w:rPr>
          <w:b/>
        </w:rPr>
        <w:t>TREINTA (30) DÍAS</w:t>
      </w:r>
      <w:r>
        <w:rPr>
          <w:b/>
          <w:spacing w:val="40"/>
        </w:rPr>
        <w:t> </w:t>
      </w:r>
      <w:r>
        <w:rPr/>
        <w:t>siguientes a la fecha de entrega efectiva de los bienes suministrados,</w:t>
      </w:r>
      <w:r>
        <w:rPr>
          <w:spacing w:val="40"/>
        </w:rPr>
        <w:t> </w:t>
      </w:r>
      <w:r>
        <w:rPr/>
        <w:t>a través del Punto General de Entrada de Facturas de Sermugran S.L.</w:t>
      </w:r>
    </w:p>
    <w:p>
      <w:pPr>
        <w:pStyle w:val="BodyText"/>
        <w:spacing w:line="396" w:lineRule="auto" w:before="159"/>
        <w:ind w:left="144" w:right="845" w:firstLine="720"/>
        <w:jc w:val="both"/>
      </w:pPr>
      <w:r>
        <w:rPr/>
        <w:t>Para la presentación de la factura electrónica, será necesario identificar los datos fiscales de Sermugran y la obra destino del material</w:t>
      </w:r>
    </w:p>
    <w:p>
      <w:pPr>
        <w:pStyle w:val="BodyText"/>
        <w:spacing w:line="396" w:lineRule="auto" w:before="159"/>
        <w:ind w:left="144" w:right="848" w:firstLine="720"/>
        <w:jc w:val="both"/>
      </w:pPr>
      <w:r>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w:t>
      </w:r>
    </w:p>
    <w:p>
      <w:pPr>
        <w:spacing w:line="396" w:lineRule="auto" w:before="159"/>
        <w:ind w:left="144" w:right="842" w:firstLine="720"/>
        <w:jc w:val="both"/>
        <w:rPr>
          <w:b/>
          <w:sz w:val="22"/>
        </w:rPr>
      </w:pPr>
      <w:r>
        <w:rPr>
          <w:b/>
          <w:sz w:val="22"/>
        </w:rPr>
        <w:t>23.3.</w:t>
      </w:r>
      <w:r>
        <w:rPr>
          <w:sz w:val="22"/>
        </w:rPr>
        <w:t>- Si la prestación se ha recibido de conformidad y la</w:t>
      </w:r>
      <w:r>
        <w:rPr>
          <w:spacing w:val="40"/>
          <w:sz w:val="22"/>
        </w:rPr>
        <w:t> </w:t>
      </w:r>
      <w:r>
        <w:rPr>
          <w:sz w:val="22"/>
        </w:rPr>
        <w:t>factura se ha tramitado correctamente por</w:t>
      </w:r>
      <w:r>
        <w:rPr>
          <w:spacing w:val="-10"/>
          <w:sz w:val="22"/>
        </w:rPr>
        <w:t> </w:t>
      </w:r>
      <w:r>
        <w:rPr>
          <w:sz w:val="22"/>
        </w:rPr>
        <w:t>el</w:t>
      </w:r>
      <w:r>
        <w:rPr>
          <w:spacing w:val="-10"/>
          <w:sz w:val="22"/>
        </w:rPr>
        <w:t> </w:t>
      </w:r>
      <w:r>
        <w:rPr>
          <w:sz w:val="22"/>
        </w:rPr>
        <w:t>contratista,</w:t>
      </w:r>
      <w:r>
        <w:rPr>
          <w:spacing w:val="-10"/>
          <w:sz w:val="22"/>
        </w:rPr>
        <w:t> </w:t>
      </w:r>
      <w:r>
        <w:rPr>
          <w:sz w:val="22"/>
        </w:rPr>
        <w:t>Sermugran</w:t>
      </w:r>
      <w:r>
        <w:rPr>
          <w:spacing w:val="-10"/>
          <w:sz w:val="22"/>
        </w:rPr>
        <w:t> </w:t>
      </w:r>
      <w:r>
        <w:rPr>
          <w:sz w:val="22"/>
        </w:rPr>
        <w:t>S.L</w:t>
      </w:r>
      <w:r>
        <w:rPr>
          <w:spacing w:val="-10"/>
          <w:sz w:val="22"/>
        </w:rPr>
        <w:t> </w:t>
      </w:r>
      <w:r>
        <w:rPr>
          <w:sz w:val="22"/>
        </w:rPr>
        <w:t>deberá</w:t>
      </w:r>
      <w:r>
        <w:rPr>
          <w:spacing w:val="-10"/>
          <w:sz w:val="22"/>
        </w:rPr>
        <w:t> </w:t>
      </w:r>
      <w:r>
        <w:rPr>
          <w:sz w:val="22"/>
        </w:rPr>
        <w:t>abonarla</w:t>
      </w:r>
      <w:r>
        <w:rPr>
          <w:spacing w:val="-10"/>
          <w:sz w:val="22"/>
        </w:rPr>
        <w:t> </w:t>
      </w:r>
      <w:r>
        <w:rPr>
          <w:sz w:val="22"/>
        </w:rPr>
        <w:t>dentro</w:t>
      </w:r>
      <w:r>
        <w:rPr>
          <w:spacing w:val="-10"/>
          <w:sz w:val="22"/>
        </w:rPr>
        <w:t> </w:t>
      </w:r>
      <w:r>
        <w:rPr>
          <w:sz w:val="22"/>
        </w:rPr>
        <w:t>de</w:t>
      </w:r>
      <w:r>
        <w:rPr>
          <w:spacing w:val="-10"/>
          <w:sz w:val="22"/>
        </w:rPr>
        <w:t> </w:t>
      </w:r>
      <w:r>
        <w:rPr>
          <w:sz w:val="22"/>
        </w:rPr>
        <w:t>los</w:t>
      </w:r>
      <w:r>
        <w:rPr>
          <w:spacing w:val="-9"/>
          <w:sz w:val="22"/>
        </w:rPr>
        <w:t> </w:t>
      </w:r>
      <w:r>
        <w:rPr>
          <w:b/>
          <w:sz w:val="22"/>
        </w:rPr>
        <w:t>TREINTA</w:t>
      </w:r>
      <w:r>
        <w:rPr>
          <w:b/>
          <w:spacing w:val="-10"/>
          <w:sz w:val="22"/>
        </w:rPr>
        <w:t> </w:t>
      </w:r>
      <w:r>
        <w:rPr>
          <w:b/>
          <w:sz w:val="22"/>
        </w:rPr>
        <w:t>(30)</w:t>
      </w:r>
      <w:r>
        <w:rPr>
          <w:b/>
          <w:spacing w:val="-10"/>
          <w:sz w:val="22"/>
        </w:rPr>
        <w:t> </w:t>
      </w:r>
      <w:r>
        <w:rPr>
          <w:b/>
          <w:sz w:val="22"/>
        </w:rPr>
        <w:t>DÍAS</w:t>
      </w:r>
      <w:r>
        <w:rPr>
          <w:b/>
          <w:spacing w:val="-11"/>
          <w:sz w:val="22"/>
        </w:rPr>
        <w:t> </w:t>
      </w:r>
      <w:r>
        <w:rPr>
          <w:sz w:val="22"/>
        </w:rPr>
        <w:t>siguientes</w:t>
      </w:r>
      <w:r>
        <w:rPr>
          <w:spacing w:val="-10"/>
          <w:sz w:val="22"/>
        </w:rPr>
        <w:t> </w:t>
      </w:r>
      <w:r>
        <w:rPr>
          <w:sz w:val="22"/>
        </w:rPr>
        <w:t>a</w:t>
      </w:r>
      <w:r>
        <w:rPr>
          <w:spacing w:val="-10"/>
          <w:sz w:val="22"/>
        </w:rPr>
        <w:t> </w:t>
      </w:r>
      <w:r>
        <w:rPr>
          <w:sz w:val="22"/>
        </w:rPr>
        <w:t>la</w:t>
      </w:r>
      <w:r>
        <w:rPr>
          <w:spacing w:val="-10"/>
          <w:sz w:val="22"/>
        </w:rPr>
        <w:t> </w:t>
      </w:r>
      <w:r>
        <w:rPr>
          <w:b/>
          <w:sz w:val="22"/>
        </w:rPr>
        <w:t>fecha del acto de recepción o conformidad.</w:t>
      </w:r>
    </w:p>
    <w:p>
      <w:pPr>
        <w:pStyle w:val="BodyText"/>
        <w:spacing w:line="396" w:lineRule="auto" w:before="158"/>
        <w:ind w:left="144" w:right="852" w:firstLine="720"/>
        <w:jc w:val="both"/>
      </w:pPr>
      <w:r>
        <w:rPr/>
        <w:t>Si</w:t>
      </w:r>
      <w:r>
        <w:rPr>
          <w:spacing w:val="-2"/>
        </w:rPr>
        <w:t> </w:t>
      </w:r>
      <w:r>
        <w:rPr/>
        <w:t>el</w:t>
      </w:r>
      <w:r>
        <w:rPr>
          <w:spacing w:val="-2"/>
        </w:rPr>
        <w:t> </w:t>
      </w:r>
      <w:r>
        <w:rPr/>
        <w:t>contratista</w:t>
      </w:r>
      <w:r>
        <w:rPr>
          <w:spacing w:val="-2"/>
        </w:rPr>
        <w:t> </w:t>
      </w:r>
      <w:r>
        <w:rPr/>
        <w:t>incumpliera</w:t>
      </w:r>
      <w:r>
        <w:rPr>
          <w:spacing w:val="-2"/>
        </w:rPr>
        <w:t> </w:t>
      </w:r>
      <w:r>
        <w:rPr/>
        <w:t>el</w:t>
      </w:r>
      <w:r>
        <w:rPr>
          <w:spacing w:val="-2"/>
        </w:rPr>
        <w:t> </w:t>
      </w:r>
      <w:r>
        <w:rPr/>
        <w:t>plazo</w:t>
      </w:r>
      <w:r>
        <w:rPr>
          <w:spacing w:val="-2"/>
        </w:rPr>
        <w:t> </w:t>
      </w:r>
      <w:r>
        <w:rPr/>
        <w:t>fijado</w:t>
      </w:r>
      <w:r>
        <w:rPr>
          <w:spacing w:val="-2"/>
        </w:rPr>
        <w:t> </w:t>
      </w:r>
      <w:r>
        <w:rPr/>
        <w:t>en</w:t>
      </w:r>
      <w:r>
        <w:rPr>
          <w:spacing w:val="-2"/>
        </w:rPr>
        <w:t> </w:t>
      </w:r>
      <w:r>
        <w:rPr/>
        <w:t>este</w:t>
      </w:r>
      <w:r>
        <w:rPr>
          <w:spacing w:val="-2"/>
        </w:rPr>
        <w:t> </w:t>
      </w:r>
      <w:r>
        <w:rPr/>
        <w:t>pliego</w:t>
      </w:r>
      <w:r>
        <w:rPr>
          <w:spacing w:val="-2"/>
        </w:rPr>
        <w:t> </w:t>
      </w:r>
      <w:r>
        <w:rPr/>
        <w:t>para</w:t>
      </w:r>
      <w:r>
        <w:rPr>
          <w:spacing w:val="-2"/>
        </w:rPr>
        <w:t> </w:t>
      </w:r>
      <w:r>
        <w:rPr/>
        <w:t>la</w:t>
      </w:r>
      <w:r>
        <w:rPr>
          <w:spacing w:val="-2"/>
        </w:rPr>
        <w:t> </w:t>
      </w:r>
      <w:r>
        <w:rPr/>
        <w:t>presentación</w:t>
      </w:r>
      <w:r>
        <w:rPr>
          <w:spacing w:val="-2"/>
        </w:rPr>
        <w:t> </w:t>
      </w:r>
      <w:r>
        <w:rPr/>
        <w:t>de</w:t>
      </w:r>
      <w:r>
        <w:rPr>
          <w:spacing w:val="-2"/>
        </w:rPr>
        <w:t> </w:t>
      </w:r>
      <w:r>
        <w:rPr/>
        <w:t>la</w:t>
      </w:r>
      <w:r>
        <w:rPr>
          <w:spacing w:val="-2"/>
        </w:rPr>
        <w:t> </w:t>
      </w:r>
      <w:r>
        <w:rPr/>
        <w:t>factura,</w:t>
      </w:r>
      <w:r>
        <w:rPr>
          <w:spacing w:val="-2"/>
        </w:rPr>
        <w:t> </w:t>
      </w:r>
      <w:r>
        <w:rPr/>
        <w:t>o</w:t>
      </w:r>
      <w:r>
        <w:rPr>
          <w:spacing w:val="-2"/>
        </w:rPr>
        <w:t> </w:t>
      </w:r>
      <w:r>
        <w:rPr/>
        <w:t>ésta se le devolviera</w:t>
      </w:r>
      <w:r>
        <w:rPr>
          <w:spacing w:val="65"/>
        </w:rPr>
        <w:t> </w:t>
      </w:r>
      <w:r>
        <w:rPr/>
        <w:t>por no reunir los requisitos exigidos, el plazo de para efectuar el abono se contará desde la fecha de la correcta presentación de la factura.</w:t>
      </w:r>
    </w:p>
    <w:p>
      <w:pPr>
        <w:pStyle w:val="BodyText"/>
        <w:spacing w:line="396" w:lineRule="auto" w:before="159"/>
        <w:ind w:left="144" w:right="853" w:firstLine="720"/>
        <w:jc w:val="both"/>
      </w:pPr>
      <w:r>
        <w:rPr/>
        <w:t>En caso de demora por Sermugran S.L en el pago del precio, ésta deberá abonar al contratista, a partir del cumplimiento de dicho plazo, los intereses de demora y la indemnización por los costes de</w:t>
      </w:r>
      <w:r>
        <w:rPr>
          <w:spacing w:val="40"/>
        </w:rPr>
        <w:t> </w:t>
      </w:r>
      <w:r>
        <w:rPr/>
        <w:t>cobro en los términos previstos en la Ley 3/2004, de 29 de diciembre, por la que se establecen medidas</w:t>
      </w:r>
      <w:r>
        <w:rPr>
          <w:spacing w:val="80"/>
        </w:rPr>
        <w:t> </w:t>
      </w:r>
      <w:r>
        <w:rPr/>
        <w:t>de lucha contra la morosidad en las operaciones comerciales.</w:t>
      </w:r>
    </w:p>
    <w:p>
      <w:pPr>
        <w:pStyle w:val="BodyText"/>
        <w:spacing w:line="396" w:lineRule="auto" w:before="159"/>
        <w:ind w:left="144" w:right="850" w:firstLine="720"/>
        <w:jc w:val="both"/>
      </w:pPr>
      <w:r>
        <w:rPr/>
        <w:t>Si</w:t>
      </w:r>
      <w:r>
        <w:rPr>
          <w:spacing w:val="-1"/>
        </w:rPr>
        <w:t> </w:t>
      </w:r>
      <w:r>
        <w:rPr/>
        <w:t>la</w:t>
      </w:r>
      <w:r>
        <w:rPr>
          <w:spacing w:val="-1"/>
        </w:rPr>
        <w:t> </w:t>
      </w:r>
      <w:r>
        <w:rPr/>
        <w:t>demora</w:t>
      </w:r>
      <w:r>
        <w:rPr>
          <w:spacing w:val="-1"/>
        </w:rPr>
        <w:t> </w:t>
      </w:r>
      <w:r>
        <w:rPr/>
        <w:t>en</w:t>
      </w:r>
      <w:r>
        <w:rPr>
          <w:spacing w:val="-1"/>
        </w:rPr>
        <w:t> </w:t>
      </w:r>
      <w:r>
        <w:rPr/>
        <w:t>el</w:t>
      </w:r>
      <w:r>
        <w:rPr>
          <w:spacing w:val="-1"/>
        </w:rPr>
        <w:t> </w:t>
      </w:r>
      <w:r>
        <w:rPr/>
        <w:t>pago</w:t>
      </w:r>
      <w:r>
        <w:rPr>
          <w:spacing w:val="-1"/>
        </w:rPr>
        <w:t> </w:t>
      </w:r>
      <w:r>
        <w:rPr/>
        <w:t>fuese</w:t>
      </w:r>
      <w:r>
        <w:rPr>
          <w:spacing w:val="-1"/>
        </w:rPr>
        <w:t> </w:t>
      </w:r>
      <w:r>
        <w:rPr/>
        <w:t>superior</w:t>
      </w:r>
      <w:r>
        <w:rPr>
          <w:spacing w:val="-1"/>
        </w:rPr>
        <w:t> </w:t>
      </w:r>
      <w:r>
        <w:rPr/>
        <w:t>a</w:t>
      </w:r>
      <w:r>
        <w:rPr>
          <w:spacing w:val="-1"/>
        </w:rPr>
        <w:t> </w:t>
      </w:r>
      <w:r>
        <w:rPr/>
        <w:t>cuatro</w:t>
      </w:r>
      <w:r>
        <w:rPr>
          <w:spacing w:val="-1"/>
        </w:rPr>
        <w:t> </w:t>
      </w:r>
      <w:r>
        <w:rPr/>
        <w:t>meses,</w:t>
      </w:r>
      <w:r>
        <w:rPr>
          <w:spacing w:val="-1"/>
        </w:rPr>
        <w:t> </w:t>
      </w:r>
      <w:r>
        <w:rPr/>
        <w:t>contados</w:t>
      </w:r>
      <w:r>
        <w:rPr>
          <w:spacing w:val="-1"/>
        </w:rPr>
        <w:t> </w:t>
      </w:r>
      <w:r>
        <w:rPr/>
        <w:t>a</w:t>
      </w:r>
      <w:r>
        <w:rPr>
          <w:spacing w:val="-1"/>
        </w:rPr>
        <w:t> </w:t>
      </w:r>
      <w:r>
        <w:rPr/>
        <w:t>partir</w:t>
      </w:r>
      <w:r>
        <w:rPr>
          <w:spacing w:val="-1"/>
        </w:rPr>
        <w:t> </w:t>
      </w:r>
      <w:r>
        <w:rPr/>
        <w:t>del</w:t>
      </w:r>
      <w:r>
        <w:rPr>
          <w:spacing w:val="-1"/>
        </w:rPr>
        <w:t> </w:t>
      </w:r>
      <w:r>
        <w:rPr/>
        <w:t>vencimiento</w:t>
      </w:r>
      <w:r>
        <w:rPr>
          <w:spacing w:val="-1"/>
        </w:rPr>
        <w:t> </w:t>
      </w:r>
      <w:r>
        <w:rPr/>
        <w:t>del</w:t>
      </w:r>
      <w:r>
        <w:rPr>
          <w:spacing w:val="-1"/>
        </w:rPr>
        <w:t> </w:t>
      </w:r>
      <w:r>
        <w:rPr/>
        <w:t>plazo a que se refiere el párrafo anterior, el contratista podrá proceder, en su caso, a la suspensión del cumplimiento del contrato, debiendo comunicar a Sermugran S.L con un mes de antelación, tal circunstancia, a efectos del reconocimiento de los derechos que puedan derivarse de dicha suspensión, en los términos establecidos en el LCSP.</w:t>
      </w:r>
    </w:p>
    <w:p>
      <w:pPr>
        <w:pStyle w:val="BodyText"/>
        <w:spacing w:after="0" w:line="396" w:lineRule="auto"/>
        <w:jc w:val="both"/>
        <w:sectPr>
          <w:pgSz w:w="11910" w:h="16840"/>
          <w:pgMar w:header="1089" w:footer="0" w:top="1720" w:bottom="280" w:left="1275" w:right="283"/>
        </w:sectPr>
      </w:pPr>
    </w:p>
    <w:p>
      <w:pPr>
        <w:pStyle w:val="BodyText"/>
        <w:spacing w:line="396" w:lineRule="auto" w:before="105"/>
        <w:ind w:left="144" w:right="850" w:firstLine="720"/>
        <w:jc w:val="both"/>
      </w:pPr>
      <w:r>
        <w:rPr/>
        <w:t>Si la demora fuese superior a seis meses, contados a partir del vencimiento del plazo a que se refiere el párrafo primero de la presente cláusula, el contratista tendrá derecho, asimismo, a resolver el contrato y al resarcimiento de los perjuicios que como consecuencia de ello se le originen.</w:t>
      </w:r>
    </w:p>
    <w:p>
      <w:pPr>
        <w:pStyle w:val="BodyText"/>
        <w:spacing w:line="396" w:lineRule="auto" w:before="159"/>
        <w:ind w:left="144" w:right="854" w:firstLine="720"/>
        <w:jc w:val="both"/>
      </w:pPr>
      <w:r>
        <w:rPr>
          <w:b/>
        </w:rPr>
        <w:t>23.4.-</w:t>
      </w:r>
      <w:r>
        <w:rPr>
          <w:b/>
          <w:spacing w:val="-10"/>
        </w:rPr>
        <w:t> </w:t>
      </w:r>
      <w:r>
        <w:rPr/>
        <w:t>El</w:t>
      </w:r>
      <w:r>
        <w:rPr>
          <w:spacing w:val="-13"/>
        </w:rPr>
        <w:t> </w:t>
      </w:r>
      <w:r>
        <w:rPr/>
        <w:t>contratista</w:t>
      </w:r>
      <w:r>
        <w:rPr>
          <w:spacing w:val="-13"/>
        </w:rPr>
        <w:t> </w:t>
      </w:r>
      <w:r>
        <w:rPr/>
        <w:t>podrá</w:t>
      </w:r>
      <w:r>
        <w:rPr>
          <w:spacing w:val="-13"/>
        </w:rPr>
        <w:t> </w:t>
      </w:r>
      <w:r>
        <w:rPr/>
        <w:t>ceder</w:t>
      </w:r>
      <w:r>
        <w:rPr>
          <w:spacing w:val="-13"/>
        </w:rPr>
        <w:t> </w:t>
      </w:r>
      <w:r>
        <w:rPr/>
        <w:t>a</w:t>
      </w:r>
      <w:r>
        <w:rPr>
          <w:spacing w:val="-13"/>
        </w:rPr>
        <w:t> </w:t>
      </w:r>
      <w:r>
        <w:rPr/>
        <w:t>un</w:t>
      </w:r>
      <w:r>
        <w:rPr>
          <w:spacing w:val="-13"/>
        </w:rPr>
        <w:t> </w:t>
      </w:r>
      <w:r>
        <w:rPr/>
        <w:t>tercero,</w:t>
      </w:r>
      <w:r>
        <w:rPr>
          <w:spacing w:val="-13"/>
        </w:rPr>
        <w:t> </w:t>
      </w:r>
      <w:r>
        <w:rPr/>
        <w:t>por</w:t>
      </w:r>
      <w:r>
        <w:rPr>
          <w:spacing w:val="-13"/>
        </w:rPr>
        <w:t> </w:t>
      </w:r>
      <w:r>
        <w:rPr/>
        <w:t>cualquiera</w:t>
      </w:r>
      <w:r>
        <w:rPr>
          <w:spacing w:val="-13"/>
        </w:rPr>
        <w:t> </w:t>
      </w:r>
      <w:r>
        <w:rPr/>
        <w:t>de</w:t>
      </w:r>
      <w:r>
        <w:rPr>
          <w:spacing w:val="-13"/>
        </w:rPr>
        <w:t> </w:t>
      </w:r>
      <w:r>
        <w:rPr/>
        <w:t>los</w:t>
      </w:r>
      <w:r>
        <w:rPr>
          <w:spacing w:val="-13"/>
        </w:rPr>
        <w:t> </w:t>
      </w:r>
      <w:r>
        <w:rPr/>
        <w:t>medios</w:t>
      </w:r>
      <w:r>
        <w:rPr>
          <w:spacing w:val="-13"/>
        </w:rPr>
        <w:t> </w:t>
      </w:r>
      <w:r>
        <w:rPr/>
        <w:t>legalmente</w:t>
      </w:r>
      <w:r>
        <w:rPr>
          <w:spacing w:val="-13"/>
        </w:rPr>
        <w:t> </w:t>
      </w:r>
      <w:r>
        <w:rPr/>
        <w:t>establecidos, su</w:t>
      </w:r>
      <w:r>
        <w:rPr>
          <w:spacing w:val="-13"/>
        </w:rPr>
        <w:t> </w:t>
      </w:r>
      <w:r>
        <w:rPr/>
        <w:t>derecho</w:t>
      </w:r>
      <w:r>
        <w:rPr>
          <w:spacing w:val="-13"/>
        </w:rPr>
        <w:t> </w:t>
      </w:r>
      <w:r>
        <w:rPr/>
        <w:t>a</w:t>
      </w:r>
      <w:r>
        <w:rPr>
          <w:spacing w:val="-13"/>
        </w:rPr>
        <w:t> </w:t>
      </w:r>
      <w:r>
        <w:rPr/>
        <w:t>cobrar</w:t>
      </w:r>
      <w:r>
        <w:rPr>
          <w:spacing w:val="-13"/>
        </w:rPr>
        <w:t> </w:t>
      </w:r>
      <w:r>
        <w:rPr/>
        <w:t>el</w:t>
      </w:r>
      <w:r>
        <w:rPr>
          <w:spacing w:val="-13"/>
        </w:rPr>
        <w:t> </w:t>
      </w:r>
      <w:r>
        <w:rPr/>
        <w:t>precio</w:t>
      </w:r>
      <w:r>
        <w:rPr>
          <w:spacing w:val="-13"/>
        </w:rPr>
        <w:t> </w:t>
      </w:r>
      <w:r>
        <w:rPr/>
        <w:t>del</w:t>
      </w:r>
      <w:r>
        <w:rPr>
          <w:spacing w:val="-13"/>
        </w:rPr>
        <w:t> </w:t>
      </w:r>
      <w:r>
        <w:rPr/>
        <w:t>contrato,</w:t>
      </w:r>
      <w:r>
        <w:rPr>
          <w:spacing w:val="-13"/>
        </w:rPr>
        <w:t> </w:t>
      </w:r>
      <w:r>
        <w:rPr/>
        <w:t>pero</w:t>
      </w:r>
      <w:r>
        <w:rPr>
          <w:spacing w:val="-13"/>
        </w:rPr>
        <w:t> </w:t>
      </w:r>
      <w:r>
        <w:rPr/>
        <w:t>para</w:t>
      </w:r>
      <w:r>
        <w:rPr>
          <w:spacing w:val="-13"/>
        </w:rPr>
        <w:t> </w:t>
      </w:r>
      <w:r>
        <w:rPr/>
        <w:t>que</w:t>
      </w:r>
      <w:r>
        <w:rPr>
          <w:spacing w:val="-13"/>
        </w:rPr>
        <w:t> </w:t>
      </w:r>
      <w:r>
        <w:rPr/>
        <w:t>dicha</w:t>
      </w:r>
      <w:r>
        <w:rPr>
          <w:spacing w:val="-13"/>
        </w:rPr>
        <w:t> </w:t>
      </w:r>
      <w:r>
        <w:rPr/>
        <w:t>cesión</w:t>
      </w:r>
      <w:r>
        <w:rPr>
          <w:spacing w:val="33"/>
        </w:rPr>
        <w:t> </w:t>
      </w:r>
      <w:r>
        <w:rPr/>
        <w:t>surta</w:t>
      </w:r>
      <w:r>
        <w:rPr>
          <w:spacing w:val="-13"/>
        </w:rPr>
        <w:t> </w:t>
      </w:r>
      <w:r>
        <w:rPr/>
        <w:t>efectos</w:t>
      </w:r>
      <w:r>
        <w:rPr>
          <w:spacing w:val="33"/>
        </w:rPr>
        <w:t> </w:t>
      </w:r>
      <w:r>
        <w:rPr/>
        <w:t>y</w:t>
      </w:r>
      <w:r>
        <w:rPr>
          <w:spacing w:val="-13"/>
        </w:rPr>
        <w:t> </w:t>
      </w:r>
      <w:r>
        <w:rPr/>
        <w:t>Sermugran</w:t>
      </w:r>
      <w:r>
        <w:rPr>
          <w:spacing w:val="-13"/>
        </w:rPr>
        <w:t> </w:t>
      </w:r>
      <w:r>
        <w:rPr/>
        <w:t>S.L</w:t>
      </w:r>
      <w:r>
        <w:rPr>
          <w:spacing w:val="-13"/>
        </w:rPr>
        <w:t> </w:t>
      </w:r>
      <w:r>
        <w:rPr/>
        <w:t>expida el</w:t>
      </w:r>
      <w:r>
        <w:rPr>
          <w:spacing w:val="-14"/>
        </w:rPr>
        <w:t> </w:t>
      </w:r>
      <w:r>
        <w:rPr/>
        <w:t>mandamiento</w:t>
      </w:r>
      <w:r>
        <w:rPr>
          <w:spacing w:val="-14"/>
        </w:rPr>
        <w:t> </w:t>
      </w:r>
      <w:r>
        <w:rPr/>
        <w:t>de</w:t>
      </w:r>
      <w:r>
        <w:rPr>
          <w:spacing w:val="-14"/>
        </w:rPr>
        <w:t> </w:t>
      </w:r>
      <w:r>
        <w:rPr/>
        <w:t>pago</w:t>
      </w:r>
      <w:r>
        <w:rPr>
          <w:spacing w:val="-13"/>
        </w:rPr>
        <w:t> </w:t>
      </w:r>
      <w:r>
        <w:rPr/>
        <w:t>a</w:t>
      </w:r>
      <w:r>
        <w:rPr>
          <w:spacing w:val="-14"/>
        </w:rPr>
        <w:t> </w:t>
      </w:r>
      <w:r>
        <w:rPr/>
        <w:t>favor</w:t>
      </w:r>
      <w:r>
        <w:rPr>
          <w:spacing w:val="-14"/>
        </w:rPr>
        <w:t> </w:t>
      </w:r>
      <w:r>
        <w:rPr/>
        <w:t>del</w:t>
      </w:r>
      <w:r>
        <w:rPr>
          <w:spacing w:val="-14"/>
        </w:rPr>
        <w:t> </w:t>
      </w:r>
      <w:r>
        <w:rPr/>
        <w:t>cesionario</w:t>
      </w:r>
      <w:r>
        <w:rPr>
          <w:spacing w:val="-13"/>
        </w:rPr>
        <w:t> </w:t>
      </w:r>
      <w:r>
        <w:rPr/>
        <w:t>es</w:t>
      </w:r>
      <w:r>
        <w:rPr>
          <w:spacing w:val="-14"/>
        </w:rPr>
        <w:t> </w:t>
      </w:r>
      <w:r>
        <w:rPr/>
        <w:t>preciso</w:t>
      </w:r>
      <w:r>
        <w:rPr>
          <w:spacing w:val="-14"/>
        </w:rPr>
        <w:t> </w:t>
      </w:r>
      <w:r>
        <w:rPr/>
        <w:t>que</w:t>
      </w:r>
      <w:r>
        <w:rPr>
          <w:spacing w:val="-14"/>
        </w:rPr>
        <w:t> </w:t>
      </w:r>
      <w:r>
        <w:rPr/>
        <w:t>se</w:t>
      </w:r>
      <w:r>
        <w:rPr>
          <w:spacing w:val="-13"/>
        </w:rPr>
        <w:t> </w:t>
      </w:r>
      <w:r>
        <w:rPr/>
        <w:t>le</w:t>
      </w:r>
      <w:r>
        <w:rPr>
          <w:spacing w:val="-14"/>
        </w:rPr>
        <w:t> </w:t>
      </w:r>
      <w:r>
        <w:rPr/>
        <w:t>notifique</w:t>
      </w:r>
      <w:r>
        <w:rPr>
          <w:spacing w:val="-14"/>
        </w:rPr>
        <w:t> </w:t>
      </w:r>
      <w:r>
        <w:rPr/>
        <w:t>fehacientemente</w:t>
      </w:r>
      <w:r>
        <w:rPr>
          <w:spacing w:val="-14"/>
        </w:rPr>
        <w:t> </w:t>
      </w:r>
      <w:r>
        <w:rPr/>
        <w:t>a</w:t>
      </w:r>
      <w:r>
        <w:rPr>
          <w:spacing w:val="-13"/>
        </w:rPr>
        <w:t> </w:t>
      </w:r>
      <w:r>
        <w:rPr/>
        <w:t>ésta</w:t>
      </w:r>
      <w:r>
        <w:rPr>
          <w:spacing w:val="-14"/>
        </w:rPr>
        <w:t> </w:t>
      </w:r>
      <w:r>
        <w:rPr/>
        <w:t>última</w:t>
      </w:r>
      <w:r>
        <w:rPr>
          <w:spacing w:val="-14"/>
        </w:rPr>
        <w:t> </w:t>
      </w:r>
      <w:r>
        <w:rPr/>
        <w:t>el acuerdo de cesión.</w:t>
      </w:r>
    </w:p>
    <w:p>
      <w:pPr>
        <w:pStyle w:val="BodyText"/>
      </w:pPr>
    </w:p>
    <w:p>
      <w:pPr>
        <w:pStyle w:val="BodyText"/>
        <w:spacing w:before="229"/>
      </w:pPr>
    </w:p>
    <w:p>
      <w:pPr>
        <w:pStyle w:val="Heading1"/>
        <w:spacing w:before="1"/>
      </w:pPr>
      <w:r>
        <w:rPr>
          <w:spacing w:val="-12"/>
        </w:rPr>
        <w:t>24.-</w:t>
      </w:r>
      <w:r>
        <w:rPr>
          <w:spacing w:val="11"/>
        </w:rPr>
        <w:t> </w:t>
      </w:r>
      <w:r>
        <w:rPr>
          <w:spacing w:val="-12"/>
        </w:rPr>
        <w:t>INCUMPLIMIENTOS</w:t>
      </w:r>
      <w:r>
        <w:rPr>
          <w:spacing w:val="11"/>
        </w:rPr>
        <w:t> </w:t>
      </w:r>
      <w:r>
        <w:rPr>
          <w:spacing w:val="-12"/>
        </w:rPr>
        <w:t>DEL</w:t>
      </w:r>
      <w:r>
        <w:rPr>
          <w:spacing w:val="8"/>
        </w:rPr>
        <w:t> </w:t>
      </w:r>
      <w:r>
        <w:rPr>
          <w:spacing w:val="-12"/>
        </w:rPr>
        <w:t>CONTRATO</w:t>
      </w:r>
    </w:p>
    <w:p>
      <w:pPr>
        <w:pStyle w:val="BodyText"/>
        <w:spacing w:before="7"/>
        <w:rPr>
          <w:b/>
          <w:sz w:val="3"/>
        </w:rPr>
      </w:pPr>
      <w:r>
        <w:rPr>
          <w:b/>
          <w:sz w:val="3"/>
        </w:rPr>
        <mc:AlternateContent>
          <mc:Choice Requires="wps">
            <w:drawing>
              <wp:anchor distT="0" distB="0" distL="0" distR="0" allowOverlap="1" layoutInCell="1" locked="0" behindDoc="1" simplePos="0" relativeHeight="487606272">
                <wp:simplePos x="0" y="0"/>
                <wp:positionH relativeFrom="page">
                  <wp:posOffset>1164589</wp:posOffset>
                </wp:positionH>
                <wp:positionV relativeFrom="paragraph">
                  <wp:posOffset>42128</wp:posOffset>
                </wp:positionV>
                <wp:extent cx="2339975" cy="7620"/>
                <wp:effectExtent l="0" t="0" r="0" b="0"/>
                <wp:wrapTopAndBottom/>
                <wp:docPr id="50" name="Group 50"/>
                <wp:cNvGraphicFramePr>
                  <a:graphicFrameLocks/>
                </wp:cNvGraphicFramePr>
                <a:graphic>
                  <a:graphicData uri="http://schemas.microsoft.com/office/word/2010/wordprocessingGroup">
                    <wpg:wgp>
                      <wpg:cNvPr id="50" name="Group 50"/>
                      <wpg:cNvGrpSpPr/>
                      <wpg:grpSpPr>
                        <a:xfrm>
                          <a:off x="0" y="0"/>
                          <a:ext cx="2339975" cy="7620"/>
                          <a:chExt cx="2339975" cy="7620"/>
                        </a:xfrm>
                      </wpg:grpSpPr>
                      <wps:wsp>
                        <wps:cNvPr id="51" name="Graphic 51"/>
                        <wps:cNvSpPr/>
                        <wps:spPr>
                          <a:xfrm>
                            <a:off x="0" y="3810"/>
                            <a:ext cx="1266190" cy="1270"/>
                          </a:xfrm>
                          <a:custGeom>
                            <a:avLst/>
                            <a:gdLst/>
                            <a:ahLst/>
                            <a:cxnLst/>
                            <a:rect l="l" t="t" r="r" b="b"/>
                            <a:pathLst>
                              <a:path w="1266190" h="0">
                                <a:moveTo>
                                  <a:pt x="0" y="0"/>
                                </a:moveTo>
                                <a:lnTo>
                                  <a:pt x="1266190" y="0"/>
                                </a:lnTo>
                              </a:path>
                            </a:pathLst>
                          </a:custGeom>
                          <a:ln w="7620">
                            <a:solidFill>
                              <a:srgbClr val="000000"/>
                            </a:solidFill>
                            <a:prstDash val="solid"/>
                          </a:ln>
                        </wps:spPr>
                        <wps:bodyPr wrap="square" lIns="0" tIns="0" rIns="0" bIns="0" rtlCol="0">
                          <a:prstTxWarp prst="textNoShape">
                            <a:avLst/>
                          </a:prstTxWarp>
                          <a:noAutofit/>
                        </wps:bodyPr>
                      </wps:wsp>
                      <wps:wsp>
                        <wps:cNvPr id="52" name="Graphic 52"/>
                        <wps:cNvSpPr/>
                        <wps:spPr>
                          <a:xfrm>
                            <a:off x="1265555" y="3810"/>
                            <a:ext cx="1073150" cy="1270"/>
                          </a:xfrm>
                          <a:custGeom>
                            <a:avLst/>
                            <a:gdLst/>
                            <a:ahLst/>
                            <a:cxnLst/>
                            <a:rect l="l" t="t" r="r" b="b"/>
                            <a:pathLst>
                              <a:path w="1073150" h="0">
                                <a:moveTo>
                                  <a:pt x="0" y="0"/>
                                </a:moveTo>
                                <a:lnTo>
                                  <a:pt x="1073150" y="0"/>
                                </a:lnTo>
                              </a:path>
                            </a:pathLst>
                          </a:custGeom>
                          <a:ln w="7620">
                            <a:solidFill>
                              <a:srgbClr val="000000"/>
                            </a:solidFill>
                            <a:prstDash val="solid"/>
                          </a:ln>
                        </wps:spPr>
                        <wps:bodyPr wrap="square" lIns="0" tIns="0" rIns="0" bIns="0" rtlCol="0">
                          <a:prstTxWarp prst="textNoShape">
                            <a:avLst/>
                          </a:prstTxWarp>
                          <a:noAutofit/>
                        </wps:bodyPr>
                      </wps:wsp>
                      <wps:wsp>
                        <wps:cNvPr id="53" name="Graphic 53"/>
                        <wps:cNvSpPr/>
                        <wps:spPr>
                          <a:xfrm>
                            <a:off x="2338704" y="0"/>
                            <a:ext cx="1270" cy="7620"/>
                          </a:xfrm>
                          <a:custGeom>
                            <a:avLst/>
                            <a:gdLst/>
                            <a:ahLst/>
                            <a:cxnLst/>
                            <a:rect l="l" t="t" r="r" b="b"/>
                            <a:pathLst>
                              <a:path w="1270" h="7620">
                                <a:moveTo>
                                  <a:pt x="1270" y="0"/>
                                </a:moveTo>
                                <a:lnTo>
                                  <a:pt x="0" y="0"/>
                                </a:lnTo>
                                <a:lnTo>
                                  <a:pt x="0" y="7619"/>
                                </a:lnTo>
                                <a:lnTo>
                                  <a:pt x="1270" y="7619"/>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1.699997pt;margin-top:3.317212pt;width:184.25pt;height:.6pt;mso-position-horizontal-relative:page;mso-position-vertical-relative:paragraph;z-index:-15710208;mso-wrap-distance-left:0;mso-wrap-distance-right:0" id="docshapegroup31" coordorigin="1834,66" coordsize="3685,12">
                <v:line style="position:absolute" from="1834,72" to="3828,72" stroked="true" strokeweight=".6pt" strokecolor="#000000">
                  <v:stroke dashstyle="solid"/>
                </v:line>
                <v:line style="position:absolute" from="3827,72" to="5517,72" stroked="true" strokeweight=".6pt" strokecolor="#000000">
                  <v:stroke dashstyle="solid"/>
                </v:line>
                <v:rect style="position:absolute;left:5517;top:66;width:2;height:12" id="docshape32" filled="true" fillcolor="#000000" stroked="false">
                  <v:fill type="solid"/>
                </v:rect>
                <w10:wrap type="topAndBottom"/>
              </v:group>
            </w:pict>
          </mc:Fallback>
        </mc:AlternateContent>
      </w:r>
    </w:p>
    <w:p>
      <w:pPr>
        <w:pStyle w:val="BodyText"/>
        <w:rPr>
          <w:b/>
        </w:rPr>
      </w:pPr>
    </w:p>
    <w:p>
      <w:pPr>
        <w:pStyle w:val="BodyText"/>
        <w:rPr>
          <w:b/>
        </w:rPr>
      </w:pPr>
    </w:p>
    <w:p>
      <w:pPr>
        <w:pStyle w:val="BodyText"/>
        <w:spacing w:before="63"/>
        <w:rPr>
          <w:b/>
        </w:rPr>
      </w:pPr>
    </w:p>
    <w:p>
      <w:pPr>
        <w:pStyle w:val="Heading2"/>
        <w:ind w:left="864"/>
      </w:pPr>
      <w:r>
        <w:rPr/>
        <w:t>24.1.-</w:t>
      </w:r>
      <w:r>
        <w:rPr>
          <w:spacing w:val="-9"/>
        </w:rPr>
        <w:t> </w:t>
      </w:r>
      <w:r>
        <w:rPr/>
        <w:t>Incumplimiento</w:t>
      </w:r>
      <w:r>
        <w:rPr>
          <w:spacing w:val="-8"/>
        </w:rPr>
        <w:t> </w:t>
      </w:r>
      <w:r>
        <w:rPr/>
        <w:t>de</w:t>
      </w:r>
      <w:r>
        <w:rPr>
          <w:spacing w:val="-8"/>
        </w:rPr>
        <w:t> </w:t>
      </w:r>
      <w:r>
        <w:rPr>
          <w:spacing w:val="-2"/>
        </w:rPr>
        <w:t>plazos</w:t>
      </w:r>
    </w:p>
    <w:p>
      <w:pPr>
        <w:pStyle w:val="BodyText"/>
        <w:spacing w:before="8"/>
        <w:rPr>
          <w:b/>
          <w:sz w:val="3"/>
        </w:rPr>
      </w:pPr>
      <w:r>
        <w:rPr>
          <w:b/>
          <w:sz w:val="3"/>
        </w:rPr>
        <mc:AlternateContent>
          <mc:Choice Requires="wps">
            <w:drawing>
              <wp:anchor distT="0" distB="0" distL="0" distR="0" allowOverlap="1" layoutInCell="1" locked="0" behindDoc="1" simplePos="0" relativeHeight="487606784">
                <wp:simplePos x="0" y="0"/>
                <wp:positionH relativeFrom="page">
                  <wp:posOffset>1725295</wp:posOffset>
                </wp:positionH>
                <wp:positionV relativeFrom="paragraph">
                  <wp:posOffset>42599</wp:posOffset>
                </wp:positionV>
                <wp:extent cx="1519555" cy="7620"/>
                <wp:effectExtent l="0" t="0" r="0" b="0"/>
                <wp:wrapTopAndBottom/>
                <wp:docPr id="54" name="Group 54"/>
                <wp:cNvGraphicFramePr>
                  <a:graphicFrameLocks/>
                </wp:cNvGraphicFramePr>
                <a:graphic>
                  <a:graphicData uri="http://schemas.microsoft.com/office/word/2010/wordprocessingGroup">
                    <wpg:wgp>
                      <wpg:cNvPr id="54" name="Group 54"/>
                      <wpg:cNvGrpSpPr/>
                      <wpg:grpSpPr>
                        <a:xfrm>
                          <a:off x="0" y="0"/>
                          <a:ext cx="1519555" cy="7620"/>
                          <a:chExt cx="1519555" cy="7620"/>
                        </a:xfrm>
                      </wpg:grpSpPr>
                      <wps:wsp>
                        <wps:cNvPr id="55" name="Graphic 55"/>
                        <wps:cNvSpPr/>
                        <wps:spPr>
                          <a:xfrm>
                            <a:off x="0" y="3810"/>
                            <a:ext cx="1517650" cy="1270"/>
                          </a:xfrm>
                          <a:custGeom>
                            <a:avLst/>
                            <a:gdLst/>
                            <a:ahLst/>
                            <a:cxnLst/>
                            <a:rect l="l" t="t" r="r" b="b"/>
                            <a:pathLst>
                              <a:path w="1517650" h="0">
                                <a:moveTo>
                                  <a:pt x="0" y="0"/>
                                </a:moveTo>
                                <a:lnTo>
                                  <a:pt x="1517650" y="0"/>
                                </a:lnTo>
                              </a:path>
                            </a:pathLst>
                          </a:custGeom>
                          <a:ln w="7620">
                            <a:solidFill>
                              <a:srgbClr val="000000"/>
                            </a:solidFill>
                            <a:prstDash val="solid"/>
                          </a:ln>
                        </wps:spPr>
                        <wps:bodyPr wrap="square" lIns="0" tIns="0" rIns="0" bIns="0" rtlCol="0">
                          <a:prstTxWarp prst="textNoShape">
                            <a:avLst/>
                          </a:prstTxWarp>
                          <a:noAutofit/>
                        </wps:bodyPr>
                      </wps:wsp>
                      <wps:wsp>
                        <wps:cNvPr id="56" name="Graphic 56"/>
                        <wps:cNvSpPr/>
                        <wps:spPr>
                          <a:xfrm>
                            <a:off x="1518285" y="0"/>
                            <a:ext cx="1270" cy="7620"/>
                          </a:xfrm>
                          <a:custGeom>
                            <a:avLst/>
                            <a:gdLst/>
                            <a:ahLst/>
                            <a:cxnLst/>
                            <a:rect l="l" t="t" r="r" b="b"/>
                            <a:pathLst>
                              <a:path w="1270" h="7620">
                                <a:moveTo>
                                  <a:pt x="1269" y="0"/>
                                </a:moveTo>
                                <a:lnTo>
                                  <a:pt x="0" y="0"/>
                                </a:lnTo>
                                <a:lnTo>
                                  <a:pt x="0" y="7620"/>
                                </a:lnTo>
                                <a:lnTo>
                                  <a:pt x="1269" y="7620"/>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5.850006pt;margin-top:3.354283pt;width:119.65pt;height:.6pt;mso-position-horizontal-relative:page;mso-position-vertical-relative:paragraph;z-index:-15709696;mso-wrap-distance-left:0;mso-wrap-distance-right:0" id="docshapegroup33" coordorigin="2717,67" coordsize="2393,12">
                <v:line style="position:absolute" from="2717,73" to="5107,73" stroked="true" strokeweight=".6pt" strokecolor="#000000">
                  <v:stroke dashstyle="solid"/>
                </v:line>
                <v:rect style="position:absolute;left:5108;top:67;width:2;height:12" id="docshape34" filled="true" fillcolor="#000000" stroked="false">
                  <v:fill type="solid"/>
                </v:rect>
                <w10:wrap type="topAndBottom"/>
              </v:group>
            </w:pict>
          </mc:Fallback>
        </mc:AlternateContent>
      </w:r>
    </w:p>
    <w:p>
      <w:pPr>
        <w:pStyle w:val="BodyText"/>
        <w:spacing w:before="245"/>
        <w:ind w:left="864"/>
      </w:pPr>
      <w:r>
        <w:rPr>
          <w:b/>
        </w:rPr>
        <w:t>24.1.1.-</w:t>
      </w:r>
      <w:r>
        <w:rPr>
          <w:b/>
          <w:spacing w:val="16"/>
        </w:rPr>
        <w:t> </w:t>
      </w:r>
      <w:r>
        <w:rPr/>
        <w:t>El</w:t>
      </w:r>
      <w:r>
        <w:rPr>
          <w:spacing w:val="16"/>
        </w:rPr>
        <w:t> </w:t>
      </w:r>
      <w:r>
        <w:rPr/>
        <w:t>contratista</w:t>
      </w:r>
      <w:r>
        <w:rPr>
          <w:spacing w:val="16"/>
        </w:rPr>
        <w:t> </w:t>
      </w:r>
      <w:r>
        <w:rPr/>
        <w:t>queda</w:t>
      </w:r>
      <w:r>
        <w:rPr>
          <w:spacing w:val="16"/>
        </w:rPr>
        <w:t> </w:t>
      </w:r>
      <w:r>
        <w:rPr/>
        <w:t>obligado</w:t>
      </w:r>
      <w:r>
        <w:rPr>
          <w:spacing w:val="16"/>
        </w:rPr>
        <w:t> </w:t>
      </w:r>
      <w:r>
        <w:rPr/>
        <w:t>al</w:t>
      </w:r>
      <w:r>
        <w:rPr>
          <w:spacing w:val="16"/>
        </w:rPr>
        <w:t> </w:t>
      </w:r>
      <w:r>
        <w:rPr/>
        <w:t>cumplimiento</w:t>
      </w:r>
      <w:r>
        <w:rPr>
          <w:spacing w:val="16"/>
        </w:rPr>
        <w:t> </w:t>
      </w:r>
      <w:r>
        <w:rPr/>
        <w:t>de</w:t>
      </w:r>
      <w:r>
        <w:rPr>
          <w:spacing w:val="16"/>
        </w:rPr>
        <w:t> </w:t>
      </w:r>
      <w:r>
        <w:rPr/>
        <w:t>los</w:t>
      </w:r>
      <w:r>
        <w:rPr>
          <w:spacing w:val="16"/>
        </w:rPr>
        <w:t> </w:t>
      </w:r>
      <w:r>
        <w:rPr/>
        <w:t>plazos</w:t>
      </w:r>
      <w:r>
        <w:rPr>
          <w:spacing w:val="16"/>
        </w:rPr>
        <w:t> </w:t>
      </w:r>
      <w:r>
        <w:rPr/>
        <w:t>establecidos</w:t>
      </w:r>
      <w:r>
        <w:rPr>
          <w:spacing w:val="16"/>
        </w:rPr>
        <w:t> </w:t>
      </w:r>
      <w:r>
        <w:rPr/>
        <w:t>en</w:t>
      </w:r>
      <w:r>
        <w:rPr>
          <w:spacing w:val="16"/>
        </w:rPr>
        <w:t> </w:t>
      </w:r>
      <w:r>
        <w:rPr/>
        <w:t>el</w:t>
      </w:r>
      <w:r>
        <w:rPr>
          <w:spacing w:val="16"/>
        </w:rPr>
        <w:t> </w:t>
      </w:r>
      <w:r>
        <w:rPr>
          <w:spacing w:val="-2"/>
        </w:rPr>
        <w:t>presente</w:t>
      </w:r>
    </w:p>
    <w:p>
      <w:pPr>
        <w:pStyle w:val="BodyText"/>
        <w:spacing w:before="164"/>
        <w:ind w:left="144"/>
      </w:pPr>
      <w:r>
        <w:rPr>
          <w:spacing w:val="-2"/>
        </w:rPr>
        <w:t>pliego.</w:t>
      </w:r>
    </w:p>
    <w:p>
      <w:pPr>
        <w:pStyle w:val="BodyText"/>
        <w:spacing w:before="71"/>
      </w:pPr>
    </w:p>
    <w:p>
      <w:pPr>
        <w:pStyle w:val="BodyText"/>
        <w:spacing w:line="396" w:lineRule="auto"/>
        <w:ind w:left="144" w:right="844" w:firstLine="720"/>
        <w:jc w:val="both"/>
      </w:pPr>
      <w:r>
        <w:rPr>
          <w:b/>
        </w:rPr>
        <w:t>24.1.2.- </w:t>
      </w:r>
      <w:r>
        <w:rPr/>
        <w:t>Si llegado el final de dichos plazos, el contratista hubiere incurrido en demora, por causa a él imputable, Sermugran podrá optar indistintamente, por la resolución del contrato con pérdida de la garantía constituida si la hubiere o por la imposición de las penalidades diarias en la proporción de 0,60 euros por cada 1.000 euros del precio del contrato.</w:t>
      </w:r>
    </w:p>
    <w:p>
      <w:pPr>
        <w:pStyle w:val="BodyText"/>
        <w:spacing w:line="396" w:lineRule="auto" w:before="159"/>
        <w:ind w:left="144" w:right="847" w:firstLine="720"/>
        <w:jc w:val="both"/>
      </w:pPr>
      <w:r>
        <w:rPr/>
        <w:t>Cada vez que las penalidades por demora alcancen un múltiplo del 5 por 100 del precio del contrato, IGIC excluido, el órgano de contratación estará facultado para proceder a la resolución del mismo o acordar la continuidad de su ejecución con imposición de nuevas penalidades.</w:t>
      </w:r>
    </w:p>
    <w:p>
      <w:pPr>
        <w:pStyle w:val="BodyText"/>
        <w:spacing w:line="396" w:lineRule="auto" w:before="158"/>
        <w:ind w:left="144" w:right="854" w:firstLine="720"/>
        <w:jc w:val="both"/>
      </w:pPr>
      <w:r>
        <w:rPr/>
        <w:t>Esta misma facultad tendrá Sermugran respecto al incumplimiento por parte del contratista de los plazos parciales o cuando la demora en el cumplimiento de aquéllos haga presumir razonablemente la imposibilidad del cumplimiento del plazo total.</w:t>
      </w:r>
    </w:p>
    <w:p>
      <w:pPr>
        <w:pStyle w:val="BodyText"/>
        <w:spacing w:line="396" w:lineRule="auto" w:before="159"/>
        <w:ind w:left="144" w:right="858" w:firstLine="720"/>
        <w:jc w:val="both"/>
      </w:pPr>
      <w:r>
        <w:rPr>
          <w:b/>
        </w:rPr>
        <w:t>24.1.3.- </w:t>
      </w:r>
      <w:r>
        <w:rPr/>
        <w:t>La constitución en mora del contratista no requerirá intimación previa por parte de </w:t>
      </w:r>
      <w:r>
        <w:rPr>
          <w:spacing w:val="-2"/>
        </w:rPr>
        <w:t>Sermugran.</w:t>
      </w:r>
    </w:p>
    <w:p>
      <w:pPr>
        <w:pStyle w:val="Heading2"/>
        <w:spacing w:line="396" w:lineRule="auto" w:before="159"/>
        <w:ind w:right="851" w:firstLine="720"/>
        <w:jc w:val="both"/>
      </w:pPr>
      <w:r>
        <w:rPr/>
        <w:t>24.2.- Cumplimiento defectuoso o incumplimiento parcial de la ejecución del objeto del </w:t>
      </w:r>
      <w:r>
        <w:rPr>
          <w:spacing w:val="-2"/>
        </w:rPr>
        <w:t>contrato</w:t>
      </w:r>
    </w:p>
    <w:p>
      <w:pPr>
        <w:pStyle w:val="Heading2"/>
        <w:spacing w:after="0" w:line="396" w:lineRule="auto"/>
        <w:jc w:val="both"/>
        <w:sectPr>
          <w:pgSz w:w="11910" w:h="16840"/>
          <w:pgMar w:header="1089" w:footer="0" w:top="1720" w:bottom="280" w:left="1275" w:right="283"/>
        </w:sectPr>
      </w:pPr>
    </w:p>
    <w:p>
      <w:pPr>
        <w:pStyle w:val="BodyText"/>
        <w:spacing w:line="396" w:lineRule="auto" w:before="105"/>
        <w:ind w:left="144" w:right="842" w:firstLine="720"/>
        <w:jc w:val="both"/>
      </w:pPr>
      <w:r>
        <w:rPr/>
        <w:t>En</w:t>
      </w:r>
      <w:r>
        <w:rPr>
          <w:spacing w:val="-2"/>
        </w:rPr>
        <w:t> </w:t>
      </w:r>
      <w:r>
        <w:rPr/>
        <w:t>el</w:t>
      </w:r>
      <w:r>
        <w:rPr>
          <w:spacing w:val="-2"/>
        </w:rPr>
        <w:t> </w:t>
      </w:r>
      <w:r>
        <w:rPr/>
        <w:t>caso</w:t>
      </w:r>
      <w:r>
        <w:rPr>
          <w:spacing w:val="-2"/>
        </w:rPr>
        <w:t> </w:t>
      </w:r>
      <w:r>
        <w:rPr/>
        <w:t>de</w:t>
      </w:r>
      <w:r>
        <w:rPr>
          <w:spacing w:val="-2"/>
        </w:rPr>
        <w:t> </w:t>
      </w:r>
      <w:r>
        <w:rPr/>
        <w:t>que</w:t>
      </w:r>
      <w:r>
        <w:rPr>
          <w:spacing w:val="-2"/>
        </w:rPr>
        <w:t> </w:t>
      </w:r>
      <w:r>
        <w:rPr/>
        <w:t>el</w:t>
      </w:r>
      <w:r>
        <w:rPr>
          <w:spacing w:val="-2"/>
        </w:rPr>
        <w:t> </w:t>
      </w:r>
      <w:r>
        <w:rPr/>
        <w:t>contratista</w:t>
      </w:r>
      <w:r>
        <w:rPr>
          <w:spacing w:val="-2"/>
        </w:rPr>
        <w:t> </w:t>
      </w:r>
      <w:r>
        <w:rPr/>
        <w:t>realizara</w:t>
      </w:r>
      <w:r>
        <w:rPr>
          <w:spacing w:val="-2"/>
        </w:rPr>
        <w:t> </w:t>
      </w:r>
      <w:r>
        <w:rPr/>
        <w:t>defectuosamente</w:t>
      </w:r>
      <w:r>
        <w:rPr>
          <w:spacing w:val="-2"/>
        </w:rPr>
        <w:t> </w:t>
      </w:r>
      <w:r>
        <w:rPr/>
        <w:t>el</w:t>
      </w:r>
      <w:r>
        <w:rPr>
          <w:spacing w:val="-2"/>
        </w:rPr>
        <w:t> </w:t>
      </w:r>
      <w:r>
        <w:rPr/>
        <w:t>objeto</w:t>
      </w:r>
      <w:r>
        <w:rPr>
          <w:spacing w:val="-2"/>
        </w:rPr>
        <w:t> </w:t>
      </w:r>
      <w:r>
        <w:rPr/>
        <w:t>del</w:t>
      </w:r>
      <w:r>
        <w:rPr>
          <w:spacing w:val="-2"/>
        </w:rPr>
        <w:t> </w:t>
      </w:r>
      <w:r>
        <w:rPr/>
        <w:t>contrato,</w:t>
      </w:r>
      <w:r>
        <w:rPr>
          <w:spacing w:val="-2"/>
        </w:rPr>
        <w:t> </w:t>
      </w:r>
      <w:r>
        <w:rPr/>
        <w:t>o</w:t>
      </w:r>
      <w:r>
        <w:rPr>
          <w:spacing w:val="-2"/>
        </w:rPr>
        <w:t> </w:t>
      </w:r>
      <w:r>
        <w:rPr/>
        <w:t>incumpliera</w:t>
      </w:r>
      <w:r>
        <w:rPr>
          <w:spacing w:val="-2"/>
        </w:rPr>
        <w:t> </w:t>
      </w:r>
      <w:r>
        <w:rPr/>
        <w:t>los compromisos adquiridos en virtud del presente contrato, o las condiciones especiales de ejecución establecidas en el presente pliego, el órgano de contratación podrá optar por resolver el contrato con incautación de la garantía constituida, o bien imponer una penalización económica por importe del 10 % del precio del contrato, IGIC excluido.</w:t>
      </w:r>
    </w:p>
    <w:p>
      <w:pPr>
        <w:pStyle w:val="BodyText"/>
        <w:spacing w:line="396" w:lineRule="auto" w:before="158"/>
        <w:ind w:left="144" w:right="853" w:firstLine="720"/>
        <w:jc w:val="both"/>
      </w:pPr>
      <w:r>
        <w:rPr>
          <w:b/>
        </w:rPr>
        <w:t>24.3.-</w:t>
      </w:r>
      <w:r>
        <w:rPr>
          <w:b/>
          <w:spacing w:val="-6"/>
        </w:rPr>
        <w:t> </w:t>
      </w:r>
      <w:r>
        <w:rPr/>
        <w:t>Las</w:t>
      </w:r>
      <w:r>
        <w:rPr>
          <w:spacing w:val="-9"/>
        </w:rPr>
        <w:t> </w:t>
      </w:r>
      <w:r>
        <w:rPr/>
        <w:t>penalidades</w:t>
      </w:r>
      <w:r>
        <w:rPr>
          <w:spacing w:val="-9"/>
        </w:rPr>
        <w:t> </w:t>
      </w:r>
      <w:r>
        <w:rPr/>
        <w:t>se</w:t>
      </w:r>
      <w:r>
        <w:rPr>
          <w:spacing w:val="-9"/>
        </w:rPr>
        <w:t> </w:t>
      </w:r>
      <w:r>
        <w:rPr/>
        <w:t>impondrán</w:t>
      </w:r>
      <w:r>
        <w:rPr>
          <w:spacing w:val="-9"/>
        </w:rPr>
        <w:t> </w:t>
      </w:r>
      <w:r>
        <w:rPr/>
        <w:t>por</w:t>
      </w:r>
      <w:r>
        <w:rPr>
          <w:spacing w:val="-9"/>
        </w:rPr>
        <w:t> </w:t>
      </w:r>
      <w:r>
        <w:rPr/>
        <w:t>acuerdo</w:t>
      </w:r>
      <w:r>
        <w:rPr>
          <w:spacing w:val="-9"/>
        </w:rPr>
        <w:t> </w:t>
      </w:r>
      <w:r>
        <w:rPr/>
        <w:t>del</w:t>
      </w:r>
      <w:r>
        <w:rPr>
          <w:spacing w:val="-9"/>
        </w:rPr>
        <w:t> </w:t>
      </w:r>
      <w:r>
        <w:rPr/>
        <w:t>órgano</w:t>
      </w:r>
      <w:r>
        <w:rPr>
          <w:spacing w:val="-9"/>
        </w:rPr>
        <w:t> </w:t>
      </w:r>
      <w:r>
        <w:rPr/>
        <w:t>de</w:t>
      </w:r>
      <w:r>
        <w:rPr>
          <w:spacing w:val="-9"/>
        </w:rPr>
        <w:t> </w:t>
      </w:r>
      <w:r>
        <w:rPr/>
        <w:t>contratación,</w:t>
      </w:r>
      <w:r>
        <w:rPr>
          <w:spacing w:val="-9"/>
        </w:rPr>
        <w:t> </w:t>
      </w:r>
      <w:r>
        <w:rPr/>
        <w:t>adoptado</w:t>
      </w:r>
      <w:r>
        <w:rPr>
          <w:spacing w:val="-9"/>
        </w:rPr>
        <w:t> </w:t>
      </w:r>
      <w:r>
        <w:rPr/>
        <w:t>a</w:t>
      </w:r>
      <w:r>
        <w:rPr>
          <w:spacing w:val="-9"/>
        </w:rPr>
        <w:t> </w:t>
      </w:r>
      <w:r>
        <w:rPr/>
        <w:t>propuesta del responsable supervisor de la ejecución del contrato, que será inmediatamente</w:t>
      </w:r>
      <w:r>
        <w:rPr>
          <w:spacing w:val="40"/>
        </w:rPr>
        <w:t> </w:t>
      </w:r>
      <w:r>
        <w:rPr/>
        <w:t>ejecutivo, y</w:t>
      </w:r>
      <w:r>
        <w:rPr>
          <w:spacing w:val="40"/>
        </w:rPr>
        <w:t> </w:t>
      </w:r>
      <w:r>
        <w:rPr/>
        <w:t>se harán efectivas mediante deducción de su importe en los abonos a realizar al</w:t>
      </w:r>
      <w:r>
        <w:rPr>
          <w:spacing w:val="40"/>
        </w:rPr>
        <w:t> </w:t>
      </w:r>
      <w:r>
        <w:rPr/>
        <w:t>contratista, o, cuando no pudieran </w:t>
      </w:r>
      <w:r>
        <w:rPr>
          <w:spacing w:val="-2"/>
        </w:rPr>
        <w:t>deducirse</w:t>
      </w:r>
      <w:r>
        <w:rPr>
          <w:spacing w:val="-6"/>
        </w:rPr>
        <w:t> </w:t>
      </w:r>
      <w:r>
        <w:rPr>
          <w:spacing w:val="-2"/>
        </w:rPr>
        <w:t>de</w:t>
      </w:r>
      <w:r>
        <w:rPr>
          <w:spacing w:val="-6"/>
        </w:rPr>
        <w:t> </w:t>
      </w:r>
      <w:r>
        <w:rPr>
          <w:spacing w:val="-2"/>
        </w:rPr>
        <w:t>dichos</w:t>
      </w:r>
      <w:r>
        <w:rPr>
          <w:spacing w:val="-6"/>
        </w:rPr>
        <w:t> </w:t>
      </w:r>
      <w:r>
        <w:rPr>
          <w:spacing w:val="-2"/>
        </w:rPr>
        <w:t>pagos,</w:t>
      </w:r>
      <w:r>
        <w:rPr>
          <w:spacing w:val="-6"/>
        </w:rPr>
        <w:t> </w:t>
      </w:r>
      <w:r>
        <w:rPr>
          <w:spacing w:val="-2"/>
        </w:rPr>
        <w:t>se</w:t>
      </w:r>
      <w:r>
        <w:rPr>
          <w:spacing w:val="-6"/>
        </w:rPr>
        <w:t> </w:t>
      </w:r>
      <w:r>
        <w:rPr>
          <w:spacing w:val="-2"/>
        </w:rPr>
        <w:t>harán</w:t>
      </w:r>
      <w:r>
        <w:rPr>
          <w:spacing w:val="-6"/>
        </w:rPr>
        <w:t> </w:t>
      </w:r>
      <w:r>
        <w:rPr>
          <w:spacing w:val="-2"/>
        </w:rPr>
        <w:t>efectivas</w:t>
      </w:r>
      <w:r>
        <w:rPr>
          <w:spacing w:val="-6"/>
        </w:rPr>
        <w:t> </w:t>
      </w:r>
      <w:r>
        <w:rPr>
          <w:spacing w:val="-2"/>
        </w:rPr>
        <w:t>sobre</w:t>
      </w:r>
      <w:r>
        <w:rPr>
          <w:spacing w:val="-6"/>
        </w:rPr>
        <w:t> </w:t>
      </w:r>
      <w:r>
        <w:rPr>
          <w:spacing w:val="-2"/>
        </w:rPr>
        <w:t>la</w:t>
      </w:r>
      <w:r>
        <w:rPr>
          <w:spacing w:val="-6"/>
        </w:rPr>
        <w:t> </w:t>
      </w:r>
      <w:r>
        <w:rPr>
          <w:spacing w:val="-2"/>
        </w:rPr>
        <w:t>garantía</w:t>
      </w:r>
      <w:r>
        <w:rPr>
          <w:spacing w:val="-6"/>
        </w:rPr>
        <w:t> </w:t>
      </w:r>
      <w:r>
        <w:rPr>
          <w:spacing w:val="-2"/>
        </w:rPr>
        <w:t>constituida.</w:t>
      </w:r>
    </w:p>
    <w:p>
      <w:pPr>
        <w:pStyle w:val="BodyText"/>
        <w:spacing w:line="396" w:lineRule="auto" w:before="159"/>
        <w:ind w:left="144" w:right="857" w:firstLine="720"/>
        <w:jc w:val="both"/>
      </w:pPr>
      <w:r>
        <w:rPr>
          <w:b/>
        </w:rPr>
        <w:t>24.4.- </w:t>
      </w:r>
      <w:r>
        <w:rPr/>
        <w:t>Si las penalidades impuestas con arreglo a lo establecido en los apartados anteriores no cubriesen</w:t>
      </w:r>
      <w:r>
        <w:rPr>
          <w:spacing w:val="-14"/>
        </w:rPr>
        <w:t> </w:t>
      </w:r>
      <w:r>
        <w:rPr/>
        <w:t>los</w:t>
      </w:r>
      <w:r>
        <w:rPr>
          <w:spacing w:val="-14"/>
        </w:rPr>
        <w:t> </w:t>
      </w:r>
      <w:r>
        <w:rPr/>
        <w:t>daños</w:t>
      </w:r>
      <w:r>
        <w:rPr>
          <w:spacing w:val="-14"/>
        </w:rPr>
        <w:t> </w:t>
      </w:r>
      <w:r>
        <w:rPr/>
        <w:t>ocasionados</w:t>
      </w:r>
      <w:r>
        <w:rPr>
          <w:spacing w:val="-13"/>
        </w:rPr>
        <w:t> </w:t>
      </w:r>
      <w:r>
        <w:rPr/>
        <w:t>a</w:t>
      </w:r>
      <w:r>
        <w:rPr>
          <w:spacing w:val="-14"/>
        </w:rPr>
        <w:t> </w:t>
      </w:r>
      <w:r>
        <w:rPr/>
        <w:t>Sermugran</w:t>
      </w:r>
      <w:r>
        <w:rPr>
          <w:spacing w:val="-14"/>
        </w:rPr>
        <w:t> </w:t>
      </w:r>
      <w:r>
        <w:rPr/>
        <w:t>por</w:t>
      </w:r>
      <w:r>
        <w:rPr>
          <w:spacing w:val="-14"/>
        </w:rPr>
        <w:t> </w:t>
      </w:r>
      <w:r>
        <w:rPr/>
        <w:t>los</w:t>
      </w:r>
      <w:r>
        <w:rPr>
          <w:spacing w:val="-13"/>
        </w:rPr>
        <w:t> </w:t>
      </w:r>
      <w:r>
        <w:rPr/>
        <w:t>incumplimientos</w:t>
      </w:r>
      <w:r>
        <w:rPr>
          <w:spacing w:val="-14"/>
        </w:rPr>
        <w:t> </w:t>
      </w:r>
      <w:r>
        <w:rPr/>
        <w:t>del</w:t>
      </w:r>
      <w:r>
        <w:rPr>
          <w:spacing w:val="-14"/>
        </w:rPr>
        <w:t> </w:t>
      </w:r>
      <w:r>
        <w:rPr/>
        <w:t>contratista,</w:t>
      </w:r>
      <w:r>
        <w:rPr>
          <w:spacing w:val="-14"/>
        </w:rPr>
        <w:t> </w:t>
      </w:r>
      <w:r>
        <w:rPr/>
        <w:t>aquella</w:t>
      </w:r>
      <w:r>
        <w:rPr>
          <w:spacing w:val="-13"/>
        </w:rPr>
        <w:t> </w:t>
      </w:r>
      <w:r>
        <w:rPr/>
        <w:t>le</w:t>
      </w:r>
      <w:r>
        <w:rPr>
          <w:spacing w:val="-14"/>
        </w:rPr>
        <w:t> </w:t>
      </w:r>
      <w:r>
        <w:rPr/>
        <w:t>exigirá</w:t>
      </w:r>
      <w:r>
        <w:rPr>
          <w:spacing w:val="-14"/>
        </w:rPr>
        <w:t> </w:t>
      </w:r>
      <w:r>
        <w:rPr/>
        <w:t>una indemnización</w:t>
      </w:r>
      <w:r>
        <w:rPr>
          <w:spacing w:val="-14"/>
        </w:rPr>
        <w:t> </w:t>
      </w:r>
      <w:r>
        <w:rPr/>
        <w:t>por</w:t>
      </w:r>
      <w:r>
        <w:rPr>
          <w:spacing w:val="-14"/>
        </w:rPr>
        <w:t> </w:t>
      </w:r>
      <w:r>
        <w:rPr/>
        <w:t>los</w:t>
      </w:r>
      <w:r>
        <w:rPr>
          <w:spacing w:val="-14"/>
        </w:rPr>
        <w:t> </w:t>
      </w:r>
      <w:r>
        <w:rPr/>
        <w:t>daños</w:t>
      </w:r>
      <w:r>
        <w:rPr>
          <w:spacing w:val="-13"/>
        </w:rPr>
        <w:t> </w:t>
      </w:r>
      <w:r>
        <w:rPr/>
        <w:t>y</w:t>
      </w:r>
      <w:r>
        <w:rPr>
          <w:spacing w:val="-14"/>
        </w:rPr>
        <w:t> </w:t>
      </w:r>
      <w:r>
        <w:rPr/>
        <w:t>perjuicios</w:t>
      </w:r>
      <w:r>
        <w:rPr>
          <w:spacing w:val="-14"/>
        </w:rPr>
        <w:t> </w:t>
      </w:r>
      <w:r>
        <w:rPr/>
        <w:t>ocasionados.</w:t>
      </w:r>
    </w:p>
    <w:p>
      <w:pPr>
        <w:pStyle w:val="BodyText"/>
      </w:pPr>
    </w:p>
    <w:p>
      <w:pPr>
        <w:pStyle w:val="BodyText"/>
        <w:spacing w:before="229"/>
      </w:pPr>
    </w:p>
    <w:p>
      <w:pPr>
        <w:spacing w:before="1"/>
        <w:ind w:left="712" w:right="696" w:firstLine="0"/>
        <w:jc w:val="center"/>
        <w:rPr>
          <w:b/>
          <w:sz w:val="22"/>
        </w:rPr>
      </w:pPr>
      <w:r>
        <w:rPr>
          <w:b/>
          <w:spacing w:val="-10"/>
          <w:sz w:val="22"/>
        </w:rPr>
        <w:t>V</w:t>
      </w:r>
    </w:p>
    <w:p>
      <w:pPr>
        <w:pStyle w:val="BodyText"/>
        <w:spacing w:before="70"/>
        <w:rPr>
          <w:b/>
        </w:rPr>
      </w:pPr>
    </w:p>
    <w:p>
      <w:pPr>
        <w:spacing w:line="396" w:lineRule="auto" w:before="1"/>
        <w:ind w:left="4099" w:right="834" w:hanging="3299"/>
        <w:jc w:val="left"/>
        <w:rPr>
          <w:b/>
          <w:sz w:val="22"/>
        </w:rPr>
      </w:pPr>
      <w:r>
        <w:rPr>
          <w:b/>
          <w:sz w:val="22"/>
        </w:rPr>
        <mc:AlternateContent>
          <mc:Choice Requires="wps">
            <w:drawing>
              <wp:anchor distT="0" distB="0" distL="0" distR="0" allowOverlap="1" layoutInCell="1" locked="0" behindDoc="0" simplePos="0" relativeHeight="15748608">
                <wp:simplePos x="0" y="0"/>
                <wp:positionH relativeFrom="page">
                  <wp:posOffset>1316355</wp:posOffset>
                </wp:positionH>
                <wp:positionV relativeFrom="paragraph">
                  <wp:posOffset>203386</wp:posOffset>
                </wp:positionV>
                <wp:extent cx="5111115" cy="762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5111115" cy="7620"/>
                          <a:chExt cx="5111115" cy="7620"/>
                        </a:xfrm>
                      </wpg:grpSpPr>
                      <wps:wsp>
                        <wps:cNvPr id="58" name="Graphic 58"/>
                        <wps:cNvSpPr/>
                        <wps:spPr>
                          <a:xfrm>
                            <a:off x="0" y="3810"/>
                            <a:ext cx="1366520" cy="1270"/>
                          </a:xfrm>
                          <a:custGeom>
                            <a:avLst/>
                            <a:gdLst/>
                            <a:ahLst/>
                            <a:cxnLst/>
                            <a:rect l="l" t="t" r="r" b="b"/>
                            <a:pathLst>
                              <a:path w="1366520" h="0">
                                <a:moveTo>
                                  <a:pt x="0" y="0"/>
                                </a:moveTo>
                                <a:lnTo>
                                  <a:pt x="1366520" y="0"/>
                                </a:lnTo>
                              </a:path>
                            </a:pathLst>
                          </a:custGeom>
                          <a:ln w="7620">
                            <a:solidFill>
                              <a:srgbClr val="000000"/>
                            </a:solidFill>
                            <a:prstDash val="solid"/>
                          </a:ln>
                        </wps:spPr>
                        <wps:bodyPr wrap="square" lIns="0" tIns="0" rIns="0" bIns="0" rtlCol="0">
                          <a:prstTxWarp prst="textNoShape">
                            <a:avLst/>
                          </a:prstTxWarp>
                          <a:noAutofit/>
                        </wps:bodyPr>
                      </wps:wsp>
                      <wps:wsp>
                        <wps:cNvPr id="59" name="Graphic 59"/>
                        <wps:cNvSpPr/>
                        <wps:spPr>
                          <a:xfrm>
                            <a:off x="1365885" y="3810"/>
                            <a:ext cx="3745229" cy="1270"/>
                          </a:xfrm>
                          <a:custGeom>
                            <a:avLst/>
                            <a:gdLst/>
                            <a:ahLst/>
                            <a:cxnLst/>
                            <a:rect l="l" t="t" r="r" b="b"/>
                            <a:pathLst>
                              <a:path w="3745229" h="0">
                                <a:moveTo>
                                  <a:pt x="0" y="0"/>
                                </a:moveTo>
                                <a:lnTo>
                                  <a:pt x="3745229" y="0"/>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3.650002pt;margin-top:16.014648pt;width:402.45pt;height:.6pt;mso-position-horizontal-relative:page;mso-position-vertical-relative:paragraph;z-index:15748608" id="docshapegroup35" coordorigin="2073,320" coordsize="8049,12">
                <v:line style="position:absolute" from="2073,326" to="4225,326" stroked="true" strokeweight=".6pt" strokecolor="#000000">
                  <v:stroke dashstyle="solid"/>
                </v:line>
                <v:line style="position:absolute" from="4224,326" to="10122,326" stroked="true" strokeweight=".6pt" strokecolor="#000000">
                  <v:stroke dashstyle="solid"/>
                </v:line>
                <w10:wrap type="none"/>
              </v:group>
            </w:pict>
          </mc:Fallback>
        </mc:AlternateContent>
      </w:r>
      <w:r>
        <w:rPr>
          <w:b/>
          <w:sz w:val="22"/>
        </w:rPr>
        <mc:AlternateContent>
          <mc:Choice Requires="wps">
            <w:drawing>
              <wp:anchor distT="0" distB="0" distL="0" distR="0" allowOverlap="1" layoutInCell="1" locked="0" behindDoc="0" simplePos="0" relativeHeight="15749120">
                <wp:simplePos x="0" y="0"/>
                <wp:positionH relativeFrom="page">
                  <wp:posOffset>3412490</wp:posOffset>
                </wp:positionH>
                <wp:positionV relativeFrom="paragraph">
                  <wp:posOffset>468181</wp:posOffset>
                </wp:positionV>
                <wp:extent cx="919480" cy="762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919480" cy="7620"/>
                          <a:chExt cx="919480" cy="7620"/>
                        </a:xfrm>
                      </wpg:grpSpPr>
                      <wps:wsp>
                        <wps:cNvPr id="61" name="Graphic 61"/>
                        <wps:cNvSpPr/>
                        <wps:spPr>
                          <a:xfrm>
                            <a:off x="0" y="3810"/>
                            <a:ext cx="916940" cy="1270"/>
                          </a:xfrm>
                          <a:custGeom>
                            <a:avLst/>
                            <a:gdLst/>
                            <a:ahLst/>
                            <a:cxnLst/>
                            <a:rect l="l" t="t" r="r" b="b"/>
                            <a:pathLst>
                              <a:path w="916940" h="0">
                                <a:moveTo>
                                  <a:pt x="0" y="0"/>
                                </a:moveTo>
                                <a:lnTo>
                                  <a:pt x="916940" y="0"/>
                                </a:lnTo>
                              </a:path>
                            </a:pathLst>
                          </a:custGeom>
                          <a:ln w="7620">
                            <a:solidFill>
                              <a:srgbClr val="000000"/>
                            </a:solidFill>
                            <a:prstDash val="solid"/>
                          </a:ln>
                        </wps:spPr>
                        <wps:bodyPr wrap="square" lIns="0" tIns="0" rIns="0" bIns="0" rtlCol="0">
                          <a:prstTxWarp prst="textNoShape">
                            <a:avLst/>
                          </a:prstTxWarp>
                          <a:noAutofit/>
                        </wps:bodyPr>
                      </wps:wsp>
                      <wps:wsp>
                        <wps:cNvPr id="62" name="Graphic 62"/>
                        <wps:cNvSpPr/>
                        <wps:spPr>
                          <a:xfrm>
                            <a:off x="918210" y="0"/>
                            <a:ext cx="1270" cy="7620"/>
                          </a:xfrm>
                          <a:custGeom>
                            <a:avLst/>
                            <a:gdLst/>
                            <a:ahLst/>
                            <a:cxnLst/>
                            <a:rect l="l" t="t" r="r" b="b"/>
                            <a:pathLst>
                              <a:path w="1270" h="7620">
                                <a:moveTo>
                                  <a:pt x="1270" y="0"/>
                                </a:moveTo>
                                <a:lnTo>
                                  <a:pt x="0" y="0"/>
                                </a:lnTo>
                                <a:lnTo>
                                  <a:pt x="0" y="7620"/>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8.700012pt;margin-top:36.864647pt;width:72.4pt;height:.6pt;mso-position-horizontal-relative:page;mso-position-vertical-relative:paragraph;z-index:15749120" id="docshapegroup36" coordorigin="5374,737" coordsize="1448,12">
                <v:line style="position:absolute" from="5374,743" to="6818,743" stroked="true" strokeweight=".6pt" strokecolor="#000000">
                  <v:stroke dashstyle="solid"/>
                </v:line>
                <v:rect style="position:absolute;left:6820;top:737;width:2;height:12" id="docshape37" filled="true" fillcolor="#000000" stroked="false">
                  <v:fill type="solid"/>
                </v:rect>
                <w10:wrap type="none"/>
              </v:group>
            </w:pict>
          </mc:Fallback>
        </mc:AlternateContent>
      </w:r>
      <w:r>
        <w:rPr>
          <w:b/>
          <w:spacing w:val="-14"/>
          <w:sz w:val="22"/>
        </w:rPr>
        <w:t>SUBCONTRATACIÓN,</w:t>
      </w:r>
      <w:r>
        <w:rPr>
          <w:b/>
          <w:spacing w:val="4"/>
          <w:sz w:val="22"/>
        </w:rPr>
        <w:t> </w:t>
      </w:r>
      <w:r>
        <w:rPr>
          <w:b/>
          <w:spacing w:val="-14"/>
          <w:sz w:val="22"/>
        </w:rPr>
        <w:t>CESIÓN</w:t>
      </w:r>
      <w:r>
        <w:rPr>
          <w:b/>
          <w:spacing w:val="1"/>
          <w:sz w:val="22"/>
        </w:rPr>
        <w:t> </w:t>
      </w:r>
      <w:r>
        <w:rPr>
          <w:b/>
          <w:spacing w:val="-14"/>
          <w:sz w:val="22"/>
        </w:rPr>
        <w:t>DEL</w:t>
      </w:r>
      <w:r>
        <w:rPr>
          <w:b/>
          <w:spacing w:val="1"/>
          <w:sz w:val="22"/>
        </w:rPr>
        <w:t> </w:t>
      </w:r>
      <w:r>
        <w:rPr>
          <w:b/>
          <w:spacing w:val="-14"/>
          <w:sz w:val="22"/>
        </w:rPr>
        <w:t>CONTRATO</w:t>
      </w:r>
      <w:r>
        <w:rPr>
          <w:b/>
          <w:spacing w:val="1"/>
          <w:sz w:val="22"/>
        </w:rPr>
        <w:t> </w:t>
      </w:r>
      <w:r>
        <w:rPr>
          <w:b/>
          <w:spacing w:val="-14"/>
          <w:sz w:val="22"/>
        </w:rPr>
        <w:t>Y</w:t>
      </w:r>
      <w:r>
        <w:rPr>
          <w:b/>
          <w:spacing w:val="1"/>
          <w:sz w:val="22"/>
        </w:rPr>
        <w:t> </w:t>
      </w:r>
      <w:r>
        <w:rPr>
          <w:b/>
          <w:spacing w:val="-14"/>
          <w:sz w:val="22"/>
        </w:rPr>
        <w:t>SUCESIÓN</w:t>
      </w:r>
      <w:r>
        <w:rPr>
          <w:b/>
          <w:spacing w:val="1"/>
          <w:sz w:val="22"/>
        </w:rPr>
        <w:t> </w:t>
      </w:r>
      <w:r>
        <w:rPr>
          <w:b/>
          <w:spacing w:val="-14"/>
          <w:sz w:val="22"/>
        </w:rPr>
        <w:t>EN</w:t>
      </w:r>
      <w:r>
        <w:rPr>
          <w:b/>
          <w:spacing w:val="1"/>
          <w:sz w:val="22"/>
        </w:rPr>
        <w:t> </w:t>
      </w:r>
      <w:r>
        <w:rPr>
          <w:b/>
          <w:spacing w:val="-14"/>
          <w:sz w:val="22"/>
        </w:rPr>
        <w:t>LA</w:t>
      </w:r>
      <w:r>
        <w:rPr>
          <w:b/>
          <w:spacing w:val="1"/>
          <w:sz w:val="22"/>
        </w:rPr>
        <w:t> </w:t>
      </w:r>
      <w:r>
        <w:rPr>
          <w:b/>
          <w:spacing w:val="-14"/>
          <w:sz w:val="22"/>
        </w:rPr>
        <w:t>PERSONA</w:t>
      </w:r>
      <w:r>
        <w:rPr>
          <w:b/>
          <w:spacing w:val="1"/>
          <w:sz w:val="22"/>
        </w:rPr>
        <w:t> </w:t>
      </w:r>
      <w:r>
        <w:rPr>
          <w:b/>
          <w:spacing w:val="-14"/>
          <w:sz w:val="22"/>
        </w:rPr>
        <w:t>DEL </w:t>
      </w:r>
      <w:r>
        <w:rPr>
          <w:b/>
          <w:spacing w:val="-2"/>
          <w:sz w:val="22"/>
        </w:rPr>
        <w:t>CONTRATISTA</w:t>
      </w:r>
    </w:p>
    <w:p>
      <w:pPr>
        <w:pStyle w:val="BodyText"/>
        <w:rPr>
          <w:b/>
        </w:rPr>
      </w:pPr>
    </w:p>
    <w:p>
      <w:pPr>
        <w:pStyle w:val="BodyText"/>
        <w:spacing w:before="230"/>
        <w:rPr>
          <w:b/>
        </w:rPr>
      </w:pPr>
    </w:p>
    <w:p>
      <w:pPr>
        <w:spacing w:before="0"/>
        <w:ind w:left="864" w:right="0" w:firstLine="0"/>
        <w:jc w:val="left"/>
        <w:rPr>
          <w:b/>
          <w:sz w:val="22"/>
        </w:rPr>
      </w:pPr>
      <w:r>
        <w:rPr>
          <w:b/>
          <w:sz w:val="22"/>
        </w:rPr>
        <w:t>25.-</w:t>
      </w:r>
      <w:r>
        <w:rPr>
          <w:b/>
          <w:spacing w:val="8"/>
          <w:sz w:val="22"/>
        </w:rPr>
        <w:t> </w:t>
      </w:r>
      <w:r>
        <w:rPr>
          <w:b/>
          <w:spacing w:val="-2"/>
          <w:sz w:val="22"/>
        </w:rPr>
        <w:t>SUBCONTRATACIÓN</w:t>
      </w:r>
    </w:p>
    <w:p>
      <w:pPr>
        <w:pStyle w:val="BodyText"/>
        <w:spacing w:before="8"/>
        <w:rPr>
          <w:b/>
          <w:sz w:val="3"/>
        </w:rPr>
      </w:pPr>
      <w:r>
        <w:rPr>
          <w:b/>
          <w:sz w:val="3"/>
        </w:rPr>
        <mc:AlternateContent>
          <mc:Choice Requires="wps">
            <w:drawing>
              <wp:anchor distT="0" distB="0" distL="0" distR="0" allowOverlap="1" layoutInCell="1" locked="0" behindDoc="1" simplePos="0" relativeHeight="487607296">
                <wp:simplePos x="0" y="0"/>
                <wp:positionH relativeFrom="page">
                  <wp:posOffset>1623060</wp:posOffset>
                </wp:positionH>
                <wp:positionV relativeFrom="paragraph">
                  <wp:posOffset>42245</wp:posOffset>
                </wp:positionV>
                <wp:extent cx="1300480" cy="7620"/>
                <wp:effectExtent l="0" t="0" r="0" b="0"/>
                <wp:wrapTopAndBottom/>
                <wp:docPr id="63" name="Group 63"/>
                <wp:cNvGraphicFramePr>
                  <a:graphicFrameLocks/>
                </wp:cNvGraphicFramePr>
                <a:graphic>
                  <a:graphicData uri="http://schemas.microsoft.com/office/word/2010/wordprocessingGroup">
                    <wpg:wgp>
                      <wpg:cNvPr id="63" name="Group 63"/>
                      <wpg:cNvGrpSpPr/>
                      <wpg:grpSpPr>
                        <a:xfrm>
                          <a:off x="0" y="0"/>
                          <a:ext cx="1300480" cy="7620"/>
                          <a:chExt cx="1300480" cy="7620"/>
                        </a:xfrm>
                      </wpg:grpSpPr>
                      <wps:wsp>
                        <wps:cNvPr id="64" name="Graphic 64"/>
                        <wps:cNvSpPr/>
                        <wps:spPr>
                          <a:xfrm>
                            <a:off x="0" y="3810"/>
                            <a:ext cx="1299210" cy="1270"/>
                          </a:xfrm>
                          <a:custGeom>
                            <a:avLst/>
                            <a:gdLst/>
                            <a:ahLst/>
                            <a:cxnLst/>
                            <a:rect l="l" t="t" r="r" b="b"/>
                            <a:pathLst>
                              <a:path w="1299210" h="0">
                                <a:moveTo>
                                  <a:pt x="0" y="0"/>
                                </a:moveTo>
                                <a:lnTo>
                                  <a:pt x="1299210" y="0"/>
                                </a:lnTo>
                              </a:path>
                            </a:pathLst>
                          </a:custGeom>
                          <a:ln w="7620">
                            <a:solidFill>
                              <a:srgbClr val="000000"/>
                            </a:solidFill>
                            <a:prstDash val="solid"/>
                          </a:ln>
                        </wps:spPr>
                        <wps:bodyPr wrap="square" lIns="0" tIns="0" rIns="0" bIns="0" rtlCol="0">
                          <a:prstTxWarp prst="textNoShape">
                            <a:avLst/>
                          </a:prstTxWarp>
                          <a:noAutofit/>
                        </wps:bodyPr>
                      </wps:wsp>
                      <wps:wsp>
                        <wps:cNvPr id="65" name="Graphic 65"/>
                        <wps:cNvSpPr/>
                        <wps:spPr>
                          <a:xfrm>
                            <a:off x="1299197" y="0"/>
                            <a:ext cx="1270" cy="7620"/>
                          </a:xfrm>
                          <a:custGeom>
                            <a:avLst/>
                            <a:gdLst/>
                            <a:ahLst/>
                            <a:cxnLst/>
                            <a:rect l="l" t="t" r="r" b="b"/>
                            <a:pathLst>
                              <a:path w="1270" h="7620">
                                <a:moveTo>
                                  <a:pt x="1269" y="0"/>
                                </a:moveTo>
                                <a:lnTo>
                                  <a:pt x="0" y="0"/>
                                </a:lnTo>
                                <a:lnTo>
                                  <a:pt x="0" y="7620"/>
                                </a:lnTo>
                                <a:lnTo>
                                  <a:pt x="1269" y="7620"/>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800003pt;margin-top:3.326405pt;width:102.4pt;height:.6pt;mso-position-horizontal-relative:page;mso-position-vertical-relative:paragraph;z-index:-15709184;mso-wrap-distance-left:0;mso-wrap-distance-right:0" id="docshapegroup38" coordorigin="2556,67" coordsize="2048,12">
                <v:line style="position:absolute" from="2556,73" to="4602,73" stroked="true" strokeweight=".6pt" strokecolor="#000000">
                  <v:stroke dashstyle="solid"/>
                </v:line>
                <v:rect style="position:absolute;left:4601;top:66;width:2;height:12" id="docshape39" filled="true" fillcolor="#000000" stroked="false">
                  <v:fill type="solid"/>
                </v:rect>
                <w10:wrap type="topAndBottom"/>
              </v:group>
            </w:pict>
          </mc:Fallback>
        </mc:AlternateContent>
      </w:r>
    </w:p>
    <w:p>
      <w:pPr>
        <w:pStyle w:val="BodyText"/>
        <w:rPr>
          <w:b/>
        </w:rPr>
      </w:pPr>
    </w:p>
    <w:p>
      <w:pPr>
        <w:pStyle w:val="BodyText"/>
        <w:rPr>
          <w:b/>
        </w:rPr>
      </w:pPr>
    </w:p>
    <w:p>
      <w:pPr>
        <w:pStyle w:val="BodyText"/>
        <w:spacing w:before="63"/>
        <w:rPr>
          <w:b/>
        </w:rPr>
      </w:pPr>
    </w:p>
    <w:p>
      <w:pPr>
        <w:pStyle w:val="BodyText"/>
        <w:spacing w:line="396" w:lineRule="auto"/>
        <w:ind w:left="144" w:right="852" w:firstLine="720"/>
        <w:jc w:val="both"/>
      </w:pPr>
      <w:r>
        <w:rPr>
          <w:b/>
        </w:rPr>
        <w:t>25.1.- </w:t>
      </w:r>
      <w:r>
        <w:rPr/>
        <w:t>El contratista podrá subcontratar con terceros, que no estén inhabilitados para contratar de acuerdo</w:t>
      </w:r>
      <w:r>
        <w:rPr>
          <w:spacing w:val="-9"/>
        </w:rPr>
        <w:t> </w:t>
      </w:r>
      <w:r>
        <w:rPr/>
        <w:t>con</w:t>
      </w:r>
      <w:r>
        <w:rPr>
          <w:spacing w:val="-9"/>
        </w:rPr>
        <w:t> </w:t>
      </w:r>
      <w:r>
        <w:rPr/>
        <w:t>el</w:t>
      </w:r>
      <w:r>
        <w:rPr>
          <w:spacing w:val="-9"/>
        </w:rPr>
        <w:t> </w:t>
      </w:r>
      <w:r>
        <w:rPr/>
        <w:t>ordenamiento</w:t>
      </w:r>
      <w:r>
        <w:rPr>
          <w:spacing w:val="-9"/>
        </w:rPr>
        <w:t> </w:t>
      </w:r>
      <w:r>
        <w:rPr/>
        <w:t>jurídico,</w:t>
      </w:r>
      <w:r>
        <w:rPr>
          <w:spacing w:val="-9"/>
        </w:rPr>
        <w:t> </w:t>
      </w:r>
      <w:r>
        <w:rPr/>
        <w:t>o</w:t>
      </w:r>
      <w:r>
        <w:rPr>
          <w:spacing w:val="-9"/>
        </w:rPr>
        <w:t> </w:t>
      </w:r>
      <w:r>
        <w:rPr/>
        <w:t>incursos</w:t>
      </w:r>
      <w:r>
        <w:rPr>
          <w:spacing w:val="-9"/>
        </w:rPr>
        <w:t> </w:t>
      </w:r>
      <w:r>
        <w:rPr/>
        <w:t>en</w:t>
      </w:r>
      <w:r>
        <w:rPr>
          <w:spacing w:val="-9"/>
        </w:rPr>
        <w:t> </w:t>
      </w:r>
      <w:r>
        <w:rPr/>
        <w:t>algunas</w:t>
      </w:r>
      <w:r>
        <w:rPr>
          <w:spacing w:val="-9"/>
        </w:rPr>
        <w:t> </w:t>
      </w:r>
      <w:r>
        <w:rPr/>
        <w:t>de</w:t>
      </w:r>
      <w:r>
        <w:rPr>
          <w:spacing w:val="-9"/>
        </w:rPr>
        <w:t> </w:t>
      </w:r>
      <w:r>
        <w:rPr/>
        <w:t>las</w:t>
      </w:r>
      <w:r>
        <w:rPr>
          <w:spacing w:val="-9"/>
        </w:rPr>
        <w:t> </w:t>
      </w:r>
      <w:r>
        <w:rPr/>
        <w:t>causas</w:t>
      </w:r>
      <w:r>
        <w:rPr>
          <w:spacing w:val="-9"/>
        </w:rPr>
        <w:t> </w:t>
      </w:r>
      <w:r>
        <w:rPr/>
        <w:t>de</w:t>
      </w:r>
      <w:r>
        <w:rPr>
          <w:spacing w:val="-9"/>
        </w:rPr>
        <w:t> </w:t>
      </w:r>
      <w:r>
        <w:rPr/>
        <w:t>prohibición</w:t>
      </w:r>
      <w:r>
        <w:rPr>
          <w:spacing w:val="-9"/>
        </w:rPr>
        <w:t> </w:t>
      </w:r>
      <w:r>
        <w:rPr/>
        <w:t>para</w:t>
      </w:r>
      <w:r>
        <w:rPr>
          <w:spacing w:val="-9"/>
        </w:rPr>
        <w:t> </w:t>
      </w:r>
      <w:r>
        <w:rPr/>
        <w:t>contratar</w:t>
      </w:r>
      <w:r>
        <w:rPr>
          <w:spacing w:val="-9"/>
        </w:rPr>
        <w:t> </w:t>
      </w:r>
      <w:r>
        <w:rPr/>
        <w:t>con </w:t>
      </w:r>
      <w:r>
        <w:rPr>
          <w:spacing w:val="-2"/>
        </w:rPr>
        <w:t>las</w:t>
      </w:r>
      <w:r>
        <w:rPr>
          <w:spacing w:val="-12"/>
        </w:rPr>
        <w:t> </w:t>
      </w:r>
      <w:r>
        <w:rPr>
          <w:spacing w:val="-2"/>
        </w:rPr>
        <w:t>Administraciones</w:t>
      </w:r>
      <w:r>
        <w:rPr>
          <w:spacing w:val="-12"/>
        </w:rPr>
        <w:t> </w:t>
      </w:r>
      <w:r>
        <w:rPr>
          <w:spacing w:val="-2"/>
        </w:rPr>
        <w:t>Públicas</w:t>
      </w:r>
      <w:r>
        <w:rPr>
          <w:spacing w:val="-12"/>
        </w:rPr>
        <w:t> </w:t>
      </w:r>
      <w:r>
        <w:rPr>
          <w:spacing w:val="-2"/>
        </w:rPr>
        <w:t>relacionadas</w:t>
      </w:r>
      <w:r>
        <w:rPr>
          <w:spacing w:val="-11"/>
        </w:rPr>
        <w:t> </w:t>
      </w:r>
      <w:r>
        <w:rPr>
          <w:spacing w:val="-2"/>
        </w:rPr>
        <w:t>en</w:t>
      </w:r>
      <w:r>
        <w:rPr>
          <w:spacing w:val="-12"/>
        </w:rPr>
        <w:t> </w:t>
      </w:r>
      <w:r>
        <w:rPr>
          <w:spacing w:val="-2"/>
        </w:rPr>
        <w:t>el</w:t>
      </w:r>
      <w:r>
        <w:rPr>
          <w:spacing w:val="-12"/>
        </w:rPr>
        <w:t> </w:t>
      </w:r>
      <w:r>
        <w:rPr>
          <w:spacing w:val="-2"/>
        </w:rPr>
        <w:t>artículo</w:t>
      </w:r>
      <w:r>
        <w:rPr>
          <w:spacing w:val="-12"/>
        </w:rPr>
        <w:t> </w:t>
      </w:r>
      <w:r>
        <w:rPr>
          <w:spacing w:val="-2"/>
        </w:rPr>
        <w:t>71</w:t>
      </w:r>
      <w:r>
        <w:rPr>
          <w:spacing w:val="-11"/>
        </w:rPr>
        <w:t> </w:t>
      </w:r>
      <w:r>
        <w:rPr>
          <w:spacing w:val="-2"/>
        </w:rPr>
        <w:t>de</w:t>
      </w:r>
      <w:r>
        <w:rPr>
          <w:spacing w:val="-12"/>
        </w:rPr>
        <w:t> </w:t>
      </w:r>
      <w:r>
        <w:rPr>
          <w:spacing w:val="-2"/>
        </w:rPr>
        <w:t>la</w:t>
      </w:r>
      <w:r>
        <w:rPr>
          <w:spacing w:val="-12"/>
        </w:rPr>
        <w:t> </w:t>
      </w:r>
      <w:r>
        <w:rPr>
          <w:spacing w:val="-2"/>
        </w:rPr>
        <w:t>LCSP.</w:t>
      </w:r>
      <w:r>
        <w:rPr>
          <w:spacing w:val="-12"/>
        </w:rPr>
        <w:t> </w:t>
      </w:r>
      <w:r>
        <w:rPr>
          <w:spacing w:val="-2"/>
        </w:rPr>
        <w:t>la</w:t>
      </w:r>
      <w:r>
        <w:rPr>
          <w:spacing w:val="-11"/>
        </w:rPr>
        <w:t> </w:t>
      </w:r>
      <w:r>
        <w:rPr>
          <w:spacing w:val="-2"/>
        </w:rPr>
        <w:t>ejecución</w:t>
      </w:r>
      <w:r>
        <w:rPr>
          <w:spacing w:val="-12"/>
        </w:rPr>
        <w:t> </w:t>
      </w:r>
      <w:r>
        <w:rPr>
          <w:spacing w:val="-2"/>
        </w:rPr>
        <w:t>parcial</w:t>
      </w:r>
      <w:r>
        <w:rPr>
          <w:spacing w:val="-12"/>
        </w:rPr>
        <w:t> </w:t>
      </w:r>
      <w:r>
        <w:rPr>
          <w:spacing w:val="-2"/>
        </w:rPr>
        <w:t>del</w:t>
      </w:r>
      <w:r>
        <w:rPr>
          <w:spacing w:val="-12"/>
        </w:rPr>
        <w:t> </w:t>
      </w:r>
      <w:r>
        <w:rPr>
          <w:spacing w:val="-2"/>
        </w:rPr>
        <w:t>contrato.</w:t>
      </w:r>
    </w:p>
    <w:p>
      <w:pPr>
        <w:pStyle w:val="BodyText"/>
        <w:spacing w:before="159"/>
        <w:ind w:left="864"/>
        <w:jc w:val="both"/>
      </w:pPr>
      <w:r>
        <w:rPr/>
        <w:t>La</w:t>
      </w:r>
      <w:r>
        <w:rPr>
          <w:spacing w:val="-9"/>
        </w:rPr>
        <w:t> </w:t>
      </w:r>
      <w:r>
        <w:rPr/>
        <w:t>celebración</w:t>
      </w:r>
      <w:r>
        <w:rPr>
          <w:spacing w:val="-9"/>
        </w:rPr>
        <w:t> </w:t>
      </w:r>
      <w:r>
        <w:rPr/>
        <w:t>de</w:t>
      </w:r>
      <w:r>
        <w:rPr>
          <w:spacing w:val="-9"/>
        </w:rPr>
        <w:t> </w:t>
      </w:r>
      <w:r>
        <w:rPr/>
        <w:t>los</w:t>
      </w:r>
      <w:r>
        <w:rPr>
          <w:spacing w:val="-9"/>
        </w:rPr>
        <w:t> </w:t>
      </w:r>
      <w:r>
        <w:rPr/>
        <w:t>subcontratos</w:t>
      </w:r>
      <w:r>
        <w:rPr>
          <w:spacing w:val="-8"/>
        </w:rPr>
        <w:t> </w:t>
      </w:r>
      <w:r>
        <w:rPr/>
        <w:t>estará</w:t>
      </w:r>
      <w:r>
        <w:rPr>
          <w:spacing w:val="-9"/>
        </w:rPr>
        <w:t> </w:t>
      </w:r>
      <w:r>
        <w:rPr/>
        <w:t>sometida</w:t>
      </w:r>
      <w:r>
        <w:rPr>
          <w:spacing w:val="-9"/>
        </w:rPr>
        <w:t> </w:t>
      </w:r>
      <w:r>
        <w:rPr/>
        <w:t>al</w:t>
      </w:r>
      <w:r>
        <w:rPr>
          <w:spacing w:val="-9"/>
        </w:rPr>
        <w:t> </w:t>
      </w:r>
      <w:r>
        <w:rPr/>
        <w:t>cumplimiento</w:t>
      </w:r>
      <w:r>
        <w:rPr>
          <w:spacing w:val="-8"/>
        </w:rPr>
        <w:t> </w:t>
      </w:r>
      <w:r>
        <w:rPr/>
        <w:t>de</w:t>
      </w:r>
      <w:r>
        <w:rPr>
          <w:spacing w:val="-9"/>
        </w:rPr>
        <w:t> </w:t>
      </w:r>
      <w:r>
        <w:rPr/>
        <w:t>los</w:t>
      </w:r>
      <w:r>
        <w:rPr>
          <w:spacing w:val="-9"/>
        </w:rPr>
        <w:t> </w:t>
      </w:r>
      <w:r>
        <w:rPr/>
        <w:t>siguientes</w:t>
      </w:r>
      <w:r>
        <w:rPr>
          <w:spacing w:val="-9"/>
        </w:rPr>
        <w:t> </w:t>
      </w:r>
      <w:r>
        <w:rPr>
          <w:spacing w:val="-2"/>
        </w:rPr>
        <w:t>requisitos:</w:t>
      </w:r>
    </w:p>
    <w:p>
      <w:pPr>
        <w:pStyle w:val="BodyText"/>
      </w:pPr>
    </w:p>
    <w:p>
      <w:pPr>
        <w:pStyle w:val="BodyText"/>
      </w:pPr>
    </w:p>
    <w:p>
      <w:pPr>
        <w:pStyle w:val="BodyText"/>
        <w:spacing w:before="142"/>
      </w:pPr>
    </w:p>
    <w:p>
      <w:pPr>
        <w:pStyle w:val="ListParagraph"/>
        <w:numPr>
          <w:ilvl w:val="1"/>
          <w:numId w:val="3"/>
        </w:numPr>
        <w:tabs>
          <w:tab w:pos="1148" w:val="left" w:leader="none"/>
        </w:tabs>
        <w:spacing w:line="396" w:lineRule="auto" w:before="0" w:after="0"/>
        <w:ind w:left="144" w:right="847" w:firstLine="720"/>
        <w:jc w:val="both"/>
        <w:rPr>
          <w:sz w:val="22"/>
        </w:rPr>
      </w:pPr>
      <w:r>
        <w:rPr>
          <w:sz w:val="22"/>
        </w:rPr>
        <w:t>Los licitadores deberán indicar en la oferta la parte del contrato que tengan previsto subcontratar, señalando su importe, y el nombre o el perfil empresarial, definido por referencia a las condiciones de solvencia profesional o técnica, de los subcontratistas a los que se vaya a encomendar su realización.</w:t>
      </w:r>
      <w:r>
        <w:rPr>
          <w:spacing w:val="80"/>
          <w:sz w:val="22"/>
        </w:rPr>
        <w:t>  </w:t>
      </w:r>
      <w:r>
        <w:rPr>
          <w:sz w:val="22"/>
        </w:rPr>
        <w:t>En</w:t>
      </w:r>
      <w:r>
        <w:rPr>
          <w:spacing w:val="-11"/>
          <w:sz w:val="22"/>
        </w:rPr>
        <w:t> </w:t>
      </w:r>
      <w:r>
        <w:rPr>
          <w:sz w:val="22"/>
        </w:rPr>
        <w:t>todo</w:t>
      </w:r>
      <w:r>
        <w:rPr>
          <w:spacing w:val="-11"/>
          <w:sz w:val="22"/>
        </w:rPr>
        <w:t> </w:t>
      </w:r>
      <w:r>
        <w:rPr>
          <w:sz w:val="22"/>
        </w:rPr>
        <w:t>caso,</w:t>
      </w:r>
      <w:r>
        <w:rPr>
          <w:spacing w:val="-11"/>
          <w:sz w:val="22"/>
        </w:rPr>
        <w:t> </w:t>
      </w:r>
      <w:r>
        <w:rPr>
          <w:sz w:val="22"/>
        </w:rPr>
        <w:t>el</w:t>
      </w:r>
      <w:r>
        <w:rPr>
          <w:spacing w:val="-11"/>
          <w:sz w:val="22"/>
        </w:rPr>
        <w:t> </w:t>
      </w:r>
      <w:r>
        <w:rPr>
          <w:sz w:val="22"/>
        </w:rPr>
        <w:t>contratista</w:t>
      </w:r>
      <w:r>
        <w:rPr>
          <w:spacing w:val="-11"/>
          <w:sz w:val="22"/>
        </w:rPr>
        <w:t> </w:t>
      </w:r>
      <w:r>
        <w:rPr>
          <w:sz w:val="22"/>
        </w:rPr>
        <w:t>deberá</w:t>
      </w:r>
      <w:r>
        <w:rPr>
          <w:spacing w:val="-11"/>
          <w:sz w:val="22"/>
        </w:rPr>
        <w:t> </w:t>
      </w:r>
      <w:r>
        <w:rPr>
          <w:sz w:val="22"/>
        </w:rPr>
        <w:t>comunicar</w:t>
      </w:r>
      <w:r>
        <w:rPr>
          <w:spacing w:val="-11"/>
          <w:sz w:val="22"/>
        </w:rPr>
        <w:t> </w:t>
      </w:r>
      <w:r>
        <w:rPr>
          <w:sz w:val="22"/>
        </w:rPr>
        <w:t>por</w:t>
      </w:r>
      <w:r>
        <w:rPr>
          <w:spacing w:val="-11"/>
          <w:sz w:val="22"/>
        </w:rPr>
        <w:t> </w:t>
      </w:r>
      <w:r>
        <w:rPr>
          <w:sz w:val="22"/>
        </w:rPr>
        <w:t>escrito,</w:t>
      </w:r>
      <w:r>
        <w:rPr>
          <w:spacing w:val="-11"/>
          <w:sz w:val="22"/>
        </w:rPr>
        <w:t> </w:t>
      </w:r>
      <w:r>
        <w:rPr>
          <w:sz w:val="22"/>
        </w:rPr>
        <w:t>tras</w:t>
      </w:r>
      <w:r>
        <w:rPr>
          <w:spacing w:val="-11"/>
          <w:sz w:val="22"/>
        </w:rPr>
        <w:t> </w:t>
      </w:r>
      <w:r>
        <w:rPr>
          <w:sz w:val="22"/>
        </w:rPr>
        <w:t>la</w:t>
      </w:r>
      <w:r>
        <w:rPr>
          <w:spacing w:val="-11"/>
          <w:sz w:val="22"/>
        </w:rPr>
        <w:t> </w:t>
      </w:r>
      <w:r>
        <w:rPr>
          <w:sz w:val="22"/>
        </w:rPr>
        <w:t>adjudicación</w:t>
      </w:r>
      <w:r>
        <w:rPr>
          <w:spacing w:val="-11"/>
          <w:sz w:val="22"/>
        </w:rPr>
        <w:t> </w:t>
      </w:r>
      <w:r>
        <w:rPr>
          <w:sz w:val="22"/>
        </w:rPr>
        <w:t>del</w:t>
      </w:r>
      <w:r>
        <w:rPr>
          <w:spacing w:val="-11"/>
          <w:sz w:val="22"/>
        </w:rPr>
        <w:t> </w:t>
      </w:r>
      <w:r>
        <w:rPr>
          <w:sz w:val="22"/>
        </w:rPr>
        <w:t>contrato</w:t>
      </w:r>
      <w:r>
        <w:rPr>
          <w:spacing w:val="-11"/>
          <w:sz w:val="22"/>
        </w:rPr>
        <w:t> </w:t>
      </w:r>
      <w:r>
        <w:rPr>
          <w:sz w:val="22"/>
        </w:rPr>
        <w:t>y, a</w:t>
      </w:r>
      <w:r>
        <w:rPr>
          <w:spacing w:val="40"/>
          <w:sz w:val="22"/>
        </w:rPr>
        <w:t> </w:t>
      </w:r>
      <w:r>
        <w:rPr>
          <w:sz w:val="22"/>
        </w:rPr>
        <w:t>más</w:t>
      </w:r>
      <w:r>
        <w:rPr>
          <w:spacing w:val="40"/>
          <w:sz w:val="22"/>
        </w:rPr>
        <w:t> </w:t>
      </w:r>
      <w:r>
        <w:rPr>
          <w:sz w:val="22"/>
        </w:rPr>
        <w:t>tardar,</w:t>
      </w:r>
      <w:r>
        <w:rPr>
          <w:spacing w:val="40"/>
          <w:sz w:val="22"/>
        </w:rPr>
        <w:t> </w:t>
      </w:r>
      <w:r>
        <w:rPr>
          <w:sz w:val="22"/>
        </w:rPr>
        <w:t>cuando</w:t>
      </w:r>
      <w:r>
        <w:rPr>
          <w:spacing w:val="40"/>
          <w:sz w:val="22"/>
        </w:rPr>
        <w:t> </w:t>
      </w:r>
      <w:r>
        <w:rPr>
          <w:sz w:val="22"/>
        </w:rPr>
        <w:t>inicie</w:t>
      </w:r>
      <w:r>
        <w:rPr>
          <w:spacing w:val="40"/>
          <w:sz w:val="22"/>
        </w:rPr>
        <w:t> </w:t>
      </w:r>
      <w:r>
        <w:rPr>
          <w:sz w:val="22"/>
        </w:rPr>
        <w:t>la</w:t>
      </w:r>
      <w:r>
        <w:rPr>
          <w:spacing w:val="40"/>
          <w:sz w:val="22"/>
        </w:rPr>
        <w:t> </w:t>
      </w:r>
      <w:r>
        <w:rPr>
          <w:sz w:val="22"/>
        </w:rPr>
        <w:t>ejecución</w:t>
      </w:r>
      <w:r>
        <w:rPr>
          <w:spacing w:val="40"/>
          <w:sz w:val="22"/>
        </w:rPr>
        <w:t> </w:t>
      </w:r>
      <w:r>
        <w:rPr>
          <w:sz w:val="22"/>
        </w:rPr>
        <w:t>de</w:t>
      </w:r>
      <w:r>
        <w:rPr>
          <w:spacing w:val="40"/>
          <w:sz w:val="22"/>
        </w:rPr>
        <w:t> </w:t>
      </w:r>
      <w:r>
        <w:rPr>
          <w:sz w:val="22"/>
        </w:rPr>
        <w:t>este,</w:t>
      </w:r>
      <w:r>
        <w:rPr>
          <w:spacing w:val="40"/>
          <w:sz w:val="22"/>
        </w:rPr>
        <w:t> </w:t>
      </w:r>
      <w:r>
        <w:rPr>
          <w:sz w:val="22"/>
        </w:rPr>
        <w:t>al</w:t>
      </w:r>
      <w:r>
        <w:rPr>
          <w:spacing w:val="40"/>
          <w:sz w:val="22"/>
        </w:rPr>
        <w:t> </w:t>
      </w:r>
      <w:r>
        <w:rPr>
          <w:sz w:val="22"/>
        </w:rPr>
        <w:t>órgano</w:t>
      </w:r>
      <w:r>
        <w:rPr>
          <w:spacing w:val="40"/>
          <w:sz w:val="22"/>
        </w:rPr>
        <w:t> </w:t>
      </w:r>
      <w:r>
        <w:rPr>
          <w:sz w:val="22"/>
        </w:rPr>
        <w:t>de</w:t>
      </w:r>
      <w:r>
        <w:rPr>
          <w:spacing w:val="40"/>
          <w:sz w:val="22"/>
        </w:rPr>
        <w:t> </w:t>
      </w:r>
      <w:r>
        <w:rPr>
          <w:sz w:val="22"/>
        </w:rPr>
        <w:t>contratación</w:t>
      </w:r>
      <w:r>
        <w:rPr>
          <w:spacing w:val="40"/>
          <w:sz w:val="22"/>
        </w:rPr>
        <w:t> </w:t>
      </w:r>
      <w:r>
        <w:rPr>
          <w:sz w:val="22"/>
        </w:rPr>
        <w:t>los</w:t>
      </w:r>
      <w:r>
        <w:rPr>
          <w:spacing w:val="40"/>
          <w:sz w:val="22"/>
        </w:rPr>
        <w:t> </w:t>
      </w:r>
      <w:r>
        <w:rPr>
          <w:sz w:val="22"/>
        </w:rPr>
        <w:t>datos</w:t>
      </w:r>
      <w:r>
        <w:rPr>
          <w:spacing w:val="40"/>
          <w:sz w:val="22"/>
        </w:rPr>
        <w:t> </w:t>
      </w:r>
      <w:r>
        <w:rPr>
          <w:sz w:val="22"/>
        </w:rPr>
        <w:t>de</w:t>
      </w:r>
      <w:r>
        <w:rPr>
          <w:spacing w:val="40"/>
          <w:sz w:val="22"/>
        </w:rPr>
        <w:t> </w:t>
      </w:r>
      <w:r>
        <w:rPr>
          <w:sz w:val="22"/>
        </w:rPr>
        <w:t>contacto</w:t>
      </w:r>
      <w:r>
        <w:rPr>
          <w:spacing w:val="40"/>
          <w:sz w:val="22"/>
        </w:rPr>
        <w:t> </w:t>
      </w:r>
      <w:r>
        <w:rPr>
          <w:sz w:val="22"/>
        </w:rPr>
        <w:t>y</w:t>
      </w:r>
    </w:p>
    <w:p>
      <w:pPr>
        <w:pStyle w:val="ListParagraph"/>
        <w:spacing w:after="0" w:line="396" w:lineRule="auto"/>
        <w:jc w:val="both"/>
        <w:rPr>
          <w:sz w:val="22"/>
        </w:rPr>
        <w:sectPr>
          <w:pgSz w:w="11910" w:h="16840"/>
          <w:pgMar w:header="1089" w:footer="0" w:top="1720" w:bottom="280" w:left="1275" w:right="283"/>
        </w:sectPr>
      </w:pPr>
    </w:p>
    <w:p>
      <w:pPr>
        <w:pStyle w:val="BodyText"/>
        <w:spacing w:line="396" w:lineRule="auto" w:before="105"/>
        <w:ind w:left="144" w:right="842"/>
        <w:jc w:val="both"/>
      </w:pPr>
      <w:r>
        <w:rPr>
          <w:spacing w:val="-2"/>
        </w:rPr>
        <w:t>representante</w:t>
      </w:r>
      <w:r>
        <w:rPr>
          <w:spacing w:val="-10"/>
        </w:rPr>
        <w:t> </w:t>
      </w:r>
      <w:r>
        <w:rPr>
          <w:spacing w:val="-2"/>
        </w:rPr>
        <w:t>o</w:t>
      </w:r>
      <w:r>
        <w:rPr>
          <w:spacing w:val="-10"/>
        </w:rPr>
        <w:t> </w:t>
      </w:r>
      <w:r>
        <w:rPr>
          <w:spacing w:val="-2"/>
        </w:rPr>
        <w:t>representantes</w:t>
      </w:r>
      <w:r>
        <w:rPr>
          <w:spacing w:val="-10"/>
        </w:rPr>
        <w:t> </w:t>
      </w:r>
      <w:r>
        <w:rPr>
          <w:spacing w:val="-2"/>
        </w:rPr>
        <w:t>legales</w:t>
      </w:r>
      <w:r>
        <w:rPr>
          <w:spacing w:val="-10"/>
        </w:rPr>
        <w:t> </w:t>
      </w:r>
      <w:r>
        <w:rPr>
          <w:spacing w:val="-2"/>
        </w:rPr>
        <w:t>del</w:t>
      </w:r>
      <w:r>
        <w:rPr>
          <w:spacing w:val="-10"/>
        </w:rPr>
        <w:t> </w:t>
      </w:r>
      <w:r>
        <w:rPr>
          <w:spacing w:val="-2"/>
        </w:rPr>
        <w:t>subcontratista,</w:t>
      </w:r>
      <w:r>
        <w:rPr>
          <w:spacing w:val="-10"/>
        </w:rPr>
        <w:t> </w:t>
      </w:r>
      <w:r>
        <w:rPr>
          <w:spacing w:val="-2"/>
        </w:rPr>
        <w:t>y</w:t>
      </w:r>
      <w:r>
        <w:rPr>
          <w:spacing w:val="-10"/>
        </w:rPr>
        <w:t> </w:t>
      </w:r>
      <w:r>
        <w:rPr>
          <w:spacing w:val="-2"/>
        </w:rPr>
        <w:t>justificando</w:t>
      </w:r>
      <w:r>
        <w:rPr>
          <w:spacing w:val="-10"/>
        </w:rPr>
        <w:t> </w:t>
      </w:r>
      <w:r>
        <w:rPr>
          <w:spacing w:val="-2"/>
        </w:rPr>
        <w:t>suficientemente</w:t>
      </w:r>
      <w:r>
        <w:rPr>
          <w:spacing w:val="-10"/>
        </w:rPr>
        <w:t> </w:t>
      </w:r>
      <w:r>
        <w:rPr>
          <w:spacing w:val="-2"/>
        </w:rPr>
        <w:t>la</w:t>
      </w:r>
      <w:r>
        <w:rPr>
          <w:spacing w:val="-10"/>
        </w:rPr>
        <w:t> </w:t>
      </w:r>
      <w:r>
        <w:rPr>
          <w:spacing w:val="-2"/>
        </w:rPr>
        <w:t>aptitud</w:t>
      </w:r>
      <w:r>
        <w:rPr>
          <w:spacing w:val="-10"/>
        </w:rPr>
        <w:t> </w:t>
      </w:r>
      <w:r>
        <w:rPr>
          <w:spacing w:val="-2"/>
        </w:rPr>
        <w:t>de</w:t>
      </w:r>
      <w:r>
        <w:rPr>
          <w:spacing w:val="-10"/>
        </w:rPr>
        <w:t> </w:t>
      </w:r>
      <w:r>
        <w:rPr>
          <w:spacing w:val="-2"/>
        </w:rPr>
        <w:t>este</w:t>
      </w:r>
      <w:r>
        <w:rPr>
          <w:spacing w:val="-10"/>
        </w:rPr>
        <w:t> </w:t>
      </w:r>
      <w:r>
        <w:rPr>
          <w:spacing w:val="-2"/>
        </w:rPr>
        <w:t>para ejecutarla</w:t>
      </w:r>
      <w:r>
        <w:rPr>
          <w:spacing w:val="-9"/>
        </w:rPr>
        <w:t> </w:t>
      </w:r>
      <w:r>
        <w:rPr>
          <w:spacing w:val="-2"/>
        </w:rPr>
        <w:t>por</w:t>
      </w:r>
      <w:r>
        <w:rPr>
          <w:spacing w:val="-9"/>
        </w:rPr>
        <w:t> </w:t>
      </w:r>
      <w:r>
        <w:rPr>
          <w:spacing w:val="-2"/>
        </w:rPr>
        <w:t>referencia</w:t>
      </w:r>
      <w:r>
        <w:rPr>
          <w:spacing w:val="-9"/>
        </w:rPr>
        <w:t> </w:t>
      </w:r>
      <w:r>
        <w:rPr>
          <w:spacing w:val="-2"/>
        </w:rPr>
        <w:t>a</w:t>
      </w:r>
      <w:r>
        <w:rPr>
          <w:spacing w:val="-9"/>
        </w:rPr>
        <w:t> </w:t>
      </w:r>
      <w:r>
        <w:rPr>
          <w:spacing w:val="-2"/>
        </w:rPr>
        <w:t>los</w:t>
      </w:r>
      <w:r>
        <w:rPr>
          <w:spacing w:val="-9"/>
        </w:rPr>
        <w:t> </w:t>
      </w:r>
      <w:r>
        <w:rPr>
          <w:spacing w:val="-2"/>
        </w:rPr>
        <w:t>elementos</w:t>
      </w:r>
      <w:r>
        <w:rPr>
          <w:spacing w:val="-9"/>
        </w:rPr>
        <w:t> </w:t>
      </w:r>
      <w:r>
        <w:rPr>
          <w:spacing w:val="-2"/>
        </w:rPr>
        <w:t>técnicos</w:t>
      </w:r>
      <w:r>
        <w:rPr>
          <w:spacing w:val="-9"/>
        </w:rPr>
        <w:t> </w:t>
      </w:r>
      <w:r>
        <w:rPr>
          <w:spacing w:val="-2"/>
        </w:rPr>
        <w:t>y</w:t>
      </w:r>
      <w:r>
        <w:rPr>
          <w:spacing w:val="-9"/>
        </w:rPr>
        <w:t> </w:t>
      </w:r>
      <w:r>
        <w:rPr>
          <w:spacing w:val="-2"/>
        </w:rPr>
        <w:t>humanos</w:t>
      </w:r>
      <w:r>
        <w:rPr>
          <w:spacing w:val="-9"/>
        </w:rPr>
        <w:t> </w:t>
      </w:r>
      <w:r>
        <w:rPr>
          <w:spacing w:val="-2"/>
        </w:rPr>
        <w:t>de</w:t>
      </w:r>
      <w:r>
        <w:rPr>
          <w:spacing w:val="-9"/>
        </w:rPr>
        <w:t> </w:t>
      </w:r>
      <w:r>
        <w:rPr>
          <w:spacing w:val="-2"/>
        </w:rPr>
        <w:t>que</w:t>
      </w:r>
      <w:r>
        <w:rPr>
          <w:spacing w:val="-9"/>
        </w:rPr>
        <w:t> </w:t>
      </w:r>
      <w:r>
        <w:rPr>
          <w:spacing w:val="-2"/>
        </w:rPr>
        <w:t>dispone</w:t>
      </w:r>
      <w:r>
        <w:rPr>
          <w:spacing w:val="-9"/>
        </w:rPr>
        <w:t> </w:t>
      </w:r>
      <w:r>
        <w:rPr>
          <w:spacing w:val="-2"/>
        </w:rPr>
        <w:t>y</w:t>
      </w:r>
      <w:r>
        <w:rPr>
          <w:spacing w:val="-9"/>
        </w:rPr>
        <w:t> </w:t>
      </w:r>
      <w:r>
        <w:rPr>
          <w:spacing w:val="-2"/>
        </w:rPr>
        <w:t>a</w:t>
      </w:r>
      <w:r>
        <w:rPr>
          <w:spacing w:val="-9"/>
        </w:rPr>
        <w:t> </w:t>
      </w:r>
      <w:r>
        <w:rPr>
          <w:spacing w:val="-2"/>
        </w:rPr>
        <w:t>su</w:t>
      </w:r>
      <w:r>
        <w:rPr>
          <w:spacing w:val="-9"/>
        </w:rPr>
        <w:t> </w:t>
      </w:r>
      <w:r>
        <w:rPr>
          <w:spacing w:val="-2"/>
        </w:rPr>
        <w:t>experiencia,</w:t>
      </w:r>
      <w:r>
        <w:rPr>
          <w:spacing w:val="-9"/>
        </w:rPr>
        <w:t> </w:t>
      </w:r>
      <w:r>
        <w:rPr>
          <w:spacing w:val="-2"/>
        </w:rPr>
        <w:t>y</w:t>
      </w:r>
      <w:r>
        <w:rPr>
          <w:spacing w:val="-9"/>
        </w:rPr>
        <w:t> </w:t>
      </w:r>
      <w:r>
        <w:rPr>
          <w:spacing w:val="-2"/>
        </w:rPr>
        <w:t>acreditando </w:t>
      </w:r>
      <w:r>
        <w:rPr/>
        <w:t>que</w:t>
      </w:r>
      <w:r>
        <w:rPr>
          <w:spacing w:val="-10"/>
        </w:rPr>
        <w:t> </w:t>
      </w:r>
      <w:r>
        <w:rPr/>
        <w:t>el</w:t>
      </w:r>
      <w:r>
        <w:rPr>
          <w:spacing w:val="-10"/>
        </w:rPr>
        <w:t> </w:t>
      </w:r>
      <w:r>
        <w:rPr/>
        <w:t>mismo</w:t>
      </w:r>
      <w:r>
        <w:rPr>
          <w:spacing w:val="-10"/>
        </w:rPr>
        <w:t> </w:t>
      </w:r>
      <w:r>
        <w:rPr/>
        <w:t>no</w:t>
      </w:r>
      <w:r>
        <w:rPr>
          <w:spacing w:val="-10"/>
        </w:rPr>
        <w:t> </w:t>
      </w:r>
      <w:r>
        <w:rPr/>
        <w:t>se</w:t>
      </w:r>
      <w:r>
        <w:rPr>
          <w:spacing w:val="-10"/>
        </w:rPr>
        <w:t> </w:t>
      </w:r>
      <w:r>
        <w:rPr/>
        <w:t>encuentra</w:t>
      </w:r>
      <w:r>
        <w:rPr>
          <w:spacing w:val="-10"/>
        </w:rPr>
        <w:t> </w:t>
      </w:r>
      <w:r>
        <w:rPr/>
        <w:t>incurso</w:t>
      </w:r>
      <w:r>
        <w:rPr>
          <w:spacing w:val="-10"/>
        </w:rPr>
        <w:t> </w:t>
      </w:r>
      <w:r>
        <w:rPr/>
        <w:t>en</w:t>
      </w:r>
      <w:r>
        <w:rPr>
          <w:spacing w:val="-10"/>
        </w:rPr>
        <w:t> </w:t>
      </w:r>
      <w:r>
        <w:rPr/>
        <w:t>prohibición</w:t>
      </w:r>
      <w:r>
        <w:rPr>
          <w:spacing w:val="-10"/>
        </w:rPr>
        <w:t> </w:t>
      </w:r>
      <w:r>
        <w:rPr/>
        <w:t>de</w:t>
      </w:r>
      <w:r>
        <w:rPr>
          <w:spacing w:val="-10"/>
        </w:rPr>
        <w:t> </w:t>
      </w:r>
      <w:r>
        <w:rPr/>
        <w:t>contratar</w:t>
      </w:r>
      <w:r>
        <w:rPr>
          <w:spacing w:val="-10"/>
        </w:rPr>
        <w:t> </w:t>
      </w:r>
      <w:r>
        <w:rPr/>
        <w:t>de</w:t>
      </w:r>
      <w:r>
        <w:rPr>
          <w:spacing w:val="-10"/>
        </w:rPr>
        <w:t> </w:t>
      </w:r>
      <w:r>
        <w:rPr/>
        <w:t>acuerdo</w:t>
      </w:r>
      <w:r>
        <w:rPr>
          <w:spacing w:val="-10"/>
        </w:rPr>
        <w:t> </w:t>
      </w:r>
      <w:r>
        <w:rPr/>
        <w:t>con</w:t>
      </w:r>
      <w:r>
        <w:rPr>
          <w:spacing w:val="-10"/>
        </w:rPr>
        <w:t> </w:t>
      </w:r>
      <w:r>
        <w:rPr/>
        <w:t>el</w:t>
      </w:r>
      <w:r>
        <w:rPr>
          <w:spacing w:val="-10"/>
        </w:rPr>
        <w:t> </w:t>
      </w:r>
      <w:r>
        <w:rPr/>
        <w:t>artículo</w:t>
      </w:r>
      <w:r>
        <w:rPr>
          <w:spacing w:val="-10"/>
        </w:rPr>
        <w:t> </w:t>
      </w:r>
      <w:r>
        <w:rPr/>
        <w:t>71</w:t>
      </w:r>
      <w:r>
        <w:rPr>
          <w:spacing w:val="-10"/>
        </w:rPr>
        <w:t> </w:t>
      </w:r>
      <w:r>
        <w:rPr/>
        <w:t>de</w:t>
      </w:r>
      <w:r>
        <w:rPr>
          <w:spacing w:val="-10"/>
        </w:rPr>
        <w:t> </w:t>
      </w:r>
      <w:r>
        <w:rPr/>
        <w:t>la</w:t>
      </w:r>
      <w:r>
        <w:rPr>
          <w:spacing w:val="-10"/>
        </w:rPr>
        <w:t> </w:t>
      </w:r>
      <w:r>
        <w:rPr/>
        <w:t>LCSP.</w:t>
      </w:r>
    </w:p>
    <w:p>
      <w:pPr>
        <w:pStyle w:val="BodyText"/>
      </w:pPr>
    </w:p>
    <w:p>
      <w:pPr>
        <w:pStyle w:val="BodyText"/>
        <w:spacing w:before="230"/>
      </w:pPr>
    </w:p>
    <w:p>
      <w:pPr>
        <w:pStyle w:val="ListParagraph"/>
        <w:numPr>
          <w:ilvl w:val="1"/>
          <w:numId w:val="3"/>
        </w:numPr>
        <w:tabs>
          <w:tab w:pos="1152" w:val="left" w:leader="none"/>
        </w:tabs>
        <w:spacing w:line="396" w:lineRule="auto" w:before="0" w:after="0"/>
        <w:ind w:left="144" w:right="848" w:firstLine="720"/>
        <w:jc w:val="both"/>
        <w:rPr>
          <w:sz w:val="22"/>
        </w:rPr>
      </w:pPr>
      <w:r>
        <w:rPr>
          <w:sz w:val="22"/>
        </w:rPr>
        <w:t>El contratista principal deberá notificar por escrito al órgano de contratación cualquier modificación que sufra esta información durante la ejecución del contrato principal, y toda la información necesaria sobre los nuevos subcontratistas.</w:t>
      </w:r>
    </w:p>
    <w:p>
      <w:pPr>
        <w:pStyle w:val="BodyText"/>
      </w:pPr>
    </w:p>
    <w:p>
      <w:pPr>
        <w:pStyle w:val="BodyText"/>
        <w:spacing w:before="230"/>
      </w:pPr>
    </w:p>
    <w:p>
      <w:pPr>
        <w:pStyle w:val="ListParagraph"/>
        <w:numPr>
          <w:ilvl w:val="1"/>
          <w:numId w:val="3"/>
        </w:numPr>
        <w:tabs>
          <w:tab w:pos="1088" w:val="left" w:leader="none"/>
        </w:tabs>
        <w:spacing w:line="396" w:lineRule="auto" w:before="0" w:after="0"/>
        <w:ind w:left="144" w:right="852" w:firstLine="720"/>
        <w:jc w:val="both"/>
        <w:rPr>
          <w:sz w:val="22"/>
        </w:rPr>
      </w:pPr>
      <w:r>
        <w:rPr>
          <w:sz w:val="22"/>
        </w:rPr>
        <w:t>Los subcontratos que no se ajusten a lo indicado en la oferta, por celebrarse con empresarios distintos de los indicados nominativamente en la misma o por referirse a partes de la prestación diferentes a las señaladas en ella, no podrán celebrarse hasta que transcurran veinte días desde que se hubiese cursado</w:t>
      </w:r>
      <w:r>
        <w:rPr>
          <w:spacing w:val="-1"/>
          <w:sz w:val="22"/>
        </w:rPr>
        <w:t> </w:t>
      </w:r>
      <w:r>
        <w:rPr>
          <w:sz w:val="22"/>
        </w:rPr>
        <w:t>la</w:t>
      </w:r>
      <w:r>
        <w:rPr>
          <w:spacing w:val="-1"/>
          <w:sz w:val="22"/>
        </w:rPr>
        <w:t> </w:t>
      </w:r>
      <w:r>
        <w:rPr>
          <w:sz w:val="22"/>
        </w:rPr>
        <w:t>notificación</w:t>
      </w:r>
      <w:r>
        <w:rPr>
          <w:spacing w:val="-1"/>
          <w:sz w:val="22"/>
        </w:rPr>
        <w:t> </w:t>
      </w:r>
      <w:r>
        <w:rPr>
          <w:sz w:val="22"/>
        </w:rPr>
        <w:t>y</w:t>
      </w:r>
      <w:r>
        <w:rPr>
          <w:spacing w:val="-1"/>
          <w:sz w:val="22"/>
        </w:rPr>
        <w:t> </w:t>
      </w:r>
      <w:r>
        <w:rPr>
          <w:sz w:val="22"/>
        </w:rPr>
        <w:t>aportado</w:t>
      </w:r>
      <w:r>
        <w:rPr>
          <w:spacing w:val="-1"/>
          <w:sz w:val="22"/>
        </w:rPr>
        <w:t> </w:t>
      </w:r>
      <w:r>
        <w:rPr>
          <w:sz w:val="22"/>
        </w:rPr>
        <w:t>las</w:t>
      </w:r>
      <w:r>
        <w:rPr>
          <w:spacing w:val="-1"/>
          <w:sz w:val="22"/>
        </w:rPr>
        <w:t> </w:t>
      </w:r>
      <w:r>
        <w:rPr>
          <w:sz w:val="22"/>
        </w:rPr>
        <w:t>justificaciones</w:t>
      </w:r>
      <w:r>
        <w:rPr>
          <w:spacing w:val="-1"/>
          <w:sz w:val="22"/>
        </w:rPr>
        <w:t> </w:t>
      </w:r>
      <w:r>
        <w:rPr>
          <w:sz w:val="22"/>
        </w:rPr>
        <w:t>a</w:t>
      </w:r>
      <w:r>
        <w:rPr>
          <w:spacing w:val="-1"/>
          <w:sz w:val="22"/>
        </w:rPr>
        <w:t> </w:t>
      </w:r>
      <w:r>
        <w:rPr>
          <w:sz w:val="22"/>
        </w:rPr>
        <w:t>que</w:t>
      </w:r>
      <w:r>
        <w:rPr>
          <w:spacing w:val="-1"/>
          <w:sz w:val="22"/>
        </w:rPr>
        <w:t> </w:t>
      </w:r>
      <w:r>
        <w:rPr>
          <w:sz w:val="22"/>
        </w:rPr>
        <w:t>se</w:t>
      </w:r>
      <w:r>
        <w:rPr>
          <w:spacing w:val="-1"/>
          <w:sz w:val="22"/>
        </w:rPr>
        <w:t> </w:t>
      </w:r>
      <w:r>
        <w:rPr>
          <w:sz w:val="22"/>
        </w:rPr>
        <w:t>refiere</w:t>
      </w:r>
      <w:r>
        <w:rPr>
          <w:spacing w:val="-1"/>
          <w:sz w:val="22"/>
        </w:rPr>
        <w:t> </w:t>
      </w:r>
      <w:r>
        <w:rPr>
          <w:sz w:val="22"/>
        </w:rPr>
        <w:t>la</w:t>
      </w:r>
      <w:r>
        <w:rPr>
          <w:spacing w:val="-1"/>
          <w:sz w:val="22"/>
        </w:rPr>
        <w:t> </w:t>
      </w:r>
      <w:r>
        <w:rPr>
          <w:sz w:val="22"/>
        </w:rPr>
        <w:t>letra</w:t>
      </w:r>
      <w:r>
        <w:rPr>
          <w:spacing w:val="-1"/>
          <w:sz w:val="22"/>
        </w:rPr>
        <w:t> </w:t>
      </w:r>
      <w:r>
        <w:rPr>
          <w:sz w:val="22"/>
        </w:rPr>
        <w:t>b)</w:t>
      </w:r>
      <w:r>
        <w:rPr>
          <w:spacing w:val="-1"/>
          <w:sz w:val="22"/>
        </w:rPr>
        <w:t> </w:t>
      </w:r>
      <w:r>
        <w:rPr>
          <w:sz w:val="22"/>
        </w:rPr>
        <w:t>de</w:t>
      </w:r>
      <w:r>
        <w:rPr>
          <w:spacing w:val="-1"/>
          <w:sz w:val="22"/>
        </w:rPr>
        <w:t> </w:t>
      </w:r>
      <w:r>
        <w:rPr>
          <w:sz w:val="22"/>
        </w:rPr>
        <w:t>este</w:t>
      </w:r>
      <w:r>
        <w:rPr>
          <w:spacing w:val="-1"/>
          <w:sz w:val="22"/>
        </w:rPr>
        <w:t> </w:t>
      </w:r>
      <w:r>
        <w:rPr>
          <w:sz w:val="22"/>
        </w:rPr>
        <w:t>apartado,</w:t>
      </w:r>
      <w:r>
        <w:rPr>
          <w:spacing w:val="-1"/>
          <w:sz w:val="22"/>
        </w:rPr>
        <w:t> </w:t>
      </w:r>
      <w:r>
        <w:rPr>
          <w:sz w:val="22"/>
        </w:rPr>
        <w:t>salvo</w:t>
      </w:r>
      <w:r>
        <w:rPr>
          <w:spacing w:val="-1"/>
          <w:sz w:val="22"/>
        </w:rPr>
        <w:t> </w:t>
      </w:r>
      <w:r>
        <w:rPr>
          <w:sz w:val="22"/>
        </w:rPr>
        <w:t>que con anterioridad hubiesen sido autorizados expresamente, siempre que Sermugran no hubiese notificado dentro de este plazo su oposición a los mismos. Este régimen será igualmente aplicable si los subcontratistas hubiesen sido identificados en la oferta mediante la descripción de su perfil profesional.</w:t>
      </w:r>
    </w:p>
    <w:p>
      <w:pPr>
        <w:pStyle w:val="BodyText"/>
      </w:pPr>
    </w:p>
    <w:p>
      <w:pPr>
        <w:pStyle w:val="BodyText"/>
        <w:spacing w:before="228"/>
      </w:pPr>
    </w:p>
    <w:p>
      <w:pPr>
        <w:pStyle w:val="BodyText"/>
        <w:spacing w:line="396" w:lineRule="auto"/>
        <w:ind w:left="144" w:right="851" w:firstLine="720"/>
        <w:jc w:val="both"/>
      </w:pPr>
      <w:r>
        <w:rPr>
          <w:b/>
        </w:rPr>
        <w:t>25.2.- </w:t>
      </w:r>
      <w:r>
        <w:rPr/>
        <w:t>De conformidad con lo establecido en el artículo 202.4 de la LCSP, el subcontratista estará obligado</w:t>
      </w:r>
      <w:r>
        <w:rPr>
          <w:spacing w:val="-8"/>
        </w:rPr>
        <w:t> </w:t>
      </w:r>
      <w:r>
        <w:rPr/>
        <w:t>a</w:t>
      </w:r>
      <w:r>
        <w:rPr>
          <w:spacing w:val="-8"/>
        </w:rPr>
        <w:t> </w:t>
      </w:r>
      <w:r>
        <w:rPr/>
        <w:t>cumplir</w:t>
      </w:r>
      <w:r>
        <w:rPr>
          <w:spacing w:val="-8"/>
        </w:rPr>
        <w:t> </w:t>
      </w:r>
      <w:r>
        <w:rPr/>
        <w:t>las</w:t>
      </w:r>
      <w:r>
        <w:rPr>
          <w:spacing w:val="-8"/>
        </w:rPr>
        <w:t> </w:t>
      </w:r>
      <w:r>
        <w:rPr/>
        <w:t>condiciones</w:t>
      </w:r>
      <w:r>
        <w:rPr>
          <w:spacing w:val="-8"/>
        </w:rPr>
        <w:t> </w:t>
      </w:r>
      <w:r>
        <w:rPr/>
        <w:t>especiales</w:t>
      </w:r>
      <w:r>
        <w:rPr>
          <w:spacing w:val="-8"/>
        </w:rPr>
        <w:t> </w:t>
      </w:r>
      <w:r>
        <w:rPr/>
        <w:t>de</w:t>
      </w:r>
      <w:r>
        <w:rPr>
          <w:spacing w:val="-8"/>
        </w:rPr>
        <w:t> </w:t>
      </w:r>
      <w:r>
        <w:rPr/>
        <w:t>ejecución</w:t>
      </w:r>
      <w:r>
        <w:rPr>
          <w:spacing w:val="-8"/>
        </w:rPr>
        <w:t> </w:t>
      </w:r>
      <w:r>
        <w:rPr/>
        <w:t>exigidas</w:t>
      </w:r>
      <w:r>
        <w:rPr>
          <w:spacing w:val="-8"/>
        </w:rPr>
        <w:t> </w:t>
      </w:r>
      <w:r>
        <w:rPr/>
        <w:t>en</w:t>
      </w:r>
      <w:r>
        <w:rPr>
          <w:spacing w:val="-8"/>
        </w:rPr>
        <w:t> </w:t>
      </w:r>
      <w:r>
        <w:rPr/>
        <w:t>la</w:t>
      </w:r>
      <w:r>
        <w:rPr>
          <w:spacing w:val="-8"/>
        </w:rPr>
        <w:t> </w:t>
      </w:r>
      <w:r>
        <w:rPr/>
        <w:t>cláusula</w:t>
      </w:r>
      <w:r>
        <w:rPr>
          <w:spacing w:val="-8"/>
        </w:rPr>
        <w:t> </w:t>
      </w:r>
      <w:r>
        <w:rPr/>
        <w:t>25.4</w:t>
      </w:r>
      <w:r>
        <w:rPr>
          <w:spacing w:val="-8"/>
        </w:rPr>
        <w:t> </w:t>
      </w:r>
      <w:r>
        <w:rPr/>
        <w:t>del</w:t>
      </w:r>
      <w:r>
        <w:rPr>
          <w:spacing w:val="-8"/>
        </w:rPr>
        <w:t> </w:t>
      </w:r>
      <w:r>
        <w:rPr/>
        <w:t>presente</w:t>
      </w:r>
      <w:r>
        <w:rPr>
          <w:spacing w:val="-8"/>
        </w:rPr>
        <w:t> </w:t>
      </w:r>
      <w:r>
        <w:rPr/>
        <w:t>pliego.</w:t>
      </w:r>
    </w:p>
    <w:p>
      <w:pPr>
        <w:pStyle w:val="BodyText"/>
      </w:pPr>
    </w:p>
    <w:p>
      <w:pPr>
        <w:pStyle w:val="BodyText"/>
        <w:spacing w:before="230"/>
      </w:pPr>
    </w:p>
    <w:p>
      <w:pPr>
        <w:pStyle w:val="BodyText"/>
        <w:spacing w:line="396" w:lineRule="auto"/>
        <w:ind w:left="144" w:right="849" w:firstLine="720"/>
        <w:jc w:val="both"/>
      </w:pPr>
      <w:r>
        <w:rPr>
          <w:b/>
        </w:rPr>
        <w:t>25.3.- </w:t>
      </w:r>
      <w:r>
        <w:rPr/>
        <w:t>El contratista deberá pagar a los subcontratistas o suministradores en los términos establecidos en el artículo 216 de la LCSP.</w:t>
      </w:r>
    </w:p>
    <w:p>
      <w:pPr>
        <w:pStyle w:val="BodyText"/>
      </w:pPr>
    </w:p>
    <w:p>
      <w:pPr>
        <w:pStyle w:val="BodyText"/>
        <w:spacing w:before="230"/>
      </w:pPr>
    </w:p>
    <w:p>
      <w:pPr>
        <w:pStyle w:val="BodyText"/>
        <w:spacing w:line="396" w:lineRule="auto" w:before="1"/>
        <w:ind w:left="144" w:right="851" w:firstLine="720"/>
        <w:jc w:val="both"/>
      </w:pPr>
      <w:r>
        <w:rPr>
          <w:b/>
        </w:rPr>
        <w:t>25.4.- </w:t>
      </w:r>
      <w:r>
        <w:rPr/>
        <w:t>Sermugran podrá verificar que el contratista paga debidamente a los subcontratistas </w:t>
      </w:r>
      <w:r>
        <w:rPr/>
        <w:t>o suministradores que participan en el contrato.</w:t>
      </w:r>
    </w:p>
    <w:p>
      <w:pPr>
        <w:pStyle w:val="BodyText"/>
        <w:spacing w:line="396" w:lineRule="auto" w:before="159"/>
        <w:ind w:left="144" w:right="848" w:firstLine="720"/>
        <w:jc w:val="both"/>
      </w:pPr>
      <w:r>
        <w:rPr/>
        <w:t>Para ello cuando el ente público contratante lo solicite, el contratista adjudicatario le remitirá una relación detallada de los subcontratistas o suministradores que participen en el contrato cuando se perfeccione su participación, con indicación de las condiciones de subcontratación o suministro de cada uno de ellos que guarden relación directa con el plazo de pago.</w:t>
      </w:r>
    </w:p>
    <w:p>
      <w:pPr>
        <w:pStyle w:val="BodyText"/>
        <w:spacing w:after="0" w:line="396" w:lineRule="auto"/>
        <w:jc w:val="both"/>
        <w:sectPr>
          <w:pgSz w:w="11910" w:h="16840"/>
          <w:pgMar w:header="1089" w:footer="0" w:top="1720" w:bottom="280" w:left="1275" w:right="283"/>
        </w:sectPr>
      </w:pPr>
    </w:p>
    <w:p>
      <w:pPr>
        <w:pStyle w:val="BodyText"/>
        <w:spacing w:line="396" w:lineRule="auto" w:before="105"/>
        <w:ind w:left="144" w:right="850" w:firstLine="720"/>
        <w:jc w:val="both"/>
      </w:pPr>
      <w:r>
        <w:rPr/>
        <w:t>Asimismo, a solicitud del ente público contratante, el contratista adjudicatario deberá aportar justificante</w:t>
      </w:r>
      <w:r>
        <w:rPr>
          <w:spacing w:val="-6"/>
        </w:rPr>
        <w:t> </w:t>
      </w:r>
      <w:r>
        <w:rPr/>
        <w:t>de</w:t>
      </w:r>
      <w:r>
        <w:rPr>
          <w:spacing w:val="-6"/>
        </w:rPr>
        <w:t> </w:t>
      </w:r>
      <w:r>
        <w:rPr/>
        <w:t>cumplimiento</w:t>
      </w:r>
      <w:r>
        <w:rPr>
          <w:spacing w:val="-6"/>
        </w:rPr>
        <w:t> </w:t>
      </w:r>
      <w:r>
        <w:rPr/>
        <w:t>de</w:t>
      </w:r>
      <w:r>
        <w:rPr>
          <w:spacing w:val="-6"/>
        </w:rPr>
        <w:t> </w:t>
      </w:r>
      <w:r>
        <w:rPr/>
        <w:t>los</w:t>
      </w:r>
      <w:r>
        <w:rPr>
          <w:spacing w:val="-6"/>
        </w:rPr>
        <w:t> </w:t>
      </w:r>
      <w:r>
        <w:rPr/>
        <w:t>pagos</w:t>
      </w:r>
      <w:r>
        <w:rPr>
          <w:spacing w:val="-6"/>
        </w:rPr>
        <w:t> </w:t>
      </w:r>
      <w:r>
        <w:rPr/>
        <w:t>dentro</w:t>
      </w:r>
      <w:r>
        <w:rPr>
          <w:spacing w:val="-6"/>
        </w:rPr>
        <w:t> </w:t>
      </w:r>
      <w:r>
        <w:rPr/>
        <w:t>de</w:t>
      </w:r>
      <w:r>
        <w:rPr>
          <w:spacing w:val="-6"/>
        </w:rPr>
        <w:t> </w:t>
      </w:r>
      <w:r>
        <w:rPr/>
        <w:t>los</w:t>
      </w:r>
      <w:r>
        <w:rPr>
          <w:spacing w:val="-6"/>
        </w:rPr>
        <w:t> </w:t>
      </w:r>
      <w:r>
        <w:rPr/>
        <w:t>plazos</w:t>
      </w:r>
      <w:r>
        <w:rPr>
          <w:spacing w:val="-6"/>
        </w:rPr>
        <w:t> </w:t>
      </w:r>
      <w:r>
        <w:rPr/>
        <w:t>establecidos</w:t>
      </w:r>
      <w:r>
        <w:rPr>
          <w:spacing w:val="-6"/>
        </w:rPr>
        <w:t> </w:t>
      </w:r>
      <w:r>
        <w:rPr/>
        <w:t>en</w:t>
      </w:r>
      <w:r>
        <w:rPr>
          <w:spacing w:val="-6"/>
        </w:rPr>
        <w:t> </w:t>
      </w:r>
      <w:r>
        <w:rPr/>
        <w:t>el</w:t>
      </w:r>
      <w:r>
        <w:rPr>
          <w:spacing w:val="-6"/>
        </w:rPr>
        <w:t> </w:t>
      </w:r>
      <w:r>
        <w:rPr/>
        <w:t>artículo</w:t>
      </w:r>
      <w:r>
        <w:rPr>
          <w:spacing w:val="-6"/>
        </w:rPr>
        <w:t> </w:t>
      </w:r>
      <w:r>
        <w:rPr/>
        <w:t>216</w:t>
      </w:r>
      <w:r>
        <w:rPr>
          <w:spacing w:val="-6"/>
        </w:rPr>
        <w:t> </w:t>
      </w:r>
      <w:r>
        <w:rPr/>
        <w:t>de</w:t>
      </w:r>
      <w:r>
        <w:rPr>
          <w:spacing w:val="-6"/>
        </w:rPr>
        <w:t> </w:t>
      </w:r>
      <w:r>
        <w:rPr/>
        <w:t>la</w:t>
      </w:r>
      <w:r>
        <w:rPr>
          <w:spacing w:val="-6"/>
        </w:rPr>
        <w:t> </w:t>
      </w:r>
      <w:r>
        <w:rPr/>
        <w:t>LCSP</w:t>
      </w:r>
      <w:r>
        <w:rPr>
          <w:spacing w:val="-6"/>
        </w:rPr>
        <w:t> </w:t>
      </w:r>
      <w:r>
        <w:rPr/>
        <w:t>y en la Ley 3/2004, de 29 de diciembre, en lo que le sea de aplicación.</w:t>
      </w:r>
    </w:p>
    <w:p>
      <w:pPr>
        <w:pStyle w:val="BodyText"/>
        <w:spacing w:line="396" w:lineRule="auto" w:before="159"/>
        <w:ind w:left="144" w:right="849" w:firstLine="720"/>
        <w:jc w:val="both"/>
      </w:pPr>
      <w:r>
        <w:rPr/>
        <w:t>Estas obligaciones se consideran condiciones esenciales en la ejecución del contrato, y su incumplimiento dará lugar a las consecuencias previstas por el ordenamiento jurídico.</w:t>
      </w:r>
    </w:p>
    <w:p>
      <w:pPr>
        <w:pStyle w:val="Heading1"/>
        <w:spacing w:before="159"/>
        <w:ind w:left="864"/>
      </w:pPr>
      <w:r>
        <w:rPr>
          <w:spacing w:val="-6"/>
        </w:rPr>
        <w:t>26.-</w:t>
      </w:r>
      <w:r>
        <w:rPr>
          <w:spacing w:val="-4"/>
        </w:rPr>
        <w:t> </w:t>
      </w:r>
      <w:r>
        <w:rPr>
          <w:spacing w:val="-6"/>
        </w:rPr>
        <w:t>SUCESIÓN</w:t>
      </w:r>
      <w:r>
        <w:rPr>
          <w:spacing w:val="-4"/>
        </w:rPr>
        <w:t> </w:t>
      </w:r>
      <w:r>
        <w:rPr>
          <w:spacing w:val="-6"/>
        </w:rPr>
        <w:t>EN</w:t>
      </w:r>
      <w:r>
        <w:rPr>
          <w:spacing w:val="-4"/>
        </w:rPr>
        <w:t> </w:t>
      </w:r>
      <w:r>
        <w:rPr>
          <w:spacing w:val="-6"/>
        </w:rPr>
        <w:t>LA</w:t>
      </w:r>
      <w:r>
        <w:rPr>
          <w:spacing w:val="-4"/>
        </w:rPr>
        <w:t> </w:t>
      </w:r>
      <w:r>
        <w:rPr>
          <w:spacing w:val="-6"/>
        </w:rPr>
        <w:t>PERSONA</w:t>
      </w:r>
      <w:r>
        <w:rPr>
          <w:spacing w:val="-3"/>
        </w:rPr>
        <w:t> </w:t>
      </w:r>
      <w:r>
        <w:rPr>
          <w:spacing w:val="-6"/>
        </w:rPr>
        <w:t>DEL</w:t>
      </w:r>
      <w:r>
        <w:rPr>
          <w:spacing w:val="-4"/>
        </w:rPr>
        <w:t> </w:t>
      </w:r>
      <w:r>
        <w:rPr>
          <w:spacing w:val="-6"/>
        </w:rPr>
        <w:t>CONTRATISTA</w:t>
      </w:r>
    </w:p>
    <w:p>
      <w:pPr>
        <w:pStyle w:val="BodyText"/>
        <w:spacing w:before="3"/>
        <w:rPr>
          <w:b/>
          <w:sz w:val="4"/>
        </w:rPr>
      </w:pPr>
      <w:r>
        <w:rPr>
          <w:b/>
          <w:sz w:val="4"/>
        </w:rPr>
        <mc:AlternateContent>
          <mc:Choice Requires="wps">
            <w:drawing>
              <wp:anchor distT="0" distB="0" distL="0" distR="0" allowOverlap="1" layoutInCell="1" locked="0" behindDoc="1" simplePos="0" relativeHeight="487608832">
                <wp:simplePos x="0" y="0"/>
                <wp:positionH relativeFrom="page">
                  <wp:posOffset>1630679</wp:posOffset>
                </wp:positionH>
                <wp:positionV relativeFrom="paragraph">
                  <wp:posOffset>46437</wp:posOffset>
                </wp:positionV>
                <wp:extent cx="3051810"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3051810" cy="1270"/>
                        </a:xfrm>
                        <a:custGeom>
                          <a:avLst/>
                          <a:gdLst/>
                          <a:ahLst/>
                          <a:cxnLst/>
                          <a:rect l="l" t="t" r="r" b="b"/>
                          <a:pathLst>
                            <a:path w="3051810" h="0">
                              <a:moveTo>
                                <a:pt x="0" y="0"/>
                              </a:moveTo>
                              <a:lnTo>
                                <a:pt x="305181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8.399994pt;margin-top:3.656518pt;width:240.3pt;height:.1pt;mso-position-horizontal-relative:page;mso-position-vertical-relative:paragraph;z-index:-15707648;mso-wrap-distance-left:0;mso-wrap-distance-right:0" id="docshape40" coordorigin="2568,73" coordsize="4806,0" path="m2568,73l7374,73e" filled="false" stroked="true" strokeweight=".6pt" strokecolor="#000000">
                <v:path arrowok="t"/>
                <v:stroke dashstyle="solid"/>
                <w10:wrap type="topAndBottom"/>
              </v:shape>
            </w:pict>
          </mc:Fallback>
        </mc:AlternateContent>
      </w:r>
    </w:p>
    <w:p>
      <w:pPr>
        <w:pStyle w:val="BodyText"/>
        <w:rPr>
          <w:b/>
        </w:rPr>
      </w:pPr>
    </w:p>
    <w:p>
      <w:pPr>
        <w:pStyle w:val="BodyText"/>
        <w:rPr>
          <w:b/>
        </w:rPr>
      </w:pPr>
    </w:p>
    <w:p>
      <w:pPr>
        <w:pStyle w:val="BodyText"/>
        <w:spacing w:before="63"/>
        <w:rPr>
          <w:b/>
        </w:rPr>
      </w:pPr>
    </w:p>
    <w:p>
      <w:pPr>
        <w:pStyle w:val="BodyText"/>
        <w:spacing w:line="396" w:lineRule="auto"/>
        <w:ind w:left="144" w:right="850" w:firstLine="720"/>
        <w:jc w:val="both"/>
      </w:pPr>
      <w:r>
        <w:rPr/>
        <w:t>En</w:t>
      </w:r>
      <w:r>
        <w:rPr>
          <w:spacing w:val="-2"/>
        </w:rPr>
        <w:t> </w:t>
      </w:r>
      <w:r>
        <w:rPr/>
        <w:t>los</w:t>
      </w:r>
      <w:r>
        <w:rPr>
          <w:spacing w:val="-2"/>
        </w:rPr>
        <w:t> </w:t>
      </w:r>
      <w:r>
        <w:rPr/>
        <w:t>casos</w:t>
      </w:r>
      <w:r>
        <w:rPr>
          <w:spacing w:val="-2"/>
        </w:rPr>
        <w:t> </w:t>
      </w:r>
      <w:r>
        <w:rPr/>
        <w:t>de</w:t>
      </w:r>
      <w:r>
        <w:rPr>
          <w:spacing w:val="-2"/>
        </w:rPr>
        <w:t> </w:t>
      </w:r>
      <w:r>
        <w:rPr/>
        <w:t>fusión,</w:t>
      </w:r>
      <w:r>
        <w:rPr>
          <w:spacing w:val="-2"/>
        </w:rPr>
        <w:t> </w:t>
      </w:r>
      <w:r>
        <w:rPr/>
        <w:t>escisión,</w:t>
      </w:r>
      <w:r>
        <w:rPr>
          <w:spacing w:val="-2"/>
        </w:rPr>
        <w:t> </w:t>
      </w:r>
      <w:r>
        <w:rPr/>
        <w:t>aportación</w:t>
      </w:r>
      <w:r>
        <w:rPr>
          <w:spacing w:val="-2"/>
        </w:rPr>
        <w:t> </w:t>
      </w:r>
      <w:r>
        <w:rPr/>
        <w:t>o</w:t>
      </w:r>
      <w:r>
        <w:rPr>
          <w:spacing w:val="-2"/>
        </w:rPr>
        <w:t> </w:t>
      </w:r>
      <w:r>
        <w:rPr/>
        <w:t>transmisión</w:t>
      </w:r>
      <w:r>
        <w:rPr>
          <w:spacing w:val="-2"/>
        </w:rPr>
        <w:t> </w:t>
      </w:r>
      <w:r>
        <w:rPr/>
        <w:t>de</w:t>
      </w:r>
      <w:r>
        <w:rPr>
          <w:spacing w:val="-2"/>
        </w:rPr>
        <w:t> </w:t>
      </w:r>
      <w:r>
        <w:rPr/>
        <w:t>empresas</w:t>
      </w:r>
      <w:r>
        <w:rPr>
          <w:spacing w:val="-2"/>
        </w:rPr>
        <w:t> </w:t>
      </w:r>
      <w:r>
        <w:rPr/>
        <w:t>o</w:t>
      </w:r>
      <w:r>
        <w:rPr>
          <w:spacing w:val="-2"/>
        </w:rPr>
        <w:t> </w:t>
      </w:r>
      <w:r>
        <w:rPr/>
        <w:t>ramas</w:t>
      </w:r>
      <w:r>
        <w:rPr>
          <w:spacing w:val="-2"/>
        </w:rPr>
        <w:t> </w:t>
      </w:r>
      <w:r>
        <w:rPr/>
        <w:t>de</w:t>
      </w:r>
      <w:r>
        <w:rPr>
          <w:spacing w:val="-2"/>
        </w:rPr>
        <w:t> </w:t>
      </w:r>
      <w:r>
        <w:rPr/>
        <w:t>actividad</w:t>
      </w:r>
      <w:r>
        <w:rPr>
          <w:spacing w:val="-2"/>
        </w:rPr>
        <w:t> </w:t>
      </w:r>
      <w:r>
        <w:rPr/>
        <w:t>de</w:t>
      </w:r>
      <w:r>
        <w:rPr>
          <w:spacing w:val="-2"/>
        </w:rPr>
        <w:t> </w:t>
      </w:r>
      <w:r>
        <w:rPr/>
        <w:t>las mismas,</w:t>
      </w:r>
      <w:r>
        <w:rPr>
          <w:spacing w:val="40"/>
        </w:rPr>
        <w:t> </w:t>
      </w:r>
      <w:r>
        <w:rPr/>
        <w:t>continuará</w:t>
      </w:r>
      <w:r>
        <w:rPr>
          <w:spacing w:val="-4"/>
        </w:rPr>
        <w:t> </w:t>
      </w:r>
      <w:r>
        <w:rPr/>
        <w:t>el</w:t>
      </w:r>
      <w:r>
        <w:rPr>
          <w:spacing w:val="-4"/>
        </w:rPr>
        <w:t> </w:t>
      </w:r>
      <w:r>
        <w:rPr/>
        <w:t>contrato</w:t>
      </w:r>
      <w:r>
        <w:rPr>
          <w:spacing w:val="-4"/>
        </w:rPr>
        <w:t> </w:t>
      </w:r>
      <w:r>
        <w:rPr/>
        <w:t>vigente</w:t>
      </w:r>
      <w:r>
        <w:rPr>
          <w:spacing w:val="-4"/>
        </w:rPr>
        <w:t> </w:t>
      </w:r>
      <w:r>
        <w:rPr/>
        <w:t>con</w:t>
      </w:r>
      <w:r>
        <w:rPr>
          <w:spacing w:val="-4"/>
        </w:rPr>
        <w:t> </w:t>
      </w:r>
      <w:r>
        <w:rPr/>
        <w:t>la</w:t>
      </w:r>
      <w:r>
        <w:rPr>
          <w:spacing w:val="-4"/>
        </w:rPr>
        <w:t> </w:t>
      </w:r>
      <w:r>
        <w:rPr/>
        <w:t>entidad</w:t>
      </w:r>
      <w:r>
        <w:rPr>
          <w:spacing w:val="-4"/>
        </w:rPr>
        <w:t> </w:t>
      </w:r>
      <w:r>
        <w:rPr/>
        <w:t>resultante,</w:t>
      </w:r>
      <w:r>
        <w:rPr>
          <w:spacing w:val="-4"/>
        </w:rPr>
        <w:t> </w:t>
      </w:r>
      <w:r>
        <w:rPr/>
        <w:t>que</w:t>
      </w:r>
      <w:r>
        <w:rPr>
          <w:spacing w:val="-4"/>
        </w:rPr>
        <w:t> </w:t>
      </w:r>
      <w:r>
        <w:rPr/>
        <w:t>quedará</w:t>
      </w:r>
      <w:r>
        <w:rPr>
          <w:spacing w:val="-4"/>
        </w:rPr>
        <w:t> </w:t>
      </w:r>
      <w:r>
        <w:rPr/>
        <w:t>subrogada</w:t>
      </w:r>
      <w:r>
        <w:rPr>
          <w:spacing w:val="-4"/>
        </w:rPr>
        <w:t> </w:t>
      </w:r>
      <w:r>
        <w:rPr/>
        <w:t>en</w:t>
      </w:r>
      <w:r>
        <w:rPr>
          <w:spacing w:val="-4"/>
        </w:rPr>
        <w:t> </w:t>
      </w:r>
      <w:r>
        <w:rPr/>
        <w:t>los</w:t>
      </w:r>
      <w:r>
        <w:rPr>
          <w:spacing w:val="-4"/>
        </w:rPr>
        <w:t> </w:t>
      </w:r>
      <w:r>
        <w:rPr/>
        <w:t>derechos</w:t>
      </w:r>
      <w:r>
        <w:rPr>
          <w:spacing w:val="-4"/>
        </w:rPr>
        <w:t> </w:t>
      </w:r>
      <w:r>
        <w:rPr/>
        <w:t>y obligaciones dimanantes del mismo, de conformidad con lo establecido en el artículo 98 de la LCSP.</w:t>
      </w:r>
    </w:p>
    <w:p>
      <w:pPr>
        <w:pStyle w:val="BodyText"/>
        <w:spacing w:line="396" w:lineRule="auto" w:before="159"/>
        <w:ind w:left="144" w:right="851" w:firstLine="720"/>
        <w:jc w:val="both"/>
      </w:pPr>
      <w:r>
        <w:rPr/>
        <w:t>Es</w:t>
      </w:r>
      <w:r>
        <w:rPr>
          <w:spacing w:val="-8"/>
        </w:rPr>
        <w:t> </w:t>
      </w:r>
      <w:r>
        <w:rPr/>
        <w:t>obligación</w:t>
      </w:r>
      <w:r>
        <w:rPr>
          <w:spacing w:val="-8"/>
        </w:rPr>
        <w:t> </w:t>
      </w:r>
      <w:r>
        <w:rPr/>
        <w:t>del</w:t>
      </w:r>
      <w:r>
        <w:rPr>
          <w:spacing w:val="-8"/>
        </w:rPr>
        <w:t> </w:t>
      </w:r>
      <w:r>
        <w:rPr/>
        <w:t>contratista</w:t>
      </w:r>
      <w:r>
        <w:rPr>
          <w:spacing w:val="-8"/>
        </w:rPr>
        <w:t> </w:t>
      </w:r>
      <w:r>
        <w:rPr/>
        <w:t>comunicar</w:t>
      </w:r>
      <w:r>
        <w:rPr>
          <w:spacing w:val="-8"/>
        </w:rPr>
        <w:t> </w:t>
      </w:r>
      <w:r>
        <w:rPr/>
        <w:t>fehacientemente</w:t>
      </w:r>
      <w:r>
        <w:rPr>
          <w:spacing w:val="-8"/>
        </w:rPr>
        <w:t> </w:t>
      </w:r>
      <w:r>
        <w:rPr/>
        <w:t>a</w:t>
      </w:r>
      <w:r>
        <w:rPr>
          <w:spacing w:val="-8"/>
        </w:rPr>
        <w:t> </w:t>
      </w:r>
      <w:r>
        <w:rPr/>
        <w:t>Sermugran</w:t>
      </w:r>
      <w:r>
        <w:rPr>
          <w:spacing w:val="-8"/>
        </w:rPr>
        <w:t> </w:t>
      </w:r>
      <w:r>
        <w:rPr/>
        <w:t>cualquier</w:t>
      </w:r>
      <w:r>
        <w:rPr>
          <w:spacing w:val="-8"/>
        </w:rPr>
        <w:t> </w:t>
      </w:r>
      <w:r>
        <w:rPr/>
        <w:t>cambio</w:t>
      </w:r>
      <w:r>
        <w:rPr>
          <w:spacing w:val="-8"/>
        </w:rPr>
        <w:t> </w:t>
      </w:r>
      <w:r>
        <w:rPr/>
        <w:t>que</w:t>
      </w:r>
      <w:r>
        <w:rPr>
          <w:spacing w:val="-8"/>
        </w:rPr>
        <w:t> </w:t>
      </w:r>
      <w:r>
        <w:rPr/>
        <w:t>afecte a</w:t>
      </w:r>
      <w:r>
        <w:rPr>
          <w:spacing w:val="-3"/>
        </w:rPr>
        <w:t> </w:t>
      </w:r>
      <w:r>
        <w:rPr/>
        <w:t>su</w:t>
      </w:r>
      <w:r>
        <w:rPr>
          <w:spacing w:val="-3"/>
        </w:rPr>
        <w:t> </w:t>
      </w:r>
      <w:r>
        <w:rPr/>
        <w:t>personalidad</w:t>
      </w:r>
      <w:r>
        <w:rPr>
          <w:spacing w:val="-3"/>
        </w:rPr>
        <w:t> </w:t>
      </w:r>
      <w:r>
        <w:rPr/>
        <w:t>jurídica,</w:t>
      </w:r>
      <w:r>
        <w:rPr>
          <w:spacing w:val="-3"/>
        </w:rPr>
        <w:t> </w:t>
      </w:r>
      <w:r>
        <w:rPr/>
        <w:t>suspendiéndose</w:t>
      </w:r>
      <w:r>
        <w:rPr>
          <w:spacing w:val="-3"/>
        </w:rPr>
        <w:t> </w:t>
      </w:r>
      <w:r>
        <w:rPr/>
        <w:t>el</w:t>
      </w:r>
      <w:r>
        <w:rPr>
          <w:spacing w:val="-3"/>
        </w:rPr>
        <w:t> </w:t>
      </w:r>
      <w:r>
        <w:rPr/>
        <w:t>cómputo</w:t>
      </w:r>
      <w:r>
        <w:rPr>
          <w:spacing w:val="-3"/>
        </w:rPr>
        <w:t> </w:t>
      </w:r>
      <w:r>
        <w:rPr/>
        <w:t>de</w:t>
      </w:r>
      <w:r>
        <w:rPr>
          <w:spacing w:val="-3"/>
        </w:rPr>
        <w:t> </w:t>
      </w:r>
      <w:r>
        <w:rPr/>
        <w:t>los</w:t>
      </w:r>
      <w:r>
        <w:rPr>
          <w:spacing w:val="-3"/>
        </w:rPr>
        <w:t> </w:t>
      </w:r>
      <w:r>
        <w:rPr/>
        <w:t>plazos</w:t>
      </w:r>
      <w:r>
        <w:rPr>
          <w:spacing w:val="-3"/>
        </w:rPr>
        <w:t> </w:t>
      </w:r>
      <w:r>
        <w:rPr/>
        <w:t>legalmente</w:t>
      </w:r>
      <w:r>
        <w:rPr>
          <w:spacing w:val="-3"/>
        </w:rPr>
        <w:t> </w:t>
      </w:r>
      <w:r>
        <w:rPr/>
        <w:t>previstos</w:t>
      </w:r>
      <w:r>
        <w:rPr>
          <w:spacing w:val="-3"/>
        </w:rPr>
        <w:t> </w:t>
      </w:r>
      <w:r>
        <w:rPr/>
        <w:t>para</w:t>
      </w:r>
      <w:r>
        <w:rPr>
          <w:spacing w:val="-3"/>
        </w:rPr>
        <w:t> </w:t>
      </w:r>
      <w:r>
        <w:rPr/>
        <w:t>el</w:t>
      </w:r>
      <w:r>
        <w:rPr>
          <w:spacing w:val="-3"/>
        </w:rPr>
        <w:t> </w:t>
      </w:r>
      <w:r>
        <w:rPr/>
        <w:t>abono</w:t>
      </w:r>
      <w:r>
        <w:rPr>
          <w:spacing w:val="-3"/>
        </w:rPr>
        <w:t> </w:t>
      </w:r>
      <w:r>
        <w:rPr/>
        <w:t>de las</w:t>
      </w:r>
      <w:r>
        <w:rPr>
          <w:spacing w:val="-1"/>
        </w:rPr>
        <w:t> </w:t>
      </w:r>
      <w:r>
        <w:rPr/>
        <w:t>facturas</w:t>
      </w:r>
      <w:r>
        <w:rPr>
          <w:spacing w:val="-1"/>
        </w:rPr>
        <w:t> </w:t>
      </w:r>
      <w:r>
        <w:rPr/>
        <w:t>correspondientes</w:t>
      </w:r>
      <w:r>
        <w:rPr>
          <w:spacing w:val="-1"/>
        </w:rPr>
        <w:t> </w:t>
      </w:r>
      <w:r>
        <w:rPr/>
        <w:t>hasta</w:t>
      </w:r>
      <w:r>
        <w:rPr>
          <w:spacing w:val="-1"/>
        </w:rPr>
        <w:t> </w:t>
      </w:r>
      <w:r>
        <w:rPr/>
        <w:t>que</w:t>
      </w:r>
      <w:r>
        <w:rPr>
          <w:spacing w:val="-1"/>
        </w:rPr>
        <w:t> </w:t>
      </w:r>
      <w:r>
        <w:rPr/>
        <w:t>se</w:t>
      </w:r>
      <w:r>
        <w:rPr>
          <w:spacing w:val="-1"/>
        </w:rPr>
        <w:t> </w:t>
      </w:r>
      <w:r>
        <w:rPr/>
        <w:t>verifique</w:t>
      </w:r>
      <w:r>
        <w:rPr>
          <w:spacing w:val="-1"/>
        </w:rPr>
        <w:t> </w:t>
      </w:r>
      <w:r>
        <w:rPr/>
        <w:t>el</w:t>
      </w:r>
      <w:r>
        <w:rPr>
          <w:spacing w:val="-1"/>
        </w:rPr>
        <w:t> </w:t>
      </w:r>
      <w:r>
        <w:rPr/>
        <w:t>cumplimiento</w:t>
      </w:r>
      <w:r>
        <w:rPr>
          <w:spacing w:val="-1"/>
        </w:rPr>
        <w:t> </w:t>
      </w:r>
      <w:r>
        <w:rPr/>
        <w:t>de</w:t>
      </w:r>
      <w:r>
        <w:rPr>
          <w:spacing w:val="-1"/>
        </w:rPr>
        <w:t> </w:t>
      </w:r>
      <w:r>
        <w:rPr/>
        <w:t>las</w:t>
      </w:r>
      <w:r>
        <w:rPr>
          <w:spacing w:val="-1"/>
        </w:rPr>
        <w:t> </w:t>
      </w:r>
      <w:r>
        <w:rPr/>
        <w:t>condiciones</w:t>
      </w:r>
      <w:r>
        <w:rPr>
          <w:spacing w:val="-1"/>
        </w:rPr>
        <w:t> </w:t>
      </w:r>
      <w:r>
        <w:rPr/>
        <w:t>de</w:t>
      </w:r>
      <w:r>
        <w:rPr>
          <w:spacing w:val="-1"/>
        </w:rPr>
        <w:t> </w:t>
      </w:r>
      <w:r>
        <w:rPr/>
        <w:t>la</w:t>
      </w:r>
      <w:r>
        <w:rPr>
          <w:spacing w:val="-1"/>
        </w:rPr>
        <w:t> </w:t>
      </w:r>
      <w:r>
        <w:rPr/>
        <w:t>subrogación.</w:t>
      </w:r>
    </w:p>
    <w:p>
      <w:pPr>
        <w:pStyle w:val="BodyText"/>
        <w:spacing w:line="396" w:lineRule="auto" w:before="159"/>
        <w:ind w:left="144" w:right="850" w:firstLine="720"/>
        <w:jc w:val="both"/>
      </w:pPr>
      <w:r>
        <w:rPr/>
        <w:t>Si no pudiese producirse la subrogación por no reunir la entidad a la que se atribuya el contrato</w:t>
      </w:r>
      <w:r>
        <w:rPr>
          <w:spacing w:val="40"/>
        </w:rPr>
        <w:t> </w:t>
      </w:r>
      <w:r>
        <w:rPr/>
        <w:t>las condiciones de solvencia necesarias, se resolverá éste, considerándose a todos los efectos como un supuesto de resolución por culpa del contratista.</w:t>
      </w:r>
    </w:p>
    <w:p>
      <w:pPr>
        <w:pStyle w:val="Heading1"/>
        <w:spacing w:line="547" w:lineRule="auto" w:before="159"/>
        <w:ind w:left="3217" w:right="3852" w:firstLine="1495"/>
      </w:pPr>
      <w:r>
        <w:rPr>
          <w:spacing w:val="-6"/>
        </w:rPr>
        <w:t>VI </w:t>
      </w:r>
      <w:r>
        <w:rPr>
          <w:spacing w:val="-10"/>
        </w:rPr>
        <w:t>MODIFICACIÓN</w:t>
      </w:r>
      <w:r>
        <w:rPr>
          <w:spacing w:val="-4"/>
        </w:rPr>
        <w:t> </w:t>
      </w:r>
      <w:r>
        <w:rPr>
          <w:spacing w:val="-10"/>
        </w:rPr>
        <w:t>DE</w:t>
      </w:r>
      <w:r>
        <w:rPr>
          <w:spacing w:val="-4"/>
        </w:rPr>
        <w:t> </w:t>
      </w:r>
      <w:r>
        <w:rPr>
          <w:spacing w:val="-10"/>
        </w:rPr>
        <w:t>CONTRATO</w:t>
      </w:r>
    </w:p>
    <w:p>
      <w:pPr>
        <w:spacing w:before="0"/>
        <w:ind w:left="864" w:right="0" w:firstLine="0"/>
        <w:jc w:val="left"/>
        <w:rPr>
          <w:b/>
          <w:sz w:val="22"/>
        </w:rPr>
      </w:pPr>
      <w:r>
        <w:rPr>
          <w:b/>
          <w:spacing w:val="-12"/>
          <w:sz w:val="22"/>
        </w:rPr>
        <w:t>27.-</w:t>
      </w:r>
      <w:r>
        <w:rPr>
          <w:b/>
          <w:spacing w:val="10"/>
          <w:sz w:val="22"/>
        </w:rPr>
        <w:t> </w:t>
      </w:r>
      <w:r>
        <w:rPr>
          <w:b/>
          <w:spacing w:val="-12"/>
          <w:sz w:val="22"/>
        </w:rPr>
        <w:t>MODIFICACIÓN</w:t>
      </w:r>
      <w:r>
        <w:rPr>
          <w:b/>
          <w:spacing w:val="7"/>
          <w:sz w:val="22"/>
        </w:rPr>
        <w:t> </w:t>
      </w:r>
      <w:r>
        <w:rPr>
          <w:b/>
          <w:spacing w:val="-12"/>
          <w:sz w:val="22"/>
        </w:rPr>
        <w:t>DEL</w:t>
      </w:r>
      <w:r>
        <w:rPr>
          <w:b/>
          <w:spacing w:val="7"/>
          <w:sz w:val="22"/>
        </w:rPr>
        <w:t> </w:t>
      </w:r>
      <w:r>
        <w:rPr>
          <w:b/>
          <w:spacing w:val="-12"/>
          <w:sz w:val="22"/>
        </w:rPr>
        <w:t>CONTRATO</w:t>
      </w:r>
    </w:p>
    <w:p>
      <w:pPr>
        <w:pStyle w:val="BodyText"/>
        <w:spacing w:before="8"/>
        <w:rPr>
          <w:b/>
          <w:sz w:val="3"/>
        </w:rPr>
      </w:pPr>
      <w:r>
        <w:rPr>
          <w:b/>
          <w:sz w:val="3"/>
        </w:rPr>
        <mc:AlternateContent>
          <mc:Choice Requires="wps">
            <w:drawing>
              <wp:anchor distT="0" distB="0" distL="0" distR="0" allowOverlap="1" layoutInCell="1" locked="0" behindDoc="1" simplePos="0" relativeHeight="487609344">
                <wp:simplePos x="0" y="0"/>
                <wp:positionH relativeFrom="page">
                  <wp:posOffset>1623060</wp:posOffset>
                </wp:positionH>
                <wp:positionV relativeFrom="paragraph">
                  <wp:posOffset>42400</wp:posOffset>
                </wp:positionV>
                <wp:extent cx="2073910" cy="7620"/>
                <wp:effectExtent l="0" t="0" r="0" b="0"/>
                <wp:wrapTopAndBottom/>
                <wp:docPr id="67" name="Group 67"/>
                <wp:cNvGraphicFramePr>
                  <a:graphicFrameLocks/>
                </wp:cNvGraphicFramePr>
                <a:graphic>
                  <a:graphicData uri="http://schemas.microsoft.com/office/word/2010/wordprocessingGroup">
                    <wpg:wgp>
                      <wpg:cNvPr id="67" name="Group 67"/>
                      <wpg:cNvGrpSpPr/>
                      <wpg:grpSpPr>
                        <a:xfrm>
                          <a:off x="0" y="0"/>
                          <a:ext cx="2073910" cy="7620"/>
                          <a:chExt cx="2073910" cy="7620"/>
                        </a:xfrm>
                      </wpg:grpSpPr>
                      <wps:wsp>
                        <wps:cNvPr id="68" name="Graphic 68"/>
                        <wps:cNvSpPr/>
                        <wps:spPr>
                          <a:xfrm>
                            <a:off x="0" y="3810"/>
                            <a:ext cx="2072639" cy="1270"/>
                          </a:xfrm>
                          <a:custGeom>
                            <a:avLst/>
                            <a:gdLst/>
                            <a:ahLst/>
                            <a:cxnLst/>
                            <a:rect l="l" t="t" r="r" b="b"/>
                            <a:pathLst>
                              <a:path w="2072639" h="0">
                                <a:moveTo>
                                  <a:pt x="0" y="0"/>
                                </a:moveTo>
                                <a:lnTo>
                                  <a:pt x="2072639" y="0"/>
                                </a:lnTo>
                              </a:path>
                            </a:pathLst>
                          </a:custGeom>
                          <a:ln w="7620">
                            <a:solidFill>
                              <a:srgbClr val="000000"/>
                            </a:solidFill>
                            <a:prstDash val="solid"/>
                          </a:ln>
                        </wps:spPr>
                        <wps:bodyPr wrap="square" lIns="0" tIns="0" rIns="0" bIns="0" rtlCol="0">
                          <a:prstTxWarp prst="textNoShape">
                            <a:avLst/>
                          </a:prstTxWarp>
                          <a:noAutofit/>
                        </wps:bodyPr>
                      </wps:wsp>
                      <wps:wsp>
                        <wps:cNvPr id="69" name="Graphic 69"/>
                        <wps:cNvSpPr/>
                        <wps:spPr>
                          <a:xfrm>
                            <a:off x="2072639" y="0"/>
                            <a:ext cx="1270" cy="7620"/>
                          </a:xfrm>
                          <a:custGeom>
                            <a:avLst/>
                            <a:gdLst/>
                            <a:ahLst/>
                            <a:cxnLst/>
                            <a:rect l="l" t="t" r="r" b="b"/>
                            <a:pathLst>
                              <a:path w="1270" h="7620">
                                <a:moveTo>
                                  <a:pt x="1270" y="0"/>
                                </a:moveTo>
                                <a:lnTo>
                                  <a:pt x="0" y="0"/>
                                </a:lnTo>
                                <a:lnTo>
                                  <a:pt x="0" y="7620"/>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800003pt;margin-top:3.338647pt;width:163.3pt;height:.6pt;mso-position-horizontal-relative:page;mso-position-vertical-relative:paragraph;z-index:-15707136;mso-wrap-distance-left:0;mso-wrap-distance-right:0" id="docshapegroup41" coordorigin="2556,67" coordsize="3266,12">
                <v:line style="position:absolute" from="2556,73" to="5820,73" stroked="true" strokeweight=".6pt" strokecolor="#000000">
                  <v:stroke dashstyle="solid"/>
                </v:line>
                <v:rect style="position:absolute;left:5820;top:66;width:2;height:12" id="docshape42" filled="true" fillcolor="#000000" stroked="false">
                  <v:fill type="solid"/>
                </v:rect>
                <w10:wrap type="topAndBottom"/>
              </v:group>
            </w:pict>
          </mc:Fallback>
        </mc:AlternateContent>
      </w:r>
    </w:p>
    <w:p>
      <w:pPr>
        <w:pStyle w:val="BodyText"/>
        <w:rPr>
          <w:b/>
        </w:rPr>
      </w:pPr>
    </w:p>
    <w:p>
      <w:pPr>
        <w:pStyle w:val="BodyText"/>
        <w:rPr>
          <w:b/>
        </w:rPr>
      </w:pPr>
    </w:p>
    <w:p>
      <w:pPr>
        <w:pStyle w:val="BodyText"/>
        <w:spacing w:before="63"/>
        <w:rPr>
          <w:b/>
        </w:rPr>
      </w:pPr>
    </w:p>
    <w:p>
      <w:pPr>
        <w:pStyle w:val="BodyText"/>
        <w:spacing w:line="396" w:lineRule="auto"/>
        <w:ind w:left="144" w:right="843" w:firstLine="720"/>
      </w:pPr>
      <w:r>
        <w:rPr/>
        <w:t>El</w:t>
      </w:r>
      <w:r>
        <w:rPr>
          <w:spacing w:val="-14"/>
        </w:rPr>
        <w:t> </w:t>
      </w:r>
      <w:r>
        <w:rPr/>
        <w:t>contrato</w:t>
      </w:r>
      <w:r>
        <w:rPr>
          <w:spacing w:val="-13"/>
        </w:rPr>
        <w:t> </w:t>
      </w:r>
      <w:r>
        <w:rPr/>
        <w:t>sólo</w:t>
      </w:r>
      <w:r>
        <w:rPr>
          <w:spacing w:val="-14"/>
        </w:rPr>
        <w:t> </w:t>
      </w:r>
      <w:r>
        <w:rPr/>
        <w:t>podrá</w:t>
      </w:r>
      <w:r>
        <w:rPr>
          <w:spacing w:val="-13"/>
        </w:rPr>
        <w:t> </w:t>
      </w:r>
      <w:r>
        <w:rPr/>
        <w:t>modificarse</w:t>
      </w:r>
      <w:r>
        <w:rPr>
          <w:spacing w:val="-13"/>
        </w:rPr>
        <w:t> </w:t>
      </w:r>
      <w:r>
        <w:rPr/>
        <w:t>por</w:t>
      </w:r>
      <w:r>
        <w:rPr>
          <w:spacing w:val="-14"/>
        </w:rPr>
        <w:t> </w:t>
      </w:r>
      <w:r>
        <w:rPr/>
        <w:t>razones</w:t>
      </w:r>
      <w:r>
        <w:rPr>
          <w:spacing w:val="-13"/>
        </w:rPr>
        <w:t> </w:t>
      </w:r>
      <w:r>
        <w:rPr/>
        <w:t>de</w:t>
      </w:r>
      <w:r>
        <w:rPr>
          <w:spacing w:val="-14"/>
        </w:rPr>
        <w:t> </w:t>
      </w:r>
      <w:r>
        <w:rPr/>
        <w:t>interés</w:t>
      </w:r>
      <w:r>
        <w:rPr>
          <w:spacing w:val="-13"/>
        </w:rPr>
        <w:t> </w:t>
      </w:r>
      <w:r>
        <w:rPr/>
        <w:t>público,</w:t>
      </w:r>
      <w:r>
        <w:rPr>
          <w:spacing w:val="-13"/>
        </w:rPr>
        <w:t> </w:t>
      </w:r>
      <w:r>
        <w:rPr/>
        <w:t>con</w:t>
      </w:r>
      <w:r>
        <w:rPr>
          <w:spacing w:val="-14"/>
        </w:rPr>
        <w:t> </w:t>
      </w:r>
      <w:r>
        <w:rPr/>
        <w:t>arreglo</w:t>
      </w:r>
      <w:r>
        <w:rPr>
          <w:spacing w:val="-13"/>
        </w:rPr>
        <w:t> </w:t>
      </w:r>
      <w:r>
        <w:rPr/>
        <w:t>a</w:t>
      </w:r>
      <w:r>
        <w:rPr>
          <w:spacing w:val="-14"/>
        </w:rPr>
        <w:t> </w:t>
      </w:r>
      <w:r>
        <w:rPr/>
        <w:t>lo</w:t>
      </w:r>
      <w:r>
        <w:rPr>
          <w:spacing w:val="-13"/>
        </w:rPr>
        <w:t> </w:t>
      </w:r>
      <w:r>
        <w:rPr/>
        <w:t>establecido</w:t>
      </w:r>
      <w:r>
        <w:rPr>
          <w:spacing w:val="-13"/>
        </w:rPr>
        <w:t> </w:t>
      </w:r>
      <w:r>
        <w:rPr/>
        <w:t>en</w:t>
      </w:r>
      <w:r>
        <w:rPr>
          <w:spacing w:val="-14"/>
        </w:rPr>
        <w:t> </w:t>
      </w:r>
      <w:r>
        <w:rPr/>
        <w:t>los apartados</w:t>
      </w:r>
      <w:r>
        <w:rPr>
          <w:spacing w:val="-6"/>
        </w:rPr>
        <w:t> </w:t>
      </w:r>
      <w:r>
        <w:rPr/>
        <w:t>siguientes</w:t>
      </w:r>
      <w:r>
        <w:rPr>
          <w:spacing w:val="-6"/>
        </w:rPr>
        <w:t> </w:t>
      </w:r>
      <w:r>
        <w:rPr/>
        <w:t>y</w:t>
      </w:r>
      <w:r>
        <w:rPr>
          <w:spacing w:val="-6"/>
        </w:rPr>
        <w:t> </w:t>
      </w:r>
      <w:r>
        <w:rPr/>
        <w:t>en</w:t>
      </w:r>
      <w:r>
        <w:rPr>
          <w:spacing w:val="-6"/>
        </w:rPr>
        <w:t> </w:t>
      </w:r>
      <w:r>
        <w:rPr/>
        <w:t>los</w:t>
      </w:r>
      <w:r>
        <w:rPr>
          <w:spacing w:val="-6"/>
        </w:rPr>
        <w:t> </w:t>
      </w:r>
      <w:r>
        <w:rPr/>
        <w:t>artículos</w:t>
      </w:r>
      <w:r>
        <w:rPr>
          <w:spacing w:val="-6"/>
        </w:rPr>
        <w:t> </w:t>
      </w:r>
      <w:r>
        <w:rPr/>
        <w:t>203</w:t>
      </w:r>
      <w:r>
        <w:rPr>
          <w:spacing w:val="-6"/>
        </w:rPr>
        <w:t> </w:t>
      </w:r>
      <w:r>
        <w:rPr/>
        <w:t>a</w:t>
      </w:r>
      <w:r>
        <w:rPr>
          <w:spacing w:val="-6"/>
        </w:rPr>
        <w:t> </w:t>
      </w:r>
      <w:r>
        <w:rPr/>
        <w:t>207</w:t>
      </w:r>
      <w:r>
        <w:rPr>
          <w:spacing w:val="-6"/>
        </w:rPr>
        <w:t> </w:t>
      </w:r>
      <w:r>
        <w:rPr/>
        <w:t>de</w:t>
      </w:r>
      <w:r>
        <w:rPr>
          <w:spacing w:val="-6"/>
        </w:rPr>
        <w:t> </w:t>
      </w:r>
      <w:r>
        <w:rPr/>
        <w:t>la</w:t>
      </w:r>
      <w:r>
        <w:rPr>
          <w:spacing w:val="-6"/>
        </w:rPr>
        <w:t> </w:t>
      </w:r>
      <w:r>
        <w:rPr/>
        <w:t>LCSP.</w:t>
      </w:r>
    </w:p>
    <w:p>
      <w:pPr>
        <w:pStyle w:val="BodyText"/>
        <w:spacing w:line="396" w:lineRule="auto" w:before="160"/>
        <w:ind w:left="144" w:right="834" w:firstLine="720"/>
      </w:pPr>
      <w:r>
        <w:rPr/>
        <w:t>Las</w:t>
      </w:r>
      <w:r>
        <w:rPr>
          <w:spacing w:val="22"/>
        </w:rPr>
        <w:t> </w:t>
      </w:r>
      <w:r>
        <w:rPr/>
        <w:t>modificaciones</w:t>
      </w:r>
      <w:r>
        <w:rPr>
          <w:spacing w:val="22"/>
        </w:rPr>
        <w:t> </w:t>
      </w:r>
      <w:r>
        <w:rPr/>
        <w:t>del</w:t>
      </w:r>
      <w:r>
        <w:rPr>
          <w:spacing w:val="22"/>
        </w:rPr>
        <w:t> </w:t>
      </w:r>
      <w:r>
        <w:rPr/>
        <w:t>contrato</w:t>
      </w:r>
      <w:r>
        <w:rPr>
          <w:spacing w:val="22"/>
        </w:rPr>
        <w:t> </w:t>
      </w:r>
      <w:r>
        <w:rPr/>
        <w:t>serán</w:t>
      </w:r>
      <w:r>
        <w:rPr>
          <w:spacing w:val="22"/>
        </w:rPr>
        <w:t> </w:t>
      </w:r>
      <w:r>
        <w:rPr/>
        <w:t>obligatorias</w:t>
      </w:r>
      <w:r>
        <w:rPr>
          <w:spacing w:val="22"/>
        </w:rPr>
        <w:t> </w:t>
      </w:r>
      <w:r>
        <w:rPr/>
        <w:t>para</w:t>
      </w:r>
      <w:r>
        <w:rPr>
          <w:spacing w:val="22"/>
        </w:rPr>
        <w:t> </w:t>
      </w:r>
      <w:r>
        <w:rPr/>
        <w:t>el</w:t>
      </w:r>
      <w:r>
        <w:rPr>
          <w:spacing w:val="22"/>
        </w:rPr>
        <w:t> </w:t>
      </w:r>
      <w:r>
        <w:rPr/>
        <w:t>contratista,</w:t>
      </w:r>
      <w:r>
        <w:rPr>
          <w:spacing w:val="22"/>
        </w:rPr>
        <w:t> </w:t>
      </w:r>
      <w:r>
        <w:rPr/>
        <w:t>con</w:t>
      </w:r>
      <w:r>
        <w:rPr>
          <w:spacing w:val="22"/>
        </w:rPr>
        <w:t> </w:t>
      </w:r>
      <w:r>
        <w:rPr/>
        <w:t>la</w:t>
      </w:r>
      <w:r>
        <w:rPr>
          <w:spacing w:val="22"/>
        </w:rPr>
        <w:t> </w:t>
      </w:r>
      <w:r>
        <w:rPr/>
        <w:t>salvedad</w:t>
      </w:r>
      <w:r>
        <w:rPr>
          <w:spacing w:val="22"/>
        </w:rPr>
        <w:t> </w:t>
      </w:r>
      <w:r>
        <w:rPr/>
        <w:t>a</w:t>
      </w:r>
      <w:r>
        <w:rPr>
          <w:spacing w:val="22"/>
        </w:rPr>
        <w:t> </w:t>
      </w:r>
      <w:r>
        <w:rPr/>
        <w:t>que</w:t>
      </w:r>
      <w:r>
        <w:rPr>
          <w:spacing w:val="22"/>
        </w:rPr>
        <w:t> </w:t>
      </w:r>
      <w:r>
        <w:rPr/>
        <w:t>se refiere el artículo 206.1 de la LCSP, y se formalizarán en documento administrativo.</w:t>
      </w:r>
    </w:p>
    <w:p>
      <w:pPr>
        <w:pStyle w:val="BodyText"/>
      </w:pPr>
    </w:p>
    <w:p>
      <w:pPr>
        <w:pStyle w:val="BodyText"/>
        <w:spacing w:before="230"/>
      </w:pPr>
    </w:p>
    <w:p>
      <w:pPr>
        <w:pStyle w:val="BodyText"/>
        <w:ind w:left="864"/>
      </w:pPr>
      <w:r>
        <w:rPr>
          <w:b/>
          <w:spacing w:val="-6"/>
        </w:rPr>
        <w:t>27.1.</w:t>
      </w:r>
      <w:r>
        <w:rPr>
          <w:spacing w:val="-6"/>
        </w:rPr>
        <w:t>-</w:t>
      </w:r>
      <w:r>
        <w:rPr>
          <w:spacing w:val="9"/>
        </w:rPr>
        <w:t> </w:t>
      </w:r>
      <w:r>
        <w:rPr>
          <w:spacing w:val="-6"/>
        </w:rPr>
        <w:t>Modificaciones</w:t>
      </w:r>
      <w:r>
        <w:rPr>
          <w:spacing w:val="4"/>
        </w:rPr>
        <w:t> </w:t>
      </w:r>
      <w:r>
        <w:rPr>
          <w:spacing w:val="-6"/>
        </w:rPr>
        <w:t>previstas</w:t>
      </w:r>
      <w:r>
        <w:rPr>
          <w:spacing w:val="4"/>
        </w:rPr>
        <w:t> </w:t>
      </w:r>
      <w:r>
        <w:rPr>
          <w:spacing w:val="-6"/>
        </w:rPr>
        <w:t>en</w:t>
      </w:r>
      <w:r>
        <w:rPr>
          <w:spacing w:val="4"/>
        </w:rPr>
        <w:t> </w:t>
      </w:r>
      <w:r>
        <w:rPr>
          <w:spacing w:val="-6"/>
        </w:rPr>
        <w:t>el</w:t>
      </w:r>
      <w:r>
        <w:rPr>
          <w:spacing w:val="4"/>
        </w:rPr>
        <w:t> </w:t>
      </w:r>
      <w:r>
        <w:rPr>
          <w:spacing w:val="-6"/>
        </w:rPr>
        <w:t>presente</w:t>
      </w:r>
      <w:r>
        <w:rPr>
          <w:spacing w:val="4"/>
        </w:rPr>
        <w:t> </w:t>
      </w:r>
      <w:r>
        <w:rPr>
          <w:spacing w:val="-6"/>
        </w:rPr>
        <w:t>pliego</w:t>
      </w:r>
      <w:r>
        <w:rPr>
          <w:spacing w:val="3"/>
        </w:rPr>
        <w:t> </w:t>
      </w:r>
      <w:r>
        <w:rPr>
          <w:spacing w:val="-6"/>
        </w:rPr>
        <w:t>de</w:t>
      </w:r>
      <w:r>
        <w:rPr>
          <w:spacing w:val="4"/>
        </w:rPr>
        <w:t> </w:t>
      </w:r>
      <w:r>
        <w:rPr>
          <w:spacing w:val="-6"/>
        </w:rPr>
        <w:t>cláusulas</w:t>
      </w:r>
      <w:r>
        <w:rPr>
          <w:spacing w:val="4"/>
        </w:rPr>
        <w:t> </w:t>
      </w:r>
      <w:r>
        <w:rPr>
          <w:spacing w:val="-6"/>
        </w:rPr>
        <w:t>administrativas</w:t>
      </w:r>
      <w:r>
        <w:rPr>
          <w:spacing w:val="4"/>
        </w:rPr>
        <w:t> </w:t>
      </w:r>
      <w:r>
        <w:rPr>
          <w:spacing w:val="-6"/>
        </w:rPr>
        <w:t>particulares</w:t>
      </w:r>
    </w:p>
    <w:p>
      <w:pPr>
        <w:pStyle w:val="BodyText"/>
        <w:spacing w:before="7"/>
        <w:rPr>
          <w:sz w:val="3"/>
        </w:rPr>
      </w:pPr>
      <w:r>
        <w:rPr>
          <w:sz w:val="3"/>
        </w:rPr>
        <mc:AlternateContent>
          <mc:Choice Requires="wps">
            <w:drawing>
              <wp:anchor distT="0" distB="0" distL="0" distR="0" allowOverlap="1" layoutInCell="1" locked="0" behindDoc="1" simplePos="0" relativeHeight="487609856">
                <wp:simplePos x="0" y="0"/>
                <wp:positionH relativeFrom="page">
                  <wp:posOffset>1731010</wp:posOffset>
                </wp:positionH>
                <wp:positionV relativeFrom="paragraph">
                  <wp:posOffset>42208</wp:posOffset>
                </wp:positionV>
                <wp:extent cx="4631690" cy="7620"/>
                <wp:effectExtent l="0" t="0" r="0" b="0"/>
                <wp:wrapTopAndBottom/>
                <wp:docPr id="70" name="Group 70"/>
                <wp:cNvGraphicFramePr>
                  <a:graphicFrameLocks/>
                </wp:cNvGraphicFramePr>
                <a:graphic>
                  <a:graphicData uri="http://schemas.microsoft.com/office/word/2010/wordprocessingGroup">
                    <wpg:wgp>
                      <wpg:cNvPr id="70" name="Group 70"/>
                      <wpg:cNvGrpSpPr/>
                      <wpg:grpSpPr>
                        <a:xfrm>
                          <a:off x="0" y="0"/>
                          <a:ext cx="4631690" cy="7620"/>
                          <a:chExt cx="4631690" cy="7620"/>
                        </a:xfrm>
                      </wpg:grpSpPr>
                      <wps:wsp>
                        <wps:cNvPr id="71" name="Graphic 71"/>
                        <wps:cNvSpPr/>
                        <wps:spPr>
                          <a:xfrm>
                            <a:off x="0" y="3810"/>
                            <a:ext cx="4630420" cy="1270"/>
                          </a:xfrm>
                          <a:custGeom>
                            <a:avLst/>
                            <a:gdLst/>
                            <a:ahLst/>
                            <a:cxnLst/>
                            <a:rect l="l" t="t" r="r" b="b"/>
                            <a:pathLst>
                              <a:path w="4630420" h="0">
                                <a:moveTo>
                                  <a:pt x="0" y="0"/>
                                </a:moveTo>
                                <a:lnTo>
                                  <a:pt x="4630420" y="0"/>
                                </a:lnTo>
                              </a:path>
                            </a:pathLst>
                          </a:custGeom>
                          <a:ln w="7620">
                            <a:solidFill>
                              <a:srgbClr val="000000"/>
                            </a:solidFill>
                            <a:prstDash val="solid"/>
                          </a:ln>
                        </wps:spPr>
                        <wps:bodyPr wrap="square" lIns="0" tIns="0" rIns="0" bIns="0" rtlCol="0">
                          <a:prstTxWarp prst="textNoShape">
                            <a:avLst/>
                          </a:prstTxWarp>
                          <a:noAutofit/>
                        </wps:bodyPr>
                      </wps:wsp>
                      <wps:wsp>
                        <wps:cNvPr id="72" name="Graphic 72"/>
                        <wps:cNvSpPr/>
                        <wps:spPr>
                          <a:xfrm>
                            <a:off x="4630407" y="0"/>
                            <a:ext cx="1270" cy="7620"/>
                          </a:xfrm>
                          <a:custGeom>
                            <a:avLst/>
                            <a:gdLst/>
                            <a:ahLst/>
                            <a:cxnLst/>
                            <a:rect l="l" t="t" r="r" b="b"/>
                            <a:pathLst>
                              <a:path w="1270" h="7620">
                                <a:moveTo>
                                  <a:pt x="1270" y="0"/>
                                </a:moveTo>
                                <a:lnTo>
                                  <a:pt x="0" y="0"/>
                                </a:lnTo>
                                <a:lnTo>
                                  <a:pt x="0" y="7620"/>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6.300003pt;margin-top:3.323521pt;width:364.7pt;height:.6pt;mso-position-horizontal-relative:page;mso-position-vertical-relative:paragraph;z-index:-15706624;mso-wrap-distance-left:0;mso-wrap-distance-right:0" id="docshapegroup43" coordorigin="2726,66" coordsize="7294,12">
                <v:line style="position:absolute" from="2726,72" to="10018,72" stroked="true" strokeweight=".6pt" strokecolor="#000000">
                  <v:stroke dashstyle="solid"/>
                </v:line>
                <v:rect style="position:absolute;left:10017;top:66;width:2;height:12" id="docshape44" filled="true" fillcolor="#000000" stroked="false">
                  <v:fill type="solid"/>
                </v:rect>
                <w10:wrap type="topAndBottom"/>
              </v:group>
            </w:pict>
          </mc:Fallback>
        </mc:AlternateContent>
      </w:r>
    </w:p>
    <w:p>
      <w:pPr>
        <w:pStyle w:val="BodyText"/>
        <w:spacing w:line="396" w:lineRule="auto" w:before="245"/>
        <w:ind w:left="144" w:right="834" w:firstLine="720"/>
      </w:pPr>
      <w:r>
        <w:rPr>
          <w:spacing w:val="-2"/>
        </w:rPr>
        <w:t>No</w:t>
      </w:r>
      <w:r>
        <w:rPr>
          <w:spacing w:val="-11"/>
        </w:rPr>
        <w:t> </w:t>
      </w:r>
      <w:r>
        <w:rPr>
          <w:spacing w:val="-2"/>
        </w:rPr>
        <w:t>se</w:t>
      </w:r>
      <w:r>
        <w:rPr>
          <w:spacing w:val="-11"/>
        </w:rPr>
        <w:t> </w:t>
      </w:r>
      <w:r>
        <w:rPr>
          <w:spacing w:val="-2"/>
        </w:rPr>
        <w:t>prevé</w:t>
      </w:r>
      <w:r>
        <w:rPr>
          <w:spacing w:val="-11"/>
        </w:rPr>
        <w:t> </w:t>
      </w:r>
      <w:r>
        <w:rPr>
          <w:spacing w:val="-2"/>
        </w:rPr>
        <w:t>ninguna</w:t>
      </w:r>
      <w:r>
        <w:rPr>
          <w:spacing w:val="-11"/>
        </w:rPr>
        <w:t> </w:t>
      </w:r>
      <w:r>
        <w:rPr>
          <w:spacing w:val="-2"/>
        </w:rPr>
        <w:t>modificación</w:t>
      </w:r>
      <w:r>
        <w:rPr>
          <w:spacing w:val="-11"/>
        </w:rPr>
        <w:t> </w:t>
      </w:r>
      <w:r>
        <w:rPr>
          <w:spacing w:val="-2"/>
        </w:rPr>
        <w:t>del</w:t>
      </w:r>
      <w:r>
        <w:rPr>
          <w:spacing w:val="-11"/>
        </w:rPr>
        <w:t> </w:t>
      </w:r>
      <w:r>
        <w:rPr>
          <w:spacing w:val="-2"/>
        </w:rPr>
        <w:t>contrato,</w:t>
      </w:r>
      <w:r>
        <w:rPr>
          <w:spacing w:val="-11"/>
        </w:rPr>
        <w:t> </w:t>
      </w:r>
      <w:r>
        <w:rPr>
          <w:spacing w:val="-2"/>
        </w:rPr>
        <w:t>sin</w:t>
      </w:r>
      <w:r>
        <w:rPr>
          <w:spacing w:val="-11"/>
        </w:rPr>
        <w:t> </w:t>
      </w:r>
      <w:r>
        <w:rPr>
          <w:spacing w:val="-2"/>
        </w:rPr>
        <w:t>perjuicio</w:t>
      </w:r>
      <w:r>
        <w:rPr>
          <w:spacing w:val="36"/>
        </w:rPr>
        <w:t> </w:t>
      </w:r>
      <w:r>
        <w:rPr>
          <w:spacing w:val="-2"/>
        </w:rPr>
        <w:t>de</w:t>
      </w:r>
      <w:r>
        <w:rPr>
          <w:spacing w:val="-11"/>
        </w:rPr>
        <w:t> </w:t>
      </w:r>
      <w:r>
        <w:rPr>
          <w:spacing w:val="-2"/>
        </w:rPr>
        <w:t>aquellas</w:t>
      </w:r>
      <w:r>
        <w:rPr>
          <w:spacing w:val="-11"/>
        </w:rPr>
        <w:t> </w:t>
      </w:r>
      <w:r>
        <w:rPr>
          <w:spacing w:val="-2"/>
        </w:rPr>
        <w:t>modificaciones</w:t>
      </w:r>
      <w:r>
        <w:rPr>
          <w:spacing w:val="-11"/>
        </w:rPr>
        <w:t> </w:t>
      </w:r>
      <w:r>
        <w:rPr>
          <w:spacing w:val="-2"/>
        </w:rPr>
        <w:t>referidas</w:t>
      </w:r>
      <w:r>
        <w:rPr>
          <w:spacing w:val="-11"/>
        </w:rPr>
        <w:t> </w:t>
      </w:r>
      <w:r>
        <w:rPr>
          <w:spacing w:val="-2"/>
        </w:rPr>
        <w:t>en </w:t>
      </w:r>
      <w:r>
        <w:rPr/>
        <w:t>el apartado siguiente.</w:t>
      </w:r>
    </w:p>
    <w:p>
      <w:pPr>
        <w:pStyle w:val="BodyText"/>
        <w:spacing w:after="0" w:line="396" w:lineRule="auto"/>
        <w:sectPr>
          <w:pgSz w:w="11910" w:h="16840"/>
          <w:pgMar w:header="1089" w:footer="0" w:top="1720" w:bottom="280" w:left="1275" w:right="283"/>
        </w:sectPr>
      </w:pPr>
    </w:p>
    <w:p>
      <w:pPr>
        <w:pStyle w:val="BodyText"/>
      </w:pPr>
    </w:p>
    <w:p>
      <w:pPr>
        <w:pStyle w:val="BodyText"/>
        <w:spacing w:before="176"/>
      </w:pPr>
    </w:p>
    <w:p>
      <w:pPr>
        <w:pStyle w:val="BodyText"/>
        <w:spacing w:line="396" w:lineRule="auto" w:before="1"/>
        <w:ind w:left="144" w:right="834" w:firstLine="720"/>
      </w:pPr>
      <w:r>
        <w:rPr/>
        <mc:AlternateContent>
          <mc:Choice Requires="wps">
            <w:drawing>
              <wp:anchor distT="0" distB="0" distL="0" distR="0" allowOverlap="1" layoutInCell="1" locked="0" behindDoc="0" simplePos="0" relativeHeight="15751680">
                <wp:simplePos x="0" y="0"/>
                <wp:positionH relativeFrom="page">
                  <wp:posOffset>1795145</wp:posOffset>
                </wp:positionH>
                <wp:positionV relativeFrom="paragraph">
                  <wp:posOffset>207152</wp:posOffset>
                </wp:positionV>
                <wp:extent cx="5048250" cy="127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5048250" cy="1270"/>
                        </a:xfrm>
                        <a:custGeom>
                          <a:avLst/>
                          <a:gdLst/>
                          <a:ahLst/>
                          <a:cxnLst/>
                          <a:rect l="l" t="t" r="r" b="b"/>
                          <a:pathLst>
                            <a:path w="5048250" h="0">
                              <a:moveTo>
                                <a:pt x="0" y="0"/>
                              </a:moveTo>
                              <a:lnTo>
                                <a:pt x="504825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680" from="141.350006pt,16.311230pt" to="538.850006pt,16.311230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52192">
                <wp:simplePos x="0" y="0"/>
                <wp:positionH relativeFrom="page">
                  <wp:posOffset>901064</wp:posOffset>
                </wp:positionH>
                <wp:positionV relativeFrom="paragraph">
                  <wp:posOffset>471947</wp:posOffset>
                </wp:positionV>
                <wp:extent cx="1682750" cy="127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682750" cy="1270"/>
                        </a:xfrm>
                        <a:custGeom>
                          <a:avLst/>
                          <a:gdLst/>
                          <a:ahLst/>
                          <a:cxnLst/>
                          <a:rect l="l" t="t" r="r" b="b"/>
                          <a:pathLst>
                            <a:path w="1682750" h="0">
                              <a:moveTo>
                                <a:pt x="0" y="0"/>
                              </a:moveTo>
                              <a:lnTo>
                                <a:pt x="168275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192" from="70.949997pt,37.161232pt" to="203.449997pt,37.161232pt" stroked="true" strokeweight=".6pt" strokecolor="#000000">
                <v:stroke dashstyle="solid"/>
                <w10:wrap type="none"/>
              </v:line>
            </w:pict>
          </mc:Fallback>
        </mc:AlternateContent>
      </w:r>
      <w:r>
        <w:rPr>
          <w:b/>
        </w:rPr>
        <w:t>27.2.-</w:t>
      </w:r>
      <w:r>
        <w:rPr>
          <w:b/>
          <w:spacing w:val="68"/>
        </w:rPr>
        <w:t> </w:t>
      </w:r>
      <w:r>
        <w:rPr/>
        <w:t>Modificaciones</w:t>
      </w:r>
      <w:r>
        <w:rPr>
          <w:spacing w:val="67"/>
        </w:rPr>
        <w:t> </w:t>
      </w:r>
      <w:r>
        <w:rPr/>
        <w:t>no</w:t>
      </w:r>
      <w:r>
        <w:rPr>
          <w:spacing w:val="67"/>
        </w:rPr>
        <w:t> </w:t>
      </w:r>
      <w:r>
        <w:rPr/>
        <w:t>previstas:</w:t>
      </w:r>
      <w:r>
        <w:rPr>
          <w:spacing w:val="67"/>
        </w:rPr>
        <w:t> </w:t>
      </w:r>
      <w:r>
        <w:rPr/>
        <w:t>prestaciones</w:t>
      </w:r>
      <w:r>
        <w:rPr>
          <w:spacing w:val="67"/>
        </w:rPr>
        <w:t> </w:t>
      </w:r>
      <w:r>
        <w:rPr/>
        <w:t>adicionales,</w:t>
      </w:r>
      <w:r>
        <w:rPr>
          <w:spacing w:val="67"/>
        </w:rPr>
        <w:t> </w:t>
      </w:r>
      <w:r>
        <w:rPr/>
        <w:t>circunstancias</w:t>
      </w:r>
      <w:r>
        <w:rPr>
          <w:spacing w:val="67"/>
        </w:rPr>
        <w:t> </w:t>
      </w:r>
      <w:r>
        <w:rPr/>
        <w:t>imprevisibles</w:t>
      </w:r>
      <w:r>
        <w:rPr>
          <w:spacing w:val="67"/>
        </w:rPr>
        <w:t> </w:t>
      </w:r>
      <w:r>
        <w:rPr/>
        <w:t>y modificaciones no sustanciales</w:t>
      </w:r>
    </w:p>
    <w:p>
      <w:pPr>
        <w:pStyle w:val="BodyText"/>
        <w:spacing w:line="396" w:lineRule="auto" w:before="159"/>
        <w:ind w:left="144" w:right="850" w:firstLine="720"/>
        <w:jc w:val="both"/>
      </w:pPr>
      <w:r>
        <w:rPr/>
        <w:t>No obstante lo anterior, podrán llevarse a cabo modificaciones del contrato cuando concurra alguna de las circunstancias a que se refiere el apartado 2 del artículo 205 de la LCSP, siempre y cuando no alteren las condiciones esenciales de la licitación y adjudicación del contrato, debiendo limitarse a introducir las variaciones estrictamente indispensables para atender la causa objetiva que las </w:t>
      </w:r>
      <w:r>
        <w:rPr/>
        <w:t>haga </w:t>
      </w:r>
      <w:r>
        <w:rPr>
          <w:spacing w:val="-2"/>
        </w:rPr>
        <w:t>necesarias.</w:t>
      </w:r>
    </w:p>
    <w:p>
      <w:pPr>
        <w:pStyle w:val="BodyText"/>
        <w:spacing w:line="396" w:lineRule="auto" w:before="158"/>
        <w:ind w:left="144" w:right="855" w:firstLine="720"/>
        <w:jc w:val="both"/>
      </w:pPr>
      <w:r>
        <w:rPr/>
        <w:t>El órgano de contratación deberá aprobar, previamente a su ejecución, la modificación del contrato, siguiendo al efecto el procedimiento establecido en el artículo 191 de la LCSP, teniendo en cuenta, asimismo, lo dispuesto en el artículo 207.2</w:t>
      </w:r>
      <w:r>
        <w:rPr>
          <w:spacing w:val="40"/>
        </w:rPr>
        <w:t> </w:t>
      </w:r>
      <w:r>
        <w:rPr/>
        <w:t>de dicha Ley.</w:t>
      </w:r>
    </w:p>
    <w:p>
      <w:pPr>
        <w:pStyle w:val="Heading1"/>
        <w:spacing w:before="158"/>
        <w:ind w:left="864"/>
      </w:pPr>
      <w:r>
        <w:rPr>
          <w:spacing w:val="-8"/>
        </w:rPr>
        <w:t>28.-</w:t>
      </w:r>
      <w:r>
        <w:rPr>
          <w:spacing w:val="-1"/>
        </w:rPr>
        <w:t> </w:t>
      </w:r>
      <w:r>
        <w:rPr>
          <w:spacing w:val="-8"/>
        </w:rPr>
        <w:t>SUSPENSIÓN</w:t>
      </w:r>
      <w:r>
        <w:rPr>
          <w:spacing w:val="-4"/>
        </w:rPr>
        <w:t> </w:t>
      </w:r>
      <w:r>
        <w:rPr>
          <w:spacing w:val="-8"/>
        </w:rPr>
        <w:t>DEL</w:t>
      </w:r>
      <w:r>
        <w:rPr>
          <w:spacing w:val="-4"/>
        </w:rPr>
        <w:t> </w:t>
      </w:r>
      <w:r>
        <w:rPr>
          <w:spacing w:val="-8"/>
        </w:rPr>
        <w:t>CONTRATO</w:t>
      </w:r>
    </w:p>
    <w:p>
      <w:pPr>
        <w:pStyle w:val="BodyText"/>
        <w:spacing w:before="8"/>
        <w:rPr>
          <w:b/>
          <w:sz w:val="3"/>
        </w:rPr>
      </w:pPr>
      <w:r>
        <w:rPr>
          <w:b/>
          <w:sz w:val="3"/>
        </w:rPr>
        <mc:AlternateContent>
          <mc:Choice Requires="wps">
            <w:drawing>
              <wp:anchor distT="0" distB="0" distL="0" distR="0" allowOverlap="1" layoutInCell="1" locked="0" behindDoc="1" simplePos="0" relativeHeight="487610368">
                <wp:simplePos x="0" y="0"/>
                <wp:positionH relativeFrom="page">
                  <wp:posOffset>1623060</wp:posOffset>
                </wp:positionH>
                <wp:positionV relativeFrom="paragraph">
                  <wp:posOffset>42608</wp:posOffset>
                </wp:positionV>
                <wp:extent cx="1884680" cy="7620"/>
                <wp:effectExtent l="0" t="0" r="0" b="0"/>
                <wp:wrapTopAndBottom/>
                <wp:docPr id="75" name="Group 75"/>
                <wp:cNvGraphicFramePr>
                  <a:graphicFrameLocks/>
                </wp:cNvGraphicFramePr>
                <a:graphic>
                  <a:graphicData uri="http://schemas.microsoft.com/office/word/2010/wordprocessingGroup">
                    <wpg:wgp>
                      <wpg:cNvPr id="75" name="Group 75"/>
                      <wpg:cNvGrpSpPr/>
                      <wpg:grpSpPr>
                        <a:xfrm>
                          <a:off x="0" y="0"/>
                          <a:ext cx="1884680" cy="7620"/>
                          <a:chExt cx="1884680" cy="7620"/>
                        </a:xfrm>
                      </wpg:grpSpPr>
                      <wps:wsp>
                        <wps:cNvPr id="76" name="Graphic 76"/>
                        <wps:cNvSpPr/>
                        <wps:spPr>
                          <a:xfrm>
                            <a:off x="0" y="3810"/>
                            <a:ext cx="1883410" cy="1270"/>
                          </a:xfrm>
                          <a:custGeom>
                            <a:avLst/>
                            <a:gdLst/>
                            <a:ahLst/>
                            <a:cxnLst/>
                            <a:rect l="l" t="t" r="r" b="b"/>
                            <a:pathLst>
                              <a:path w="1883410" h="0">
                                <a:moveTo>
                                  <a:pt x="0" y="0"/>
                                </a:moveTo>
                                <a:lnTo>
                                  <a:pt x="1883410" y="0"/>
                                </a:lnTo>
                              </a:path>
                            </a:pathLst>
                          </a:custGeom>
                          <a:ln w="7620">
                            <a:solidFill>
                              <a:srgbClr val="000000"/>
                            </a:solidFill>
                            <a:prstDash val="solid"/>
                          </a:ln>
                        </wps:spPr>
                        <wps:bodyPr wrap="square" lIns="0" tIns="0" rIns="0" bIns="0" rtlCol="0">
                          <a:prstTxWarp prst="textNoShape">
                            <a:avLst/>
                          </a:prstTxWarp>
                          <a:noAutofit/>
                        </wps:bodyPr>
                      </wps:wsp>
                      <wps:wsp>
                        <wps:cNvPr id="77" name="Graphic 77"/>
                        <wps:cNvSpPr/>
                        <wps:spPr>
                          <a:xfrm>
                            <a:off x="1883409" y="0"/>
                            <a:ext cx="1270" cy="7620"/>
                          </a:xfrm>
                          <a:custGeom>
                            <a:avLst/>
                            <a:gdLst/>
                            <a:ahLst/>
                            <a:cxnLst/>
                            <a:rect l="l" t="t" r="r" b="b"/>
                            <a:pathLst>
                              <a:path w="1270" h="7620">
                                <a:moveTo>
                                  <a:pt x="1270" y="0"/>
                                </a:moveTo>
                                <a:lnTo>
                                  <a:pt x="0" y="0"/>
                                </a:lnTo>
                                <a:lnTo>
                                  <a:pt x="0" y="7620"/>
                                </a:lnTo>
                                <a:lnTo>
                                  <a:pt x="1270" y="7620"/>
                                </a:lnTo>
                                <a:lnTo>
                                  <a:pt x="12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7.800003pt;margin-top:3.355025pt;width:148.4pt;height:.6pt;mso-position-horizontal-relative:page;mso-position-vertical-relative:paragraph;z-index:-15706112;mso-wrap-distance-left:0;mso-wrap-distance-right:0" id="docshapegroup45" coordorigin="2556,67" coordsize="2968,12">
                <v:line style="position:absolute" from="2556,73" to="5522,73" stroked="true" strokeweight=".6pt" strokecolor="#000000">
                  <v:stroke dashstyle="solid"/>
                </v:line>
                <v:rect style="position:absolute;left:5522;top:67;width:2;height:12" id="docshape46" filled="true" fillcolor="#000000" stroked="false">
                  <v:fill type="solid"/>
                </v:rect>
                <w10:wrap type="topAndBottom"/>
              </v:group>
            </w:pict>
          </mc:Fallback>
        </mc:AlternateContent>
      </w:r>
    </w:p>
    <w:p>
      <w:pPr>
        <w:pStyle w:val="BodyText"/>
        <w:rPr>
          <w:b/>
        </w:rPr>
      </w:pPr>
    </w:p>
    <w:p>
      <w:pPr>
        <w:pStyle w:val="BodyText"/>
        <w:rPr>
          <w:b/>
        </w:rPr>
      </w:pPr>
    </w:p>
    <w:p>
      <w:pPr>
        <w:pStyle w:val="BodyText"/>
        <w:spacing w:before="63"/>
        <w:rPr>
          <w:b/>
        </w:rPr>
      </w:pPr>
    </w:p>
    <w:p>
      <w:pPr>
        <w:pStyle w:val="BodyText"/>
        <w:spacing w:line="396" w:lineRule="auto"/>
        <w:ind w:left="144" w:right="854" w:firstLine="720"/>
        <w:jc w:val="both"/>
      </w:pPr>
      <w:r>
        <w:rPr/>
        <w:t>Si Sermugran acordare la suspensión del contrato o aquélla tuviere lugar por la aplicación de lo dispuesto</w:t>
      </w:r>
      <w:r>
        <w:rPr>
          <w:spacing w:val="-8"/>
        </w:rPr>
        <w:t> </w:t>
      </w:r>
      <w:r>
        <w:rPr/>
        <w:t>en</w:t>
      </w:r>
      <w:r>
        <w:rPr>
          <w:spacing w:val="-8"/>
        </w:rPr>
        <w:t> </w:t>
      </w:r>
      <w:r>
        <w:rPr/>
        <w:t>el</w:t>
      </w:r>
      <w:r>
        <w:rPr>
          <w:spacing w:val="-8"/>
        </w:rPr>
        <w:t> </w:t>
      </w:r>
      <w:r>
        <w:rPr/>
        <w:t>artículo</w:t>
      </w:r>
      <w:r>
        <w:rPr>
          <w:spacing w:val="-8"/>
        </w:rPr>
        <w:t> </w:t>
      </w:r>
      <w:r>
        <w:rPr/>
        <w:t>198.5LCSP</w:t>
      </w:r>
      <w:r>
        <w:rPr>
          <w:spacing w:val="-6"/>
        </w:rPr>
        <w:t> </w:t>
      </w:r>
      <w:r>
        <w:rPr/>
        <w:t>y</w:t>
      </w:r>
      <w:r>
        <w:rPr>
          <w:spacing w:val="-8"/>
        </w:rPr>
        <w:t> </w:t>
      </w:r>
      <w:r>
        <w:rPr/>
        <w:t>la</w:t>
      </w:r>
      <w:r>
        <w:rPr>
          <w:spacing w:val="-8"/>
        </w:rPr>
        <w:t> </w:t>
      </w:r>
      <w:r>
        <w:rPr/>
        <w:t>cláusula</w:t>
      </w:r>
      <w:r>
        <w:rPr>
          <w:spacing w:val="-8"/>
        </w:rPr>
        <w:t> </w:t>
      </w:r>
      <w:r>
        <w:rPr/>
        <w:t>24.2</w:t>
      </w:r>
      <w:r>
        <w:rPr>
          <w:spacing w:val="-8"/>
        </w:rPr>
        <w:t> </w:t>
      </w:r>
      <w:r>
        <w:rPr/>
        <w:t>del</w:t>
      </w:r>
      <w:r>
        <w:rPr>
          <w:spacing w:val="-8"/>
        </w:rPr>
        <w:t> </w:t>
      </w:r>
      <w:r>
        <w:rPr/>
        <w:t>presente</w:t>
      </w:r>
      <w:r>
        <w:rPr>
          <w:spacing w:val="-8"/>
        </w:rPr>
        <w:t> </w:t>
      </w:r>
      <w:r>
        <w:rPr/>
        <w:t>pliego,</w:t>
      </w:r>
      <w:r>
        <w:rPr>
          <w:spacing w:val="-8"/>
        </w:rPr>
        <w:t> </w:t>
      </w:r>
      <w:r>
        <w:rPr/>
        <w:t>se</w:t>
      </w:r>
      <w:r>
        <w:rPr>
          <w:spacing w:val="-8"/>
        </w:rPr>
        <w:t> </w:t>
      </w:r>
      <w:r>
        <w:rPr/>
        <w:t>levantará</w:t>
      </w:r>
      <w:r>
        <w:rPr>
          <w:spacing w:val="-8"/>
        </w:rPr>
        <w:t> </w:t>
      </w:r>
      <w:r>
        <w:rPr/>
        <w:t>un</w:t>
      </w:r>
      <w:r>
        <w:rPr>
          <w:spacing w:val="-8"/>
        </w:rPr>
        <w:t> </w:t>
      </w:r>
      <w:r>
        <w:rPr/>
        <w:t>acta,</w:t>
      </w:r>
      <w:r>
        <w:rPr>
          <w:spacing w:val="-8"/>
        </w:rPr>
        <w:t> </w:t>
      </w:r>
      <w:r>
        <w:rPr/>
        <w:t>de</w:t>
      </w:r>
      <w:r>
        <w:rPr>
          <w:spacing w:val="-8"/>
        </w:rPr>
        <w:t> </w:t>
      </w:r>
      <w:r>
        <w:rPr/>
        <w:t>oficio</w:t>
      </w:r>
      <w:r>
        <w:rPr>
          <w:spacing w:val="-8"/>
        </w:rPr>
        <w:t> </w:t>
      </w:r>
      <w:r>
        <w:rPr/>
        <w:t>o</w:t>
      </w:r>
      <w:r>
        <w:rPr>
          <w:spacing w:val="-8"/>
        </w:rPr>
        <w:t> </w:t>
      </w:r>
      <w:r>
        <w:rPr/>
        <w:t>a solicitud del contratista,</w:t>
      </w:r>
      <w:r>
        <w:rPr>
          <w:spacing w:val="40"/>
        </w:rPr>
        <w:t> </w:t>
      </w:r>
      <w:r>
        <w:rPr/>
        <w:t>en la que se consignarán las circunstancias que la han motivado y la situación de hecho en la ejecución de aquél.</w:t>
      </w:r>
    </w:p>
    <w:p>
      <w:pPr>
        <w:pStyle w:val="BodyText"/>
        <w:spacing w:line="396" w:lineRule="auto" w:before="159"/>
        <w:ind w:left="144" w:right="849" w:firstLine="720"/>
        <w:jc w:val="both"/>
      </w:pPr>
      <w:r>
        <w:rPr/>
        <w:t>Acordada la suspensión, Sermugran abonará al contratista, en su caso, los daños y perjuicios efectivamente sufridos por éste, los cuales se determinarán</w:t>
      </w:r>
      <w:r>
        <w:rPr>
          <w:spacing w:val="40"/>
        </w:rPr>
        <w:t> </w:t>
      </w:r>
      <w:r>
        <w:rPr/>
        <w:t>con arreglo a lo dispuesto en el apartado 2 del artículo</w:t>
      </w:r>
      <w:r>
        <w:rPr>
          <w:spacing w:val="40"/>
        </w:rPr>
        <w:t> </w:t>
      </w:r>
      <w:r>
        <w:rPr/>
        <w:t>208 y en los</w:t>
      </w:r>
      <w:r>
        <w:rPr>
          <w:spacing w:val="40"/>
        </w:rPr>
        <w:t> </w:t>
      </w:r>
      <w:r>
        <w:rPr/>
        <w:t>artículos 306 y 307 de la LCSP.</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pPr>
    </w:p>
    <w:p>
      <w:pPr>
        <w:pStyle w:val="Heading1"/>
        <w:spacing w:line="547" w:lineRule="auto"/>
        <w:ind w:left="3202" w:right="3873" w:firstLine="1472"/>
      </w:pPr>
      <w:r>
        <w:rPr>
          <w:spacing w:val="-4"/>
        </w:rPr>
        <w:t>VII </w:t>
      </w:r>
      <w:r>
        <w:rPr>
          <w:spacing w:val="-12"/>
        </w:rPr>
        <w:t>FINALIZACIÓN</w:t>
      </w:r>
      <w:r>
        <w:rPr/>
        <w:t> </w:t>
      </w:r>
      <w:r>
        <w:rPr>
          <w:spacing w:val="-12"/>
        </w:rPr>
        <w:t>DEL</w:t>
      </w:r>
      <w:r>
        <w:rPr/>
        <w:t> </w:t>
      </w:r>
      <w:r>
        <w:rPr>
          <w:spacing w:val="-12"/>
        </w:rPr>
        <w:t>CONTRATO</w:t>
      </w:r>
    </w:p>
    <w:p>
      <w:pPr>
        <w:pStyle w:val="Heading1"/>
        <w:spacing w:after="0" w:line="547" w:lineRule="auto"/>
        <w:sectPr>
          <w:pgSz w:w="11910" w:h="16840"/>
          <w:pgMar w:header="1089" w:footer="0" w:top="1720" w:bottom="280" w:left="1275" w:right="283"/>
        </w:sectPr>
      </w:pPr>
    </w:p>
    <w:p>
      <w:pPr>
        <w:spacing w:before="105"/>
        <w:ind w:left="864" w:right="0" w:firstLine="0"/>
        <w:jc w:val="left"/>
        <w:rPr>
          <w:b/>
          <w:sz w:val="22"/>
        </w:rPr>
      </w:pPr>
      <w:r>
        <w:rPr>
          <w:b/>
          <w:spacing w:val="-12"/>
          <w:sz w:val="22"/>
        </w:rPr>
        <w:t>29.-</w:t>
      </w:r>
      <w:r>
        <w:rPr>
          <w:b/>
          <w:spacing w:val="8"/>
          <w:sz w:val="22"/>
        </w:rPr>
        <w:t> </w:t>
      </w:r>
      <w:r>
        <w:rPr>
          <w:b/>
          <w:spacing w:val="-12"/>
          <w:sz w:val="22"/>
        </w:rPr>
        <w:t>CUMPLIMIENTO</w:t>
      </w:r>
      <w:r>
        <w:rPr>
          <w:b/>
          <w:spacing w:val="6"/>
          <w:sz w:val="22"/>
        </w:rPr>
        <w:t> </w:t>
      </w:r>
      <w:r>
        <w:rPr>
          <w:b/>
          <w:spacing w:val="-12"/>
          <w:sz w:val="22"/>
        </w:rPr>
        <w:t>DE</w:t>
      </w:r>
      <w:r>
        <w:rPr>
          <w:b/>
          <w:spacing w:val="6"/>
          <w:sz w:val="22"/>
        </w:rPr>
        <w:t> </w:t>
      </w:r>
      <w:r>
        <w:rPr>
          <w:b/>
          <w:spacing w:val="-12"/>
          <w:sz w:val="22"/>
        </w:rPr>
        <w:t>LOS</w:t>
      </w:r>
      <w:r>
        <w:rPr>
          <w:b/>
          <w:spacing w:val="6"/>
          <w:sz w:val="22"/>
        </w:rPr>
        <w:t> </w:t>
      </w:r>
      <w:r>
        <w:rPr>
          <w:b/>
          <w:spacing w:val="-12"/>
          <w:sz w:val="22"/>
        </w:rPr>
        <w:t>PLAZOS</w:t>
      </w:r>
    </w:p>
    <w:p>
      <w:pPr>
        <w:pStyle w:val="BodyText"/>
        <w:spacing w:before="3"/>
        <w:rPr>
          <w:b/>
          <w:sz w:val="4"/>
        </w:rPr>
      </w:pPr>
      <w:r>
        <w:rPr>
          <w:b/>
          <w:sz w:val="4"/>
        </w:rPr>
        <mc:AlternateContent>
          <mc:Choice Requires="wps">
            <w:drawing>
              <wp:anchor distT="0" distB="0" distL="0" distR="0" allowOverlap="1" layoutInCell="1" locked="0" behindDoc="1" simplePos="0" relativeHeight="487611904">
                <wp:simplePos x="0" y="0"/>
                <wp:positionH relativeFrom="page">
                  <wp:posOffset>1623060</wp:posOffset>
                </wp:positionH>
                <wp:positionV relativeFrom="paragraph">
                  <wp:posOffset>46483</wp:posOffset>
                </wp:positionV>
                <wp:extent cx="2094230" cy="127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2094230" cy="1270"/>
                        </a:xfrm>
                        <a:custGeom>
                          <a:avLst/>
                          <a:gdLst/>
                          <a:ahLst/>
                          <a:cxnLst/>
                          <a:rect l="l" t="t" r="r" b="b"/>
                          <a:pathLst>
                            <a:path w="2094230" h="0">
                              <a:moveTo>
                                <a:pt x="0" y="0"/>
                              </a:moveTo>
                              <a:lnTo>
                                <a:pt x="209423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7.800003pt;margin-top:3.660156pt;width:164.9pt;height:.1pt;mso-position-horizontal-relative:page;mso-position-vertical-relative:paragraph;z-index:-15704576;mso-wrap-distance-left:0;mso-wrap-distance-right:0" id="docshape47" coordorigin="2556,73" coordsize="3298,0" path="m2556,73l5854,73e" filled="false" stroked="true" strokeweight=".6pt" strokecolor="#000000">
                <v:path arrowok="t"/>
                <v:stroke dashstyle="solid"/>
                <w10:wrap type="topAndBottom"/>
              </v:shape>
            </w:pict>
          </mc:Fallback>
        </mc:AlternateContent>
      </w:r>
    </w:p>
    <w:p>
      <w:pPr>
        <w:pStyle w:val="BodyText"/>
        <w:rPr>
          <w:b/>
        </w:rPr>
      </w:pPr>
    </w:p>
    <w:p>
      <w:pPr>
        <w:pStyle w:val="BodyText"/>
        <w:rPr>
          <w:b/>
        </w:rPr>
      </w:pPr>
    </w:p>
    <w:p>
      <w:pPr>
        <w:pStyle w:val="BodyText"/>
        <w:spacing w:before="63"/>
        <w:rPr>
          <w:b/>
        </w:rPr>
      </w:pPr>
    </w:p>
    <w:p>
      <w:pPr>
        <w:pStyle w:val="BodyText"/>
        <w:spacing w:line="396" w:lineRule="auto"/>
        <w:ind w:left="144" w:right="860" w:firstLine="720"/>
        <w:jc w:val="both"/>
      </w:pPr>
      <w:r>
        <w:rPr>
          <w:b/>
        </w:rPr>
        <w:t>29.1.- </w:t>
      </w:r>
      <w:r>
        <w:rPr/>
        <w:t>El contratista queda obligado al cumplimiento del plazo de ejecución del contrato en los términos previstos en el PPT</w:t>
      </w:r>
    </w:p>
    <w:p>
      <w:pPr>
        <w:pStyle w:val="BodyText"/>
      </w:pPr>
    </w:p>
    <w:p>
      <w:pPr>
        <w:pStyle w:val="BodyText"/>
        <w:spacing w:before="230"/>
      </w:pPr>
    </w:p>
    <w:p>
      <w:pPr>
        <w:pStyle w:val="BodyText"/>
        <w:spacing w:line="396" w:lineRule="auto" w:before="1"/>
        <w:ind w:left="144" w:right="846" w:firstLine="720"/>
        <w:jc w:val="both"/>
      </w:pPr>
      <w:r>
        <w:rPr>
          <w:b/>
        </w:rPr>
        <w:t>29.2.-</w:t>
      </w:r>
      <w:r>
        <w:rPr>
          <w:b/>
          <w:spacing w:val="-9"/>
        </w:rPr>
        <w:t> </w:t>
      </w:r>
      <w:r>
        <w:rPr/>
        <w:t>Si</w:t>
      </w:r>
      <w:r>
        <w:rPr>
          <w:spacing w:val="-12"/>
        </w:rPr>
        <w:t> </w:t>
      </w:r>
      <w:r>
        <w:rPr/>
        <w:t>llegado</w:t>
      </w:r>
      <w:r>
        <w:rPr>
          <w:spacing w:val="-12"/>
        </w:rPr>
        <w:t> </w:t>
      </w:r>
      <w:r>
        <w:rPr/>
        <w:t>el</w:t>
      </w:r>
      <w:r>
        <w:rPr>
          <w:spacing w:val="-12"/>
        </w:rPr>
        <w:t> </w:t>
      </w:r>
      <w:r>
        <w:rPr/>
        <w:t>final</w:t>
      </w:r>
      <w:r>
        <w:rPr>
          <w:spacing w:val="-12"/>
        </w:rPr>
        <w:t> </w:t>
      </w:r>
      <w:r>
        <w:rPr/>
        <w:t>del</w:t>
      </w:r>
      <w:r>
        <w:rPr>
          <w:spacing w:val="-12"/>
        </w:rPr>
        <w:t> </w:t>
      </w:r>
      <w:r>
        <w:rPr/>
        <w:t>plazo</w:t>
      </w:r>
      <w:r>
        <w:rPr>
          <w:spacing w:val="-12"/>
        </w:rPr>
        <w:t> </w:t>
      </w:r>
      <w:r>
        <w:rPr/>
        <w:t>establecido,</w:t>
      </w:r>
      <w:r>
        <w:rPr>
          <w:spacing w:val="-12"/>
        </w:rPr>
        <w:t> </w:t>
      </w:r>
      <w:r>
        <w:rPr/>
        <w:t>el</w:t>
      </w:r>
      <w:r>
        <w:rPr>
          <w:spacing w:val="-12"/>
        </w:rPr>
        <w:t> </w:t>
      </w:r>
      <w:r>
        <w:rPr/>
        <w:t>contratista</w:t>
      </w:r>
      <w:r>
        <w:rPr>
          <w:spacing w:val="-12"/>
        </w:rPr>
        <w:t> </w:t>
      </w:r>
      <w:r>
        <w:rPr/>
        <w:t>hubiere</w:t>
      </w:r>
      <w:r>
        <w:rPr>
          <w:spacing w:val="-12"/>
        </w:rPr>
        <w:t> </w:t>
      </w:r>
      <w:r>
        <w:rPr/>
        <w:t>incurrido</w:t>
      </w:r>
      <w:r>
        <w:rPr>
          <w:spacing w:val="-12"/>
        </w:rPr>
        <w:t> </w:t>
      </w:r>
      <w:r>
        <w:rPr/>
        <w:t>en</w:t>
      </w:r>
      <w:r>
        <w:rPr>
          <w:spacing w:val="-12"/>
        </w:rPr>
        <w:t> </w:t>
      </w:r>
      <w:r>
        <w:rPr/>
        <w:t>demora,</w:t>
      </w:r>
      <w:r>
        <w:rPr>
          <w:spacing w:val="-12"/>
        </w:rPr>
        <w:t> </w:t>
      </w:r>
      <w:r>
        <w:rPr/>
        <w:t>por</w:t>
      </w:r>
      <w:r>
        <w:rPr>
          <w:spacing w:val="-12"/>
        </w:rPr>
        <w:t> </w:t>
      </w:r>
      <w:r>
        <w:rPr/>
        <w:t>causa </w:t>
      </w:r>
      <w:r>
        <w:rPr>
          <w:spacing w:val="-2"/>
        </w:rPr>
        <w:t>imputable</w:t>
      </w:r>
      <w:r>
        <w:rPr>
          <w:spacing w:val="-12"/>
        </w:rPr>
        <w:t> </w:t>
      </w:r>
      <w:r>
        <w:rPr>
          <w:spacing w:val="-2"/>
        </w:rPr>
        <w:t>al</w:t>
      </w:r>
      <w:r>
        <w:rPr>
          <w:spacing w:val="-12"/>
        </w:rPr>
        <w:t> </w:t>
      </w:r>
      <w:r>
        <w:rPr>
          <w:spacing w:val="-2"/>
        </w:rPr>
        <w:t>mismo,</w:t>
      </w:r>
      <w:r>
        <w:rPr>
          <w:spacing w:val="-12"/>
        </w:rPr>
        <w:t> </w:t>
      </w:r>
      <w:r>
        <w:rPr>
          <w:spacing w:val="-2"/>
        </w:rPr>
        <w:t>la</w:t>
      </w:r>
      <w:r>
        <w:rPr>
          <w:spacing w:val="-11"/>
        </w:rPr>
        <w:t> </w:t>
      </w:r>
      <w:r>
        <w:rPr>
          <w:spacing w:val="-2"/>
        </w:rPr>
        <w:t>Administración</w:t>
      </w:r>
      <w:r>
        <w:rPr>
          <w:spacing w:val="-12"/>
        </w:rPr>
        <w:t> </w:t>
      </w:r>
      <w:r>
        <w:rPr>
          <w:spacing w:val="-2"/>
        </w:rPr>
        <w:t>podrá</w:t>
      </w:r>
      <w:r>
        <w:rPr>
          <w:spacing w:val="-12"/>
        </w:rPr>
        <w:t> </w:t>
      </w:r>
      <w:r>
        <w:rPr>
          <w:spacing w:val="-2"/>
        </w:rPr>
        <w:t>optar</w:t>
      </w:r>
      <w:r>
        <w:rPr>
          <w:spacing w:val="-12"/>
        </w:rPr>
        <w:t> </w:t>
      </w:r>
      <w:r>
        <w:rPr>
          <w:spacing w:val="-2"/>
        </w:rPr>
        <w:t>indistintamente,</w:t>
      </w:r>
      <w:r>
        <w:rPr>
          <w:spacing w:val="-11"/>
        </w:rPr>
        <w:t> </w:t>
      </w:r>
      <w:r>
        <w:rPr>
          <w:spacing w:val="-2"/>
        </w:rPr>
        <w:t>por</w:t>
      </w:r>
      <w:r>
        <w:rPr>
          <w:spacing w:val="-12"/>
        </w:rPr>
        <w:t> </w:t>
      </w:r>
      <w:r>
        <w:rPr>
          <w:spacing w:val="-2"/>
        </w:rPr>
        <w:t>la</w:t>
      </w:r>
      <w:r>
        <w:rPr>
          <w:spacing w:val="-12"/>
        </w:rPr>
        <w:t> </w:t>
      </w:r>
      <w:r>
        <w:rPr>
          <w:spacing w:val="-2"/>
        </w:rPr>
        <w:t>resolución</w:t>
      </w:r>
      <w:r>
        <w:rPr>
          <w:spacing w:val="-12"/>
        </w:rPr>
        <w:t> </w:t>
      </w:r>
      <w:r>
        <w:rPr>
          <w:spacing w:val="-2"/>
        </w:rPr>
        <w:t>del</w:t>
      </w:r>
      <w:r>
        <w:rPr>
          <w:spacing w:val="-11"/>
        </w:rPr>
        <w:t> </w:t>
      </w:r>
      <w:r>
        <w:rPr>
          <w:spacing w:val="-2"/>
        </w:rPr>
        <w:t>contrato</w:t>
      </w:r>
      <w:r>
        <w:rPr>
          <w:spacing w:val="-12"/>
        </w:rPr>
        <w:t> </w:t>
      </w:r>
      <w:r>
        <w:rPr>
          <w:spacing w:val="-2"/>
        </w:rPr>
        <w:t>con</w:t>
      </w:r>
      <w:r>
        <w:rPr>
          <w:spacing w:val="-12"/>
        </w:rPr>
        <w:t> </w:t>
      </w:r>
      <w:r>
        <w:rPr>
          <w:spacing w:val="-2"/>
        </w:rPr>
        <w:t>pérdida </w:t>
      </w:r>
      <w:r>
        <w:rPr/>
        <w:t>de</w:t>
      </w:r>
      <w:r>
        <w:rPr>
          <w:spacing w:val="-2"/>
        </w:rPr>
        <w:t> </w:t>
      </w:r>
      <w:r>
        <w:rPr/>
        <w:t>la</w:t>
      </w:r>
      <w:r>
        <w:rPr>
          <w:spacing w:val="-2"/>
        </w:rPr>
        <w:t> </w:t>
      </w:r>
      <w:r>
        <w:rPr/>
        <w:t>garantía</w:t>
      </w:r>
      <w:r>
        <w:rPr>
          <w:spacing w:val="-2"/>
        </w:rPr>
        <w:t> </w:t>
      </w:r>
      <w:r>
        <w:rPr/>
        <w:t>constituida</w:t>
      </w:r>
      <w:r>
        <w:rPr>
          <w:spacing w:val="-2"/>
        </w:rPr>
        <w:t> </w:t>
      </w:r>
      <w:r>
        <w:rPr/>
        <w:t>o</w:t>
      </w:r>
      <w:r>
        <w:rPr>
          <w:spacing w:val="-2"/>
        </w:rPr>
        <w:t> </w:t>
      </w:r>
      <w:r>
        <w:rPr/>
        <w:t>por</w:t>
      </w:r>
      <w:r>
        <w:rPr>
          <w:spacing w:val="-2"/>
        </w:rPr>
        <w:t> </w:t>
      </w:r>
      <w:r>
        <w:rPr/>
        <w:t>la</w:t>
      </w:r>
      <w:r>
        <w:rPr>
          <w:spacing w:val="-2"/>
        </w:rPr>
        <w:t> </w:t>
      </w:r>
      <w:r>
        <w:rPr/>
        <w:t>imposición</w:t>
      </w:r>
      <w:r>
        <w:rPr>
          <w:spacing w:val="-2"/>
        </w:rPr>
        <w:t> </w:t>
      </w:r>
      <w:r>
        <w:rPr/>
        <w:t>de</w:t>
      </w:r>
      <w:r>
        <w:rPr>
          <w:spacing w:val="-2"/>
        </w:rPr>
        <w:t> </w:t>
      </w:r>
      <w:r>
        <w:rPr/>
        <w:t>las</w:t>
      </w:r>
      <w:r>
        <w:rPr>
          <w:spacing w:val="-2"/>
        </w:rPr>
        <w:t> </w:t>
      </w:r>
      <w:r>
        <w:rPr/>
        <w:t>penalidades</w:t>
      </w:r>
      <w:r>
        <w:rPr>
          <w:spacing w:val="-2"/>
        </w:rPr>
        <w:t> </w:t>
      </w:r>
      <w:r>
        <w:rPr/>
        <w:t>diarias</w:t>
      </w:r>
      <w:r>
        <w:rPr>
          <w:spacing w:val="-2"/>
        </w:rPr>
        <w:t> </w:t>
      </w:r>
      <w:r>
        <w:rPr/>
        <w:t>en</w:t>
      </w:r>
      <w:r>
        <w:rPr>
          <w:spacing w:val="-2"/>
        </w:rPr>
        <w:t> </w:t>
      </w:r>
      <w:r>
        <w:rPr/>
        <w:t>la</w:t>
      </w:r>
      <w:r>
        <w:rPr>
          <w:spacing w:val="-2"/>
        </w:rPr>
        <w:t> </w:t>
      </w:r>
      <w:r>
        <w:rPr/>
        <w:t>proporción</w:t>
      </w:r>
      <w:r>
        <w:rPr>
          <w:spacing w:val="-2"/>
        </w:rPr>
        <w:t> </w:t>
      </w:r>
      <w:r>
        <w:rPr/>
        <w:t>de</w:t>
      </w:r>
      <w:r>
        <w:rPr>
          <w:spacing w:val="-2"/>
        </w:rPr>
        <w:t> </w:t>
      </w:r>
      <w:r>
        <w:rPr/>
        <w:t>0,60</w:t>
      </w:r>
      <w:r>
        <w:rPr>
          <w:spacing w:val="-2"/>
        </w:rPr>
        <w:t> </w:t>
      </w:r>
      <w:r>
        <w:rPr/>
        <w:t>euros</w:t>
      </w:r>
      <w:r>
        <w:rPr>
          <w:spacing w:val="-2"/>
        </w:rPr>
        <w:t> </w:t>
      </w:r>
      <w:r>
        <w:rPr/>
        <w:t>por cada</w:t>
      </w:r>
      <w:r>
        <w:rPr>
          <w:spacing w:val="-6"/>
        </w:rPr>
        <w:t> </w:t>
      </w:r>
      <w:r>
        <w:rPr/>
        <w:t>1.000</w:t>
      </w:r>
      <w:r>
        <w:rPr>
          <w:spacing w:val="-6"/>
        </w:rPr>
        <w:t> </w:t>
      </w:r>
      <w:r>
        <w:rPr/>
        <w:t>euros</w:t>
      </w:r>
      <w:r>
        <w:rPr>
          <w:spacing w:val="-6"/>
        </w:rPr>
        <w:t> </w:t>
      </w:r>
      <w:r>
        <w:rPr/>
        <w:t>de</w:t>
      </w:r>
      <w:r>
        <w:rPr>
          <w:spacing w:val="-6"/>
        </w:rPr>
        <w:t> </w:t>
      </w:r>
      <w:r>
        <w:rPr/>
        <w:t>importe</w:t>
      </w:r>
      <w:r>
        <w:rPr>
          <w:spacing w:val="-6"/>
        </w:rPr>
        <w:t> </w:t>
      </w:r>
      <w:r>
        <w:rPr/>
        <w:t>máximo</w:t>
      </w:r>
      <w:r>
        <w:rPr>
          <w:spacing w:val="-6"/>
        </w:rPr>
        <w:t> </w:t>
      </w:r>
      <w:r>
        <w:rPr/>
        <w:t>de</w:t>
      </w:r>
      <w:r>
        <w:rPr>
          <w:spacing w:val="-6"/>
        </w:rPr>
        <w:t> </w:t>
      </w:r>
      <w:r>
        <w:rPr/>
        <w:t>gasto</w:t>
      </w:r>
      <w:r>
        <w:rPr>
          <w:spacing w:val="-6"/>
        </w:rPr>
        <w:t> </w:t>
      </w:r>
      <w:r>
        <w:rPr/>
        <w:t>previsto</w:t>
      </w:r>
      <w:r>
        <w:rPr>
          <w:spacing w:val="-6"/>
        </w:rPr>
        <w:t> </w:t>
      </w:r>
      <w:r>
        <w:rPr/>
        <w:t>para</w:t>
      </w:r>
      <w:r>
        <w:rPr>
          <w:spacing w:val="-6"/>
        </w:rPr>
        <w:t> </w:t>
      </w:r>
      <w:r>
        <w:rPr/>
        <w:t>este</w:t>
      </w:r>
      <w:r>
        <w:rPr>
          <w:spacing w:val="-6"/>
        </w:rPr>
        <w:t> </w:t>
      </w:r>
      <w:r>
        <w:rPr/>
        <w:t>contrato.</w:t>
      </w:r>
    </w:p>
    <w:p>
      <w:pPr>
        <w:pStyle w:val="BodyText"/>
        <w:spacing w:line="396" w:lineRule="auto" w:before="158"/>
        <w:ind w:left="144" w:right="847" w:firstLine="720"/>
        <w:jc w:val="both"/>
      </w:pPr>
      <w:r>
        <w:rPr/>
        <w:t>Cada vez que las penalidades por demora alcancen un múltiplo del 5 por 100 del precio del contrato, el órgano de contratación estará facultado para proceder a la resolución del mismo o acordar la continuidad de su ejecución con imposición de nuevas penalidades.</w:t>
      </w:r>
    </w:p>
    <w:p>
      <w:pPr>
        <w:pStyle w:val="BodyText"/>
        <w:spacing w:line="396" w:lineRule="auto" w:before="159"/>
        <w:ind w:left="144" w:right="848" w:firstLine="720"/>
        <w:jc w:val="both"/>
      </w:pPr>
      <w:r>
        <w:rPr/>
        <w:t>Esta</w:t>
      </w:r>
      <w:r>
        <w:rPr>
          <w:spacing w:val="-2"/>
        </w:rPr>
        <w:t> </w:t>
      </w:r>
      <w:r>
        <w:rPr/>
        <w:t>misma</w:t>
      </w:r>
      <w:r>
        <w:rPr>
          <w:spacing w:val="-2"/>
        </w:rPr>
        <w:t> </w:t>
      </w:r>
      <w:r>
        <w:rPr/>
        <w:t>facultad</w:t>
      </w:r>
      <w:r>
        <w:rPr>
          <w:spacing w:val="-2"/>
        </w:rPr>
        <w:t> </w:t>
      </w:r>
      <w:r>
        <w:rPr/>
        <w:t>tendrá</w:t>
      </w:r>
      <w:r>
        <w:rPr>
          <w:spacing w:val="-2"/>
        </w:rPr>
        <w:t> </w:t>
      </w:r>
      <w:r>
        <w:rPr/>
        <w:t>la</w:t>
      </w:r>
      <w:r>
        <w:rPr>
          <w:spacing w:val="-2"/>
        </w:rPr>
        <w:t> </w:t>
      </w:r>
      <w:r>
        <w:rPr/>
        <w:t>Administración</w:t>
      </w:r>
      <w:r>
        <w:rPr>
          <w:spacing w:val="-2"/>
        </w:rPr>
        <w:t> </w:t>
      </w:r>
      <w:r>
        <w:rPr/>
        <w:t>respecto</w:t>
      </w:r>
      <w:r>
        <w:rPr>
          <w:spacing w:val="-2"/>
        </w:rPr>
        <w:t> </w:t>
      </w:r>
      <w:r>
        <w:rPr/>
        <w:t>al</w:t>
      </w:r>
      <w:r>
        <w:rPr>
          <w:spacing w:val="-2"/>
        </w:rPr>
        <w:t> </w:t>
      </w:r>
      <w:r>
        <w:rPr/>
        <w:t>incumplimiento</w:t>
      </w:r>
      <w:r>
        <w:rPr>
          <w:spacing w:val="-2"/>
        </w:rPr>
        <w:t> </w:t>
      </w:r>
      <w:r>
        <w:rPr/>
        <w:t>por</w:t>
      </w:r>
      <w:r>
        <w:rPr>
          <w:spacing w:val="-2"/>
        </w:rPr>
        <w:t> </w:t>
      </w:r>
      <w:r>
        <w:rPr/>
        <w:t>parte</w:t>
      </w:r>
      <w:r>
        <w:rPr>
          <w:spacing w:val="-2"/>
        </w:rPr>
        <w:t> </w:t>
      </w:r>
      <w:r>
        <w:rPr/>
        <w:t>del</w:t>
      </w:r>
      <w:r>
        <w:rPr>
          <w:spacing w:val="-2"/>
        </w:rPr>
        <w:t> </w:t>
      </w:r>
      <w:r>
        <w:rPr/>
        <w:t>contratista de los plazos parciales o cuando la demora en el cumplimiento de aquéllos haga presumir razonablemente la imposibilidad del cumplimiento del plazo total.</w:t>
      </w:r>
    </w:p>
    <w:p>
      <w:pPr>
        <w:pStyle w:val="BodyText"/>
      </w:pPr>
    </w:p>
    <w:p>
      <w:pPr>
        <w:pStyle w:val="BodyText"/>
        <w:spacing w:before="229"/>
      </w:pPr>
    </w:p>
    <w:p>
      <w:pPr>
        <w:pStyle w:val="BodyText"/>
        <w:spacing w:line="396" w:lineRule="auto"/>
        <w:ind w:left="144" w:right="849" w:firstLine="720"/>
        <w:jc w:val="both"/>
      </w:pPr>
      <w:r>
        <w:rPr>
          <w:b/>
        </w:rPr>
        <w:t>29.3.- </w:t>
      </w:r>
      <w:r>
        <w:rPr/>
        <w:t>La imposición de penalidad no excluye la indemnización a que pueda tener derecho la </w:t>
      </w:r>
      <w:r>
        <w:rPr>
          <w:spacing w:val="-2"/>
        </w:rPr>
        <w:t>Administración</w:t>
      </w:r>
      <w:r>
        <w:rPr>
          <w:spacing w:val="-5"/>
        </w:rPr>
        <w:t> </w:t>
      </w:r>
      <w:r>
        <w:rPr>
          <w:spacing w:val="-2"/>
        </w:rPr>
        <w:t>por</w:t>
      </w:r>
      <w:r>
        <w:rPr>
          <w:spacing w:val="-5"/>
        </w:rPr>
        <w:t> </w:t>
      </w:r>
      <w:r>
        <w:rPr>
          <w:spacing w:val="-2"/>
        </w:rPr>
        <w:t>los</w:t>
      </w:r>
      <w:r>
        <w:rPr>
          <w:spacing w:val="-5"/>
        </w:rPr>
        <w:t> </w:t>
      </w:r>
      <w:r>
        <w:rPr>
          <w:spacing w:val="-2"/>
        </w:rPr>
        <w:t>daños</w:t>
      </w:r>
      <w:r>
        <w:rPr>
          <w:spacing w:val="-5"/>
        </w:rPr>
        <w:t> </w:t>
      </w:r>
      <w:r>
        <w:rPr>
          <w:spacing w:val="-2"/>
        </w:rPr>
        <w:t>y</w:t>
      </w:r>
      <w:r>
        <w:rPr>
          <w:spacing w:val="-5"/>
        </w:rPr>
        <w:t> </w:t>
      </w:r>
      <w:r>
        <w:rPr>
          <w:spacing w:val="-2"/>
        </w:rPr>
        <w:t>perjuicios</w:t>
      </w:r>
      <w:r>
        <w:rPr>
          <w:spacing w:val="-5"/>
        </w:rPr>
        <w:t> </w:t>
      </w:r>
      <w:r>
        <w:rPr>
          <w:spacing w:val="-2"/>
        </w:rPr>
        <w:t>ocasionados</w:t>
      </w:r>
      <w:r>
        <w:rPr>
          <w:spacing w:val="-5"/>
        </w:rPr>
        <w:t> </w:t>
      </w:r>
      <w:r>
        <w:rPr>
          <w:spacing w:val="-2"/>
        </w:rPr>
        <w:t>por</w:t>
      </w:r>
      <w:r>
        <w:rPr>
          <w:spacing w:val="-5"/>
        </w:rPr>
        <w:t> </w:t>
      </w:r>
      <w:r>
        <w:rPr>
          <w:spacing w:val="-2"/>
        </w:rPr>
        <w:t>el</w:t>
      </w:r>
      <w:r>
        <w:rPr>
          <w:spacing w:val="-5"/>
        </w:rPr>
        <w:t> </w:t>
      </w:r>
      <w:r>
        <w:rPr>
          <w:spacing w:val="-2"/>
        </w:rPr>
        <w:t>retraso</w:t>
      </w:r>
      <w:r>
        <w:rPr>
          <w:spacing w:val="-5"/>
        </w:rPr>
        <w:t> </w:t>
      </w:r>
      <w:r>
        <w:rPr>
          <w:spacing w:val="-2"/>
        </w:rPr>
        <w:t>imputable</w:t>
      </w:r>
      <w:r>
        <w:rPr>
          <w:spacing w:val="-5"/>
        </w:rPr>
        <w:t> </w:t>
      </w:r>
      <w:r>
        <w:rPr>
          <w:spacing w:val="-2"/>
        </w:rPr>
        <w:t>al</w:t>
      </w:r>
      <w:r>
        <w:rPr>
          <w:spacing w:val="-5"/>
        </w:rPr>
        <w:t> </w:t>
      </w:r>
      <w:r>
        <w:rPr>
          <w:spacing w:val="-2"/>
        </w:rPr>
        <w:t>contratista.</w:t>
      </w:r>
    </w:p>
    <w:p>
      <w:pPr>
        <w:pStyle w:val="BodyText"/>
      </w:pPr>
    </w:p>
    <w:p>
      <w:pPr>
        <w:pStyle w:val="BodyText"/>
        <w:spacing w:before="231"/>
      </w:pPr>
    </w:p>
    <w:p>
      <w:pPr>
        <w:pStyle w:val="BodyText"/>
        <w:spacing w:line="396" w:lineRule="auto"/>
        <w:ind w:left="144" w:right="848" w:firstLine="720"/>
        <w:jc w:val="both"/>
      </w:pPr>
      <w:r>
        <w:rPr>
          <w:b/>
        </w:rPr>
        <w:t>29.4.- </w:t>
      </w:r>
      <w:r>
        <w:rPr/>
        <w:t>La constitución en mora del contratista no requerirá intimación previa por parte de la </w:t>
      </w:r>
      <w:r>
        <w:rPr>
          <w:spacing w:val="-2"/>
        </w:rPr>
        <w:t>Administración.</w:t>
      </w:r>
    </w:p>
    <w:p>
      <w:pPr>
        <w:pStyle w:val="BodyText"/>
      </w:pPr>
    </w:p>
    <w:p>
      <w:pPr>
        <w:pStyle w:val="BodyText"/>
      </w:pPr>
    </w:p>
    <w:p>
      <w:pPr>
        <w:pStyle w:val="BodyText"/>
      </w:pPr>
    </w:p>
    <w:p>
      <w:pPr>
        <w:pStyle w:val="BodyText"/>
      </w:pPr>
    </w:p>
    <w:p>
      <w:pPr>
        <w:pStyle w:val="BodyText"/>
      </w:pPr>
    </w:p>
    <w:p>
      <w:pPr>
        <w:pStyle w:val="BodyText"/>
      </w:pPr>
    </w:p>
    <w:p>
      <w:pPr>
        <w:pStyle w:val="BodyText"/>
        <w:spacing w:before="119"/>
      </w:pPr>
    </w:p>
    <w:p>
      <w:pPr>
        <w:pStyle w:val="Heading1"/>
        <w:spacing w:line="396" w:lineRule="auto"/>
        <w:ind w:right="846" w:firstLine="720"/>
        <w:jc w:val="both"/>
      </w:pPr>
      <w:r>
        <w:rPr/>
        <mc:AlternateContent>
          <mc:Choice Requires="wps">
            <w:drawing>
              <wp:anchor distT="0" distB="0" distL="0" distR="0" allowOverlap="1" layoutInCell="1" locked="0" behindDoc="0" simplePos="0" relativeHeight="15753216">
                <wp:simplePos x="0" y="0"/>
                <wp:positionH relativeFrom="page">
                  <wp:posOffset>1635125</wp:posOffset>
                </wp:positionH>
                <wp:positionV relativeFrom="paragraph">
                  <wp:posOffset>206826</wp:posOffset>
                </wp:positionV>
                <wp:extent cx="5208270" cy="127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5208270" cy="1270"/>
                        </a:xfrm>
                        <a:custGeom>
                          <a:avLst/>
                          <a:gdLst/>
                          <a:ahLst/>
                          <a:cxnLst/>
                          <a:rect l="l" t="t" r="r" b="b"/>
                          <a:pathLst>
                            <a:path w="5208270" h="0">
                              <a:moveTo>
                                <a:pt x="0" y="0"/>
                              </a:moveTo>
                              <a:lnTo>
                                <a:pt x="520827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216" from="128.75pt,16.285547pt" to="538.85pt,16.285547pt" stroked="true" strokeweight=".6pt" strokecolor="#000000">
                <v:stroke dashstyle="solid"/>
                <w10:wrap type="none"/>
              </v:line>
            </w:pict>
          </mc:Fallback>
        </mc:AlternateContent>
      </w:r>
      <w:r>
        <w:rPr/>
        <mc:AlternateContent>
          <mc:Choice Requires="wps">
            <w:drawing>
              <wp:anchor distT="0" distB="0" distL="0" distR="0" allowOverlap="1" layoutInCell="1" locked="0" behindDoc="0" simplePos="0" relativeHeight="15753728">
                <wp:simplePos x="0" y="0"/>
                <wp:positionH relativeFrom="page">
                  <wp:posOffset>901064</wp:posOffset>
                </wp:positionH>
                <wp:positionV relativeFrom="paragraph">
                  <wp:posOffset>467811</wp:posOffset>
                </wp:positionV>
                <wp:extent cx="1863089" cy="762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863089" cy="7620"/>
                          <a:chExt cx="1863089" cy="7620"/>
                        </a:xfrm>
                      </wpg:grpSpPr>
                      <wps:wsp>
                        <wps:cNvPr id="81" name="Graphic 81"/>
                        <wps:cNvSpPr/>
                        <wps:spPr>
                          <a:xfrm>
                            <a:off x="0" y="3810"/>
                            <a:ext cx="1861820" cy="1270"/>
                          </a:xfrm>
                          <a:custGeom>
                            <a:avLst/>
                            <a:gdLst/>
                            <a:ahLst/>
                            <a:cxnLst/>
                            <a:rect l="l" t="t" r="r" b="b"/>
                            <a:pathLst>
                              <a:path w="1861820" h="0">
                                <a:moveTo>
                                  <a:pt x="0" y="0"/>
                                </a:moveTo>
                                <a:lnTo>
                                  <a:pt x="1861820" y="0"/>
                                </a:lnTo>
                              </a:path>
                            </a:pathLst>
                          </a:custGeom>
                          <a:ln w="7620">
                            <a:solidFill>
                              <a:srgbClr val="000000"/>
                            </a:solidFill>
                            <a:prstDash val="solid"/>
                          </a:ln>
                        </wps:spPr>
                        <wps:bodyPr wrap="square" lIns="0" tIns="0" rIns="0" bIns="0" rtlCol="0">
                          <a:prstTxWarp prst="textNoShape">
                            <a:avLst/>
                          </a:prstTxWarp>
                          <a:noAutofit/>
                        </wps:bodyPr>
                      </wps:wsp>
                      <wps:wsp>
                        <wps:cNvPr id="82" name="Graphic 82"/>
                        <wps:cNvSpPr/>
                        <wps:spPr>
                          <a:xfrm>
                            <a:off x="1861819" y="0"/>
                            <a:ext cx="1270" cy="7620"/>
                          </a:xfrm>
                          <a:custGeom>
                            <a:avLst/>
                            <a:gdLst/>
                            <a:ahLst/>
                            <a:cxnLst/>
                            <a:rect l="l" t="t" r="r" b="b"/>
                            <a:pathLst>
                              <a:path w="1270" h="7620">
                                <a:moveTo>
                                  <a:pt x="1269" y="0"/>
                                </a:moveTo>
                                <a:lnTo>
                                  <a:pt x="0" y="0"/>
                                </a:lnTo>
                                <a:lnTo>
                                  <a:pt x="0" y="7620"/>
                                </a:lnTo>
                                <a:lnTo>
                                  <a:pt x="1269" y="7620"/>
                                </a:lnTo>
                                <a:lnTo>
                                  <a:pt x="12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949997pt;margin-top:36.835548pt;width:146.7pt;height:.6pt;mso-position-horizontal-relative:page;mso-position-vertical-relative:paragraph;z-index:15753728" id="docshapegroup48" coordorigin="1419,737" coordsize="2934,12">
                <v:line style="position:absolute" from="1419,743" to="4351,743" stroked="true" strokeweight=".6pt" strokecolor="#000000">
                  <v:stroke dashstyle="solid"/>
                </v:line>
                <v:rect style="position:absolute;left:4351;top:736;width:2;height:12" id="docshape49" filled="true" fillcolor="#000000" stroked="false">
                  <v:fill type="solid"/>
                </v:rect>
                <w10:wrap type="none"/>
              </v:group>
            </w:pict>
          </mc:Fallback>
        </mc:AlternateContent>
      </w:r>
      <w:r>
        <w:rPr>
          <w:spacing w:val="-10"/>
        </w:rPr>
        <w:t>30.-</w:t>
      </w:r>
      <w:r>
        <w:rPr>
          <w:spacing w:val="-6"/>
        </w:rPr>
        <w:t> </w:t>
      </w:r>
      <w:r>
        <w:rPr>
          <w:spacing w:val="-10"/>
        </w:rPr>
        <w:t>CUMPLIMIENTO</w:t>
      </w:r>
      <w:r>
        <w:rPr>
          <w:spacing w:val="-4"/>
        </w:rPr>
        <w:t> </w:t>
      </w:r>
      <w:r>
        <w:rPr>
          <w:spacing w:val="-10"/>
        </w:rPr>
        <w:t>DEFECTUOSO</w:t>
      </w:r>
      <w:r>
        <w:rPr>
          <w:spacing w:val="-4"/>
        </w:rPr>
        <w:t> </w:t>
      </w:r>
      <w:r>
        <w:rPr>
          <w:spacing w:val="-10"/>
        </w:rPr>
        <w:t>O</w:t>
      </w:r>
      <w:r>
        <w:rPr>
          <w:spacing w:val="-3"/>
        </w:rPr>
        <w:t> </w:t>
      </w:r>
      <w:r>
        <w:rPr>
          <w:spacing w:val="-10"/>
        </w:rPr>
        <w:t>INCUMPLIMIENTO</w:t>
      </w:r>
      <w:r>
        <w:rPr>
          <w:spacing w:val="-4"/>
        </w:rPr>
        <w:t> </w:t>
      </w:r>
      <w:r>
        <w:rPr>
          <w:spacing w:val="-10"/>
        </w:rPr>
        <w:t>PARCIAL</w:t>
      </w:r>
      <w:r>
        <w:rPr>
          <w:spacing w:val="-4"/>
        </w:rPr>
        <w:t> </w:t>
      </w:r>
      <w:r>
        <w:rPr>
          <w:spacing w:val="-10"/>
        </w:rPr>
        <w:t>DE</w:t>
      </w:r>
      <w:r>
        <w:rPr>
          <w:spacing w:val="-4"/>
        </w:rPr>
        <w:t> </w:t>
      </w:r>
      <w:r>
        <w:rPr>
          <w:spacing w:val="-10"/>
        </w:rPr>
        <w:t>LA</w:t>
      </w:r>
      <w:r>
        <w:rPr>
          <w:spacing w:val="-3"/>
        </w:rPr>
        <w:t> </w:t>
      </w:r>
      <w:r>
        <w:rPr>
          <w:spacing w:val="-10"/>
        </w:rPr>
        <w:t>EJECUCIÓN </w:t>
      </w:r>
      <w:r>
        <w:rPr>
          <w:spacing w:val="-6"/>
        </w:rPr>
        <w:t>DEL</w:t>
      </w:r>
      <w:r>
        <w:rPr>
          <w:spacing w:val="-8"/>
        </w:rPr>
        <w:t> </w:t>
      </w:r>
      <w:r>
        <w:rPr>
          <w:spacing w:val="-6"/>
        </w:rPr>
        <w:t>OBJETO</w:t>
      </w:r>
      <w:r>
        <w:rPr>
          <w:spacing w:val="-8"/>
        </w:rPr>
        <w:t> </w:t>
      </w:r>
      <w:r>
        <w:rPr>
          <w:spacing w:val="-6"/>
        </w:rPr>
        <w:t>DEL</w:t>
      </w:r>
      <w:r>
        <w:rPr>
          <w:spacing w:val="-8"/>
        </w:rPr>
        <w:t> </w:t>
      </w:r>
      <w:r>
        <w:rPr>
          <w:spacing w:val="-6"/>
        </w:rPr>
        <w:t>CONTRATO</w:t>
      </w:r>
    </w:p>
    <w:p>
      <w:pPr>
        <w:pStyle w:val="Heading1"/>
        <w:spacing w:after="0" w:line="396" w:lineRule="auto"/>
        <w:jc w:val="both"/>
        <w:sectPr>
          <w:pgSz w:w="11910" w:h="16840"/>
          <w:pgMar w:header="1089" w:footer="0" w:top="1720" w:bottom="280" w:left="1275" w:right="283"/>
        </w:sectPr>
      </w:pPr>
    </w:p>
    <w:p>
      <w:pPr>
        <w:pStyle w:val="BodyText"/>
        <w:spacing w:line="396" w:lineRule="auto" w:before="105"/>
        <w:ind w:left="144" w:right="844" w:firstLine="720"/>
        <w:jc w:val="both"/>
      </w:pPr>
      <w:r>
        <w:rPr>
          <w:b/>
        </w:rPr>
        <w:t>30.1.-</w:t>
      </w:r>
      <w:r>
        <w:rPr>
          <w:b/>
          <w:spacing w:val="-9"/>
        </w:rPr>
        <w:t> </w:t>
      </w:r>
      <w:r>
        <w:rPr/>
        <w:t>En</w:t>
      </w:r>
      <w:r>
        <w:rPr>
          <w:spacing w:val="-11"/>
        </w:rPr>
        <w:t> </w:t>
      </w:r>
      <w:r>
        <w:rPr/>
        <w:t>el</w:t>
      </w:r>
      <w:r>
        <w:rPr>
          <w:spacing w:val="-11"/>
        </w:rPr>
        <w:t> </w:t>
      </w:r>
      <w:r>
        <w:rPr/>
        <w:t>caso</w:t>
      </w:r>
      <w:r>
        <w:rPr>
          <w:spacing w:val="-11"/>
        </w:rPr>
        <w:t> </w:t>
      </w:r>
      <w:r>
        <w:rPr/>
        <w:t>de</w:t>
      </w:r>
      <w:r>
        <w:rPr>
          <w:spacing w:val="-11"/>
        </w:rPr>
        <w:t> </w:t>
      </w:r>
      <w:r>
        <w:rPr/>
        <w:t>que</w:t>
      </w:r>
      <w:r>
        <w:rPr>
          <w:spacing w:val="-11"/>
        </w:rPr>
        <w:t> </w:t>
      </w:r>
      <w:r>
        <w:rPr/>
        <w:t>el</w:t>
      </w:r>
      <w:r>
        <w:rPr>
          <w:spacing w:val="-11"/>
        </w:rPr>
        <w:t> </w:t>
      </w:r>
      <w:r>
        <w:rPr/>
        <w:t>contratista</w:t>
      </w:r>
      <w:r>
        <w:rPr>
          <w:spacing w:val="-11"/>
        </w:rPr>
        <w:t> </w:t>
      </w:r>
      <w:r>
        <w:rPr/>
        <w:t>realizara</w:t>
      </w:r>
      <w:r>
        <w:rPr>
          <w:spacing w:val="-11"/>
        </w:rPr>
        <w:t> </w:t>
      </w:r>
      <w:r>
        <w:rPr/>
        <w:t>defectuosamente</w:t>
      </w:r>
      <w:r>
        <w:rPr>
          <w:spacing w:val="-11"/>
        </w:rPr>
        <w:t> </w:t>
      </w:r>
      <w:r>
        <w:rPr/>
        <w:t>el</w:t>
      </w:r>
      <w:r>
        <w:rPr>
          <w:spacing w:val="-11"/>
        </w:rPr>
        <w:t> </w:t>
      </w:r>
      <w:r>
        <w:rPr/>
        <w:t>objeto</w:t>
      </w:r>
      <w:r>
        <w:rPr>
          <w:spacing w:val="-11"/>
        </w:rPr>
        <w:t> </w:t>
      </w:r>
      <w:r>
        <w:rPr/>
        <w:t>del</w:t>
      </w:r>
      <w:r>
        <w:rPr>
          <w:spacing w:val="-11"/>
        </w:rPr>
        <w:t> </w:t>
      </w:r>
      <w:r>
        <w:rPr/>
        <w:t>contrato, el</w:t>
      </w:r>
      <w:r>
        <w:rPr>
          <w:spacing w:val="-7"/>
        </w:rPr>
        <w:t> </w:t>
      </w:r>
      <w:r>
        <w:rPr/>
        <w:t>órgano</w:t>
      </w:r>
      <w:r>
        <w:rPr>
          <w:spacing w:val="-7"/>
        </w:rPr>
        <w:t> </w:t>
      </w:r>
      <w:r>
        <w:rPr/>
        <w:t>de contratación podrá optar por resolver el contrato con incautación de la garantía constituida, o bien</w:t>
      </w:r>
      <w:r>
        <w:rPr>
          <w:spacing w:val="40"/>
        </w:rPr>
        <w:t> </w:t>
      </w:r>
      <w:r>
        <w:rPr/>
        <w:t>imponer una penalización económica proporcional a la gravedad del incumplimiento, en una cuantía que podrá alcanzar el 10 por 100 del importe máximo de gasto previsto para este contrato, IGIC excluido.</w:t>
      </w:r>
    </w:p>
    <w:p>
      <w:pPr>
        <w:pStyle w:val="BodyText"/>
      </w:pPr>
    </w:p>
    <w:p>
      <w:pPr>
        <w:pStyle w:val="BodyText"/>
        <w:spacing w:before="230"/>
      </w:pPr>
    </w:p>
    <w:p>
      <w:pPr>
        <w:pStyle w:val="BodyText"/>
        <w:spacing w:line="396" w:lineRule="auto"/>
        <w:ind w:left="144" w:right="847" w:firstLine="720"/>
        <w:jc w:val="both"/>
      </w:pPr>
      <w:r>
        <w:rPr>
          <w:b/>
        </w:rPr>
        <w:t>30.2.- </w:t>
      </w:r>
      <w:r>
        <w:rPr/>
        <w:t>Cuando el contratista, por causas imputables al mismo, hubiere incumplido parcialmente la </w:t>
      </w:r>
      <w:r>
        <w:rPr>
          <w:spacing w:val="-2"/>
        </w:rPr>
        <w:t>ejecución</w:t>
      </w:r>
      <w:r>
        <w:rPr>
          <w:spacing w:val="-5"/>
        </w:rPr>
        <w:t> </w:t>
      </w:r>
      <w:r>
        <w:rPr>
          <w:spacing w:val="-2"/>
        </w:rPr>
        <w:t>de</w:t>
      </w:r>
      <w:r>
        <w:rPr>
          <w:spacing w:val="-5"/>
        </w:rPr>
        <w:t> </w:t>
      </w:r>
      <w:r>
        <w:rPr>
          <w:spacing w:val="-2"/>
        </w:rPr>
        <w:t>las</w:t>
      </w:r>
      <w:r>
        <w:rPr>
          <w:spacing w:val="-5"/>
        </w:rPr>
        <w:t> </w:t>
      </w:r>
      <w:r>
        <w:rPr>
          <w:spacing w:val="-2"/>
        </w:rPr>
        <w:t>prestaciones</w:t>
      </w:r>
      <w:r>
        <w:rPr>
          <w:spacing w:val="-5"/>
        </w:rPr>
        <w:t> </w:t>
      </w:r>
      <w:r>
        <w:rPr>
          <w:spacing w:val="-2"/>
        </w:rPr>
        <w:t>definidas</w:t>
      </w:r>
      <w:r>
        <w:rPr>
          <w:spacing w:val="-5"/>
        </w:rPr>
        <w:t> </w:t>
      </w:r>
      <w:r>
        <w:rPr>
          <w:spacing w:val="-2"/>
        </w:rPr>
        <w:t>en</w:t>
      </w:r>
      <w:r>
        <w:rPr>
          <w:spacing w:val="-5"/>
        </w:rPr>
        <w:t> </w:t>
      </w:r>
      <w:r>
        <w:rPr>
          <w:spacing w:val="-2"/>
        </w:rPr>
        <w:t>el</w:t>
      </w:r>
      <w:r>
        <w:rPr>
          <w:spacing w:val="-5"/>
        </w:rPr>
        <w:t> </w:t>
      </w:r>
      <w:r>
        <w:rPr>
          <w:spacing w:val="-2"/>
        </w:rPr>
        <w:t>contrato,</w:t>
      </w:r>
      <w:r>
        <w:rPr>
          <w:spacing w:val="-5"/>
        </w:rPr>
        <w:t> </w:t>
      </w:r>
      <w:r>
        <w:rPr>
          <w:spacing w:val="-2"/>
        </w:rPr>
        <w:t>el</w:t>
      </w:r>
      <w:r>
        <w:rPr>
          <w:spacing w:val="-5"/>
        </w:rPr>
        <w:t> </w:t>
      </w:r>
      <w:r>
        <w:rPr>
          <w:spacing w:val="-2"/>
        </w:rPr>
        <w:t>órgano</w:t>
      </w:r>
      <w:r>
        <w:rPr>
          <w:spacing w:val="-5"/>
        </w:rPr>
        <w:t> </w:t>
      </w:r>
      <w:r>
        <w:rPr>
          <w:spacing w:val="-2"/>
        </w:rPr>
        <w:t>de</w:t>
      </w:r>
      <w:r>
        <w:rPr>
          <w:spacing w:val="-5"/>
        </w:rPr>
        <w:t> </w:t>
      </w:r>
      <w:r>
        <w:rPr>
          <w:spacing w:val="-2"/>
        </w:rPr>
        <w:t>contratación</w:t>
      </w:r>
      <w:r>
        <w:rPr>
          <w:spacing w:val="-5"/>
        </w:rPr>
        <w:t> </w:t>
      </w:r>
      <w:r>
        <w:rPr>
          <w:spacing w:val="-2"/>
        </w:rPr>
        <w:t>podrá</w:t>
      </w:r>
      <w:r>
        <w:rPr>
          <w:spacing w:val="-5"/>
        </w:rPr>
        <w:t> </w:t>
      </w:r>
      <w:r>
        <w:rPr>
          <w:spacing w:val="-2"/>
        </w:rPr>
        <w:t>optar,</w:t>
      </w:r>
      <w:r>
        <w:rPr>
          <w:spacing w:val="-5"/>
        </w:rPr>
        <w:t> </w:t>
      </w:r>
      <w:r>
        <w:rPr>
          <w:spacing w:val="-2"/>
        </w:rPr>
        <w:t>indistintamente, </w:t>
      </w:r>
      <w:r>
        <w:rPr/>
        <w:t>por su resolución o por imponer una penalización económica por importe de 10% del precio del contrato, IGIC excluido.</w:t>
      </w:r>
    </w:p>
    <w:p>
      <w:pPr>
        <w:pStyle w:val="BodyText"/>
      </w:pPr>
    </w:p>
    <w:p>
      <w:pPr>
        <w:pStyle w:val="BodyText"/>
        <w:spacing w:before="229"/>
      </w:pPr>
    </w:p>
    <w:p>
      <w:pPr>
        <w:pStyle w:val="BodyText"/>
        <w:spacing w:line="396" w:lineRule="auto"/>
        <w:ind w:left="144" w:right="853" w:firstLine="720"/>
        <w:jc w:val="both"/>
      </w:pPr>
      <w:r>
        <w:rPr>
          <w:b/>
        </w:rPr>
        <w:t>30.3.-</w:t>
      </w:r>
      <w:r>
        <w:rPr>
          <w:b/>
          <w:spacing w:val="-6"/>
        </w:rPr>
        <w:t> </w:t>
      </w:r>
      <w:r>
        <w:rPr/>
        <w:t>Las</w:t>
      </w:r>
      <w:r>
        <w:rPr>
          <w:spacing w:val="-9"/>
        </w:rPr>
        <w:t> </w:t>
      </w:r>
      <w:r>
        <w:rPr/>
        <w:t>penalidades</w:t>
      </w:r>
      <w:r>
        <w:rPr>
          <w:spacing w:val="-9"/>
        </w:rPr>
        <w:t> </w:t>
      </w:r>
      <w:r>
        <w:rPr/>
        <w:t>se</w:t>
      </w:r>
      <w:r>
        <w:rPr>
          <w:spacing w:val="-9"/>
        </w:rPr>
        <w:t> </w:t>
      </w:r>
      <w:r>
        <w:rPr/>
        <w:t>impondrán</w:t>
      </w:r>
      <w:r>
        <w:rPr>
          <w:spacing w:val="-9"/>
        </w:rPr>
        <w:t> </w:t>
      </w:r>
      <w:r>
        <w:rPr/>
        <w:t>por</w:t>
      </w:r>
      <w:r>
        <w:rPr>
          <w:spacing w:val="-9"/>
        </w:rPr>
        <w:t> </w:t>
      </w:r>
      <w:r>
        <w:rPr/>
        <w:t>acuerdo</w:t>
      </w:r>
      <w:r>
        <w:rPr>
          <w:spacing w:val="-9"/>
        </w:rPr>
        <w:t> </w:t>
      </w:r>
      <w:r>
        <w:rPr/>
        <w:t>del</w:t>
      </w:r>
      <w:r>
        <w:rPr>
          <w:spacing w:val="-9"/>
        </w:rPr>
        <w:t> </w:t>
      </w:r>
      <w:r>
        <w:rPr/>
        <w:t>órgano</w:t>
      </w:r>
      <w:r>
        <w:rPr>
          <w:spacing w:val="-9"/>
        </w:rPr>
        <w:t> </w:t>
      </w:r>
      <w:r>
        <w:rPr/>
        <w:t>de</w:t>
      </w:r>
      <w:r>
        <w:rPr>
          <w:spacing w:val="-9"/>
        </w:rPr>
        <w:t> </w:t>
      </w:r>
      <w:r>
        <w:rPr/>
        <w:t>contratación,</w:t>
      </w:r>
      <w:r>
        <w:rPr>
          <w:spacing w:val="-9"/>
        </w:rPr>
        <w:t> </w:t>
      </w:r>
      <w:r>
        <w:rPr/>
        <w:t>adoptado</w:t>
      </w:r>
      <w:r>
        <w:rPr>
          <w:spacing w:val="-9"/>
        </w:rPr>
        <w:t> </w:t>
      </w:r>
      <w:r>
        <w:rPr/>
        <w:t>a</w:t>
      </w:r>
      <w:r>
        <w:rPr>
          <w:spacing w:val="-9"/>
        </w:rPr>
        <w:t> </w:t>
      </w:r>
      <w:r>
        <w:rPr/>
        <w:t>propuesta del responsable supervisor de la ejecución del contrato, que será inmediatamente</w:t>
      </w:r>
      <w:r>
        <w:rPr>
          <w:spacing w:val="40"/>
        </w:rPr>
        <w:t> </w:t>
      </w:r>
      <w:r>
        <w:rPr/>
        <w:t>ejecutivo, y</w:t>
      </w:r>
      <w:r>
        <w:rPr>
          <w:spacing w:val="40"/>
        </w:rPr>
        <w:t> </w:t>
      </w:r>
      <w:r>
        <w:rPr/>
        <w:t>se harán efectivas mediante deducción de su importe en los abonos a realizar al</w:t>
      </w:r>
      <w:r>
        <w:rPr>
          <w:spacing w:val="40"/>
        </w:rPr>
        <w:t> </w:t>
      </w:r>
      <w:r>
        <w:rPr/>
        <w:t>contratista, o, cuando no pudieran </w:t>
      </w:r>
      <w:r>
        <w:rPr>
          <w:spacing w:val="-2"/>
        </w:rPr>
        <w:t>deducirse</w:t>
      </w:r>
      <w:r>
        <w:rPr>
          <w:spacing w:val="-7"/>
        </w:rPr>
        <w:t> </w:t>
      </w:r>
      <w:r>
        <w:rPr>
          <w:spacing w:val="-2"/>
        </w:rPr>
        <w:t>de</w:t>
      </w:r>
      <w:r>
        <w:rPr>
          <w:spacing w:val="-7"/>
        </w:rPr>
        <w:t> </w:t>
      </w:r>
      <w:r>
        <w:rPr>
          <w:spacing w:val="-2"/>
        </w:rPr>
        <w:t>dichos</w:t>
      </w:r>
      <w:r>
        <w:rPr>
          <w:spacing w:val="-7"/>
        </w:rPr>
        <w:t> </w:t>
      </w:r>
      <w:r>
        <w:rPr>
          <w:spacing w:val="-2"/>
        </w:rPr>
        <w:t>pagos,</w:t>
      </w:r>
      <w:r>
        <w:rPr>
          <w:spacing w:val="-7"/>
        </w:rPr>
        <w:t> </w:t>
      </w:r>
      <w:r>
        <w:rPr>
          <w:spacing w:val="-2"/>
        </w:rPr>
        <w:t>se</w:t>
      </w:r>
      <w:r>
        <w:rPr>
          <w:spacing w:val="-7"/>
        </w:rPr>
        <w:t> </w:t>
      </w:r>
      <w:r>
        <w:rPr>
          <w:spacing w:val="-2"/>
        </w:rPr>
        <w:t>harán</w:t>
      </w:r>
      <w:r>
        <w:rPr>
          <w:spacing w:val="-7"/>
        </w:rPr>
        <w:t> </w:t>
      </w:r>
      <w:r>
        <w:rPr>
          <w:spacing w:val="-2"/>
        </w:rPr>
        <w:t>efectivas</w:t>
      </w:r>
      <w:r>
        <w:rPr>
          <w:spacing w:val="-7"/>
        </w:rPr>
        <w:t> </w:t>
      </w:r>
      <w:r>
        <w:rPr>
          <w:spacing w:val="-2"/>
        </w:rPr>
        <w:t>sobre</w:t>
      </w:r>
      <w:r>
        <w:rPr>
          <w:spacing w:val="-7"/>
        </w:rPr>
        <w:t> </w:t>
      </w:r>
      <w:r>
        <w:rPr>
          <w:spacing w:val="-2"/>
        </w:rPr>
        <w:t>la</w:t>
      </w:r>
      <w:r>
        <w:rPr>
          <w:spacing w:val="-7"/>
        </w:rPr>
        <w:t> </w:t>
      </w:r>
      <w:r>
        <w:rPr>
          <w:spacing w:val="-2"/>
        </w:rPr>
        <w:t>garantía</w:t>
      </w:r>
      <w:r>
        <w:rPr>
          <w:spacing w:val="-7"/>
        </w:rPr>
        <w:t> </w:t>
      </w:r>
      <w:r>
        <w:rPr>
          <w:spacing w:val="-2"/>
        </w:rPr>
        <w:t>constituida</w:t>
      </w:r>
      <w:r>
        <w:rPr>
          <w:spacing w:val="-7"/>
        </w:rPr>
        <w:t> </w:t>
      </w:r>
      <w:r>
        <w:rPr>
          <w:spacing w:val="-2"/>
        </w:rPr>
        <w:t>en</w:t>
      </w:r>
      <w:r>
        <w:rPr>
          <w:spacing w:val="-7"/>
        </w:rPr>
        <w:t> </w:t>
      </w:r>
      <w:r>
        <w:rPr>
          <w:spacing w:val="-2"/>
        </w:rPr>
        <w:t>tal</w:t>
      </w:r>
      <w:r>
        <w:rPr>
          <w:spacing w:val="-7"/>
        </w:rPr>
        <w:t> </w:t>
      </w:r>
      <w:r>
        <w:rPr>
          <w:spacing w:val="-2"/>
        </w:rPr>
        <w:t>caso.</w:t>
      </w:r>
    </w:p>
    <w:p>
      <w:pPr>
        <w:pStyle w:val="BodyText"/>
      </w:pPr>
    </w:p>
    <w:p>
      <w:pPr>
        <w:pStyle w:val="BodyText"/>
        <w:spacing w:before="229"/>
      </w:pPr>
    </w:p>
    <w:p>
      <w:pPr>
        <w:pStyle w:val="BodyText"/>
        <w:spacing w:line="396" w:lineRule="auto" w:before="1"/>
        <w:ind w:left="144" w:right="856" w:firstLine="720"/>
        <w:jc w:val="both"/>
      </w:pPr>
      <w:r>
        <w:rPr>
          <w:b/>
        </w:rPr>
        <w:t>30.4.- </w:t>
      </w:r>
      <w:r>
        <w:rPr/>
        <w:t>Si las penalidades impuestas con arreglo a lo establecido en los apartados anteriores no cubriesen los daños ocasionados a la Administración contratante por los incumplimientos del contratista, </w:t>
      </w:r>
      <w:r>
        <w:rPr>
          <w:spacing w:val="-2"/>
        </w:rPr>
        <w:t>aquella</w:t>
      </w:r>
      <w:r>
        <w:rPr>
          <w:spacing w:val="-7"/>
        </w:rPr>
        <w:t> </w:t>
      </w:r>
      <w:r>
        <w:rPr>
          <w:spacing w:val="-2"/>
        </w:rPr>
        <w:t>le</w:t>
      </w:r>
      <w:r>
        <w:rPr>
          <w:spacing w:val="-7"/>
        </w:rPr>
        <w:t> </w:t>
      </w:r>
      <w:r>
        <w:rPr>
          <w:spacing w:val="-2"/>
        </w:rPr>
        <w:t>exigirá</w:t>
      </w:r>
      <w:r>
        <w:rPr>
          <w:spacing w:val="-7"/>
        </w:rPr>
        <w:t> </w:t>
      </w:r>
      <w:r>
        <w:rPr>
          <w:spacing w:val="-2"/>
        </w:rPr>
        <w:t>una</w:t>
      </w:r>
      <w:r>
        <w:rPr>
          <w:spacing w:val="-7"/>
        </w:rPr>
        <w:t> </w:t>
      </w:r>
      <w:r>
        <w:rPr>
          <w:spacing w:val="-2"/>
        </w:rPr>
        <w:t>indemnización</w:t>
      </w:r>
      <w:r>
        <w:rPr>
          <w:spacing w:val="-7"/>
        </w:rPr>
        <w:t> </w:t>
      </w:r>
      <w:r>
        <w:rPr>
          <w:spacing w:val="-2"/>
        </w:rPr>
        <w:t>por</w:t>
      </w:r>
      <w:r>
        <w:rPr>
          <w:spacing w:val="-7"/>
        </w:rPr>
        <w:t> </w:t>
      </w:r>
      <w:r>
        <w:rPr>
          <w:spacing w:val="-2"/>
        </w:rPr>
        <w:t>los</w:t>
      </w:r>
      <w:r>
        <w:rPr>
          <w:spacing w:val="-7"/>
        </w:rPr>
        <w:t> </w:t>
      </w:r>
      <w:r>
        <w:rPr>
          <w:spacing w:val="-2"/>
        </w:rPr>
        <w:t>daños</w:t>
      </w:r>
      <w:r>
        <w:rPr>
          <w:spacing w:val="-7"/>
        </w:rPr>
        <w:t> </w:t>
      </w:r>
      <w:r>
        <w:rPr>
          <w:spacing w:val="-2"/>
        </w:rPr>
        <w:t>y</w:t>
      </w:r>
      <w:r>
        <w:rPr>
          <w:spacing w:val="-7"/>
        </w:rPr>
        <w:t> </w:t>
      </w:r>
      <w:r>
        <w:rPr>
          <w:spacing w:val="-2"/>
        </w:rPr>
        <w:t>perjuicios</w:t>
      </w:r>
      <w:r>
        <w:rPr>
          <w:spacing w:val="-7"/>
        </w:rPr>
        <w:t> </w:t>
      </w:r>
      <w:r>
        <w:rPr>
          <w:spacing w:val="-2"/>
        </w:rPr>
        <w:t>ocasionados.</w:t>
      </w:r>
    </w:p>
    <w:p>
      <w:pPr>
        <w:pStyle w:val="BodyText"/>
      </w:pPr>
    </w:p>
    <w:p>
      <w:pPr>
        <w:pStyle w:val="BodyText"/>
        <w:spacing w:before="229"/>
      </w:pPr>
    </w:p>
    <w:p>
      <w:pPr>
        <w:pStyle w:val="Heading1"/>
        <w:ind w:left="864"/>
      </w:pPr>
      <w:r>
        <w:rPr>
          <w:spacing w:val="-10"/>
        </w:rPr>
        <w:t>31.-</w:t>
      </w:r>
      <w:r>
        <w:rPr/>
        <w:t> </w:t>
      </w:r>
      <w:r>
        <w:rPr>
          <w:spacing w:val="-10"/>
        </w:rPr>
        <w:t>RECEPCIÓN</w:t>
      </w:r>
      <w:r>
        <w:rPr/>
        <w:t> </w:t>
      </w:r>
      <w:r>
        <w:rPr>
          <w:spacing w:val="-10"/>
        </w:rPr>
        <w:t>DEL</w:t>
      </w:r>
      <w:r>
        <w:rPr>
          <w:spacing w:val="-2"/>
        </w:rPr>
        <w:t> </w:t>
      </w:r>
      <w:r>
        <w:rPr>
          <w:spacing w:val="-10"/>
        </w:rPr>
        <w:t>SUMINISTRO</w:t>
      </w:r>
    </w:p>
    <w:p>
      <w:pPr>
        <w:pStyle w:val="BodyText"/>
        <w:spacing w:before="8"/>
        <w:rPr>
          <w:b/>
          <w:sz w:val="3"/>
        </w:rPr>
      </w:pPr>
      <w:r>
        <w:rPr>
          <w:b/>
          <w:sz w:val="3"/>
        </w:rPr>
        <mc:AlternateContent>
          <mc:Choice Requires="wps">
            <w:drawing>
              <wp:anchor distT="0" distB="0" distL="0" distR="0" allowOverlap="1" layoutInCell="1" locked="0" behindDoc="1" simplePos="0" relativeHeight="487613440">
                <wp:simplePos x="0" y="0"/>
                <wp:positionH relativeFrom="page">
                  <wp:posOffset>1621789</wp:posOffset>
                </wp:positionH>
                <wp:positionV relativeFrom="paragraph">
                  <wp:posOffset>42644</wp:posOffset>
                </wp:positionV>
                <wp:extent cx="1927225" cy="7620"/>
                <wp:effectExtent l="0" t="0" r="0" b="0"/>
                <wp:wrapTopAndBottom/>
                <wp:docPr id="83" name="Group 83"/>
                <wp:cNvGraphicFramePr>
                  <a:graphicFrameLocks/>
                </wp:cNvGraphicFramePr>
                <a:graphic>
                  <a:graphicData uri="http://schemas.microsoft.com/office/word/2010/wordprocessingGroup">
                    <wpg:wgp>
                      <wpg:cNvPr id="83" name="Group 83"/>
                      <wpg:cNvGrpSpPr/>
                      <wpg:grpSpPr>
                        <a:xfrm>
                          <a:off x="0" y="0"/>
                          <a:ext cx="1927225" cy="7620"/>
                          <a:chExt cx="1927225" cy="7620"/>
                        </a:xfrm>
                      </wpg:grpSpPr>
                      <wps:wsp>
                        <wps:cNvPr id="84" name="Graphic 84"/>
                        <wps:cNvSpPr/>
                        <wps:spPr>
                          <a:xfrm>
                            <a:off x="0" y="3810"/>
                            <a:ext cx="760730" cy="1270"/>
                          </a:xfrm>
                          <a:custGeom>
                            <a:avLst/>
                            <a:gdLst/>
                            <a:ahLst/>
                            <a:cxnLst/>
                            <a:rect l="l" t="t" r="r" b="b"/>
                            <a:pathLst>
                              <a:path w="760730" h="0">
                                <a:moveTo>
                                  <a:pt x="0" y="0"/>
                                </a:moveTo>
                                <a:lnTo>
                                  <a:pt x="760730" y="0"/>
                                </a:lnTo>
                              </a:path>
                            </a:pathLst>
                          </a:custGeom>
                          <a:ln w="7620">
                            <a:solidFill>
                              <a:srgbClr val="000000"/>
                            </a:solidFill>
                            <a:prstDash val="solid"/>
                          </a:ln>
                        </wps:spPr>
                        <wps:bodyPr wrap="square" lIns="0" tIns="0" rIns="0" bIns="0" rtlCol="0">
                          <a:prstTxWarp prst="textNoShape">
                            <a:avLst/>
                          </a:prstTxWarp>
                          <a:noAutofit/>
                        </wps:bodyPr>
                      </wps:wsp>
                      <wps:wsp>
                        <wps:cNvPr id="85" name="Graphic 85"/>
                        <wps:cNvSpPr/>
                        <wps:spPr>
                          <a:xfrm>
                            <a:off x="760094" y="3810"/>
                            <a:ext cx="1167130" cy="1270"/>
                          </a:xfrm>
                          <a:custGeom>
                            <a:avLst/>
                            <a:gdLst/>
                            <a:ahLst/>
                            <a:cxnLst/>
                            <a:rect l="l" t="t" r="r" b="b"/>
                            <a:pathLst>
                              <a:path w="1167130" h="0">
                                <a:moveTo>
                                  <a:pt x="0" y="0"/>
                                </a:moveTo>
                                <a:lnTo>
                                  <a:pt x="1167130" y="0"/>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7.699997pt;margin-top:3.357837pt;width:151.75pt;height:.6pt;mso-position-horizontal-relative:page;mso-position-vertical-relative:paragraph;z-index:-15703040;mso-wrap-distance-left:0;mso-wrap-distance-right:0" id="docshapegroup50" coordorigin="2554,67" coordsize="3035,12">
                <v:line style="position:absolute" from="2554,73" to="3752,73" stroked="true" strokeweight=".6pt" strokecolor="#000000">
                  <v:stroke dashstyle="solid"/>
                </v:line>
                <v:line style="position:absolute" from="3751,73" to="5589,73" stroked="true" strokeweight=".6pt" strokecolor="#000000">
                  <v:stroke dashstyle="solid"/>
                </v:line>
                <w10:wrap type="topAndBottom"/>
              </v:group>
            </w:pict>
          </mc:Fallback>
        </mc:AlternateContent>
      </w:r>
    </w:p>
    <w:p>
      <w:pPr>
        <w:pStyle w:val="BodyText"/>
        <w:rPr>
          <w:b/>
        </w:rPr>
      </w:pPr>
    </w:p>
    <w:p>
      <w:pPr>
        <w:pStyle w:val="BodyText"/>
        <w:rPr>
          <w:b/>
        </w:rPr>
      </w:pPr>
    </w:p>
    <w:p>
      <w:pPr>
        <w:pStyle w:val="BodyText"/>
        <w:spacing w:before="63"/>
        <w:rPr>
          <w:b/>
        </w:rPr>
      </w:pPr>
    </w:p>
    <w:p>
      <w:pPr>
        <w:pStyle w:val="BodyText"/>
        <w:spacing w:line="396" w:lineRule="auto"/>
        <w:ind w:left="144" w:right="860" w:firstLine="720"/>
        <w:jc w:val="both"/>
      </w:pPr>
      <w:r>
        <w:rPr>
          <w:b/>
        </w:rPr>
        <w:t>31.1.-</w:t>
      </w:r>
      <w:r>
        <w:rPr>
          <w:b/>
          <w:spacing w:val="-6"/>
        </w:rPr>
        <w:t> </w:t>
      </w:r>
      <w:r>
        <w:rPr/>
        <w:t>Si</w:t>
      </w:r>
      <w:r>
        <w:rPr>
          <w:spacing w:val="-9"/>
        </w:rPr>
        <w:t> </w:t>
      </w:r>
      <w:r>
        <w:rPr/>
        <w:t>el</w:t>
      </w:r>
      <w:r>
        <w:rPr>
          <w:spacing w:val="-9"/>
        </w:rPr>
        <w:t> </w:t>
      </w:r>
      <w:r>
        <w:rPr/>
        <w:t>suministro</w:t>
      </w:r>
      <w:r>
        <w:rPr>
          <w:spacing w:val="-9"/>
        </w:rPr>
        <w:t> </w:t>
      </w:r>
      <w:r>
        <w:rPr/>
        <w:t>se</w:t>
      </w:r>
      <w:r>
        <w:rPr>
          <w:spacing w:val="-9"/>
        </w:rPr>
        <w:t> </w:t>
      </w:r>
      <w:r>
        <w:rPr/>
        <w:t>ha</w:t>
      </w:r>
      <w:r>
        <w:rPr>
          <w:spacing w:val="-9"/>
        </w:rPr>
        <w:t> </w:t>
      </w:r>
      <w:r>
        <w:rPr/>
        <w:t>ejecutado</w:t>
      </w:r>
      <w:r>
        <w:rPr>
          <w:spacing w:val="-9"/>
        </w:rPr>
        <w:t> </w:t>
      </w:r>
      <w:r>
        <w:rPr/>
        <w:t>correctamente,</w:t>
      </w:r>
      <w:r>
        <w:rPr>
          <w:spacing w:val="-9"/>
        </w:rPr>
        <w:t> </w:t>
      </w:r>
      <w:r>
        <w:rPr/>
        <w:t>la</w:t>
      </w:r>
      <w:r>
        <w:rPr>
          <w:spacing w:val="-9"/>
        </w:rPr>
        <w:t> </w:t>
      </w:r>
      <w:r>
        <w:rPr/>
        <w:t>empresa</w:t>
      </w:r>
      <w:r>
        <w:rPr>
          <w:spacing w:val="-9"/>
        </w:rPr>
        <w:t> </w:t>
      </w:r>
      <w:r>
        <w:rPr/>
        <w:t>contratante</w:t>
      </w:r>
      <w:r>
        <w:rPr>
          <w:spacing w:val="-9"/>
        </w:rPr>
        <w:t> </w:t>
      </w:r>
      <w:r>
        <w:rPr/>
        <w:t>hará</w:t>
      </w:r>
      <w:r>
        <w:rPr>
          <w:spacing w:val="-9"/>
        </w:rPr>
        <w:t> </w:t>
      </w:r>
      <w:r>
        <w:rPr/>
        <w:t>constar</w:t>
      </w:r>
      <w:r>
        <w:rPr>
          <w:spacing w:val="-9"/>
        </w:rPr>
        <w:t> </w:t>
      </w:r>
      <w:r>
        <w:rPr/>
        <w:t>de</w:t>
      </w:r>
      <w:r>
        <w:rPr>
          <w:spacing w:val="-9"/>
        </w:rPr>
        <w:t> </w:t>
      </w:r>
      <w:r>
        <w:rPr/>
        <w:t>forma </w:t>
      </w:r>
      <w:r>
        <w:rPr>
          <w:spacing w:val="-2"/>
        </w:rPr>
        <w:t>expresa</w:t>
      </w:r>
      <w:r>
        <w:rPr>
          <w:spacing w:val="-5"/>
        </w:rPr>
        <w:t> </w:t>
      </w:r>
      <w:r>
        <w:rPr>
          <w:spacing w:val="-2"/>
        </w:rPr>
        <w:t>su</w:t>
      </w:r>
      <w:r>
        <w:rPr>
          <w:spacing w:val="-5"/>
        </w:rPr>
        <w:t> </w:t>
      </w:r>
      <w:r>
        <w:rPr>
          <w:spacing w:val="-2"/>
        </w:rPr>
        <w:t>conformidad</w:t>
      </w:r>
      <w:r>
        <w:rPr>
          <w:spacing w:val="-5"/>
        </w:rPr>
        <w:t> </w:t>
      </w:r>
      <w:r>
        <w:rPr>
          <w:spacing w:val="-2"/>
        </w:rPr>
        <w:t>llevará</w:t>
      </w:r>
      <w:r>
        <w:rPr>
          <w:spacing w:val="-5"/>
        </w:rPr>
        <w:t> </w:t>
      </w:r>
      <w:r>
        <w:rPr>
          <w:spacing w:val="-2"/>
        </w:rPr>
        <w:t>acabo</w:t>
      </w:r>
      <w:r>
        <w:rPr>
          <w:spacing w:val="-5"/>
        </w:rPr>
        <w:t> </w:t>
      </w:r>
      <w:r>
        <w:rPr>
          <w:spacing w:val="-2"/>
        </w:rPr>
        <w:t>la</w:t>
      </w:r>
      <w:r>
        <w:rPr>
          <w:spacing w:val="-5"/>
        </w:rPr>
        <w:t> </w:t>
      </w:r>
      <w:r>
        <w:rPr>
          <w:spacing w:val="-2"/>
        </w:rPr>
        <w:t>recepción</w:t>
      </w:r>
      <w:r>
        <w:rPr>
          <w:spacing w:val="-5"/>
        </w:rPr>
        <w:t> </w:t>
      </w:r>
      <w:r>
        <w:rPr>
          <w:spacing w:val="-2"/>
        </w:rPr>
        <w:t>formal</w:t>
      </w:r>
      <w:r>
        <w:rPr>
          <w:spacing w:val="-5"/>
        </w:rPr>
        <w:t> </w:t>
      </w:r>
      <w:r>
        <w:rPr>
          <w:spacing w:val="-2"/>
        </w:rPr>
        <w:t>de</w:t>
      </w:r>
      <w:r>
        <w:rPr>
          <w:spacing w:val="-5"/>
        </w:rPr>
        <w:t> </w:t>
      </w:r>
      <w:r>
        <w:rPr>
          <w:spacing w:val="-2"/>
        </w:rPr>
        <w:t>los</w:t>
      </w:r>
      <w:r>
        <w:rPr>
          <w:spacing w:val="-5"/>
        </w:rPr>
        <w:t> </w:t>
      </w:r>
      <w:r>
        <w:rPr>
          <w:spacing w:val="-2"/>
        </w:rPr>
        <w:t>bienes</w:t>
      </w:r>
      <w:r>
        <w:rPr>
          <w:spacing w:val="-5"/>
        </w:rPr>
        <w:t> </w:t>
      </w:r>
      <w:r>
        <w:rPr>
          <w:spacing w:val="-2"/>
        </w:rPr>
        <w:t>suministrados</w:t>
      </w:r>
      <w:r>
        <w:rPr>
          <w:spacing w:val="-5"/>
        </w:rPr>
        <w:t> </w:t>
      </w:r>
      <w:r>
        <w:rPr>
          <w:spacing w:val="-2"/>
        </w:rPr>
        <w:t>dentro</w:t>
      </w:r>
      <w:r>
        <w:rPr>
          <w:spacing w:val="-5"/>
        </w:rPr>
        <w:t> </w:t>
      </w:r>
      <w:r>
        <w:rPr>
          <w:spacing w:val="-2"/>
        </w:rPr>
        <w:t>del</w:t>
      </w:r>
      <w:r>
        <w:rPr>
          <w:spacing w:val="-5"/>
        </w:rPr>
        <w:t> </w:t>
      </w:r>
      <w:r>
        <w:rPr>
          <w:spacing w:val="-2"/>
        </w:rPr>
        <w:t>plazo</w:t>
      </w:r>
      <w:r>
        <w:rPr>
          <w:spacing w:val="-5"/>
        </w:rPr>
        <w:t> </w:t>
      </w:r>
      <w:r>
        <w:rPr>
          <w:spacing w:val="-2"/>
        </w:rPr>
        <w:t>de</w:t>
      </w:r>
      <w:r>
        <w:rPr>
          <w:spacing w:val="-5"/>
        </w:rPr>
        <w:t> </w:t>
      </w:r>
      <w:r>
        <w:rPr>
          <w:spacing w:val="-2"/>
        </w:rPr>
        <w:t>20 </w:t>
      </w:r>
      <w:r>
        <w:rPr/>
        <w:t>DÍAS</w:t>
      </w:r>
      <w:r>
        <w:rPr>
          <w:spacing w:val="-14"/>
        </w:rPr>
        <w:t> </w:t>
      </w:r>
      <w:r>
        <w:rPr/>
        <w:t>de</w:t>
      </w:r>
      <w:r>
        <w:rPr>
          <w:spacing w:val="-14"/>
        </w:rPr>
        <w:t> </w:t>
      </w:r>
      <w:r>
        <w:rPr/>
        <w:t>haberse</w:t>
      </w:r>
      <w:r>
        <w:rPr>
          <w:spacing w:val="-14"/>
        </w:rPr>
        <w:t> </w:t>
      </w:r>
      <w:r>
        <w:rPr/>
        <w:t>producido</w:t>
      </w:r>
      <w:r>
        <w:rPr>
          <w:spacing w:val="-13"/>
        </w:rPr>
        <w:t> </w:t>
      </w:r>
      <w:r>
        <w:rPr/>
        <w:t>la</w:t>
      </w:r>
      <w:r>
        <w:rPr>
          <w:spacing w:val="-14"/>
        </w:rPr>
        <w:t> </w:t>
      </w:r>
      <w:r>
        <w:rPr/>
        <w:t>entrega</w:t>
      </w:r>
      <w:r>
        <w:rPr>
          <w:spacing w:val="-14"/>
        </w:rPr>
        <w:t> </w:t>
      </w:r>
      <w:r>
        <w:rPr/>
        <w:t>o</w:t>
      </w:r>
      <w:r>
        <w:rPr>
          <w:spacing w:val="-14"/>
        </w:rPr>
        <w:t> </w:t>
      </w:r>
      <w:r>
        <w:rPr/>
        <w:t>realización</w:t>
      </w:r>
      <w:r>
        <w:rPr>
          <w:spacing w:val="-13"/>
        </w:rPr>
        <w:t> </w:t>
      </w:r>
      <w:r>
        <w:rPr/>
        <w:t>del</w:t>
      </w:r>
      <w:r>
        <w:rPr>
          <w:spacing w:val="-14"/>
        </w:rPr>
        <w:t> </w:t>
      </w:r>
      <w:r>
        <w:rPr/>
        <w:t>objeto</w:t>
      </w:r>
      <w:r>
        <w:rPr>
          <w:spacing w:val="-14"/>
        </w:rPr>
        <w:t> </w:t>
      </w:r>
      <w:r>
        <w:rPr/>
        <w:t>del</w:t>
      </w:r>
      <w:r>
        <w:rPr>
          <w:spacing w:val="-14"/>
        </w:rPr>
        <w:t> </w:t>
      </w:r>
      <w:r>
        <w:rPr/>
        <w:t>contrato.</w:t>
      </w:r>
    </w:p>
    <w:p>
      <w:pPr>
        <w:pStyle w:val="BodyText"/>
      </w:pPr>
    </w:p>
    <w:p>
      <w:pPr>
        <w:pStyle w:val="BodyText"/>
        <w:spacing w:before="230"/>
      </w:pPr>
    </w:p>
    <w:p>
      <w:pPr>
        <w:pStyle w:val="BodyText"/>
        <w:spacing w:line="396" w:lineRule="auto"/>
        <w:ind w:left="144" w:right="842" w:firstLine="720"/>
        <w:jc w:val="both"/>
      </w:pPr>
      <w:r>
        <w:rPr>
          <w:b/>
          <w:spacing w:val="-2"/>
        </w:rPr>
        <w:t>31.2.-</w:t>
      </w:r>
      <w:r>
        <w:rPr>
          <w:b/>
          <w:spacing w:val="-10"/>
        </w:rPr>
        <w:t> </w:t>
      </w:r>
      <w:r>
        <w:rPr>
          <w:spacing w:val="-2"/>
        </w:rPr>
        <w:t>Si</w:t>
      </w:r>
      <w:r>
        <w:rPr>
          <w:spacing w:val="-12"/>
        </w:rPr>
        <w:t> </w:t>
      </w:r>
      <w:r>
        <w:rPr>
          <w:spacing w:val="-2"/>
        </w:rPr>
        <w:t>el</w:t>
      </w:r>
      <w:r>
        <w:rPr>
          <w:spacing w:val="-12"/>
        </w:rPr>
        <w:t> </w:t>
      </w:r>
      <w:r>
        <w:rPr>
          <w:spacing w:val="-2"/>
        </w:rPr>
        <w:t>suministro</w:t>
      </w:r>
      <w:r>
        <w:rPr>
          <w:spacing w:val="-12"/>
        </w:rPr>
        <w:t> </w:t>
      </w:r>
      <w:r>
        <w:rPr>
          <w:spacing w:val="-2"/>
        </w:rPr>
        <w:t>no</w:t>
      </w:r>
      <w:r>
        <w:rPr>
          <w:spacing w:val="-11"/>
        </w:rPr>
        <w:t> </w:t>
      </w:r>
      <w:r>
        <w:rPr>
          <w:spacing w:val="-2"/>
        </w:rPr>
        <w:t>se</w:t>
      </w:r>
      <w:r>
        <w:rPr>
          <w:spacing w:val="-12"/>
        </w:rPr>
        <w:t> </w:t>
      </w:r>
      <w:r>
        <w:rPr>
          <w:spacing w:val="-2"/>
        </w:rPr>
        <w:t>hallara</w:t>
      </w:r>
      <w:r>
        <w:rPr>
          <w:spacing w:val="-12"/>
        </w:rPr>
        <w:t> </w:t>
      </w:r>
      <w:r>
        <w:rPr>
          <w:spacing w:val="-2"/>
        </w:rPr>
        <w:t>en</w:t>
      </w:r>
      <w:r>
        <w:rPr>
          <w:spacing w:val="-12"/>
        </w:rPr>
        <w:t> </w:t>
      </w:r>
      <w:r>
        <w:rPr>
          <w:spacing w:val="-2"/>
        </w:rPr>
        <w:t>condiciones</w:t>
      </w:r>
      <w:r>
        <w:rPr>
          <w:spacing w:val="-11"/>
        </w:rPr>
        <w:t> </w:t>
      </w:r>
      <w:r>
        <w:rPr>
          <w:spacing w:val="-2"/>
        </w:rPr>
        <w:t>de</w:t>
      </w:r>
      <w:r>
        <w:rPr>
          <w:spacing w:val="-12"/>
        </w:rPr>
        <w:t> </w:t>
      </w:r>
      <w:r>
        <w:rPr>
          <w:spacing w:val="-2"/>
        </w:rPr>
        <w:t>ser</w:t>
      </w:r>
      <w:r>
        <w:rPr>
          <w:spacing w:val="-12"/>
        </w:rPr>
        <w:t> </w:t>
      </w:r>
      <w:r>
        <w:rPr>
          <w:spacing w:val="-2"/>
        </w:rPr>
        <w:t>recibido,</w:t>
      </w:r>
      <w:r>
        <w:rPr>
          <w:spacing w:val="-12"/>
        </w:rPr>
        <w:t> </w:t>
      </w:r>
      <w:r>
        <w:rPr>
          <w:spacing w:val="-2"/>
        </w:rPr>
        <w:t>se</w:t>
      </w:r>
      <w:r>
        <w:rPr>
          <w:spacing w:val="-11"/>
        </w:rPr>
        <w:t> </w:t>
      </w:r>
      <w:r>
        <w:rPr>
          <w:spacing w:val="-2"/>
        </w:rPr>
        <w:t>dejará</w:t>
      </w:r>
      <w:r>
        <w:rPr>
          <w:spacing w:val="-12"/>
        </w:rPr>
        <w:t> </w:t>
      </w:r>
      <w:r>
        <w:rPr>
          <w:spacing w:val="-2"/>
        </w:rPr>
        <w:t>constancia</w:t>
      </w:r>
      <w:r>
        <w:rPr>
          <w:spacing w:val="-12"/>
        </w:rPr>
        <w:t> </w:t>
      </w:r>
      <w:r>
        <w:rPr>
          <w:spacing w:val="-2"/>
        </w:rPr>
        <w:t>expresa</w:t>
      </w:r>
      <w:r>
        <w:rPr>
          <w:spacing w:val="-3"/>
        </w:rPr>
        <w:t> </w:t>
      </w:r>
      <w:r>
        <w:rPr>
          <w:spacing w:val="-2"/>
        </w:rPr>
        <w:t>de</w:t>
      </w:r>
      <w:r>
        <w:rPr>
          <w:spacing w:val="-12"/>
        </w:rPr>
        <w:t> </w:t>
      </w:r>
      <w:r>
        <w:rPr>
          <w:spacing w:val="-2"/>
        </w:rPr>
        <w:t>tal </w:t>
      </w:r>
      <w:r>
        <w:rPr/>
        <w:t>circunstancia y se darán las instrucciones precisas a la persona contratista para que subsane los defectos observados, o proceda a una nueva ejecución de conformidad con lo pactado. Si pese a ello, la prestación </w:t>
      </w:r>
      <w:r>
        <w:rPr>
          <w:spacing w:val="-2"/>
        </w:rPr>
        <w:t>efectuada no se adecúa a lo contratado, como consecuencia de vicios o defectos imputables al contratista, la</w:t>
      </w:r>
    </w:p>
    <w:p>
      <w:pPr>
        <w:pStyle w:val="BodyText"/>
        <w:spacing w:after="0" w:line="396" w:lineRule="auto"/>
        <w:jc w:val="both"/>
        <w:sectPr>
          <w:pgSz w:w="11910" w:h="16840"/>
          <w:pgMar w:header="1089" w:footer="0" w:top="1720" w:bottom="280" w:left="1275" w:right="283"/>
        </w:sectPr>
      </w:pPr>
    </w:p>
    <w:p>
      <w:pPr>
        <w:pStyle w:val="BodyText"/>
        <w:spacing w:line="396" w:lineRule="auto" w:before="105"/>
        <w:ind w:left="144" w:right="834"/>
      </w:pPr>
      <w:r>
        <w:rPr>
          <w:spacing w:val="-2"/>
        </w:rPr>
        <w:t>Administración</w:t>
      </w:r>
      <w:r>
        <w:rPr>
          <w:spacing w:val="-14"/>
        </w:rPr>
        <w:t> </w:t>
      </w:r>
      <w:r>
        <w:rPr>
          <w:spacing w:val="-2"/>
        </w:rPr>
        <w:t>podrá</w:t>
      </w:r>
      <w:r>
        <w:rPr>
          <w:spacing w:val="-12"/>
        </w:rPr>
        <w:t> </w:t>
      </w:r>
      <w:r>
        <w:rPr>
          <w:spacing w:val="-2"/>
        </w:rPr>
        <w:t>rechazarla,</w:t>
      </w:r>
      <w:r>
        <w:rPr>
          <w:spacing w:val="-12"/>
        </w:rPr>
        <w:t> </w:t>
      </w:r>
      <w:r>
        <w:rPr>
          <w:spacing w:val="-2"/>
        </w:rPr>
        <w:t>quedando</w:t>
      </w:r>
      <w:r>
        <w:rPr>
          <w:spacing w:val="-11"/>
        </w:rPr>
        <w:t> </w:t>
      </w:r>
      <w:r>
        <w:rPr>
          <w:spacing w:val="-2"/>
        </w:rPr>
        <w:t>exenta</w:t>
      </w:r>
      <w:r>
        <w:rPr>
          <w:spacing w:val="-12"/>
        </w:rPr>
        <w:t> </w:t>
      </w:r>
      <w:r>
        <w:rPr>
          <w:spacing w:val="-2"/>
        </w:rPr>
        <w:t>de</w:t>
      </w:r>
      <w:r>
        <w:rPr>
          <w:spacing w:val="-12"/>
        </w:rPr>
        <w:t> </w:t>
      </w:r>
      <w:r>
        <w:rPr>
          <w:spacing w:val="-2"/>
        </w:rPr>
        <w:t>la</w:t>
      </w:r>
      <w:r>
        <w:rPr>
          <w:spacing w:val="-12"/>
        </w:rPr>
        <w:t> </w:t>
      </w:r>
      <w:r>
        <w:rPr>
          <w:spacing w:val="-2"/>
        </w:rPr>
        <w:t>obligación</w:t>
      </w:r>
      <w:r>
        <w:rPr>
          <w:spacing w:val="-11"/>
        </w:rPr>
        <w:t> </w:t>
      </w:r>
      <w:r>
        <w:rPr>
          <w:spacing w:val="-2"/>
        </w:rPr>
        <w:t>de</w:t>
      </w:r>
      <w:r>
        <w:rPr>
          <w:spacing w:val="-12"/>
        </w:rPr>
        <w:t> </w:t>
      </w:r>
      <w:r>
        <w:rPr>
          <w:spacing w:val="-2"/>
        </w:rPr>
        <w:t>pago,</w:t>
      </w:r>
      <w:r>
        <w:rPr>
          <w:spacing w:val="-12"/>
        </w:rPr>
        <w:t> </w:t>
      </w:r>
      <w:r>
        <w:rPr>
          <w:spacing w:val="-2"/>
        </w:rPr>
        <w:t>y</w:t>
      </w:r>
      <w:r>
        <w:rPr>
          <w:spacing w:val="-12"/>
        </w:rPr>
        <w:t> </w:t>
      </w:r>
      <w:r>
        <w:rPr>
          <w:spacing w:val="-2"/>
        </w:rPr>
        <w:t>teniendo</w:t>
      </w:r>
      <w:r>
        <w:rPr>
          <w:spacing w:val="-11"/>
        </w:rPr>
        <w:t> </w:t>
      </w:r>
      <w:r>
        <w:rPr>
          <w:spacing w:val="-2"/>
        </w:rPr>
        <w:t>derecho,</w:t>
      </w:r>
      <w:r>
        <w:rPr>
          <w:spacing w:val="-12"/>
        </w:rPr>
        <w:t> </w:t>
      </w:r>
      <w:r>
        <w:rPr>
          <w:spacing w:val="-2"/>
        </w:rPr>
        <w:t>en</w:t>
      </w:r>
      <w:r>
        <w:rPr>
          <w:spacing w:val="-12"/>
        </w:rPr>
        <w:t> </w:t>
      </w:r>
      <w:r>
        <w:rPr>
          <w:spacing w:val="-2"/>
        </w:rPr>
        <w:t>su</w:t>
      </w:r>
      <w:r>
        <w:rPr>
          <w:spacing w:val="-12"/>
        </w:rPr>
        <w:t> </w:t>
      </w:r>
      <w:r>
        <w:rPr>
          <w:spacing w:val="-2"/>
        </w:rPr>
        <w:t>caso,</w:t>
      </w:r>
      <w:r>
        <w:rPr>
          <w:spacing w:val="-11"/>
        </w:rPr>
        <w:t> </w:t>
      </w:r>
      <w:r>
        <w:rPr>
          <w:spacing w:val="-2"/>
        </w:rPr>
        <w:t>a </w:t>
      </w:r>
      <w:r>
        <w:rPr/>
        <w:t>la</w:t>
      </w:r>
      <w:r>
        <w:rPr>
          <w:spacing w:val="-14"/>
        </w:rPr>
        <w:t> </w:t>
      </w:r>
      <w:r>
        <w:rPr/>
        <w:t>recuperación</w:t>
      </w:r>
      <w:r>
        <w:rPr>
          <w:spacing w:val="-14"/>
        </w:rPr>
        <w:t> </w:t>
      </w:r>
      <w:r>
        <w:rPr/>
        <w:t>del</w:t>
      </w:r>
      <w:r>
        <w:rPr>
          <w:spacing w:val="-14"/>
        </w:rPr>
        <w:t> </w:t>
      </w:r>
      <w:r>
        <w:rPr/>
        <w:t>precio</w:t>
      </w:r>
      <w:r>
        <w:rPr>
          <w:spacing w:val="-13"/>
        </w:rPr>
        <w:t> </w:t>
      </w:r>
      <w:r>
        <w:rPr/>
        <w:t>satisfecho</w:t>
      </w:r>
      <w:r>
        <w:rPr>
          <w:spacing w:val="-14"/>
        </w:rPr>
        <w:t> </w:t>
      </w:r>
      <w:r>
        <w:rPr/>
        <w:t>hasta</w:t>
      </w:r>
      <w:r>
        <w:rPr>
          <w:spacing w:val="-14"/>
        </w:rPr>
        <w:t> </w:t>
      </w:r>
      <w:r>
        <w:rPr/>
        <w:t>entonces.</w:t>
      </w:r>
    </w:p>
    <w:p>
      <w:pPr>
        <w:pStyle w:val="BodyText"/>
      </w:pPr>
    </w:p>
    <w:p>
      <w:pPr>
        <w:pStyle w:val="BodyText"/>
        <w:spacing w:before="231"/>
      </w:pPr>
    </w:p>
    <w:p>
      <w:pPr>
        <w:pStyle w:val="Heading1"/>
        <w:ind w:left="864"/>
      </w:pPr>
      <w:r>
        <w:rPr>
          <w:spacing w:val="-8"/>
        </w:rPr>
        <w:t>32.-</w:t>
      </w:r>
      <w:r>
        <w:rPr>
          <w:spacing w:val="2"/>
        </w:rPr>
        <w:t> </w:t>
      </w:r>
      <w:r>
        <w:rPr>
          <w:spacing w:val="-8"/>
        </w:rPr>
        <w:t>RESOLUCIÓN</w:t>
      </w:r>
      <w:r>
        <w:rPr>
          <w:spacing w:val="3"/>
        </w:rPr>
        <w:t> </w:t>
      </w:r>
      <w:r>
        <w:rPr>
          <w:spacing w:val="-8"/>
        </w:rPr>
        <w:t>Y</w:t>
      </w:r>
      <w:r>
        <w:rPr>
          <w:spacing w:val="3"/>
        </w:rPr>
        <w:t> </w:t>
      </w:r>
      <w:r>
        <w:rPr>
          <w:spacing w:val="-8"/>
        </w:rPr>
        <w:t>EXTINCIÓN</w:t>
      </w:r>
      <w:r>
        <w:rPr>
          <w:spacing w:val="2"/>
        </w:rPr>
        <w:t> </w:t>
      </w:r>
      <w:r>
        <w:rPr>
          <w:spacing w:val="-8"/>
        </w:rPr>
        <w:t>DEL</w:t>
      </w:r>
      <w:r>
        <w:rPr>
          <w:spacing w:val="3"/>
        </w:rPr>
        <w:t> </w:t>
      </w:r>
      <w:r>
        <w:rPr>
          <w:spacing w:val="-8"/>
        </w:rPr>
        <w:t>CONTRATO</w:t>
      </w:r>
    </w:p>
    <w:p>
      <w:pPr>
        <w:pStyle w:val="BodyText"/>
        <w:rPr>
          <w:b/>
        </w:rPr>
      </w:pPr>
    </w:p>
    <w:p>
      <w:pPr>
        <w:pStyle w:val="BodyText"/>
        <w:rPr>
          <w:b/>
        </w:rPr>
      </w:pPr>
    </w:p>
    <w:p>
      <w:pPr>
        <w:pStyle w:val="BodyText"/>
        <w:spacing w:before="142"/>
        <w:rPr>
          <w:b/>
        </w:rPr>
      </w:pPr>
    </w:p>
    <w:p>
      <w:pPr>
        <w:pStyle w:val="BodyText"/>
        <w:spacing w:line="396" w:lineRule="auto"/>
        <w:ind w:left="144" w:right="860" w:firstLine="720"/>
        <w:jc w:val="both"/>
      </w:pPr>
      <w:r>
        <w:rPr>
          <w:b/>
        </w:rPr>
        <w:t>32.1.-</w:t>
      </w:r>
      <w:r>
        <w:rPr>
          <w:b/>
          <w:spacing w:val="-8"/>
        </w:rPr>
        <w:t> </w:t>
      </w:r>
      <w:r>
        <w:rPr/>
        <w:t>Además</w:t>
      </w:r>
      <w:r>
        <w:rPr>
          <w:spacing w:val="-11"/>
        </w:rPr>
        <w:t> </w:t>
      </w:r>
      <w:r>
        <w:rPr/>
        <w:t>de</w:t>
      </w:r>
      <w:r>
        <w:rPr>
          <w:spacing w:val="-11"/>
        </w:rPr>
        <w:t> </w:t>
      </w:r>
      <w:r>
        <w:rPr/>
        <w:t>por</w:t>
      </w:r>
      <w:r>
        <w:rPr>
          <w:spacing w:val="-11"/>
        </w:rPr>
        <w:t> </w:t>
      </w:r>
      <w:r>
        <w:rPr/>
        <w:t>su</w:t>
      </w:r>
      <w:r>
        <w:rPr>
          <w:spacing w:val="-11"/>
        </w:rPr>
        <w:t> </w:t>
      </w:r>
      <w:r>
        <w:rPr/>
        <w:t>cumplimiento,</w:t>
      </w:r>
      <w:r>
        <w:rPr>
          <w:spacing w:val="-11"/>
        </w:rPr>
        <w:t> </w:t>
      </w:r>
      <w:r>
        <w:rPr/>
        <w:t>el</w:t>
      </w:r>
      <w:r>
        <w:rPr>
          <w:spacing w:val="-11"/>
        </w:rPr>
        <w:t> </w:t>
      </w:r>
      <w:r>
        <w:rPr/>
        <w:t>contrato</w:t>
      </w:r>
      <w:r>
        <w:rPr>
          <w:spacing w:val="-11"/>
        </w:rPr>
        <w:t> </w:t>
      </w:r>
      <w:r>
        <w:rPr/>
        <w:t>se</w:t>
      </w:r>
      <w:r>
        <w:rPr>
          <w:spacing w:val="-11"/>
        </w:rPr>
        <w:t> </w:t>
      </w:r>
      <w:r>
        <w:rPr/>
        <w:t>extinguirá</w:t>
      </w:r>
      <w:r>
        <w:rPr>
          <w:spacing w:val="-11"/>
        </w:rPr>
        <w:t> </w:t>
      </w:r>
      <w:r>
        <w:rPr/>
        <w:t>por</w:t>
      </w:r>
      <w:r>
        <w:rPr>
          <w:spacing w:val="-11"/>
        </w:rPr>
        <w:t> </w:t>
      </w:r>
      <w:r>
        <w:rPr/>
        <w:t>su</w:t>
      </w:r>
      <w:r>
        <w:rPr>
          <w:spacing w:val="-11"/>
        </w:rPr>
        <w:t> </w:t>
      </w:r>
      <w:r>
        <w:rPr/>
        <w:t>resolución,</w:t>
      </w:r>
      <w:r>
        <w:rPr>
          <w:spacing w:val="-11"/>
        </w:rPr>
        <w:t> </w:t>
      </w:r>
      <w:r>
        <w:rPr/>
        <w:t>acordada</w:t>
      </w:r>
      <w:r>
        <w:rPr>
          <w:spacing w:val="36"/>
        </w:rPr>
        <w:t> </w:t>
      </w:r>
      <w:r>
        <w:rPr/>
        <w:t>por</w:t>
      </w:r>
      <w:r>
        <w:rPr>
          <w:spacing w:val="-11"/>
        </w:rPr>
        <w:t> </w:t>
      </w:r>
      <w:r>
        <w:rPr/>
        <w:t>la concurrencia</w:t>
      </w:r>
      <w:r>
        <w:rPr>
          <w:spacing w:val="-11"/>
        </w:rPr>
        <w:t> </w:t>
      </w:r>
      <w:r>
        <w:rPr/>
        <w:t>de</w:t>
      </w:r>
      <w:r>
        <w:rPr>
          <w:spacing w:val="-11"/>
        </w:rPr>
        <w:t> </w:t>
      </w:r>
      <w:r>
        <w:rPr/>
        <w:t>alguna</w:t>
      </w:r>
      <w:r>
        <w:rPr>
          <w:spacing w:val="-11"/>
        </w:rPr>
        <w:t> </w:t>
      </w:r>
      <w:r>
        <w:rPr/>
        <w:t>de</w:t>
      </w:r>
      <w:r>
        <w:rPr>
          <w:spacing w:val="-11"/>
        </w:rPr>
        <w:t> </w:t>
      </w:r>
      <w:r>
        <w:rPr/>
        <w:t>las</w:t>
      </w:r>
      <w:r>
        <w:rPr>
          <w:spacing w:val="-11"/>
        </w:rPr>
        <w:t> </w:t>
      </w:r>
      <w:r>
        <w:rPr/>
        <w:t>causas</w:t>
      </w:r>
      <w:r>
        <w:rPr>
          <w:spacing w:val="-11"/>
        </w:rPr>
        <w:t> </w:t>
      </w:r>
      <w:r>
        <w:rPr/>
        <w:t>previstas</w:t>
      </w:r>
      <w:r>
        <w:rPr>
          <w:spacing w:val="-11"/>
        </w:rPr>
        <w:t> </w:t>
      </w:r>
      <w:r>
        <w:rPr/>
        <w:t>en</w:t>
      </w:r>
      <w:r>
        <w:rPr>
          <w:spacing w:val="-11"/>
        </w:rPr>
        <w:t> </w:t>
      </w:r>
      <w:r>
        <w:rPr/>
        <w:t>los</w:t>
      </w:r>
      <w:r>
        <w:rPr>
          <w:spacing w:val="-11"/>
        </w:rPr>
        <w:t> </w:t>
      </w:r>
      <w:r>
        <w:rPr/>
        <w:t>artículos</w:t>
      </w:r>
      <w:r>
        <w:rPr>
          <w:spacing w:val="-11"/>
        </w:rPr>
        <w:t> </w:t>
      </w:r>
      <w:r>
        <w:rPr/>
        <w:t>211,</w:t>
      </w:r>
      <w:r>
        <w:rPr>
          <w:spacing w:val="37"/>
        </w:rPr>
        <w:t> </w:t>
      </w:r>
      <w:r>
        <w:rPr/>
        <w:t>306</w:t>
      </w:r>
      <w:r>
        <w:rPr>
          <w:spacing w:val="-11"/>
        </w:rPr>
        <w:t> </w:t>
      </w:r>
      <w:r>
        <w:rPr/>
        <w:t>y</w:t>
      </w:r>
      <w:r>
        <w:rPr>
          <w:spacing w:val="-11"/>
        </w:rPr>
        <w:t> </w:t>
      </w:r>
      <w:r>
        <w:rPr/>
        <w:t>307</w:t>
      </w:r>
      <w:r>
        <w:rPr>
          <w:spacing w:val="-11"/>
        </w:rPr>
        <w:t> </w:t>
      </w:r>
      <w:r>
        <w:rPr/>
        <w:t>de</w:t>
      </w:r>
      <w:r>
        <w:rPr>
          <w:spacing w:val="-11"/>
        </w:rPr>
        <w:t> </w:t>
      </w:r>
      <w:r>
        <w:rPr/>
        <w:t>la</w:t>
      </w:r>
      <w:r>
        <w:rPr>
          <w:spacing w:val="-11"/>
        </w:rPr>
        <w:t> </w:t>
      </w:r>
      <w:r>
        <w:rPr/>
        <w:t>LCSP.</w:t>
      </w:r>
    </w:p>
    <w:p>
      <w:pPr>
        <w:pStyle w:val="BodyText"/>
        <w:spacing w:before="159"/>
        <w:ind w:left="864"/>
      </w:pPr>
      <w:r>
        <w:rPr/>
        <w:t>La resolución del contrato producirá los</w:t>
      </w:r>
      <w:r>
        <w:rPr>
          <w:spacing w:val="1"/>
        </w:rPr>
        <w:t> </w:t>
      </w:r>
      <w:r>
        <w:rPr/>
        <w:t>efectos previstos en los artículos 213</w:t>
      </w:r>
      <w:r>
        <w:rPr>
          <w:spacing w:val="1"/>
        </w:rPr>
        <w:t> </w:t>
      </w:r>
      <w:r>
        <w:rPr/>
        <w:t>y 307 de la </w:t>
      </w:r>
      <w:r>
        <w:rPr>
          <w:spacing w:val="-2"/>
        </w:rPr>
        <w:t>LCSP.</w:t>
      </w:r>
    </w:p>
    <w:p>
      <w:pPr>
        <w:pStyle w:val="BodyText"/>
      </w:pPr>
    </w:p>
    <w:p>
      <w:pPr>
        <w:pStyle w:val="BodyText"/>
      </w:pPr>
    </w:p>
    <w:p>
      <w:pPr>
        <w:pStyle w:val="BodyText"/>
        <w:spacing w:before="142"/>
      </w:pPr>
    </w:p>
    <w:p>
      <w:pPr>
        <w:pStyle w:val="BodyText"/>
        <w:spacing w:line="396" w:lineRule="auto"/>
        <w:ind w:left="144" w:right="852" w:firstLine="720"/>
        <w:jc w:val="both"/>
      </w:pPr>
      <w:r>
        <w:rPr>
          <w:b/>
        </w:rPr>
        <w:t>32.2.- </w:t>
      </w:r>
      <w:r>
        <w:rPr/>
        <w:t>A la extinción de los contratos de servicios, no podrá producirse, en ningún caso, la consolidación de las personas que hayan realizado los trabajos objeto del contrato, como personal de </w:t>
      </w:r>
      <w:r>
        <w:rPr>
          <w:spacing w:val="-2"/>
        </w:rPr>
        <w:t>Sermugran.</w:t>
      </w:r>
    </w:p>
    <w:p>
      <w:pPr>
        <w:pStyle w:val="BodyText"/>
      </w:pPr>
    </w:p>
    <w:p>
      <w:pPr>
        <w:pStyle w:val="BodyText"/>
        <w:spacing w:before="230"/>
      </w:pPr>
    </w:p>
    <w:p>
      <w:pPr>
        <w:pStyle w:val="Heading1"/>
        <w:ind w:left="864"/>
      </w:pPr>
      <w:r>
        <w:rPr>
          <w:spacing w:val="-6"/>
        </w:rPr>
        <w:t>33-</w:t>
      </w:r>
      <w:r>
        <w:rPr>
          <w:spacing w:val="-4"/>
        </w:rPr>
        <w:t> </w:t>
      </w:r>
      <w:r>
        <w:rPr>
          <w:spacing w:val="-6"/>
        </w:rPr>
        <w:t>PLAZO</w:t>
      </w:r>
      <w:r>
        <w:rPr>
          <w:spacing w:val="-7"/>
        </w:rPr>
        <w:t> </w:t>
      </w:r>
      <w:r>
        <w:rPr>
          <w:spacing w:val="-6"/>
        </w:rPr>
        <w:t>DE GARANTÍA</w:t>
      </w:r>
    </w:p>
    <w:p>
      <w:pPr>
        <w:pStyle w:val="BodyText"/>
        <w:spacing w:before="2"/>
        <w:rPr>
          <w:b/>
          <w:sz w:val="4"/>
        </w:rPr>
      </w:pPr>
      <w:r>
        <w:rPr>
          <w:b/>
          <w:sz w:val="4"/>
        </w:rPr>
        <mc:AlternateContent>
          <mc:Choice Requires="wps">
            <w:drawing>
              <wp:anchor distT="0" distB="0" distL="0" distR="0" allowOverlap="1" layoutInCell="1" locked="0" behindDoc="1" simplePos="0" relativeHeight="487613952">
                <wp:simplePos x="0" y="0"/>
                <wp:positionH relativeFrom="page">
                  <wp:posOffset>1593214</wp:posOffset>
                </wp:positionH>
                <wp:positionV relativeFrom="paragraph">
                  <wp:posOffset>46075</wp:posOffset>
                </wp:positionV>
                <wp:extent cx="1383030"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1383030" cy="1270"/>
                        </a:xfrm>
                        <a:custGeom>
                          <a:avLst/>
                          <a:gdLst/>
                          <a:ahLst/>
                          <a:cxnLst/>
                          <a:rect l="l" t="t" r="r" b="b"/>
                          <a:pathLst>
                            <a:path w="1383030" h="0">
                              <a:moveTo>
                                <a:pt x="0" y="0"/>
                              </a:moveTo>
                              <a:lnTo>
                                <a:pt x="138303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5.449997pt;margin-top:3.627954pt;width:108.9pt;height:.1pt;mso-position-horizontal-relative:page;mso-position-vertical-relative:paragraph;z-index:-15702528;mso-wrap-distance-left:0;mso-wrap-distance-right:0" id="docshape51" coordorigin="2509,73" coordsize="2178,0" path="m2509,73l4687,73e" filled="false" stroked="true" strokeweight=".6pt" strokecolor="#000000">
                <v:path arrowok="t"/>
                <v:stroke dashstyle="solid"/>
                <w10:wrap type="topAndBottom"/>
              </v:shape>
            </w:pict>
          </mc:Fallback>
        </mc:AlternateContent>
      </w:r>
    </w:p>
    <w:p>
      <w:pPr>
        <w:pStyle w:val="BodyText"/>
        <w:rPr>
          <w:b/>
        </w:rPr>
      </w:pPr>
    </w:p>
    <w:p>
      <w:pPr>
        <w:pStyle w:val="BodyText"/>
        <w:rPr>
          <w:b/>
        </w:rPr>
      </w:pPr>
    </w:p>
    <w:p>
      <w:pPr>
        <w:pStyle w:val="BodyText"/>
        <w:spacing w:before="63"/>
        <w:rPr>
          <w:b/>
        </w:rPr>
      </w:pPr>
    </w:p>
    <w:p>
      <w:pPr>
        <w:pStyle w:val="BodyText"/>
        <w:spacing w:line="396" w:lineRule="auto"/>
        <w:ind w:left="144" w:right="847" w:firstLine="720"/>
        <w:jc w:val="both"/>
      </w:pPr>
      <w:r>
        <w:rPr>
          <w:b/>
          <w:spacing w:val="-2"/>
        </w:rPr>
        <w:t>33.1.-</w:t>
      </w:r>
      <w:r>
        <w:rPr>
          <w:b/>
          <w:spacing w:val="-8"/>
        </w:rPr>
        <w:t> </w:t>
      </w:r>
      <w:r>
        <w:rPr>
          <w:spacing w:val="-2"/>
        </w:rPr>
        <w:t>El</w:t>
      </w:r>
      <w:r>
        <w:rPr>
          <w:spacing w:val="-10"/>
        </w:rPr>
        <w:t> </w:t>
      </w:r>
      <w:r>
        <w:rPr>
          <w:spacing w:val="-2"/>
        </w:rPr>
        <w:t>objeto</w:t>
      </w:r>
      <w:r>
        <w:rPr>
          <w:spacing w:val="-10"/>
        </w:rPr>
        <w:t> </w:t>
      </w:r>
      <w:r>
        <w:rPr>
          <w:spacing w:val="-2"/>
        </w:rPr>
        <w:t>del</w:t>
      </w:r>
      <w:r>
        <w:rPr>
          <w:spacing w:val="-10"/>
        </w:rPr>
        <w:t> </w:t>
      </w:r>
      <w:r>
        <w:rPr>
          <w:spacing w:val="-2"/>
        </w:rPr>
        <w:t>contrato</w:t>
      </w:r>
      <w:r>
        <w:rPr>
          <w:spacing w:val="-10"/>
        </w:rPr>
        <w:t> </w:t>
      </w:r>
      <w:r>
        <w:rPr>
          <w:spacing w:val="-2"/>
        </w:rPr>
        <w:t>quedará</w:t>
      </w:r>
      <w:r>
        <w:rPr>
          <w:spacing w:val="-10"/>
        </w:rPr>
        <w:t> </w:t>
      </w:r>
      <w:r>
        <w:rPr>
          <w:spacing w:val="-2"/>
        </w:rPr>
        <w:t>sujeto</w:t>
      </w:r>
      <w:r>
        <w:rPr>
          <w:spacing w:val="-10"/>
        </w:rPr>
        <w:t> </w:t>
      </w:r>
      <w:r>
        <w:rPr>
          <w:spacing w:val="-2"/>
        </w:rPr>
        <w:t>a</w:t>
      </w:r>
      <w:r>
        <w:rPr>
          <w:spacing w:val="-10"/>
        </w:rPr>
        <w:t> </w:t>
      </w:r>
      <w:r>
        <w:rPr>
          <w:spacing w:val="-2"/>
        </w:rPr>
        <w:t>la</w:t>
      </w:r>
      <w:r>
        <w:rPr>
          <w:spacing w:val="-10"/>
        </w:rPr>
        <w:t> </w:t>
      </w:r>
      <w:r>
        <w:rPr>
          <w:spacing w:val="-2"/>
        </w:rPr>
        <w:t>garantía</w:t>
      </w:r>
      <w:r>
        <w:rPr>
          <w:spacing w:val="-10"/>
        </w:rPr>
        <w:t> </w:t>
      </w:r>
      <w:r>
        <w:rPr>
          <w:spacing w:val="-2"/>
        </w:rPr>
        <w:t>comercial</w:t>
      </w:r>
      <w:r>
        <w:rPr>
          <w:spacing w:val="-10"/>
        </w:rPr>
        <w:t> </w:t>
      </w:r>
      <w:r>
        <w:rPr>
          <w:spacing w:val="-2"/>
        </w:rPr>
        <w:t>ofrecida</w:t>
      </w:r>
      <w:r>
        <w:rPr>
          <w:spacing w:val="-10"/>
        </w:rPr>
        <w:t> </w:t>
      </w:r>
      <w:r>
        <w:rPr>
          <w:spacing w:val="-2"/>
        </w:rPr>
        <w:t>por</w:t>
      </w:r>
      <w:r>
        <w:rPr>
          <w:spacing w:val="-10"/>
        </w:rPr>
        <w:t> </w:t>
      </w:r>
      <w:r>
        <w:rPr>
          <w:spacing w:val="-2"/>
        </w:rPr>
        <w:t>el</w:t>
      </w:r>
      <w:r>
        <w:rPr>
          <w:spacing w:val="-10"/>
        </w:rPr>
        <w:t> </w:t>
      </w:r>
      <w:r>
        <w:rPr>
          <w:spacing w:val="-2"/>
        </w:rPr>
        <w:t>fabricante,</w:t>
      </w:r>
      <w:r>
        <w:rPr>
          <w:spacing w:val="-10"/>
        </w:rPr>
        <w:t> </w:t>
      </w:r>
      <w:r>
        <w:rPr>
          <w:spacing w:val="-2"/>
        </w:rPr>
        <w:t>a</w:t>
      </w:r>
      <w:r>
        <w:rPr>
          <w:spacing w:val="-10"/>
        </w:rPr>
        <w:t> </w:t>
      </w:r>
      <w:r>
        <w:rPr>
          <w:spacing w:val="-2"/>
        </w:rPr>
        <w:t>contar </w:t>
      </w:r>
      <w:r>
        <w:rPr/>
        <w:t>desde la fecha de recepción o conformidad del suministro, plazo durante el cual la Administración podrá comprobar</w:t>
      </w:r>
      <w:r>
        <w:rPr>
          <w:spacing w:val="-13"/>
        </w:rPr>
        <w:t> </w:t>
      </w:r>
      <w:r>
        <w:rPr/>
        <w:t>que</w:t>
      </w:r>
      <w:r>
        <w:rPr>
          <w:spacing w:val="-13"/>
        </w:rPr>
        <w:t> </w:t>
      </w:r>
      <w:r>
        <w:rPr/>
        <w:t>el</w:t>
      </w:r>
      <w:r>
        <w:rPr>
          <w:spacing w:val="-13"/>
        </w:rPr>
        <w:t> </w:t>
      </w:r>
      <w:r>
        <w:rPr/>
        <w:t>suministro</w:t>
      </w:r>
      <w:r>
        <w:rPr>
          <w:spacing w:val="-13"/>
        </w:rPr>
        <w:t> </w:t>
      </w:r>
      <w:r>
        <w:rPr/>
        <w:t>realizado</w:t>
      </w:r>
      <w:r>
        <w:rPr>
          <w:spacing w:val="-13"/>
        </w:rPr>
        <w:t> </w:t>
      </w:r>
      <w:r>
        <w:rPr/>
        <w:t>se</w:t>
      </w:r>
      <w:r>
        <w:rPr>
          <w:spacing w:val="-13"/>
        </w:rPr>
        <w:t> </w:t>
      </w:r>
      <w:r>
        <w:rPr/>
        <w:t>ajusta</w:t>
      </w:r>
      <w:r>
        <w:rPr>
          <w:spacing w:val="-13"/>
        </w:rPr>
        <w:t> </w:t>
      </w:r>
      <w:r>
        <w:rPr/>
        <w:t>a</w:t>
      </w:r>
      <w:r>
        <w:rPr>
          <w:spacing w:val="-13"/>
        </w:rPr>
        <w:t> </w:t>
      </w:r>
      <w:r>
        <w:rPr/>
        <w:t>lo</w:t>
      </w:r>
      <w:r>
        <w:rPr>
          <w:spacing w:val="-13"/>
        </w:rPr>
        <w:t> </w:t>
      </w:r>
      <w:r>
        <w:rPr/>
        <w:t>contratado</w:t>
      </w:r>
      <w:r>
        <w:rPr>
          <w:spacing w:val="-13"/>
        </w:rPr>
        <w:t> </w:t>
      </w:r>
      <w:r>
        <w:rPr/>
        <w:t>y</w:t>
      </w:r>
      <w:r>
        <w:rPr>
          <w:spacing w:val="-13"/>
        </w:rPr>
        <w:t> </w:t>
      </w:r>
      <w:r>
        <w:rPr/>
        <w:t>a</w:t>
      </w:r>
      <w:r>
        <w:rPr>
          <w:spacing w:val="-13"/>
        </w:rPr>
        <w:t> </w:t>
      </w:r>
      <w:r>
        <w:rPr/>
        <w:t>lo</w:t>
      </w:r>
      <w:r>
        <w:rPr>
          <w:spacing w:val="-13"/>
        </w:rPr>
        <w:t> </w:t>
      </w:r>
      <w:r>
        <w:rPr/>
        <w:t>estipulado</w:t>
      </w:r>
      <w:r>
        <w:rPr>
          <w:spacing w:val="-13"/>
        </w:rPr>
        <w:t> </w:t>
      </w:r>
      <w:r>
        <w:rPr/>
        <w:t>en</w:t>
      </w:r>
      <w:r>
        <w:rPr>
          <w:spacing w:val="-13"/>
        </w:rPr>
        <w:t> </w:t>
      </w:r>
      <w:r>
        <w:rPr/>
        <w:t>el</w:t>
      </w:r>
      <w:r>
        <w:rPr>
          <w:spacing w:val="-13"/>
        </w:rPr>
        <w:t> </w:t>
      </w:r>
      <w:r>
        <w:rPr/>
        <w:t>presente</w:t>
      </w:r>
      <w:r>
        <w:rPr>
          <w:spacing w:val="-13"/>
        </w:rPr>
        <w:t> </w:t>
      </w:r>
      <w:r>
        <w:rPr/>
        <w:t>pliego</w:t>
      </w:r>
      <w:r>
        <w:rPr>
          <w:spacing w:val="-13"/>
        </w:rPr>
        <w:t> </w:t>
      </w:r>
      <w:r>
        <w:rPr/>
        <w:t>y</w:t>
      </w:r>
      <w:r>
        <w:rPr>
          <w:spacing w:val="-13"/>
        </w:rPr>
        <w:t> </w:t>
      </w:r>
      <w:r>
        <w:rPr/>
        <w:t>en</w:t>
      </w:r>
      <w:r>
        <w:rPr>
          <w:spacing w:val="-13"/>
        </w:rPr>
        <w:t> </w:t>
      </w:r>
      <w:r>
        <w:rPr/>
        <w:t>el de prescripciones técnicas. Transcurrido el plazo de garantía sin que se hayan formulado reparos a los </w:t>
      </w:r>
      <w:r>
        <w:rPr>
          <w:spacing w:val="-2"/>
        </w:rPr>
        <w:t>suministro</w:t>
      </w:r>
      <w:r>
        <w:rPr>
          <w:spacing w:val="-8"/>
        </w:rPr>
        <w:t> </w:t>
      </w:r>
      <w:r>
        <w:rPr>
          <w:spacing w:val="-2"/>
        </w:rPr>
        <w:t>ejecutados,</w:t>
      </w:r>
      <w:r>
        <w:rPr>
          <w:spacing w:val="-8"/>
        </w:rPr>
        <w:t> </w:t>
      </w:r>
      <w:r>
        <w:rPr>
          <w:spacing w:val="-2"/>
        </w:rPr>
        <w:t>quedará</w:t>
      </w:r>
      <w:r>
        <w:rPr>
          <w:spacing w:val="-8"/>
        </w:rPr>
        <w:t> </w:t>
      </w:r>
      <w:r>
        <w:rPr>
          <w:spacing w:val="-2"/>
        </w:rPr>
        <w:t>extinguida</w:t>
      </w:r>
      <w:r>
        <w:rPr>
          <w:spacing w:val="-8"/>
        </w:rPr>
        <w:t> </w:t>
      </w:r>
      <w:r>
        <w:rPr>
          <w:spacing w:val="-2"/>
        </w:rPr>
        <w:t>la</w:t>
      </w:r>
      <w:r>
        <w:rPr>
          <w:spacing w:val="-8"/>
        </w:rPr>
        <w:t> </w:t>
      </w:r>
      <w:r>
        <w:rPr>
          <w:spacing w:val="-2"/>
        </w:rPr>
        <w:t>responsabilidad</w:t>
      </w:r>
      <w:r>
        <w:rPr>
          <w:spacing w:val="-8"/>
        </w:rPr>
        <w:t> </w:t>
      </w:r>
      <w:r>
        <w:rPr>
          <w:spacing w:val="-2"/>
        </w:rPr>
        <w:t>de</w:t>
      </w:r>
      <w:r>
        <w:rPr>
          <w:spacing w:val="-8"/>
        </w:rPr>
        <w:t> </w:t>
      </w:r>
      <w:r>
        <w:rPr>
          <w:spacing w:val="-2"/>
        </w:rPr>
        <w:t>la</w:t>
      </w:r>
      <w:r>
        <w:rPr>
          <w:spacing w:val="-8"/>
        </w:rPr>
        <w:t> </w:t>
      </w:r>
      <w:r>
        <w:rPr>
          <w:spacing w:val="-2"/>
        </w:rPr>
        <w:t>persona</w:t>
      </w:r>
      <w:r>
        <w:rPr>
          <w:spacing w:val="-8"/>
        </w:rPr>
        <w:t> </w:t>
      </w:r>
      <w:r>
        <w:rPr>
          <w:spacing w:val="-2"/>
        </w:rPr>
        <w:t>contratista.</w:t>
      </w:r>
    </w:p>
    <w:p>
      <w:pPr>
        <w:pStyle w:val="BodyText"/>
      </w:pPr>
    </w:p>
    <w:p>
      <w:pPr>
        <w:pStyle w:val="BodyText"/>
        <w:spacing w:before="229"/>
      </w:pPr>
    </w:p>
    <w:p>
      <w:pPr>
        <w:pStyle w:val="BodyText"/>
        <w:spacing w:line="396" w:lineRule="auto"/>
        <w:ind w:left="144" w:right="850" w:firstLine="720"/>
        <w:jc w:val="both"/>
      </w:pPr>
      <w:r>
        <w:rPr>
          <w:b/>
        </w:rPr>
        <w:t>33.2.- </w:t>
      </w:r>
      <w:r>
        <w:rPr/>
        <w:t>Durante</w:t>
      </w:r>
      <w:r>
        <w:rPr>
          <w:spacing w:val="-1"/>
        </w:rPr>
        <w:t> </w:t>
      </w:r>
      <w:r>
        <w:rPr/>
        <w:t>el</w:t>
      </w:r>
      <w:r>
        <w:rPr>
          <w:spacing w:val="-1"/>
        </w:rPr>
        <w:t> </w:t>
      </w:r>
      <w:r>
        <w:rPr/>
        <w:t>periodo</w:t>
      </w:r>
      <w:r>
        <w:rPr>
          <w:spacing w:val="-1"/>
        </w:rPr>
        <w:t> </w:t>
      </w:r>
      <w:r>
        <w:rPr/>
        <w:t>de</w:t>
      </w:r>
      <w:r>
        <w:rPr>
          <w:spacing w:val="-1"/>
        </w:rPr>
        <w:t> </w:t>
      </w:r>
      <w:r>
        <w:rPr/>
        <w:t>garantía,</w:t>
      </w:r>
      <w:r>
        <w:rPr>
          <w:spacing w:val="-1"/>
        </w:rPr>
        <w:t> </w:t>
      </w:r>
      <w:r>
        <w:rPr/>
        <w:t>la</w:t>
      </w:r>
      <w:r>
        <w:rPr>
          <w:spacing w:val="-1"/>
        </w:rPr>
        <w:t> </w:t>
      </w:r>
      <w:r>
        <w:rPr/>
        <w:t>persona</w:t>
      </w:r>
      <w:r>
        <w:rPr>
          <w:spacing w:val="-1"/>
        </w:rPr>
        <w:t> </w:t>
      </w:r>
      <w:r>
        <w:rPr/>
        <w:t>contratista</w:t>
      </w:r>
      <w:r>
        <w:rPr>
          <w:spacing w:val="-1"/>
        </w:rPr>
        <w:t> </w:t>
      </w:r>
      <w:r>
        <w:rPr/>
        <w:t>estará</w:t>
      </w:r>
      <w:r>
        <w:rPr>
          <w:spacing w:val="-1"/>
        </w:rPr>
        <w:t> </w:t>
      </w:r>
      <w:r>
        <w:rPr/>
        <w:t>obligada</w:t>
      </w:r>
      <w:r>
        <w:rPr>
          <w:spacing w:val="-1"/>
        </w:rPr>
        <w:t> </w:t>
      </w:r>
      <w:r>
        <w:rPr/>
        <w:t>a</w:t>
      </w:r>
      <w:r>
        <w:rPr>
          <w:spacing w:val="-1"/>
        </w:rPr>
        <w:t> </w:t>
      </w:r>
      <w:r>
        <w:rPr/>
        <w:t>subsanar,</w:t>
      </w:r>
      <w:r>
        <w:rPr>
          <w:spacing w:val="-1"/>
        </w:rPr>
        <w:t> </w:t>
      </w:r>
      <w:r>
        <w:rPr/>
        <w:t>a</w:t>
      </w:r>
      <w:r>
        <w:rPr>
          <w:spacing w:val="-1"/>
        </w:rPr>
        <w:t> </w:t>
      </w:r>
      <w:r>
        <w:rPr/>
        <w:t>su</w:t>
      </w:r>
      <w:r>
        <w:rPr>
          <w:spacing w:val="-1"/>
        </w:rPr>
        <w:t> </w:t>
      </w:r>
      <w:r>
        <w:rPr/>
        <w:t>costa, todas las deficiencias que se puedan observar en los bienes suministrados, con independencia de las consecuencias</w:t>
      </w:r>
      <w:r>
        <w:rPr>
          <w:spacing w:val="-13"/>
        </w:rPr>
        <w:t> </w:t>
      </w:r>
      <w:r>
        <w:rPr/>
        <w:t>que</w:t>
      </w:r>
      <w:r>
        <w:rPr>
          <w:spacing w:val="-13"/>
        </w:rPr>
        <w:t> </w:t>
      </w:r>
      <w:r>
        <w:rPr/>
        <w:t>se</w:t>
      </w:r>
      <w:r>
        <w:rPr>
          <w:spacing w:val="-13"/>
        </w:rPr>
        <w:t> </w:t>
      </w:r>
      <w:r>
        <w:rPr/>
        <w:t>pudieran</w:t>
      </w:r>
      <w:r>
        <w:rPr>
          <w:spacing w:val="-13"/>
        </w:rPr>
        <w:t> </w:t>
      </w:r>
      <w:r>
        <w:rPr/>
        <w:t>derivar</w:t>
      </w:r>
      <w:r>
        <w:rPr>
          <w:spacing w:val="-13"/>
        </w:rPr>
        <w:t> </w:t>
      </w:r>
      <w:r>
        <w:rPr/>
        <w:t>de</w:t>
      </w:r>
      <w:r>
        <w:rPr>
          <w:spacing w:val="-13"/>
        </w:rPr>
        <w:t> </w:t>
      </w:r>
      <w:r>
        <w:rPr/>
        <w:t>las</w:t>
      </w:r>
      <w:r>
        <w:rPr>
          <w:spacing w:val="-13"/>
        </w:rPr>
        <w:t> </w:t>
      </w:r>
      <w:r>
        <w:rPr/>
        <w:t>responsabilidades</w:t>
      </w:r>
      <w:r>
        <w:rPr>
          <w:spacing w:val="-13"/>
        </w:rPr>
        <w:t> </w:t>
      </w:r>
      <w:r>
        <w:rPr/>
        <w:t>en</w:t>
      </w:r>
      <w:r>
        <w:rPr>
          <w:spacing w:val="-13"/>
        </w:rPr>
        <w:t> </w:t>
      </w:r>
      <w:r>
        <w:rPr/>
        <w:t>que</w:t>
      </w:r>
      <w:r>
        <w:rPr>
          <w:spacing w:val="-13"/>
        </w:rPr>
        <w:t> </w:t>
      </w:r>
      <w:r>
        <w:rPr/>
        <w:t>hubiere</w:t>
      </w:r>
      <w:r>
        <w:rPr>
          <w:spacing w:val="-13"/>
        </w:rPr>
        <w:t> </w:t>
      </w:r>
      <w:r>
        <w:rPr/>
        <w:t>podido</w:t>
      </w:r>
      <w:r>
        <w:rPr>
          <w:spacing w:val="-13"/>
        </w:rPr>
        <w:t> </w:t>
      </w:r>
      <w:r>
        <w:rPr/>
        <w:t>incurrir,</w:t>
      </w:r>
      <w:r>
        <w:rPr>
          <w:spacing w:val="-13"/>
        </w:rPr>
        <w:t> </w:t>
      </w:r>
      <w:r>
        <w:rPr/>
        <w:t>de</w:t>
      </w:r>
      <w:r>
        <w:rPr>
          <w:spacing w:val="-13"/>
        </w:rPr>
        <w:t> </w:t>
      </w:r>
      <w:r>
        <w:rPr/>
        <w:t>acuerdo</w:t>
      </w:r>
      <w:r>
        <w:rPr>
          <w:spacing w:val="-13"/>
        </w:rPr>
        <w:t> </w:t>
      </w:r>
      <w:r>
        <w:rPr/>
        <w:t>a lo</w:t>
      </w:r>
      <w:r>
        <w:rPr>
          <w:spacing w:val="-12"/>
        </w:rPr>
        <w:t> </w:t>
      </w:r>
      <w:r>
        <w:rPr/>
        <w:t>establecido</w:t>
      </w:r>
      <w:r>
        <w:rPr>
          <w:spacing w:val="-12"/>
        </w:rPr>
        <w:t> </w:t>
      </w:r>
      <w:r>
        <w:rPr/>
        <w:t>en</w:t>
      </w:r>
      <w:r>
        <w:rPr>
          <w:spacing w:val="-12"/>
        </w:rPr>
        <w:t> </w:t>
      </w:r>
      <w:r>
        <w:rPr/>
        <w:t>el</w:t>
      </w:r>
      <w:r>
        <w:rPr>
          <w:spacing w:val="-12"/>
        </w:rPr>
        <w:t> </w:t>
      </w:r>
      <w:r>
        <w:rPr/>
        <w:t>presente</w:t>
      </w:r>
      <w:r>
        <w:rPr>
          <w:spacing w:val="-12"/>
        </w:rPr>
        <w:t> </w:t>
      </w:r>
      <w:r>
        <w:rPr/>
        <w:t>pliego</w:t>
      </w:r>
      <w:r>
        <w:rPr>
          <w:spacing w:val="-12"/>
        </w:rPr>
        <w:t> </w:t>
      </w:r>
      <w:r>
        <w:rPr/>
        <w:t>y</w:t>
      </w:r>
      <w:r>
        <w:rPr>
          <w:spacing w:val="-12"/>
        </w:rPr>
        <w:t> </w:t>
      </w:r>
      <w:r>
        <w:rPr/>
        <w:t>en</w:t>
      </w:r>
      <w:r>
        <w:rPr>
          <w:spacing w:val="-12"/>
        </w:rPr>
        <w:t> </w:t>
      </w:r>
      <w:r>
        <w:rPr/>
        <w:t>el</w:t>
      </w:r>
      <w:r>
        <w:rPr>
          <w:spacing w:val="-12"/>
        </w:rPr>
        <w:t> </w:t>
      </w:r>
      <w:r>
        <w:rPr/>
        <w:t>artículo</w:t>
      </w:r>
      <w:r>
        <w:rPr>
          <w:spacing w:val="-12"/>
        </w:rPr>
        <w:t> </w:t>
      </w:r>
      <w:r>
        <w:rPr/>
        <w:t>213,</w:t>
      </w:r>
      <w:r>
        <w:rPr>
          <w:spacing w:val="-12"/>
        </w:rPr>
        <w:t> </w:t>
      </w:r>
      <w:r>
        <w:rPr/>
        <w:t>apartado</w:t>
      </w:r>
      <w:r>
        <w:rPr>
          <w:spacing w:val="-12"/>
        </w:rPr>
        <w:t> </w:t>
      </w:r>
      <w:r>
        <w:rPr/>
        <w:t>5º,</w:t>
      </w:r>
      <w:r>
        <w:rPr>
          <w:spacing w:val="-12"/>
        </w:rPr>
        <w:t> </w:t>
      </w:r>
      <w:r>
        <w:rPr/>
        <w:t>LCSP.</w:t>
      </w:r>
    </w:p>
    <w:p>
      <w:pPr>
        <w:pStyle w:val="BodyText"/>
        <w:spacing w:line="396" w:lineRule="auto" w:before="159"/>
        <w:ind w:left="144" w:right="854"/>
        <w:jc w:val="both"/>
      </w:pPr>
      <w:r>
        <w:rPr/>
        <w:t>Si se acreditase la existencia de vicios o defectos en los bienes suministrados, la Administración podrá exigir al contratista la reposición de los que resulten inadecuados, o la reparación de los mismos, si ésta fuese suficiente.</w:t>
      </w:r>
    </w:p>
    <w:p>
      <w:pPr>
        <w:pStyle w:val="BodyText"/>
        <w:spacing w:after="0" w:line="396" w:lineRule="auto"/>
        <w:jc w:val="both"/>
        <w:sectPr>
          <w:pgSz w:w="11910" w:h="16840"/>
          <w:pgMar w:header="1089" w:footer="0" w:top="1720" w:bottom="280" w:left="1275" w:right="283"/>
        </w:sectPr>
      </w:pPr>
    </w:p>
    <w:p>
      <w:pPr>
        <w:pStyle w:val="BodyText"/>
        <w:spacing w:line="396" w:lineRule="auto" w:before="105"/>
        <w:ind w:left="144" w:right="858" w:firstLine="720"/>
        <w:jc w:val="both"/>
      </w:pPr>
      <w:r>
        <w:rPr/>
        <w:t>Durante el plazo de garantía la persona contratista podrá conocer y manifestar lo que estime oportuno sobre la utilización de los bienes suministrados.</w:t>
      </w:r>
    </w:p>
    <w:p>
      <w:pPr>
        <w:pStyle w:val="BodyText"/>
      </w:pPr>
    </w:p>
    <w:p>
      <w:pPr>
        <w:pStyle w:val="BodyText"/>
        <w:spacing w:before="231"/>
      </w:pPr>
    </w:p>
    <w:p>
      <w:pPr>
        <w:pStyle w:val="BodyText"/>
        <w:spacing w:line="396" w:lineRule="auto"/>
        <w:ind w:left="144" w:right="850" w:firstLine="720"/>
        <w:jc w:val="both"/>
      </w:pPr>
      <w:r>
        <w:rPr>
          <w:b/>
        </w:rPr>
        <w:t>33.3.- </w:t>
      </w:r>
      <w:r>
        <w:rPr/>
        <w:t>Si el órgano de contratación estimase, durante el plazo de garantía, que los bienes suministrados</w:t>
      </w:r>
      <w:r>
        <w:rPr>
          <w:spacing w:val="-16"/>
        </w:rPr>
        <w:t> </w:t>
      </w:r>
      <w:r>
        <w:rPr/>
        <w:t>no</w:t>
      </w:r>
      <w:r>
        <w:rPr>
          <w:spacing w:val="-14"/>
        </w:rPr>
        <w:t> </w:t>
      </w:r>
      <w:r>
        <w:rPr/>
        <w:t>son</w:t>
      </w:r>
      <w:r>
        <w:rPr>
          <w:spacing w:val="-14"/>
        </w:rPr>
        <w:t> </w:t>
      </w:r>
      <w:r>
        <w:rPr/>
        <w:t>aptos</w:t>
      </w:r>
      <w:r>
        <w:rPr>
          <w:spacing w:val="-13"/>
        </w:rPr>
        <w:t> </w:t>
      </w:r>
      <w:r>
        <w:rPr/>
        <w:t>para</w:t>
      </w:r>
      <w:r>
        <w:rPr>
          <w:spacing w:val="-14"/>
        </w:rPr>
        <w:t> </w:t>
      </w:r>
      <w:r>
        <w:rPr/>
        <w:t>el</w:t>
      </w:r>
      <w:r>
        <w:rPr>
          <w:spacing w:val="-14"/>
        </w:rPr>
        <w:t> </w:t>
      </w:r>
      <w:r>
        <w:rPr/>
        <w:t>fin</w:t>
      </w:r>
      <w:r>
        <w:rPr>
          <w:spacing w:val="-14"/>
        </w:rPr>
        <w:t> </w:t>
      </w:r>
      <w:r>
        <w:rPr/>
        <w:t>pretendido,</w:t>
      </w:r>
      <w:r>
        <w:rPr>
          <w:spacing w:val="-13"/>
        </w:rPr>
        <w:t> </w:t>
      </w:r>
      <w:r>
        <w:rPr/>
        <w:t>como</w:t>
      </w:r>
      <w:r>
        <w:rPr>
          <w:spacing w:val="-14"/>
        </w:rPr>
        <w:t> </w:t>
      </w:r>
      <w:r>
        <w:rPr/>
        <w:t>consecuencia</w:t>
      </w:r>
      <w:r>
        <w:rPr>
          <w:spacing w:val="-14"/>
        </w:rPr>
        <w:t> </w:t>
      </w:r>
      <w:r>
        <w:rPr/>
        <w:t>de</w:t>
      </w:r>
      <w:r>
        <w:rPr>
          <w:spacing w:val="-14"/>
        </w:rPr>
        <w:t> </w:t>
      </w:r>
      <w:r>
        <w:rPr/>
        <w:t>los</w:t>
      </w:r>
      <w:r>
        <w:rPr>
          <w:spacing w:val="-13"/>
        </w:rPr>
        <w:t> </w:t>
      </w:r>
      <w:r>
        <w:rPr/>
        <w:t>vicios</w:t>
      </w:r>
      <w:r>
        <w:rPr>
          <w:spacing w:val="-14"/>
        </w:rPr>
        <w:t> </w:t>
      </w:r>
      <w:r>
        <w:rPr/>
        <w:t>o</w:t>
      </w:r>
      <w:r>
        <w:rPr>
          <w:spacing w:val="-14"/>
        </w:rPr>
        <w:t> </w:t>
      </w:r>
      <w:r>
        <w:rPr/>
        <w:t>defectos</w:t>
      </w:r>
      <w:r>
        <w:rPr>
          <w:spacing w:val="-14"/>
        </w:rPr>
        <w:t> </w:t>
      </w:r>
      <w:r>
        <w:rPr/>
        <w:t>observados</w:t>
      </w:r>
      <w:r>
        <w:rPr>
          <w:spacing w:val="-13"/>
        </w:rPr>
        <w:t> </w:t>
      </w:r>
      <w:r>
        <w:rPr/>
        <w:t>en ellos</w:t>
      </w:r>
      <w:r>
        <w:rPr>
          <w:spacing w:val="-13"/>
        </w:rPr>
        <w:t> </w:t>
      </w:r>
      <w:r>
        <w:rPr/>
        <w:t>e</w:t>
      </w:r>
      <w:r>
        <w:rPr>
          <w:spacing w:val="-13"/>
        </w:rPr>
        <w:t> </w:t>
      </w:r>
      <w:r>
        <w:rPr/>
        <w:t>imputables</w:t>
      </w:r>
      <w:r>
        <w:rPr>
          <w:spacing w:val="-13"/>
        </w:rPr>
        <w:t> </w:t>
      </w:r>
      <w:r>
        <w:rPr/>
        <w:t>al</w:t>
      </w:r>
      <w:r>
        <w:rPr>
          <w:spacing w:val="-13"/>
        </w:rPr>
        <w:t> </w:t>
      </w:r>
      <w:r>
        <w:rPr/>
        <w:t>contratista,</w:t>
      </w:r>
      <w:r>
        <w:rPr>
          <w:spacing w:val="-13"/>
        </w:rPr>
        <w:t> </w:t>
      </w:r>
      <w:r>
        <w:rPr/>
        <w:t>y</w:t>
      </w:r>
      <w:r>
        <w:rPr>
          <w:spacing w:val="-13"/>
        </w:rPr>
        <w:t> </w:t>
      </w:r>
      <w:r>
        <w:rPr/>
        <w:t>exista</w:t>
      </w:r>
      <w:r>
        <w:rPr>
          <w:spacing w:val="-13"/>
        </w:rPr>
        <w:t> </w:t>
      </w:r>
      <w:r>
        <w:rPr/>
        <w:t>la</w:t>
      </w:r>
      <w:r>
        <w:rPr>
          <w:spacing w:val="-13"/>
        </w:rPr>
        <w:t> </w:t>
      </w:r>
      <w:r>
        <w:rPr/>
        <w:t>presunción</w:t>
      </w:r>
      <w:r>
        <w:rPr>
          <w:spacing w:val="-13"/>
        </w:rPr>
        <w:t> </w:t>
      </w:r>
      <w:r>
        <w:rPr/>
        <w:t>de</w:t>
      </w:r>
      <w:r>
        <w:rPr>
          <w:spacing w:val="-13"/>
        </w:rPr>
        <w:t> </w:t>
      </w:r>
      <w:r>
        <w:rPr/>
        <w:t>que</w:t>
      </w:r>
      <w:r>
        <w:rPr>
          <w:spacing w:val="-13"/>
        </w:rPr>
        <w:t> </w:t>
      </w:r>
      <w:r>
        <w:rPr/>
        <w:t>la</w:t>
      </w:r>
      <w:r>
        <w:rPr>
          <w:spacing w:val="-13"/>
        </w:rPr>
        <w:t> </w:t>
      </w:r>
      <w:r>
        <w:rPr/>
        <w:t>reposición</w:t>
      </w:r>
      <w:r>
        <w:rPr>
          <w:spacing w:val="-13"/>
        </w:rPr>
        <w:t> </w:t>
      </w:r>
      <w:r>
        <w:rPr/>
        <w:t>o</w:t>
      </w:r>
      <w:r>
        <w:rPr>
          <w:spacing w:val="-13"/>
        </w:rPr>
        <w:t> </w:t>
      </w:r>
      <w:r>
        <w:rPr/>
        <w:t>reparación</w:t>
      </w:r>
      <w:r>
        <w:rPr>
          <w:spacing w:val="-13"/>
        </w:rPr>
        <w:t> </w:t>
      </w:r>
      <w:r>
        <w:rPr/>
        <w:t>de</w:t>
      </w:r>
      <w:r>
        <w:rPr>
          <w:spacing w:val="-13"/>
        </w:rPr>
        <w:t> </w:t>
      </w:r>
      <w:r>
        <w:rPr/>
        <w:t>dichos</w:t>
      </w:r>
      <w:r>
        <w:rPr>
          <w:spacing w:val="-13"/>
        </w:rPr>
        <w:t> </w:t>
      </w:r>
      <w:r>
        <w:rPr/>
        <w:t>bienes</w:t>
      </w:r>
      <w:r>
        <w:rPr>
          <w:spacing w:val="-13"/>
        </w:rPr>
        <w:t> </w:t>
      </w:r>
      <w:r>
        <w:rPr/>
        <w:t>no será</w:t>
      </w:r>
      <w:r>
        <w:rPr>
          <w:spacing w:val="-10"/>
        </w:rPr>
        <w:t> </w:t>
      </w:r>
      <w:r>
        <w:rPr/>
        <w:t>bastante</w:t>
      </w:r>
      <w:r>
        <w:rPr>
          <w:spacing w:val="-10"/>
        </w:rPr>
        <w:t> </w:t>
      </w:r>
      <w:r>
        <w:rPr/>
        <w:t>para</w:t>
      </w:r>
      <w:r>
        <w:rPr>
          <w:spacing w:val="-10"/>
        </w:rPr>
        <w:t> </w:t>
      </w:r>
      <w:r>
        <w:rPr/>
        <w:t>lograr</w:t>
      </w:r>
      <w:r>
        <w:rPr>
          <w:spacing w:val="-10"/>
        </w:rPr>
        <w:t> </w:t>
      </w:r>
      <w:r>
        <w:rPr/>
        <w:t>el</w:t>
      </w:r>
      <w:r>
        <w:rPr>
          <w:spacing w:val="-10"/>
        </w:rPr>
        <w:t> </w:t>
      </w:r>
      <w:r>
        <w:rPr/>
        <w:t>fin</w:t>
      </w:r>
      <w:r>
        <w:rPr>
          <w:spacing w:val="-10"/>
        </w:rPr>
        <w:t> </w:t>
      </w:r>
      <w:r>
        <w:rPr/>
        <w:t>podrá,</w:t>
      </w:r>
      <w:r>
        <w:rPr>
          <w:spacing w:val="-10"/>
        </w:rPr>
        <w:t> </w:t>
      </w:r>
      <w:r>
        <w:rPr/>
        <w:t>antes</w:t>
      </w:r>
      <w:r>
        <w:rPr>
          <w:spacing w:val="-10"/>
        </w:rPr>
        <w:t> </w:t>
      </w:r>
      <w:r>
        <w:rPr/>
        <w:t>de</w:t>
      </w:r>
      <w:r>
        <w:rPr>
          <w:spacing w:val="-10"/>
        </w:rPr>
        <w:t> </w:t>
      </w:r>
      <w:r>
        <w:rPr/>
        <w:t>expirar</w:t>
      </w:r>
      <w:r>
        <w:rPr>
          <w:spacing w:val="-10"/>
        </w:rPr>
        <w:t> </w:t>
      </w:r>
      <w:r>
        <w:rPr/>
        <w:t>dicho</w:t>
      </w:r>
      <w:r>
        <w:rPr>
          <w:spacing w:val="-10"/>
        </w:rPr>
        <w:t> </w:t>
      </w:r>
      <w:r>
        <w:rPr/>
        <w:t>plazo,</w:t>
      </w:r>
      <w:r>
        <w:rPr>
          <w:spacing w:val="-10"/>
        </w:rPr>
        <w:t> </w:t>
      </w:r>
      <w:r>
        <w:rPr/>
        <w:t>rechazar</w:t>
      </w:r>
      <w:r>
        <w:rPr>
          <w:spacing w:val="-10"/>
        </w:rPr>
        <w:t> </w:t>
      </w:r>
      <w:r>
        <w:rPr/>
        <w:t>los</w:t>
      </w:r>
      <w:r>
        <w:rPr>
          <w:spacing w:val="-10"/>
        </w:rPr>
        <w:t> </w:t>
      </w:r>
      <w:r>
        <w:rPr/>
        <w:t>bienes</w:t>
      </w:r>
      <w:r>
        <w:rPr>
          <w:spacing w:val="-10"/>
        </w:rPr>
        <w:t> </w:t>
      </w:r>
      <w:r>
        <w:rPr/>
        <w:t>dejándolos</w:t>
      </w:r>
      <w:r>
        <w:rPr>
          <w:spacing w:val="-10"/>
        </w:rPr>
        <w:t> </w:t>
      </w:r>
      <w:r>
        <w:rPr/>
        <w:t>de</w:t>
      </w:r>
      <w:r>
        <w:rPr>
          <w:spacing w:val="-10"/>
        </w:rPr>
        <w:t> </w:t>
      </w:r>
      <w:r>
        <w:rPr/>
        <w:t>cuenta de la persona contratista, quedando exento de la obligación de pago o teniendo derecho, en su caso, a la recuperación</w:t>
      </w:r>
      <w:r>
        <w:rPr>
          <w:spacing w:val="-7"/>
        </w:rPr>
        <w:t> </w:t>
      </w:r>
      <w:r>
        <w:rPr/>
        <w:t>del</w:t>
      </w:r>
      <w:r>
        <w:rPr>
          <w:spacing w:val="-7"/>
        </w:rPr>
        <w:t> </w:t>
      </w:r>
      <w:r>
        <w:rPr/>
        <w:t>precio</w:t>
      </w:r>
      <w:r>
        <w:rPr>
          <w:spacing w:val="-7"/>
        </w:rPr>
        <w:t> </w:t>
      </w:r>
      <w:r>
        <w:rPr/>
        <w:t>satisfecho.</w:t>
      </w:r>
    </w:p>
    <w:p>
      <w:pPr>
        <w:pStyle w:val="BodyText"/>
        <w:spacing w:after="0" w:line="396" w:lineRule="auto"/>
        <w:jc w:val="both"/>
        <w:sectPr>
          <w:pgSz w:w="11910" w:h="16840"/>
          <w:pgMar w:header="1089" w:footer="0" w:top="1720" w:bottom="280" w:left="1275" w:right="283"/>
        </w:sectPr>
      </w:pPr>
    </w:p>
    <w:p>
      <w:pPr>
        <w:pStyle w:val="BodyText"/>
      </w:pPr>
    </w:p>
    <w:p>
      <w:pPr>
        <w:pStyle w:val="BodyText"/>
        <w:spacing w:before="136"/>
      </w:pPr>
    </w:p>
    <w:p>
      <w:pPr>
        <w:pStyle w:val="Heading1"/>
        <w:spacing w:line="508" w:lineRule="auto" w:before="1"/>
        <w:ind w:left="3424" w:right="4009" w:firstLine="761"/>
      </w:pPr>
      <w:r>
        <w:rPr/>
        <w:t>A N E X O</w:t>
      </w:r>
      <w:r>
        <w:rPr>
          <w:spacing w:val="80"/>
        </w:rPr>
        <w:t> </w:t>
      </w:r>
      <w:r>
        <w:rPr/>
        <w:t>I </w:t>
      </w:r>
      <w:r>
        <w:rPr>
          <w:spacing w:val="-10"/>
        </w:rPr>
        <w:t>MODELO</w:t>
      </w:r>
      <w:r>
        <w:rPr>
          <w:spacing w:val="-4"/>
        </w:rPr>
        <w:t> </w:t>
      </w:r>
      <w:r>
        <w:rPr>
          <w:spacing w:val="-10"/>
        </w:rPr>
        <w:t>DE</w:t>
      </w:r>
      <w:r>
        <w:rPr>
          <w:spacing w:val="-4"/>
        </w:rPr>
        <w:t> </w:t>
      </w:r>
      <w:r>
        <w:rPr>
          <w:spacing w:val="-10"/>
        </w:rPr>
        <w:t>PROPOSICIÓN</w:t>
      </w:r>
    </w:p>
    <w:p>
      <w:pPr>
        <w:pStyle w:val="BodyText"/>
        <w:rPr>
          <w:b/>
        </w:rPr>
      </w:pPr>
    </w:p>
    <w:p>
      <w:pPr>
        <w:pStyle w:val="BodyText"/>
        <w:spacing w:before="72"/>
        <w:rPr>
          <w:b/>
        </w:rPr>
      </w:pPr>
    </w:p>
    <w:p>
      <w:pPr>
        <w:pStyle w:val="BodyText"/>
        <w:ind w:left="864"/>
        <w:jc w:val="both"/>
      </w:pPr>
      <w:r>
        <w:rPr>
          <w:w w:val="85"/>
        </w:rPr>
        <w:t>D.......................................................................................,</w:t>
      </w:r>
      <w:r>
        <w:rPr>
          <w:spacing w:val="21"/>
        </w:rPr>
        <w:t> </w:t>
      </w:r>
      <w:r>
        <w:rPr>
          <w:w w:val="85"/>
        </w:rPr>
        <w:t>con</w:t>
      </w:r>
      <w:r>
        <w:rPr>
          <w:spacing w:val="21"/>
        </w:rPr>
        <w:t> </w:t>
      </w:r>
      <w:r>
        <w:rPr>
          <w:w w:val="85"/>
        </w:rPr>
        <w:t>D.N.I.</w:t>
      </w:r>
      <w:r>
        <w:rPr>
          <w:spacing w:val="22"/>
        </w:rPr>
        <w:t> </w:t>
      </w:r>
      <w:r>
        <w:rPr>
          <w:w w:val="85"/>
        </w:rPr>
        <w:t>nº</w:t>
      </w:r>
      <w:r>
        <w:rPr>
          <w:spacing w:val="21"/>
        </w:rPr>
        <w:t> </w:t>
      </w:r>
      <w:r>
        <w:rPr>
          <w:w w:val="85"/>
        </w:rPr>
        <w:t>.....................................,</w:t>
      </w:r>
      <w:r>
        <w:rPr>
          <w:spacing w:val="21"/>
        </w:rPr>
        <w:t> </w:t>
      </w:r>
      <w:r>
        <w:rPr>
          <w:w w:val="85"/>
        </w:rPr>
        <w:t>mayor</w:t>
      </w:r>
      <w:r>
        <w:rPr>
          <w:spacing w:val="22"/>
        </w:rPr>
        <w:t> </w:t>
      </w:r>
      <w:r>
        <w:rPr>
          <w:w w:val="85"/>
        </w:rPr>
        <w:t>de</w:t>
      </w:r>
      <w:r>
        <w:rPr>
          <w:spacing w:val="21"/>
        </w:rPr>
        <w:t> </w:t>
      </w:r>
      <w:r>
        <w:rPr>
          <w:spacing w:val="-2"/>
          <w:w w:val="85"/>
        </w:rPr>
        <w:t>edad,</w:t>
      </w:r>
    </w:p>
    <w:p>
      <w:pPr>
        <w:pStyle w:val="BodyText"/>
        <w:spacing w:line="396" w:lineRule="auto" w:before="164"/>
        <w:ind w:left="144" w:right="850"/>
        <w:jc w:val="both"/>
      </w:pPr>
      <w:r>
        <w:rPr/>
        <w:t>con domicilio en ................................................................................., enterado del pliego de </w:t>
      </w:r>
      <w:r>
        <w:rPr/>
        <w:t>cláusulas administrativas</w:t>
      </w:r>
      <w:r>
        <w:rPr>
          <w:spacing w:val="76"/>
          <w:w w:val="150"/>
        </w:rPr>
        <w:t> </w:t>
      </w:r>
      <w:r>
        <w:rPr/>
        <w:t>particulares</w:t>
      </w:r>
      <w:r>
        <w:rPr>
          <w:spacing w:val="76"/>
          <w:w w:val="150"/>
        </w:rPr>
        <w:t> </w:t>
      </w:r>
      <w:r>
        <w:rPr/>
        <w:t>y</w:t>
      </w:r>
      <w:r>
        <w:rPr>
          <w:spacing w:val="76"/>
          <w:w w:val="150"/>
        </w:rPr>
        <w:t> </w:t>
      </w:r>
      <w:r>
        <w:rPr/>
        <w:t>de</w:t>
      </w:r>
      <w:r>
        <w:rPr>
          <w:spacing w:val="76"/>
          <w:w w:val="150"/>
        </w:rPr>
        <w:t> </w:t>
      </w:r>
      <w:r>
        <w:rPr/>
        <w:t>las</w:t>
      </w:r>
      <w:r>
        <w:rPr>
          <w:spacing w:val="76"/>
          <w:w w:val="150"/>
        </w:rPr>
        <w:t> </w:t>
      </w:r>
      <w:r>
        <w:rPr/>
        <w:t>prescripciones</w:t>
      </w:r>
      <w:r>
        <w:rPr>
          <w:spacing w:val="76"/>
          <w:w w:val="150"/>
        </w:rPr>
        <w:t> </w:t>
      </w:r>
      <w:r>
        <w:rPr/>
        <w:t>técnicas</w:t>
      </w:r>
      <w:r>
        <w:rPr>
          <w:spacing w:val="76"/>
          <w:w w:val="150"/>
        </w:rPr>
        <w:t> </w:t>
      </w:r>
      <w:r>
        <w:rPr/>
        <w:t>que</w:t>
      </w:r>
      <w:r>
        <w:rPr>
          <w:spacing w:val="76"/>
          <w:w w:val="150"/>
        </w:rPr>
        <w:t> </w:t>
      </w:r>
      <w:r>
        <w:rPr/>
        <w:t>han</w:t>
      </w:r>
      <w:r>
        <w:rPr>
          <w:spacing w:val="76"/>
          <w:w w:val="150"/>
        </w:rPr>
        <w:t> </w:t>
      </w:r>
      <w:r>
        <w:rPr/>
        <w:t>de</w:t>
      </w:r>
      <w:r>
        <w:rPr>
          <w:spacing w:val="76"/>
          <w:w w:val="150"/>
        </w:rPr>
        <w:t> </w:t>
      </w:r>
      <w:r>
        <w:rPr/>
        <w:t>regir</w:t>
      </w:r>
      <w:r>
        <w:rPr>
          <w:spacing w:val="76"/>
          <w:w w:val="150"/>
        </w:rPr>
        <w:t> </w:t>
      </w:r>
      <w:r>
        <w:rPr/>
        <w:t>la</w:t>
      </w:r>
      <w:r>
        <w:rPr>
          <w:spacing w:val="76"/>
          <w:w w:val="150"/>
        </w:rPr>
        <w:t> </w:t>
      </w:r>
      <w:r>
        <w:rPr/>
        <w:t>contratación de</w:t>
      </w:r>
      <w:r>
        <w:rPr>
          <w:spacing w:val="59"/>
          <w:w w:val="150"/>
        </w:rPr>
        <w:t> </w:t>
      </w:r>
      <w:r>
        <w:rPr/>
        <w:t>.......................................................,</w:t>
      </w:r>
      <w:r>
        <w:rPr>
          <w:spacing w:val="59"/>
          <w:w w:val="150"/>
        </w:rPr>
        <w:t> </w:t>
      </w:r>
      <w:r>
        <w:rPr/>
        <w:t>y</w:t>
      </w:r>
      <w:r>
        <w:rPr>
          <w:spacing w:val="60"/>
          <w:w w:val="150"/>
        </w:rPr>
        <w:t> </w:t>
      </w:r>
      <w:r>
        <w:rPr/>
        <w:t>aceptando</w:t>
      </w:r>
      <w:r>
        <w:rPr>
          <w:spacing w:val="59"/>
          <w:w w:val="150"/>
        </w:rPr>
        <w:t> </w:t>
      </w:r>
      <w:r>
        <w:rPr/>
        <w:t>íntegramente</w:t>
      </w:r>
      <w:r>
        <w:rPr>
          <w:spacing w:val="59"/>
          <w:w w:val="150"/>
        </w:rPr>
        <w:t> </w:t>
      </w:r>
      <w:r>
        <w:rPr/>
        <w:t>el</w:t>
      </w:r>
      <w:r>
        <w:rPr>
          <w:spacing w:val="60"/>
          <w:w w:val="150"/>
        </w:rPr>
        <w:t> </w:t>
      </w:r>
      <w:r>
        <w:rPr/>
        <w:t>contenido</w:t>
      </w:r>
      <w:r>
        <w:rPr>
          <w:spacing w:val="59"/>
          <w:w w:val="150"/>
        </w:rPr>
        <w:t> </w:t>
      </w:r>
      <w:r>
        <w:rPr/>
        <w:t>de</w:t>
      </w:r>
      <w:r>
        <w:rPr>
          <w:spacing w:val="59"/>
          <w:w w:val="150"/>
        </w:rPr>
        <w:t> </w:t>
      </w:r>
      <w:r>
        <w:rPr/>
        <w:t>los</w:t>
      </w:r>
      <w:r>
        <w:rPr>
          <w:spacing w:val="60"/>
          <w:w w:val="150"/>
        </w:rPr>
        <w:t> </w:t>
      </w:r>
      <w:r>
        <w:rPr/>
        <w:t>mismos,</w:t>
      </w:r>
      <w:r>
        <w:rPr>
          <w:spacing w:val="59"/>
          <w:w w:val="150"/>
        </w:rPr>
        <w:t> </w:t>
      </w:r>
      <w:r>
        <w:rPr>
          <w:spacing w:val="-5"/>
        </w:rPr>
        <w:t>en</w:t>
      </w:r>
    </w:p>
    <w:p>
      <w:pPr>
        <w:pStyle w:val="BodyText"/>
        <w:spacing w:line="396" w:lineRule="auto"/>
        <w:ind w:left="144" w:right="848"/>
        <w:jc w:val="both"/>
      </w:pPr>
      <w:r>
        <w:rPr/>
        <w:t>nombre</w:t>
      </w:r>
      <w:r>
        <w:rPr>
          <w:spacing w:val="-3"/>
        </w:rPr>
        <w:t> </w:t>
      </w:r>
      <w:r>
        <w:rPr/>
        <w:t>........................</w:t>
      </w:r>
      <w:r>
        <w:rPr>
          <w:spacing w:val="-3"/>
        </w:rPr>
        <w:t> </w:t>
      </w:r>
      <w:r>
        <w:rPr/>
        <w:t>............................................</w:t>
      </w:r>
      <w:r>
        <w:rPr>
          <w:spacing w:val="-3"/>
        </w:rPr>
        <w:t> </w:t>
      </w:r>
      <w:r>
        <w:rPr/>
        <w:t>(propio</w:t>
      </w:r>
      <w:r>
        <w:rPr>
          <w:spacing w:val="-3"/>
        </w:rPr>
        <w:t> </w:t>
      </w:r>
      <w:r>
        <w:rPr/>
        <w:t>o</w:t>
      </w:r>
      <w:r>
        <w:rPr>
          <w:spacing w:val="-3"/>
        </w:rPr>
        <w:t> </w:t>
      </w:r>
      <w:r>
        <w:rPr/>
        <w:t>de</w:t>
      </w:r>
      <w:r>
        <w:rPr>
          <w:spacing w:val="-3"/>
        </w:rPr>
        <w:t> </w:t>
      </w:r>
      <w:r>
        <w:rPr/>
        <w:t>la/s</w:t>
      </w:r>
      <w:r>
        <w:rPr>
          <w:spacing w:val="-3"/>
        </w:rPr>
        <w:t> </w:t>
      </w:r>
      <w:r>
        <w:rPr/>
        <w:t>persona/s</w:t>
      </w:r>
      <w:r>
        <w:rPr>
          <w:spacing w:val="-3"/>
        </w:rPr>
        <w:t> </w:t>
      </w:r>
      <w:r>
        <w:rPr/>
        <w:t>o</w:t>
      </w:r>
      <w:r>
        <w:rPr>
          <w:spacing w:val="-3"/>
        </w:rPr>
        <w:t> </w:t>
      </w:r>
      <w:r>
        <w:rPr/>
        <w:t>entidad/es</w:t>
      </w:r>
      <w:r>
        <w:rPr>
          <w:spacing w:val="-3"/>
        </w:rPr>
        <w:t> </w:t>
      </w:r>
      <w:r>
        <w:rPr/>
        <w:t>que</w:t>
      </w:r>
      <w:r>
        <w:rPr>
          <w:spacing w:val="-3"/>
        </w:rPr>
        <w:t> </w:t>
      </w:r>
      <w:r>
        <w:rPr/>
        <w:t>representa especificando en este último caso sus circunstancias), se compromete a ejecutar el contrato de referencia por el siguiente importe:</w:t>
      </w:r>
    </w:p>
    <w:p>
      <w:pPr>
        <w:pStyle w:val="BodyText"/>
      </w:pPr>
    </w:p>
    <w:p>
      <w:pPr>
        <w:pStyle w:val="BodyText"/>
        <w:spacing w:before="14"/>
      </w:pPr>
    </w:p>
    <w:p>
      <w:pPr>
        <w:pStyle w:val="BodyText"/>
        <w:spacing w:before="1"/>
        <w:ind w:left="144"/>
        <w:jc w:val="both"/>
      </w:pPr>
      <w:r>
        <w:rPr>
          <w:spacing w:val="-6"/>
        </w:rPr>
        <w:t>CRITERIO A.</w:t>
      </w:r>
      <w:r>
        <w:rPr>
          <w:spacing w:val="-5"/>
        </w:rPr>
        <w:t> </w:t>
      </w:r>
      <w:r>
        <w:rPr>
          <w:spacing w:val="-6"/>
        </w:rPr>
        <w:t>Precio</w:t>
      </w:r>
    </w:p>
    <w:p>
      <w:pPr>
        <w:pStyle w:val="BodyText"/>
        <w:spacing w:before="30"/>
      </w:pPr>
    </w:p>
    <w:p>
      <w:pPr>
        <w:pStyle w:val="ListParagraph"/>
        <w:numPr>
          <w:ilvl w:val="0"/>
          <w:numId w:val="8"/>
        </w:numPr>
        <w:tabs>
          <w:tab w:pos="288" w:val="left" w:leader="none"/>
        </w:tabs>
        <w:spacing w:line="240" w:lineRule="auto" w:before="1" w:after="0"/>
        <w:ind w:left="288" w:right="0" w:hanging="144"/>
        <w:jc w:val="left"/>
        <w:rPr>
          <w:b/>
          <w:sz w:val="22"/>
        </w:rPr>
      </w:pPr>
      <w:r>
        <w:rPr>
          <w:sz w:val="22"/>
        </w:rPr>
        <w:t>Importe</w:t>
      </w:r>
      <w:r>
        <w:rPr>
          <w:spacing w:val="2"/>
          <w:sz w:val="22"/>
        </w:rPr>
        <w:t> </w:t>
      </w:r>
      <w:r>
        <w:rPr>
          <w:sz w:val="22"/>
        </w:rPr>
        <w:t>del</w:t>
      </w:r>
      <w:r>
        <w:rPr>
          <w:spacing w:val="3"/>
          <w:sz w:val="22"/>
        </w:rPr>
        <w:t> </w:t>
      </w:r>
      <w:r>
        <w:rPr>
          <w:sz w:val="22"/>
        </w:rPr>
        <w:t>suministro:</w:t>
      </w:r>
      <w:r>
        <w:rPr>
          <w:spacing w:val="2"/>
          <w:sz w:val="22"/>
        </w:rPr>
        <w:t> </w:t>
      </w:r>
      <w:r>
        <w:rPr>
          <w:b/>
          <w:sz w:val="22"/>
        </w:rPr>
        <w:t>[en</w:t>
      </w:r>
      <w:r>
        <w:rPr>
          <w:b/>
          <w:spacing w:val="3"/>
          <w:sz w:val="22"/>
        </w:rPr>
        <w:t> </w:t>
      </w:r>
      <w:r>
        <w:rPr>
          <w:b/>
          <w:sz w:val="22"/>
        </w:rPr>
        <w:t>letras</w:t>
      </w:r>
      <w:r>
        <w:rPr>
          <w:b/>
          <w:spacing w:val="3"/>
          <w:sz w:val="22"/>
        </w:rPr>
        <w:t> </w:t>
      </w:r>
      <w:r>
        <w:rPr>
          <w:b/>
          <w:sz w:val="22"/>
        </w:rPr>
        <w:t>y</w:t>
      </w:r>
      <w:r>
        <w:rPr>
          <w:b/>
          <w:spacing w:val="3"/>
          <w:sz w:val="22"/>
        </w:rPr>
        <w:t> </w:t>
      </w:r>
      <w:r>
        <w:rPr>
          <w:b/>
          <w:sz w:val="22"/>
        </w:rPr>
        <w:t>en</w:t>
      </w:r>
      <w:r>
        <w:rPr>
          <w:b/>
          <w:spacing w:val="3"/>
          <w:sz w:val="22"/>
        </w:rPr>
        <w:t> </w:t>
      </w:r>
      <w:r>
        <w:rPr>
          <w:b/>
          <w:spacing w:val="-2"/>
          <w:sz w:val="22"/>
        </w:rPr>
        <w:t>números]</w:t>
      </w:r>
    </w:p>
    <w:p>
      <w:pPr>
        <w:pStyle w:val="BodyText"/>
        <w:spacing w:before="30"/>
        <w:rPr>
          <w:b/>
        </w:rPr>
      </w:pPr>
    </w:p>
    <w:p>
      <w:pPr>
        <w:pStyle w:val="ListParagraph"/>
        <w:numPr>
          <w:ilvl w:val="0"/>
          <w:numId w:val="8"/>
        </w:numPr>
        <w:tabs>
          <w:tab w:pos="288" w:val="left" w:leader="none"/>
          <w:tab w:pos="1565" w:val="left" w:leader="none"/>
        </w:tabs>
        <w:spacing w:line="240" w:lineRule="auto" w:before="1" w:after="0"/>
        <w:ind w:left="288" w:right="0" w:hanging="144"/>
        <w:jc w:val="left"/>
        <w:rPr>
          <w:b/>
          <w:sz w:val="22"/>
        </w:rPr>
      </w:pPr>
      <w:r>
        <w:rPr>
          <w:sz w:val="22"/>
        </w:rPr>
        <w:t>IGIC</w:t>
      </w:r>
      <w:r>
        <w:rPr>
          <w:spacing w:val="-12"/>
          <w:sz w:val="22"/>
        </w:rPr>
        <w:t> </w:t>
      </w:r>
      <w:r>
        <w:rPr>
          <w:spacing w:val="-2"/>
          <w:sz w:val="22"/>
        </w:rPr>
        <w:t>(..%):</w:t>
      </w:r>
      <w:r>
        <w:rPr>
          <w:sz w:val="22"/>
        </w:rPr>
        <w:tab/>
      </w:r>
      <w:r>
        <w:rPr>
          <w:b/>
          <w:sz w:val="22"/>
        </w:rPr>
        <w:t>[en</w:t>
      </w:r>
      <w:r>
        <w:rPr>
          <w:b/>
          <w:spacing w:val="7"/>
          <w:sz w:val="22"/>
        </w:rPr>
        <w:t> </w:t>
      </w:r>
      <w:r>
        <w:rPr>
          <w:b/>
          <w:sz w:val="22"/>
        </w:rPr>
        <w:t>letras</w:t>
      </w:r>
      <w:r>
        <w:rPr>
          <w:b/>
          <w:spacing w:val="8"/>
          <w:sz w:val="22"/>
        </w:rPr>
        <w:t> </w:t>
      </w:r>
      <w:r>
        <w:rPr>
          <w:b/>
          <w:sz w:val="22"/>
        </w:rPr>
        <w:t>y</w:t>
      </w:r>
      <w:r>
        <w:rPr>
          <w:b/>
          <w:spacing w:val="7"/>
          <w:sz w:val="22"/>
        </w:rPr>
        <w:t> </w:t>
      </w:r>
      <w:r>
        <w:rPr>
          <w:b/>
          <w:sz w:val="22"/>
        </w:rPr>
        <w:t>en</w:t>
      </w:r>
      <w:r>
        <w:rPr>
          <w:b/>
          <w:spacing w:val="8"/>
          <w:sz w:val="22"/>
        </w:rPr>
        <w:t> </w:t>
      </w:r>
      <w:r>
        <w:rPr>
          <w:b/>
          <w:spacing w:val="-2"/>
          <w:sz w:val="22"/>
        </w:rPr>
        <w:t>números]</w:t>
      </w:r>
    </w:p>
    <w:p>
      <w:pPr>
        <w:pStyle w:val="BodyText"/>
        <w:spacing w:before="30"/>
        <w:rPr>
          <w:b/>
        </w:rPr>
      </w:pPr>
    </w:p>
    <w:p>
      <w:pPr>
        <w:pStyle w:val="ListParagraph"/>
        <w:numPr>
          <w:ilvl w:val="0"/>
          <w:numId w:val="8"/>
        </w:numPr>
        <w:tabs>
          <w:tab w:pos="288" w:val="left" w:leader="none"/>
          <w:tab w:pos="1735" w:val="left" w:leader="none"/>
        </w:tabs>
        <w:spacing w:line="240" w:lineRule="auto" w:before="1" w:after="0"/>
        <w:ind w:left="288" w:right="0" w:hanging="144"/>
        <w:jc w:val="left"/>
        <w:rPr>
          <w:b/>
          <w:sz w:val="22"/>
        </w:rPr>
      </w:pPr>
      <w:r>
        <w:rPr>
          <w:spacing w:val="-2"/>
          <w:sz w:val="22"/>
        </w:rPr>
        <w:t>Total:</w:t>
      </w:r>
      <w:r>
        <w:rPr>
          <w:sz w:val="22"/>
        </w:rPr>
        <w:tab/>
      </w:r>
      <w:r>
        <w:rPr>
          <w:b/>
          <w:sz w:val="22"/>
        </w:rPr>
        <w:t>[en</w:t>
      </w:r>
      <w:r>
        <w:rPr>
          <w:b/>
          <w:spacing w:val="7"/>
          <w:sz w:val="22"/>
        </w:rPr>
        <w:t> </w:t>
      </w:r>
      <w:r>
        <w:rPr>
          <w:b/>
          <w:sz w:val="22"/>
        </w:rPr>
        <w:t>letras</w:t>
      </w:r>
      <w:r>
        <w:rPr>
          <w:b/>
          <w:spacing w:val="8"/>
          <w:sz w:val="22"/>
        </w:rPr>
        <w:t> </w:t>
      </w:r>
      <w:r>
        <w:rPr>
          <w:b/>
          <w:sz w:val="22"/>
        </w:rPr>
        <w:t>y</w:t>
      </w:r>
      <w:r>
        <w:rPr>
          <w:b/>
          <w:spacing w:val="7"/>
          <w:sz w:val="22"/>
        </w:rPr>
        <w:t> </w:t>
      </w:r>
      <w:r>
        <w:rPr>
          <w:b/>
          <w:sz w:val="22"/>
        </w:rPr>
        <w:t>en</w:t>
      </w:r>
      <w:r>
        <w:rPr>
          <w:b/>
          <w:spacing w:val="8"/>
          <w:sz w:val="22"/>
        </w:rPr>
        <w:t> </w:t>
      </w:r>
      <w:r>
        <w:rPr>
          <w:b/>
          <w:spacing w:val="-2"/>
          <w:sz w:val="22"/>
        </w:rPr>
        <w:t>números]</w:t>
      </w:r>
    </w:p>
    <w:p>
      <w:pPr>
        <w:pStyle w:val="ListParagraph"/>
        <w:spacing w:after="0" w:line="240" w:lineRule="auto"/>
        <w:jc w:val="left"/>
        <w:rPr>
          <w:b/>
          <w:sz w:val="22"/>
        </w:rPr>
        <w:sectPr>
          <w:pgSz w:w="11910" w:h="16840"/>
          <w:pgMar w:header="1089" w:footer="0" w:top="1720" w:bottom="280" w:left="1275" w:right="283"/>
        </w:sectPr>
      </w:pPr>
    </w:p>
    <w:p>
      <w:pPr>
        <w:pStyle w:val="BodyText"/>
        <w:spacing w:before="3"/>
        <w:rPr>
          <w:b/>
          <w:sz w:val="5"/>
        </w:rPr>
      </w:pPr>
    </w:p>
    <w:tbl>
      <w:tblPr>
        <w:tblW w:w="0" w:type="auto"/>
        <w:jc w:val="left"/>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7"/>
        <w:gridCol w:w="3162"/>
        <w:gridCol w:w="1301"/>
        <w:gridCol w:w="1284"/>
        <w:gridCol w:w="1284"/>
      </w:tblGrid>
      <w:tr>
        <w:trPr>
          <w:trHeight w:val="422" w:hRule="atLeast"/>
        </w:trPr>
        <w:tc>
          <w:tcPr>
            <w:tcW w:w="4119" w:type="dxa"/>
            <w:gridSpan w:val="2"/>
            <w:tcBorders>
              <w:left w:val="nil"/>
              <w:bottom w:val="single" w:sz="6" w:space="0" w:color="000000"/>
              <w:right w:val="single" w:sz="6" w:space="0" w:color="000000"/>
            </w:tcBorders>
            <w:shd w:val="clear" w:color="auto" w:fill="CCCCCC"/>
          </w:tcPr>
          <w:p>
            <w:pPr>
              <w:pStyle w:val="TableParagraph"/>
              <w:spacing w:before="72"/>
              <w:ind w:left="22"/>
              <w:jc w:val="center"/>
              <w:rPr>
                <w:rFonts w:ascii="Calibri"/>
                <w:b/>
                <w:sz w:val="20"/>
              </w:rPr>
            </w:pPr>
            <w:r>
              <w:rPr>
                <w:rFonts w:ascii="Calibri"/>
                <w:b/>
                <w:spacing w:val="-2"/>
                <w:w w:val="135"/>
                <w:sz w:val="20"/>
              </w:rPr>
              <w:t>CRITERIO</w:t>
            </w:r>
          </w:p>
        </w:tc>
        <w:tc>
          <w:tcPr>
            <w:tcW w:w="1301" w:type="dxa"/>
            <w:tcBorders>
              <w:left w:val="single" w:sz="6" w:space="0" w:color="000000"/>
              <w:bottom w:val="single" w:sz="6" w:space="0" w:color="000000"/>
              <w:right w:val="single" w:sz="6" w:space="0" w:color="000000"/>
            </w:tcBorders>
            <w:shd w:val="clear" w:color="auto" w:fill="CCCCCC"/>
          </w:tcPr>
          <w:p>
            <w:pPr>
              <w:pStyle w:val="TableParagraph"/>
              <w:spacing w:line="195" w:lineRule="exact"/>
              <w:ind w:left="313"/>
              <w:rPr>
                <w:rFonts w:ascii="Calibri"/>
                <w:b/>
                <w:sz w:val="20"/>
              </w:rPr>
            </w:pPr>
            <w:r>
              <w:rPr>
                <w:rFonts w:ascii="Calibri"/>
                <w:b/>
                <w:spacing w:val="-2"/>
                <w:w w:val="135"/>
                <w:sz w:val="20"/>
              </w:rPr>
              <w:t>PTOS.</w:t>
            </w:r>
          </w:p>
          <w:p>
            <w:pPr>
              <w:pStyle w:val="TableParagraph"/>
              <w:spacing w:line="208" w:lineRule="exact"/>
              <w:ind w:left="338"/>
              <w:rPr>
                <w:rFonts w:ascii="Calibri" w:hAnsi="Calibri"/>
                <w:b/>
                <w:sz w:val="20"/>
              </w:rPr>
            </w:pPr>
            <w:r>
              <w:rPr>
                <w:rFonts w:ascii="Calibri" w:hAnsi="Calibri"/>
                <w:b/>
                <w:spacing w:val="-4"/>
                <w:w w:val="135"/>
                <w:sz w:val="20"/>
              </w:rPr>
              <w:t>MÁX.</w:t>
            </w:r>
          </w:p>
        </w:tc>
        <w:tc>
          <w:tcPr>
            <w:tcW w:w="2568" w:type="dxa"/>
            <w:gridSpan w:val="2"/>
            <w:tcBorders>
              <w:left w:val="single" w:sz="6" w:space="0" w:color="000000"/>
              <w:bottom w:val="single" w:sz="6" w:space="0" w:color="000000"/>
              <w:right w:val="single" w:sz="6" w:space="0" w:color="000000"/>
            </w:tcBorders>
            <w:shd w:val="clear" w:color="auto" w:fill="CCCCCC"/>
          </w:tcPr>
          <w:p>
            <w:pPr>
              <w:pStyle w:val="TableParagraph"/>
              <w:spacing w:line="195" w:lineRule="exact"/>
              <w:ind w:left="6" w:right="2"/>
              <w:jc w:val="center"/>
              <w:rPr>
                <w:rFonts w:ascii="Calibri"/>
                <w:b/>
                <w:sz w:val="20"/>
              </w:rPr>
            </w:pPr>
            <w:r>
              <w:rPr>
                <w:rFonts w:ascii="Calibri"/>
                <w:b/>
                <w:w w:val="135"/>
                <w:sz w:val="20"/>
              </w:rPr>
              <w:t>INDICAR</w:t>
            </w:r>
            <w:r>
              <w:rPr>
                <w:rFonts w:ascii="Calibri"/>
                <w:b/>
                <w:spacing w:val="-4"/>
                <w:w w:val="135"/>
                <w:sz w:val="20"/>
              </w:rPr>
              <w:t> </w:t>
            </w:r>
            <w:r>
              <w:rPr>
                <w:rFonts w:ascii="Calibri"/>
                <w:b/>
                <w:w w:val="135"/>
                <w:sz w:val="20"/>
              </w:rPr>
              <w:t>VALOR</w:t>
            </w:r>
            <w:r>
              <w:rPr>
                <w:rFonts w:ascii="Calibri"/>
                <w:b/>
                <w:spacing w:val="-3"/>
                <w:w w:val="135"/>
                <w:sz w:val="20"/>
              </w:rPr>
              <w:t> </w:t>
            </w:r>
            <w:r>
              <w:rPr>
                <w:rFonts w:ascii="Calibri"/>
                <w:b/>
                <w:spacing w:val="-10"/>
                <w:w w:val="135"/>
                <w:sz w:val="20"/>
              </w:rPr>
              <w:t>O</w:t>
            </w:r>
          </w:p>
          <w:p>
            <w:pPr>
              <w:pStyle w:val="TableParagraph"/>
              <w:spacing w:line="208" w:lineRule="exact"/>
              <w:ind w:left="6"/>
              <w:jc w:val="center"/>
              <w:rPr>
                <w:rFonts w:ascii="Calibri" w:hAnsi="Calibri"/>
                <w:b/>
                <w:sz w:val="20"/>
              </w:rPr>
            </w:pPr>
            <w:r>
              <w:rPr>
                <w:rFonts w:ascii="Calibri" w:hAnsi="Calibri"/>
                <w:b/>
                <w:spacing w:val="-2"/>
                <w:w w:val="135"/>
                <w:sz w:val="20"/>
              </w:rPr>
              <w:t>SÍ/NO</w:t>
            </w:r>
          </w:p>
        </w:tc>
      </w:tr>
      <w:tr>
        <w:trPr>
          <w:trHeight w:val="243" w:hRule="atLeast"/>
        </w:trPr>
        <w:tc>
          <w:tcPr>
            <w:tcW w:w="957" w:type="dxa"/>
            <w:tcBorders>
              <w:top w:val="single" w:sz="6" w:space="0" w:color="000000"/>
              <w:left w:val="nil"/>
              <w:bottom w:val="single" w:sz="6" w:space="0" w:color="000000"/>
              <w:right w:val="single" w:sz="6" w:space="0" w:color="000000"/>
            </w:tcBorders>
          </w:tcPr>
          <w:p>
            <w:pPr>
              <w:pStyle w:val="TableParagraph"/>
              <w:spacing w:line="223" w:lineRule="exact"/>
              <w:ind w:left="28"/>
              <w:rPr>
                <w:rFonts w:ascii="Calibri"/>
                <w:sz w:val="20"/>
              </w:rPr>
            </w:pPr>
            <w:r>
              <w:rPr>
                <w:rFonts w:ascii="Calibri"/>
                <w:spacing w:val="-10"/>
                <w:w w:val="135"/>
                <w:sz w:val="20"/>
              </w:rPr>
              <w:t>A</w:t>
            </w:r>
          </w:p>
        </w:tc>
        <w:tc>
          <w:tcPr>
            <w:tcW w:w="3162" w:type="dxa"/>
            <w:tcBorders>
              <w:top w:val="single" w:sz="6" w:space="0" w:color="000000"/>
              <w:left w:val="single" w:sz="6" w:space="0" w:color="000000"/>
              <w:bottom w:val="single" w:sz="6" w:space="0" w:color="000000"/>
              <w:right w:val="single" w:sz="6" w:space="0" w:color="000000"/>
            </w:tcBorders>
          </w:tcPr>
          <w:p>
            <w:pPr>
              <w:pStyle w:val="TableParagraph"/>
              <w:spacing w:line="223" w:lineRule="exact"/>
              <w:ind w:left="18"/>
              <w:rPr>
                <w:rFonts w:ascii="Calibri" w:hAnsi="Calibri"/>
                <w:sz w:val="20"/>
              </w:rPr>
            </w:pPr>
            <w:r>
              <w:rPr>
                <w:rFonts w:ascii="Calibri" w:hAnsi="Calibri"/>
                <w:w w:val="135"/>
                <w:sz w:val="20"/>
              </w:rPr>
              <w:t>OFERTA</w:t>
            </w:r>
            <w:r>
              <w:rPr>
                <w:rFonts w:ascii="Calibri" w:hAnsi="Calibri"/>
                <w:spacing w:val="6"/>
                <w:w w:val="135"/>
                <w:sz w:val="20"/>
              </w:rPr>
              <w:t> </w:t>
            </w:r>
            <w:r>
              <w:rPr>
                <w:rFonts w:ascii="Calibri" w:hAnsi="Calibri"/>
                <w:spacing w:val="-2"/>
                <w:w w:val="135"/>
                <w:sz w:val="20"/>
              </w:rPr>
              <w:t>ECONÓMICA</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spacing w:line="223" w:lineRule="exact"/>
              <w:ind w:left="17"/>
              <w:jc w:val="center"/>
              <w:rPr>
                <w:rFonts w:ascii="Calibri"/>
                <w:b/>
                <w:sz w:val="20"/>
              </w:rPr>
            </w:pPr>
            <w:r>
              <w:rPr>
                <w:rFonts w:ascii="Calibri"/>
                <w:b/>
                <w:spacing w:val="-5"/>
                <w:w w:val="135"/>
                <w:sz w:val="20"/>
              </w:rPr>
              <w:t>57</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spacing w:line="223" w:lineRule="exact"/>
              <w:ind w:left="5"/>
              <w:jc w:val="center"/>
              <w:rPr>
                <w:rFonts w:ascii="Calibri"/>
                <w:b/>
                <w:sz w:val="20"/>
              </w:rPr>
            </w:pPr>
            <w:r>
              <w:rPr>
                <w:rFonts w:ascii="Calibri"/>
                <w:b/>
                <w:spacing w:val="-2"/>
                <w:w w:val="135"/>
                <w:sz w:val="20"/>
              </w:rPr>
              <w:t>VALOR</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sz w:val="16"/>
              </w:rPr>
            </w:pPr>
          </w:p>
        </w:tc>
      </w:tr>
      <w:tr>
        <w:trPr>
          <w:trHeight w:val="424" w:hRule="atLeast"/>
        </w:trPr>
        <w:tc>
          <w:tcPr>
            <w:tcW w:w="957" w:type="dxa"/>
            <w:tcBorders>
              <w:top w:val="single" w:sz="6" w:space="0" w:color="000000"/>
              <w:left w:val="nil"/>
              <w:bottom w:val="single" w:sz="6" w:space="0" w:color="000000"/>
              <w:right w:val="single" w:sz="6" w:space="0" w:color="000000"/>
            </w:tcBorders>
            <w:shd w:val="clear" w:color="auto" w:fill="DCDCDC"/>
          </w:tcPr>
          <w:p>
            <w:pPr>
              <w:pStyle w:val="TableParagraph"/>
              <w:spacing w:line="237" w:lineRule="exact" w:before="167"/>
              <w:ind w:left="28"/>
              <w:rPr>
                <w:rFonts w:ascii="Calibri"/>
                <w:sz w:val="20"/>
              </w:rPr>
            </w:pPr>
            <w:r>
              <w:rPr>
                <w:rFonts w:ascii="Calibri"/>
                <w:spacing w:val="-10"/>
                <w:w w:val="135"/>
                <w:sz w:val="20"/>
              </w:rPr>
              <w:t>B</w:t>
            </w:r>
          </w:p>
        </w:tc>
        <w:tc>
          <w:tcPr>
            <w:tcW w:w="3162"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spacing w:line="186" w:lineRule="exact"/>
              <w:ind w:left="18"/>
              <w:rPr>
                <w:rFonts w:ascii="Calibri" w:hAnsi="Calibri"/>
                <w:sz w:val="20"/>
              </w:rPr>
            </w:pPr>
            <w:r>
              <w:rPr>
                <w:rFonts w:ascii="Calibri" w:hAnsi="Calibri"/>
                <w:w w:val="135"/>
                <w:sz w:val="20"/>
              </w:rPr>
              <w:t>AMPLIACIÓN</w:t>
            </w:r>
            <w:r>
              <w:rPr>
                <w:rFonts w:ascii="Calibri" w:hAnsi="Calibri"/>
                <w:spacing w:val="-8"/>
                <w:w w:val="135"/>
                <w:sz w:val="20"/>
              </w:rPr>
              <w:t> </w:t>
            </w:r>
            <w:r>
              <w:rPr>
                <w:rFonts w:ascii="Calibri" w:hAnsi="Calibri"/>
                <w:w w:val="135"/>
                <w:sz w:val="20"/>
              </w:rPr>
              <w:t>PLAZO</w:t>
            </w:r>
            <w:r>
              <w:rPr>
                <w:rFonts w:ascii="Calibri" w:hAnsi="Calibri"/>
                <w:spacing w:val="1"/>
                <w:w w:val="135"/>
                <w:sz w:val="20"/>
              </w:rPr>
              <w:t> </w:t>
            </w:r>
            <w:r>
              <w:rPr>
                <w:rFonts w:ascii="Calibri" w:hAnsi="Calibri"/>
                <w:spacing w:val="-5"/>
                <w:w w:val="135"/>
                <w:sz w:val="20"/>
              </w:rPr>
              <w:t>DE</w:t>
            </w:r>
          </w:p>
          <w:p>
            <w:pPr>
              <w:pStyle w:val="TableParagraph"/>
              <w:spacing w:line="218" w:lineRule="exact"/>
              <w:ind w:left="18"/>
              <w:rPr>
                <w:rFonts w:ascii="Calibri" w:hAnsi="Calibri"/>
                <w:sz w:val="20"/>
              </w:rPr>
            </w:pPr>
            <w:r>
              <w:rPr>
                <w:rFonts w:ascii="Calibri" w:hAnsi="Calibri"/>
                <w:spacing w:val="-2"/>
                <w:w w:val="135"/>
                <w:sz w:val="20"/>
              </w:rPr>
              <w:t>GARANTÍA</w:t>
            </w:r>
          </w:p>
        </w:tc>
        <w:tc>
          <w:tcPr>
            <w:tcW w:w="1301"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spacing w:before="70"/>
              <w:ind w:left="17"/>
              <w:jc w:val="center"/>
              <w:rPr>
                <w:rFonts w:ascii="Calibri"/>
                <w:b/>
                <w:sz w:val="20"/>
              </w:rPr>
            </w:pPr>
            <w:r>
              <w:rPr>
                <w:rFonts w:ascii="Calibri"/>
                <w:b/>
                <w:spacing w:val="-5"/>
                <w:w w:val="135"/>
                <w:sz w:val="20"/>
              </w:rPr>
              <w:t>12</w:t>
            </w:r>
          </w:p>
        </w:tc>
        <w:tc>
          <w:tcPr>
            <w:tcW w:w="1284"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26"/>
              </w:rPr>
            </w:pPr>
          </w:p>
        </w:tc>
        <w:tc>
          <w:tcPr>
            <w:tcW w:w="1284"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26"/>
              </w:rPr>
            </w:pPr>
          </w:p>
        </w:tc>
      </w:tr>
      <w:tr>
        <w:trPr>
          <w:trHeight w:val="243" w:hRule="atLeast"/>
        </w:trPr>
        <w:tc>
          <w:tcPr>
            <w:tcW w:w="957" w:type="dxa"/>
            <w:tcBorders>
              <w:top w:val="single" w:sz="6" w:space="0" w:color="000000"/>
              <w:left w:val="nil"/>
              <w:bottom w:val="single" w:sz="6" w:space="0" w:color="000000"/>
              <w:right w:val="single" w:sz="6" w:space="0" w:color="000000"/>
            </w:tcBorders>
            <w:shd w:val="clear" w:color="auto" w:fill="DCDCDC"/>
          </w:tcPr>
          <w:p>
            <w:pPr>
              <w:pStyle w:val="TableParagraph"/>
              <w:spacing w:line="223" w:lineRule="exact"/>
              <w:ind w:left="28"/>
              <w:rPr>
                <w:rFonts w:ascii="Calibri"/>
                <w:sz w:val="20"/>
              </w:rPr>
            </w:pPr>
            <w:r>
              <w:rPr>
                <w:rFonts w:ascii="Calibri"/>
                <w:spacing w:val="-5"/>
                <w:w w:val="135"/>
                <w:sz w:val="20"/>
              </w:rPr>
              <w:t>B1</w:t>
            </w:r>
          </w:p>
        </w:tc>
        <w:tc>
          <w:tcPr>
            <w:tcW w:w="3162"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spacing w:line="223" w:lineRule="exact"/>
              <w:ind w:left="18"/>
              <w:rPr>
                <w:rFonts w:ascii="Calibri"/>
                <w:sz w:val="20"/>
              </w:rPr>
            </w:pPr>
            <w:r>
              <w:rPr>
                <w:rFonts w:ascii="Calibri"/>
                <w:w w:val="130"/>
                <w:sz w:val="20"/>
              </w:rPr>
              <w:t>CHASIS-</w:t>
            </w:r>
            <w:r>
              <w:rPr>
                <w:rFonts w:ascii="Calibri"/>
                <w:spacing w:val="-2"/>
                <w:w w:val="135"/>
                <w:sz w:val="20"/>
              </w:rPr>
              <w:t>CABINA</w:t>
            </w:r>
          </w:p>
        </w:tc>
        <w:tc>
          <w:tcPr>
            <w:tcW w:w="1301"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16"/>
              </w:rPr>
            </w:pPr>
          </w:p>
        </w:tc>
        <w:tc>
          <w:tcPr>
            <w:tcW w:w="1284"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16"/>
              </w:rPr>
            </w:pPr>
          </w:p>
        </w:tc>
        <w:tc>
          <w:tcPr>
            <w:tcW w:w="1284"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16"/>
              </w:rPr>
            </w:pPr>
          </w:p>
        </w:tc>
      </w:tr>
      <w:tr>
        <w:trPr>
          <w:trHeight w:val="230" w:hRule="atLeast"/>
        </w:trPr>
        <w:tc>
          <w:tcPr>
            <w:tcW w:w="957" w:type="dxa"/>
            <w:tcBorders>
              <w:top w:val="single" w:sz="6" w:space="0" w:color="000000"/>
              <w:left w:val="nil"/>
              <w:bottom w:val="single" w:sz="6" w:space="0" w:color="000000"/>
              <w:right w:val="single" w:sz="6" w:space="0" w:color="000000"/>
            </w:tcBorders>
          </w:tcPr>
          <w:p>
            <w:pPr>
              <w:pStyle w:val="TableParagraph"/>
              <w:rPr>
                <w:sz w:val="16"/>
              </w:rPr>
            </w:pPr>
          </w:p>
        </w:tc>
        <w:tc>
          <w:tcPr>
            <w:tcW w:w="3162" w:type="dxa"/>
            <w:tcBorders>
              <w:top w:val="single" w:sz="6" w:space="0" w:color="000000"/>
              <w:left w:val="single" w:sz="6" w:space="0" w:color="000000"/>
              <w:bottom w:val="single" w:sz="6" w:space="0" w:color="000000"/>
              <w:right w:val="single" w:sz="6" w:space="0" w:color="000000"/>
            </w:tcBorders>
          </w:tcPr>
          <w:p>
            <w:pPr>
              <w:pStyle w:val="TableParagraph"/>
              <w:spacing w:line="210" w:lineRule="exact"/>
              <w:ind w:left="18"/>
              <w:rPr>
                <w:rFonts w:ascii="Calibri" w:hAnsi="Calibri"/>
                <w:sz w:val="20"/>
              </w:rPr>
            </w:pPr>
            <w:r>
              <w:rPr>
                <w:rFonts w:ascii="Calibri" w:hAnsi="Calibri"/>
                <w:w w:val="135"/>
                <w:sz w:val="20"/>
              </w:rPr>
              <w:t>AMPLIACIÓN DE</w:t>
            </w:r>
            <w:r>
              <w:rPr>
                <w:rFonts w:ascii="Calibri" w:hAnsi="Calibri"/>
                <w:spacing w:val="8"/>
                <w:w w:val="135"/>
                <w:sz w:val="20"/>
              </w:rPr>
              <w:t> </w:t>
            </w:r>
            <w:r>
              <w:rPr>
                <w:rFonts w:ascii="Calibri" w:hAnsi="Calibri"/>
                <w:w w:val="135"/>
                <w:sz w:val="20"/>
              </w:rPr>
              <w:t>6</w:t>
            </w:r>
            <w:r>
              <w:rPr>
                <w:rFonts w:ascii="Calibri" w:hAnsi="Calibri"/>
                <w:spacing w:val="3"/>
                <w:w w:val="135"/>
                <w:sz w:val="20"/>
              </w:rPr>
              <w:t> </w:t>
            </w:r>
            <w:r>
              <w:rPr>
                <w:rFonts w:ascii="Calibri" w:hAnsi="Calibri"/>
                <w:spacing w:val="-4"/>
                <w:w w:val="135"/>
                <w:sz w:val="20"/>
              </w:rPr>
              <w:t>MESES</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spacing w:line="210" w:lineRule="exact"/>
              <w:ind w:left="17"/>
              <w:jc w:val="center"/>
              <w:rPr>
                <w:rFonts w:ascii="Calibri"/>
                <w:sz w:val="20"/>
              </w:rPr>
            </w:pPr>
            <w:r>
              <w:rPr>
                <w:rFonts w:ascii="Calibri"/>
                <w:spacing w:val="-10"/>
                <w:w w:val="135"/>
                <w:sz w:val="20"/>
              </w:rPr>
              <w:t>2</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spacing w:line="210" w:lineRule="exact"/>
              <w:ind w:left="5" w:right="5"/>
              <w:jc w:val="center"/>
              <w:rPr>
                <w:rFonts w:ascii="Calibri" w:hAnsi="Calibri"/>
                <w:sz w:val="20"/>
              </w:rPr>
            </w:pPr>
            <w:r>
              <w:rPr>
                <w:rFonts w:ascii="Calibri" w:hAnsi="Calibri"/>
                <w:spacing w:val="-2"/>
                <w:w w:val="135"/>
                <w:sz w:val="20"/>
              </w:rPr>
              <w:t>SÍ/NO</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sz w:val="16"/>
              </w:rPr>
            </w:pPr>
          </w:p>
        </w:tc>
      </w:tr>
      <w:tr>
        <w:trPr>
          <w:trHeight w:val="243" w:hRule="atLeast"/>
        </w:trPr>
        <w:tc>
          <w:tcPr>
            <w:tcW w:w="957" w:type="dxa"/>
            <w:tcBorders>
              <w:top w:val="single" w:sz="6" w:space="0" w:color="000000"/>
              <w:left w:val="nil"/>
              <w:bottom w:val="single" w:sz="6" w:space="0" w:color="000000"/>
              <w:right w:val="single" w:sz="6" w:space="0" w:color="000000"/>
            </w:tcBorders>
          </w:tcPr>
          <w:p>
            <w:pPr>
              <w:pStyle w:val="TableParagraph"/>
              <w:rPr>
                <w:sz w:val="16"/>
              </w:rPr>
            </w:pPr>
          </w:p>
        </w:tc>
        <w:tc>
          <w:tcPr>
            <w:tcW w:w="3162" w:type="dxa"/>
            <w:tcBorders>
              <w:top w:val="single" w:sz="6" w:space="0" w:color="000000"/>
              <w:left w:val="single" w:sz="6" w:space="0" w:color="000000"/>
              <w:bottom w:val="single" w:sz="6" w:space="0" w:color="000000"/>
              <w:right w:val="single" w:sz="6" w:space="0" w:color="000000"/>
            </w:tcBorders>
          </w:tcPr>
          <w:p>
            <w:pPr>
              <w:pStyle w:val="TableParagraph"/>
              <w:spacing w:line="223" w:lineRule="exact"/>
              <w:ind w:left="18"/>
              <w:rPr>
                <w:rFonts w:ascii="Calibri" w:hAnsi="Calibri"/>
                <w:sz w:val="20"/>
              </w:rPr>
            </w:pPr>
            <w:r>
              <w:rPr>
                <w:rFonts w:ascii="Calibri" w:hAnsi="Calibri"/>
                <w:w w:val="135"/>
                <w:sz w:val="20"/>
              </w:rPr>
              <w:t>AMPLIACIÓN</w:t>
            </w:r>
            <w:r>
              <w:rPr>
                <w:rFonts w:ascii="Calibri" w:hAnsi="Calibri"/>
                <w:spacing w:val="-1"/>
                <w:w w:val="135"/>
                <w:sz w:val="20"/>
              </w:rPr>
              <w:t> </w:t>
            </w:r>
            <w:r>
              <w:rPr>
                <w:rFonts w:ascii="Calibri" w:hAnsi="Calibri"/>
                <w:w w:val="135"/>
                <w:sz w:val="20"/>
              </w:rPr>
              <w:t>DE</w:t>
            </w:r>
            <w:r>
              <w:rPr>
                <w:rFonts w:ascii="Calibri" w:hAnsi="Calibri"/>
                <w:spacing w:val="7"/>
                <w:w w:val="135"/>
                <w:sz w:val="20"/>
              </w:rPr>
              <w:t> </w:t>
            </w:r>
            <w:r>
              <w:rPr>
                <w:rFonts w:ascii="Calibri" w:hAnsi="Calibri"/>
                <w:w w:val="135"/>
                <w:sz w:val="20"/>
              </w:rPr>
              <w:t>12</w:t>
            </w:r>
            <w:r>
              <w:rPr>
                <w:rFonts w:ascii="Calibri" w:hAnsi="Calibri"/>
                <w:spacing w:val="2"/>
                <w:w w:val="135"/>
                <w:sz w:val="20"/>
              </w:rPr>
              <w:t> </w:t>
            </w:r>
            <w:r>
              <w:rPr>
                <w:rFonts w:ascii="Calibri" w:hAnsi="Calibri"/>
                <w:spacing w:val="-4"/>
                <w:w w:val="135"/>
                <w:sz w:val="20"/>
              </w:rPr>
              <w:t>MESES</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spacing w:line="223" w:lineRule="exact"/>
              <w:ind w:left="17"/>
              <w:jc w:val="center"/>
              <w:rPr>
                <w:rFonts w:ascii="Calibri"/>
                <w:sz w:val="20"/>
              </w:rPr>
            </w:pPr>
            <w:r>
              <w:rPr>
                <w:rFonts w:ascii="Calibri"/>
                <w:spacing w:val="-10"/>
                <w:w w:val="135"/>
                <w:sz w:val="20"/>
              </w:rPr>
              <w:t>6</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spacing w:line="223" w:lineRule="exact"/>
              <w:ind w:left="5" w:right="5"/>
              <w:jc w:val="center"/>
              <w:rPr>
                <w:rFonts w:ascii="Calibri" w:hAnsi="Calibri"/>
                <w:sz w:val="20"/>
              </w:rPr>
            </w:pPr>
            <w:r>
              <w:rPr>
                <w:rFonts w:ascii="Calibri" w:hAnsi="Calibri"/>
                <w:spacing w:val="-2"/>
                <w:w w:val="135"/>
                <w:sz w:val="20"/>
              </w:rPr>
              <w:t>SÍ/NO</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sz w:val="16"/>
              </w:rPr>
            </w:pPr>
          </w:p>
        </w:tc>
      </w:tr>
      <w:tr>
        <w:trPr>
          <w:trHeight w:val="243" w:hRule="atLeast"/>
        </w:trPr>
        <w:tc>
          <w:tcPr>
            <w:tcW w:w="957" w:type="dxa"/>
            <w:tcBorders>
              <w:top w:val="single" w:sz="6" w:space="0" w:color="000000"/>
              <w:left w:val="nil"/>
              <w:bottom w:val="single" w:sz="6" w:space="0" w:color="000000"/>
              <w:right w:val="single" w:sz="6" w:space="0" w:color="000000"/>
            </w:tcBorders>
            <w:shd w:val="clear" w:color="auto" w:fill="DCDCDC"/>
          </w:tcPr>
          <w:p>
            <w:pPr>
              <w:pStyle w:val="TableParagraph"/>
              <w:spacing w:line="223" w:lineRule="exact"/>
              <w:ind w:left="28"/>
              <w:rPr>
                <w:rFonts w:ascii="Calibri"/>
                <w:sz w:val="20"/>
              </w:rPr>
            </w:pPr>
            <w:r>
              <w:rPr>
                <w:rFonts w:ascii="Calibri"/>
                <w:spacing w:val="-5"/>
                <w:w w:val="135"/>
                <w:sz w:val="20"/>
              </w:rPr>
              <w:t>B2</w:t>
            </w:r>
          </w:p>
        </w:tc>
        <w:tc>
          <w:tcPr>
            <w:tcW w:w="3162"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spacing w:line="223" w:lineRule="exact"/>
              <w:ind w:left="18"/>
              <w:rPr>
                <w:rFonts w:ascii="Calibri"/>
                <w:sz w:val="20"/>
              </w:rPr>
            </w:pPr>
            <w:r>
              <w:rPr>
                <w:rFonts w:ascii="Calibri"/>
                <w:w w:val="130"/>
                <w:sz w:val="20"/>
              </w:rPr>
              <w:t>RECOLECTOR-</w:t>
            </w:r>
            <w:r>
              <w:rPr>
                <w:rFonts w:ascii="Calibri"/>
                <w:spacing w:val="-4"/>
                <w:w w:val="135"/>
                <w:sz w:val="20"/>
              </w:rPr>
              <w:t>TOLVA</w:t>
            </w:r>
          </w:p>
        </w:tc>
        <w:tc>
          <w:tcPr>
            <w:tcW w:w="1301"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16"/>
              </w:rPr>
            </w:pPr>
          </w:p>
        </w:tc>
        <w:tc>
          <w:tcPr>
            <w:tcW w:w="1284"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16"/>
              </w:rPr>
            </w:pPr>
          </w:p>
        </w:tc>
        <w:tc>
          <w:tcPr>
            <w:tcW w:w="1284"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16"/>
              </w:rPr>
            </w:pPr>
          </w:p>
        </w:tc>
      </w:tr>
      <w:tr>
        <w:trPr>
          <w:trHeight w:val="243" w:hRule="atLeast"/>
        </w:trPr>
        <w:tc>
          <w:tcPr>
            <w:tcW w:w="957" w:type="dxa"/>
            <w:tcBorders>
              <w:top w:val="single" w:sz="6" w:space="0" w:color="000000"/>
              <w:left w:val="nil"/>
              <w:bottom w:val="single" w:sz="6" w:space="0" w:color="000000"/>
              <w:right w:val="single" w:sz="6" w:space="0" w:color="000000"/>
            </w:tcBorders>
          </w:tcPr>
          <w:p>
            <w:pPr>
              <w:pStyle w:val="TableParagraph"/>
              <w:rPr>
                <w:sz w:val="16"/>
              </w:rPr>
            </w:pPr>
          </w:p>
        </w:tc>
        <w:tc>
          <w:tcPr>
            <w:tcW w:w="3162" w:type="dxa"/>
            <w:tcBorders>
              <w:top w:val="single" w:sz="6" w:space="0" w:color="000000"/>
              <w:left w:val="single" w:sz="6" w:space="0" w:color="000000"/>
              <w:bottom w:val="single" w:sz="6" w:space="0" w:color="000000"/>
              <w:right w:val="single" w:sz="6" w:space="0" w:color="000000"/>
            </w:tcBorders>
          </w:tcPr>
          <w:p>
            <w:pPr>
              <w:pStyle w:val="TableParagraph"/>
              <w:spacing w:line="223" w:lineRule="exact"/>
              <w:ind w:left="18"/>
              <w:rPr>
                <w:rFonts w:ascii="Calibri" w:hAnsi="Calibri"/>
                <w:sz w:val="20"/>
              </w:rPr>
            </w:pPr>
            <w:r>
              <w:rPr>
                <w:rFonts w:ascii="Calibri" w:hAnsi="Calibri"/>
                <w:w w:val="135"/>
                <w:sz w:val="20"/>
              </w:rPr>
              <w:t>AMPLIACIÓN DE</w:t>
            </w:r>
            <w:r>
              <w:rPr>
                <w:rFonts w:ascii="Calibri" w:hAnsi="Calibri"/>
                <w:spacing w:val="8"/>
                <w:w w:val="135"/>
                <w:sz w:val="20"/>
              </w:rPr>
              <w:t> </w:t>
            </w:r>
            <w:r>
              <w:rPr>
                <w:rFonts w:ascii="Calibri" w:hAnsi="Calibri"/>
                <w:w w:val="135"/>
                <w:sz w:val="20"/>
              </w:rPr>
              <w:t>6</w:t>
            </w:r>
            <w:r>
              <w:rPr>
                <w:rFonts w:ascii="Calibri" w:hAnsi="Calibri"/>
                <w:spacing w:val="3"/>
                <w:w w:val="135"/>
                <w:sz w:val="20"/>
              </w:rPr>
              <w:t> </w:t>
            </w:r>
            <w:r>
              <w:rPr>
                <w:rFonts w:ascii="Calibri" w:hAnsi="Calibri"/>
                <w:spacing w:val="-4"/>
                <w:w w:val="135"/>
                <w:sz w:val="20"/>
              </w:rPr>
              <w:t>MESES</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spacing w:line="223" w:lineRule="exact"/>
              <w:ind w:left="17"/>
              <w:jc w:val="center"/>
              <w:rPr>
                <w:rFonts w:ascii="Calibri"/>
                <w:sz w:val="20"/>
              </w:rPr>
            </w:pPr>
            <w:r>
              <w:rPr>
                <w:rFonts w:ascii="Calibri"/>
                <w:spacing w:val="-10"/>
                <w:w w:val="135"/>
                <w:sz w:val="20"/>
              </w:rPr>
              <w:t>2</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spacing w:line="223" w:lineRule="exact"/>
              <w:ind w:left="5" w:right="5"/>
              <w:jc w:val="center"/>
              <w:rPr>
                <w:rFonts w:ascii="Calibri" w:hAnsi="Calibri"/>
                <w:sz w:val="20"/>
              </w:rPr>
            </w:pPr>
            <w:r>
              <w:rPr>
                <w:rFonts w:ascii="Calibri" w:hAnsi="Calibri"/>
                <w:spacing w:val="-2"/>
                <w:w w:val="135"/>
                <w:sz w:val="20"/>
              </w:rPr>
              <w:t>SÍ/NO</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sz w:val="16"/>
              </w:rPr>
            </w:pPr>
          </w:p>
        </w:tc>
      </w:tr>
      <w:tr>
        <w:trPr>
          <w:trHeight w:val="243" w:hRule="atLeast"/>
        </w:trPr>
        <w:tc>
          <w:tcPr>
            <w:tcW w:w="957" w:type="dxa"/>
            <w:tcBorders>
              <w:top w:val="single" w:sz="6" w:space="0" w:color="000000"/>
              <w:left w:val="nil"/>
              <w:bottom w:val="single" w:sz="6" w:space="0" w:color="000000"/>
              <w:right w:val="single" w:sz="6" w:space="0" w:color="000000"/>
            </w:tcBorders>
          </w:tcPr>
          <w:p>
            <w:pPr>
              <w:pStyle w:val="TableParagraph"/>
              <w:rPr>
                <w:sz w:val="16"/>
              </w:rPr>
            </w:pPr>
          </w:p>
        </w:tc>
        <w:tc>
          <w:tcPr>
            <w:tcW w:w="3162" w:type="dxa"/>
            <w:tcBorders>
              <w:top w:val="single" w:sz="6" w:space="0" w:color="000000"/>
              <w:left w:val="single" w:sz="6" w:space="0" w:color="000000"/>
              <w:bottom w:val="single" w:sz="6" w:space="0" w:color="000000"/>
              <w:right w:val="single" w:sz="6" w:space="0" w:color="000000"/>
            </w:tcBorders>
          </w:tcPr>
          <w:p>
            <w:pPr>
              <w:pStyle w:val="TableParagraph"/>
              <w:spacing w:line="223" w:lineRule="exact"/>
              <w:ind w:left="18"/>
              <w:rPr>
                <w:rFonts w:ascii="Calibri" w:hAnsi="Calibri"/>
                <w:sz w:val="20"/>
              </w:rPr>
            </w:pPr>
            <w:r>
              <w:rPr>
                <w:rFonts w:ascii="Calibri" w:hAnsi="Calibri"/>
                <w:w w:val="135"/>
                <w:sz w:val="20"/>
              </w:rPr>
              <w:t>AMPLIACIÓN</w:t>
            </w:r>
            <w:r>
              <w:rPr>
                <w:rFonts w:ascii="Calibri" w:hAnsi="Calibri"/>
                <w:spacing w:val="-1"/>
                <w:w w:val="135"/>
                <w:sz w:val="20"/>
              </w:rPr>
              <w:t> </w:t>
            </w:r>
            <w:r>
              <w:rPr>
                <w:rFonts w:ascii="Calibri" w:hAnsi="Calibri"/>
                <w:w w:val="135"/>
                <w:sz w:val="20"/>
              </w:rPr>
              <w:t>DE</w:t>
            </w:r>
            <w:r>
              <w:rPr>
                <w:rFonts w:ascii="Calibri" w:hAnsi="Calibri"/>
                <w:spacing w:val="7"/>
                <w:w w:val="135"/>
                <w:sz w:val="20"/>
              </w:rPr>
              <w:t> </w:t>
            </w:r>
            <w:r>
              <w:rPr>
                <w:rFonts w:ascii="Calibri" w:hAnsi="Calibri"/>
                <w:w w:val="135"/>
                <w:sz w:val="20"/>
              </w:rPr>
              <w:t>12</w:t>
            </w:r>
            <w:r>
              <w:rPr>
                <w:rFonts w:ascii="Calibri" w:hAnsi="Calibri"/>
                <w:spacing w:val="2"/>
                <w:w w:val="135"/>
                <w:sz w:val="20"/>
              </w:rPr>
              <w:t> </w:t>
            </w:r>
            <w:r>
              <w:rPr>
                <w:rFonts w:ascii="Calibri" w:hAnsi="Calibri"/>
                <w:spacing w:val="-4"/>
                <w:w w:val="135"/>
                <w:sz w:val="20"/>
              </w:rPr>
              <w:t>MESES</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spacing w:line="223" w:lineRule="exact"/>
              <w:ind w:left="17"/>
              <w:jc w:val="center"/>
              <w:rPr>
                <w:rFonts w:ascii="Calibri"/>
                <w:sz w:val="20"/>
              </w:rPr>
            </w:pPr>
            <w:r>
              <w:rPr>
                <w:rFonts w:ascii="Calibri"/>
                <w:spacing w:val="-10"/>
                <w:w w:val="135"/>
                <w:sz w:val="20"/>
              </w:rPr>
              <w:t>6</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spacing w:line="223" w:lineRule="exact"/>
              <w:ind w:left="5" w:right="5"/>
              <w:jc w:val="center"/>
              <w:rPr>
                <w:rFonts w:ascii="Calibri" w:hAnsi="Calibri"/>
                <w:sz w:val="20"/>
              </w:rPr>
            </w:pPr>
            <w:r>
              <w:rPr>
                <w:rFonts w:ascii="Calibri" w:hAnsi="Calibri"/>
                <w:spacing w:val="-2"/>
                <w:w w:val="135"/>
                <w:sz w:val="20"/>
              </w:rPr>
              <w:t>SÍ/NO</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sz w:val="16"/>
              </w:rPr>
            </w:pPr>
          </w:p>
        </w:tc>
      </w:tr>
      <w:tr>
        <w:trPr>
          <w:trHeight w:val="243" w:hRule="atLeast"/>
        </w:trPr>
        <w:tc>
          <w:tcPr>
            <w:tcW w:w="957" w:type="dxa"/>
            <w:tcBorders>
              <w:top w:val="single" w:sz="6" w:space="0" w:color="000000"/>
              <w:left w:val="nil"/>
              <w:bottom w:val="single" w:sz="6" w:space="0" w:color="000000"/>
              <w:right w:val="single" w:sz="6" w:space="0" w:color="000000"/>
            </w:tcBorders>
            <w:shd w:val="clear" w:color="auto" w:fill="DCDCDC"/>
          </w:tcPr>
          <w:p>
            <w:pPr>
              <w:pStyle w:val="TableParagraph"/>
              <w:spacing w:line="224" w:lineRule="exact"/>
              <w:ind w:left="28"/>
              <w:rPr>
                <w:rFonts w:ascii="Calibri"/>
                <w:sz w:val="20"/>
              </w:rPr>
            </w:pPr>
            <w:r>
              <w:rPr>
                <w:rFonts w:ascii="Calibri"/>
                <w:spacing w:val="-10"/>
                <w:w w:val="135"/>
                <w:sz w:val="20"/>
              </w:rPr>
              <w:t>C</w:t>
            </w:r>
          </w:p>
        </w:tc>
        <w:tc>
          <w:tcPr>
            <w:tcW w:w="3162"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spacing w:line="224" w:lineRule="exact"/>
              <w:ind w:left="18"/>
              <w:rPr>
                <w:rFonts w:ascii="Calibri"/>
                <w:sz w:val="20"/>
              </w:rPr>
            </w:pPr>
            <w:r>
              <w:rPr>
                <w:rFonts w:ascii="Calibri"/>
                <w:w w:val="135"/>
                <w:sz w:val="20"/>
              </w:rPr>
              <w:t>SERVICIO</w:t>
            </w:r>
            <w:r>
              <w:rPr>
                <w:rFonts w:ascii="Calibri"/>
                <w:spacing w:val="11"/>
                <w:w w:val="135"/>
                <w:sz w:val="20"/>
              </w:rPr>
              <w:t> </w:t>
            </w:r>
            <w:r>
              <w:rPr>
                <w:rFonts w:ascii="Calibri"/>
                <w:spacing w:val="-2"/>
                <w:w w:val="135"/>
                <w:sz w:val="20"/>
              </w:rPr>
              <w:t>POSTVENTA</w:t>
            </w:r>
          </w:p>
        </w:tc>
        <w:tc>
          <w:tcPr>
            <w:tcW w:w="1301"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spacing w:line="224" w:lineRule="exact"/>
              <w:ind w:left="17"/>
              <w:jc w:val="center"/>
              <w:rPr>
                <w:rFonts w:ascii="Calibri"/>
                <w:b/>
                <w:sz w:val="20"/>
              </w:rPr>
            </w:pPr>
            <w:r>
              <w:rPr>
                <w:rFonts w:ascii="Calibri"/>
                <w:b/>
                <w:spacing w:val="-10"/>
                <w:w w:val="135"/>
                <w:sz w:val="20"/>
              </w:rPr>
              <w:t>8</w:t>
            </w:r>
          </w:p>
        </w:tc>
        <w:tc>
          <w:tcPr>
            <w:tcW w:w="1284"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16"/>
              </w:rPr>
            </w:pPr>
          </w:p>
        </w:tc>
        <w:tc>
          <w:tcPr>
            <w:tcW w:w="1284"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16"/>
              </w:rPr>
            </w:pPr>
          </w:p>
        </w:tc>
      </w:tr>
      <w:tr>
        <w:trPr>
          <w:trHeight w:val="630" w:hRule="atLeast"/>
        </w:trPr>
        <w:tc>
          <w:tcPr>
            <w:tcW w:w="957" w:type="dxa"/>
            <w:tcBorders>
              <w:top w:val="single" w:sz="6" w:space="0" w:color="000000"/>
              <w:left w:val="nil"/>
              <w:bottom w:val="single" w:sz="6" w:space="0" w:color="000000"/>
              <w:right w:val="single" w:sz="6" w:space="0" w:color="000000"/>
            </w:tcBorders>
          </w:tcPr>
          <w:p>
            <w:pPr>
              <w:pStyle w:val="TableParagraph"/>
              <w:rPr>
                <w:sz w:val="26"/>
              </w:rPr>
            </w:pPr>
          </w:p>
        </w:tc>
        <w:tc>
          <w:tcPr>
            <w:tcW w:w="3162" w:type="dxa"/>
            <w:tcBorders>
              <w:top w:val="single" w:sz="6" w:space="0" w:color="000000"/>
              <w:left w:val="single" w:sz="6" w:space="0" w:color="000000"/>
              <w:bottom w:val="single" w:sz="6" w:space="0" w:color="000000"/>
              <w:right w:val="single" w:sz="6" w:space="0" w:color="000000"/>
            </w:tcBorders>
          </w:tcPr>
          <w:p>
            <w:pPr>
              <w:pStyle w:val="TableParagraph"/>
              <w:spacing w:line="204" w:lineRule="auto"/>
              <w:ind w:left="10"/>
              <w:rPr>
                <w:rFonts w:ascii="Calibri" w:hAnsi="Calibri"/>
                <w:sz w:val="20"/>
              </w:rPr>
            </w:pPr>
            <w:r>
              <w:rPr>
                <w:rFonts w:ascii="Calibri" w:hAnsi="Calibri"/>
                <w:w w:val="135"/>
                <w:sz w:val="20"/>
              </w:rPr>
              <w:t>ASISTENCIA</w:t>
            </w:r>
            <w:r>
              <w:rPr>
                <w:rFonts w:ascii="Calibri" w:hAnsi="Calibri"/>
                <w:spacing w:val="-16"/>
                <w:w w:val="135"/>
                <w:sz w:val="20"/>
              </w:rPr>
              <w:t> </w:t>
            </w:r>
            <w:r>
              <w:rPr>
                <w:rFonts w:ascii="Calibri" w:hAnsi="Calibri"/>
                <w:w w:val="135"/>
                <w:sz w:val="20"/>
              </w:rPr>
              <w:t>A</w:t>
            </w:r>
            <w:r>
              <w:rPr>
                <w:rFonts w:ascii="Calibri" w:hAnsi="Calibri"/>
                <w:spacing w:val="-15"/>
                <w:w w:val="135"/>
                <w:sz w:val="20"/>
              </w:rPr>
              <w:t> </w:t>
            </w:r>
            <w:r>
              <w:rPr>
                <w:rFonts w:ascii="Calibri" w:hAnsi="Calibri"/>
                <w:w w:val="135"/>
                <w:sz w:val="20"/>
              </w:rPr>
              <w:t>DISTANCIA CON CONEXIÓN EN</w:t>
            </w:r>
          </w:p>
          <w:p>
            <w:pPr>
              <w:pStyle w:val="TableParagraph"/>
              <w:spacing w:line="205" w:lineRule="exact"/>
              <w:ind w:left="10"/>
              <w:rPr>
                <w:rFonts w:ascii="Calibri"/>
                <w:sz w:val="20"/>
              </w:rPr>
            </w:pPr>
            <w:r>
              <w:rPr>
                <w:rFonts w:ascii="Calibri"/>
                <w:w w:val="135"/>
                <w:sz w:val="20"/>
              </w:rPr>
              <w:t>REMOTO</w:t>
            </w:r>
            <w:r>
              <w:rPr>
                <w:rFonts w:ascii="Calibri"/>
                <w:spacing w:val="16"/>
                <w:w w:val="135"/>
                <w:sz w:val="20"/>
              </w:rPr>
              <w:t> </w:t>
            </w:r>
            <w:r>
              <w:rPr>
                <w:rFonts w:ascii="Calibri"/>
                <w:w w:val="135"/>
                <w:sz w:val="20"/>
              </w:rPr>
              <w:t>AL</w:t>
            </w:r>
            <w:r>
              <w:rPr>
                <w:rFonts w:ascii="Calibri"/>
                <w:spacing w:val="14"/>
                <w:w w:val="135"/>
                <w:sz w:val="20"/>
              </w:rPr>
              <w:t> </w:t>
            </w:r>
            <w:r>
              <w:rPr>
                <w:rFonts w:ascii="Calibri"/>
                <w:spacing w:val="-2"/>
                <w:w w:val="135"/>
                <w:sz w:val="20"/>
              </w:rPr>
              <w:t>EQUIPO</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spacing w:before="178"/>
              <w:ind w:left="17"/>
              <w:jc w:val="center"/>
              <w:rPr>
                <w:rFonts w:ascii="Calibri"/>
                <w:sz w:val="20"/>
              </w:rPr>
            </w:pPr>
            <w:r>
              <w:rPr>
                <w:rFonts w:ascii="Calibri"/>
                <w:spacing w:val="-10"/>
                <w:w w:val="135"/>
                <w:sz w:val="20"/>
              </w:rPr>
              <w:t>5</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spacing w:before="178"/>
              <w:ind w:left="5" w:right="5"/>
              <w:jc w:val="center"/>
              <w:rPr>
                <w:rFonts w:ascii="Calibri" w:hAnsi="Calibri"/>
                <w:sz w:val="20"/>
              </w:rPr>
            </w:pPr>
            <w:r>
              <w:rPr>
                <w:rFonts w:ascii="Calibri" w:hAnsi="Calibri"/>
                <w:spacing w:val="-2"/>
                <w:w w:val="135"/>
                <w:sz w:val="20"/>
              </w:rPr>
              <w:t>SÍ/NO</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sz w:val="26"/>
              </w:rPr>
            </w:pPr>
          </w:p>
        </w:tc>
      </w:tr>
      <w:tr>
        <w:trPr>
          <w:trHeight w:val="423" w:hRule="atLeast"/>
        </w:trPr>
        <w:tc>
          <w:tcPr>
            <w:tcW w:w="957" w:type="dxa"/>
            <w:tcBorders>
              <w:top w:val="single" w:sz="6" w:space="0" w:color="000000"/>
              <w:left w:val="nil"/>
              <w:bottom w:val="single" w:sz="6" w:space="0" w:color="000000"/>
              <w:right w:val="single" w:sz="6" w:space="0" w:color="000000"/>
            </w:tcBorders>
          </w:tcPr>
          <w:p>
            <w:pPr>
              <w:pStyle w:val="TableParagraph"/>
              <w:rPr>
                <w:sz w:val="26"/>
              </w:rPr>
            </w:pPr>
          </w:p>
        </w:tc>
        <w:tc>
          <w:tcPr>
            <w:tcW w:w="3162" w:type="dxa"/>
            <w:tcBorders>
              <w:top w:val="single" w:sz="6" w:space="0" w:color="000000"/>
              <w:left w:val="single" w:sz="6" w:space="0" w:color="000000"/>
              <w:bottom w:val="single" w:sz="6" w:space="0" w:color="000000"/>
              <w:right w:val="single" w:sz="6" w:space="0" w:color="000000"/>
            </w:tcBorders>
          </w:tcPr>
          <w:p>
            <w:pPr>
              <w:pStyle w:val="TableParagraph"/>
              <w:spacing w:line="187" w:lineRule="exact"/>
              <w:ind w:left="18"/>
              <w:rPr>
                <w:rFonts w:ascii="Calibri" w:hAnsi="Calibri"/>
                <w:sz w:val="20"/>
              </w:rPr>
            </w:pPr>
            <w:r>
              <w:rPr>
                <w:rFonts w:ascii="Calibri" w:hAnsi="Calibri"/>
                <w:w w:val="135"/>
                <w:sz w:val="20"/>
              </w:rPr>
              <w:t>SERVICIO</w:t>
            </w:r>
            <w:r>
              <w:rPr>
                <w:rFonts w:ascii="Calibri" w:hAnsi="Calibri"/>
                <w:spacing w:val="16"/>
                <w:w w:val="135"/>
                <w:sz w:val="20"/>
              </w:rPr>
              <w:t> </w:t>
            </w:r>
            <w:r>
              <w:rPr>
                <w:rFonts w:ascii="Calibri" w:hAnsi="Calibri"/>
                <w:w w:val="135"/>
                <w:sz w:val="20"/>
              </w:rPr>
              <w:t>TÉCNICO</w:t>
            </w:r>
            <w:r>
              <w:rPr>
                <w:rFonts w:ascii="Calibri" w:hAnsi="Calibri"/>
                <w:spacing w:val="16"/>
                <w:w w:val="135"/>
                <w:sz w:val="20"/>
              </w:rPr>
              <w:t> </w:t>
            </w:r>
            <w:r>
              <w:rPr>
                <w:rFonts w:ascii="Calibri" w:hAnsi="Calibri"/>
                <w:spacing w:val="-2"/>
                <w:w w:val="135"/>
                <w:sz w:val="20"/>
              </w:rPr>
              <w:t>OFICIAL</w:t>
            </w:r>
          </w:p>
          <w:p>
            <w:pPr>
              <w:pStyle w:val="TableParagraph"/>
              <w:spacing w:line="217" w:lineRule="exact"/>
              <w:ind w:left="18"/>
              <w:rPr>
                <w:rFonts w:ascii="Calibri"/>
                <w:sz w:val="20"/>
              </w:rPr>
            </w:pPr>
            <w:r>
              <w:rPr>
                <w:rFonts w:ascii="Calibri"/>
                <w:w w:val="135"/>
                <w:sz w:val="20"/>
              </w:rPr>
              <w:t>EN</w:t>
            </w:r>
            <w:r>
              <w:rPr>
                <w:rFonts w:ascii="Calibri"/>
                <w:spacing w:val="1"/>
                <w:w w:val="135"/>
                <w:sz w:val="20"/>
              </w:rPr>
              <w:t> </w:t>
            </w:r>
            <w:r>
              <w:rPr>
                <w:rFonts w:ascii="Calibri"/>
                <w:w w:val="135"/>
                <w:sz w:val="20"/>
              </w:rPr>
              <w:t>LA</w:t>
            </w:r>
            <w:r>
              <w:rPr>
                <w:rFonts w:ascii="Calibri"/>
                <w:spacing w:val="4"/>
                <w:w w:val="135"/>
                <w:sz w:val="20"/>
              </w:rPr>
              <w:t> </w:t>
            </w:r>
            <w:r>
              <w:rPr>
                <w:rFonts w:ascii="Calibri"/>
                <w:spacing w:val="-2"/>
                <w:w w:val="135"/>
                <w:sz w:val="20"/>
              </w:rPr>
              <w:t>COMUNIDAD</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spacing w:before="71"/>
              <w:ind w:left="17"/>
              <w:jc w:val="center"/>
              <w:rPr>
                <w:rFonts w:ascii="Calibri"/>
                <w:sz w:val="20"/>
              </w:rPr>
            </w:pPr>
            <w:r>
              <w:rPr>
                <w:rFonts w:ascii="Calibri"/>
                <w:spacing w:val="-10"/>
                <w:w w:val="135"/>
                <w:sz w:val="20"/>
              </w:rPr>
              <w:t>3</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spacing w:before="71"/>
              <w:ind w:left="5" w:right="5"/>
              <w:jc w:val="center"/>
              <w:rPr>
                <w:rFonts w:ascii="Calibri" w:hAnsi="Calibri"/>
                <w:sz w:val="20"/>
              </w:rPr>
            </w:pPr>
            <w:r>
              <w:rPr>
                <w:rFonts w:ascii="Calibri" w:hAnsi="Calibri"/>
                <w:spacing w:val="-2"/>
                <w:w w:val="135"/>
                <w:sz w:val="20"/>
              </w:rPr>
              <w:t>SÍ/NO</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sz w:val="26"/>
              </w:rPr>
            </w:pPr>
          </w:p>
        </w:tc>
      </w:tr>
      <w:tr>
        <w:trPr>
          <w:trHeight w:val="411" w:hRule="atLeast"/>
        </w:trPr>
        <w:tc>
          <w:tcPr>
            <w:tcW w:w="957" w:type="dxa"/>
            <w:tcBorders>
              <w:top w:val="single" w:sz="6" w:space="0" w:color="000000"/>
              <w:left w:val="nil"/>
              <w:bottom w:val="single" w:sz="6" w:space="0" w:color="000000"/>
              <w:right w:val="single" w:sz="6" w:space="0" w:color="000000"/>
            </w:tcBorders>
            <w:shd w:val="clear" w:color="auto" w:fill="DCDCDC"/>
          </w:tcPr>
          <w:p>
            <w:pPr>
              <w:pStyle w:val="TableParagraph"/>
              <w:spacing w:line="225" w:lineRule="exact" w:before="165"/>
              <w:ind w:left="28"/>
              <w:rPr>
                <w:rFonts w:ascii="Calibri"/>
                <w:sz w:val="20"/>
              </w:rPr>
            </w:pPr>
            <w:r>
              <w:rPr>
                <w:rFonts w:ascii="Calibri"/>
                <w:spacing w:val="-10"/>
                <w:w w:val="135"/>
                <w:sz w:val="20"/>
              </w:rPr>
              <w:t>D</w:t>
            </w:r>
          </w:p>
        </w:tc>
        <w:tc>
          <w:tcPr>
            <w:tcW w:w="3162"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spacing w:line="184" w:lineRule="exact"/>
              <w:ind w:left="18"/>
              <w:rPr>
                <w:rFonts w:ascii="Calibri" w:hAnsi="Calibri"/>
                <w:sz w:val="20"/>
              </w:rPr>
            </w:pPr>
            <w:r>
              <w:rPr>
                <w:rFonts w:ascii="Calibri" w:hAnsi="Calibri"/>
                <w:w w:val="135"/>
                <w:sz w:val="20"/>
              </w:rPr>
              <w:t>CARACTERÍSTICAS</w:t>
            </w:r>
            <w:r>
              <w:rPr>
                <w:rFonts w:ascii="Calibri" w:hAnsi="Calibri"/>
                <w:spacing w:val="8"/>
                <w:w w:val="135"/>
                <w:sz w:val="20"/>
              </w:rPr>
              <w:t> </w:t>
            </w:r>
            <w:r>
              <w:rPr>
                <w:rFonts w:ascii="Calibri" w:hAnsi="Calibri"/>
                <w:spacing w:val="-5"/>
                <w:w w:val="135"/>
                <w:sz w:val="20"/>
              </w:rPr>
              <w:t>DEL</w:t>
            </w:r>
          </w:p>
          <w:p>
            <w:pPr>
              <w:pStyle w:val="TableParagraph"/>
              <w:spacing w:line="207" w:lineRule="exact"/>
              <w:ind w:left="18"/>
              <w:rPr>
                <w:rFonts w:ascii="Calibri"/>
                <w:sz w:val="20"/>
              </w:rPr>
            </w:pPr>
            <w:r>
              <w:rPr>
                <w:rFonts w:ascii="Calibri"/>
                <w:spacing w:val="-2"/>
                <w:w w:val="135"/>
                <w:sz w:val="20"/>
              </w:rPr>
              <w:t>CHASIS</w:t>
            </w:r>
          </w:p>
        </w:tc>
        <w:tc>
          <w:tcPr>
            <w:tcW w:w="1301"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spacing w:before="68"/>
              <w:ind w:left="17"/>
              <w:jc w:val="center"/>
              <w:rPr>
                <w:rFonts w:ascii="Calibri"/>
                <w:b/>
                <w:sz w:val="20"/>
              </w:rPr>
            </w:pPr>
            <w:r>
              <w:rPr>
                <w:rFonts w:ascii="Calibri"/>
                <w:b/>
                <w:spacing w:val="-5"/>
                <w:w w:val="135"/>
                <w:sz w:val="20"/>
              </w:rPr>
              <w:t>10</w:t>
            </w:r>
          </w:p>
        </w:tc>
        <w:tc>
          <w:tcPr>
            <w:tcW w:w="1284"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26"/>
              </w:rPr>
            </w:pPr>
          </w:p>
        </w:tc>
        <w:tc>
          <w:tcPr>
            <w:tcW w:w="1284"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26"/>
              </w:rPr>
            </w:pPr>
          </w:p>
        </w:tc>
      </w:tr>
      <w:tr>
        <w:trPr>
          <w:trHeight w:val="630" w:hRule="atLeast"/>
        </w:trPr>
        <w:tc>
          <w:tcPr>
            <w:tcW w:w="957" w:type="dxa"/>
            <w:tcBorders>
              <w:top w:val="single" w:sz="6" w:space="0" w:color="000000"/>
              <w:left w:val="nil"/>
              <w:bottom w:val="single" w:sz="6" w:space="0" w:color="000000"/>
              <w:right w:val="single" w:sz="6" w:space="0" w:color="000000"/>
            </w:tcBorders>
          </w:tcPr>
          <w:p>
            <w:pPr>
              <w:pStyle w:val="TableParagraph"/>
              <w:spacing w:before="150"/>
              <w:rPr>
                <w:b/>
                <w:sz w:val="20"/>
              </w:rPr>
            </w:pPr>
          </w:p>
          <w:p>
            <w:pPr>
              <w:pStyle w:val="TableParagraph"/>
              <w:spacing w:line="230" w:lineRule="exact" w:before="1"/>
              <w:ind w:left="28"/>
              <w:rPr>
                <w:rFonts w:ascii="Calibri"/>
                <w:sz w:val="20"/>
              </w:rPr>
            </w:pPr>
            <w:r>
              <w:rPr>
                <w:rFonts w:ascii="Calibri"/>
                <w:spacing w:val="-5"/>
                <w:w w:val="135"/>
                <w:sz w:val="20"/>
              </w:rPr>
              <w:t>D1</w:t>
            </w:r>
          </w:p>
        </w:tc>
        <w:tc>
          <w:tcPr>
            <w:tcW w:w="3162" w:type="dxa"/>
            <w:tcBorders>
              <w:top w:val="single" w:sz="6" w:space="0" w:color="000000"/>
              <w:left w:val="single" w:sz="6" w:space="0" w:color="000000"/>
              <w:bottom w:val="single" w:sz="6" w:space="0" w:color="000000"/>
              <w:right w:val="single" w:sz="6" w:space="0" w:color="000000"/>
            </w:tcBorders>
          </w:tcPr>
          <w:p>
            <w:pPr>
              <w:pStyle w:val="TableParagraph"/>
              <w:spacing w:line="204" w:lineRule="auto"/>
              <w:ind w:left="10"/>
              <w:rPr>
                <w:rFonts w:ascii="Calibri" w:hAnsi="Calibri"/>
                <w:sz w:val="20"/>
              </w:rPr>
            </w:pPr>
            <w:r>
              <w:rPr>
                <w:rFonts w:ascii="Calibri" w:hAnsi="Calibri"/>
                <w:w w:val="135"/>
                <w:sz w:val="20"/>
              </w:rPr>
              <w:t>AUTOMÁTICA CON CONVERTIDOR</w:t>
            </w:r>
            <w:r>
              <w:rPr>
                <w:rFonts w:ascii="Calibri" w:hAnsi="Calibri"/>
                <w:w w:val="135"/>
                <w:sz w:val="20"/>
              </w:rPr>
              <w:t> DE</w:t>
            </w:r>
            <w:r>
              <w:rPr>
                <w:rFonts w:ascii="Calibri" w:hAnsi="Calibri"/>
                <w:w w:val="135"/>
                <w:sz w:val="20"/>
              </w:rPr>
              <w:t> PAR</w:t>
            </w:r>
            <w:r>
              <w:rPr>
                <w:rFonts w:ascii="Calibri" w:hAnsi="Calibri"/>
                <w:w w:val="135"/>
                <w:sz w:val="20"/>
              </w:rPr>
              <w:t> (SIN</w:t>
            </w:r>
          </w:p>
          <w:p>
            <w:pPr>
              <w:pStyle w:val="TableParagraph"/>
              <w:spacing w:line="204" w:lineRule="exact"/>
              <w:ind w:left="10"/>
              <w:rPr>
                <w:rFonts w:ascii="Calibri"/>
                <w:sz w:val="20"/>
              </w:rPr>
            </w:pPr>
            <w:r>
              <w:rPr>
                <w:rFonts w:ascii="Calibri"/>
                <w:spacing w:val="-2"/>
                <w:w w:val="135"/>
                <w:sz w:val="20"/>
              </w:rPr>
              <w:t>EMBRAGUE)</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spacing w:before="180"/>
              <w:ind w:left="17"/>
              <w:jc w:val="center"/>
              <w:rPr>
                <w:rFonts w:ascii="Calibri"/>
                <w:sz w:val="20"/>
              </w:rPr>
            </w:pPr>
            <w:r>
              <w:rPr>
                <w:rFonts w:ascii="Calibri"/>
                <w:spacing w:val="-10"/>
                <w:w w:val="135"/>
                <w:sz w:val="20"/>
              </w:rPr>
              <w:t>4</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spacing w:before="180"/>
              <w:ind w:left="5" w:right="5"/>
              <w:jc w:val="center"/>
              <w:rPr>
                <w:rFonts w:ascii="Calibri" w:hAnsi="Calibri"/>
                <w:sz w:val="20"/>
              </w:rPr>
            </w:pPr>
            <w:r>
              <w:rPr>
                <w:rFonts w:ascii="Calibri" w:hAnsi="Calibri"/>
                <w:spacing w:val="-2"/>
                <w:w w:val="135"/>
                <w:sz w:val="20"/>
              </w:rPr>
              <w:t>SÍ/NO</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sz w:val="26"/>
              </w:rPr>
            </w:pPr>
          </w:p>
        </w:tc>
      </w:tr>
      <w:tr>
        <w:trPr>
          <w:trHeight w:val="630" w:hRule="atLeast"/>
        </w:trPr>
        <w:tc>
          <w:tcPr>
            <w:tcW w:w="957" w:type="dxa"/>
            <w:tcBorders>
              <w:top w:val="single" w:sz="6" w:space="0" w:color="000000"/>
              <w:left w:val="nil"/>
              <w:bottom w:val="single" w:sz="6" w:space="0" w:color="000000"/>
              <w:right w:val="single" w:sz="6" w:space="0" w:color="000000"/>
            </w:tcBorders>
          </w:tcPr>
          <w:p>
            <w:pPr>
              <w:pStyle w:val="TableParagraph"/>
              <w:spacing w:before="146"/>
              <w:rPr>
                <w:b/>
                <w:sz w:val="20"/>
              </w:rPr>
            </w:pPr>
          </w:p>
          <w:p>
            <w:pPr>
              <w:pStyle w:val="TableParagraph"/>
              <w:spacing w:line="234" w:lineRule="exact"/>
              <w:ind w:left="28"/>
              <w:rPr>
                <w:rFonts w:ascii="Calibri"/>
                <w:sz w:val="20"/>
              </w:rPr>
            </w:pPr>
            <w:r>
              <w:rPr>
                <w:rFonts w:ascii="Calibri"/>
                <w:spacing w:val="-5"/>
                <w:w w:val="135"/>
                <w:sz w:val="20"/>
              </w:rPr>
              <w:t>D2</w:t>
            </w:r>
          </w:p>
        </w:tc>
        <w:tc>
          <w:tcPr>
            <w:tcW w:w="3162" w:type="dxa"/>
            <w:tcBorders>
              <w:top w:val="single" w:sz="6" w:space="0" w:color="000000"/>
              <w:left w:val="single" w:sz="6" w:space="0" w:color="000000"/>
              <w:bottom w:val="single" w:sz="6" w:space="0" w:color="000000"/>
              <w:right w:val="single" w:sz="6" w:space="0" w:color="000000"/>
            </w:tcBorders>
          </w:tcPr>
          <w:p>
            <w:pPr>
              <w:pStyle w:val="TableParagraph"/>
              <w:spacing w:line="204" w:lineRule="auto"/>
              <w:ind w:left="10"/>
              <w:rPr>
                <w:rFonts w:ascii="Calibri"/>
                <w:sz w:val="20"/>
              </w:rPr>
            </w:pPr>
            <w:r>
              <w:rPr>
                <w:rFonts w:ascii="Calibri"/>
                <w:w w:val="135"/>
                <w:sz w:val="20"/>
              </w:rPr>
              <w:t>AUMENTO</w:t>
            </w:r>
            <w:r>
              <w:rPr>
                <w:rFonts w:ascii="Calibri"/>
                <w:w w:val="135"/>
                <w:sz w:val="20"/>
              </w:rPr>
              <w:t> DE</w:t>
            </w:r>
            <w:r>
              <w:rPr>
                <w:rFonts w:ascii="Calibri"/>
                <w:w w:val="135"/>
                <w:sz w:val="20"/>
              </w:rPr>
              <w:t> LA</w:t>
            </w:r>
            <w:r>
              <w:rPr>
                <w:rFonts w:ascii="Calibri"/>
                <w:spacing w:val="-4"/>
                <w:w w:val="135"/>
                <w:sz w:val="20"/>
              </w:rPr>
              <w:t> </w:t>
            </w:r>
            <w:r>
              <w:rPr>
                <w:rFonts w:ascii="Calibri"/>
                <w:w w:val="135"/>
                <w:sz w:val="20"/>
              </w:rPr>
              <w:t>POTENCIA DE</w:t>
            </w:r>
            <w:r>
              <w:rPr>
                <w:rFonts w:ascii="Calibri"/>
                <w:w w:val="135"/>
                <w:sz w:val="20"/>
              </w:rPr>
              <w:t> MOTOR,</w:t>
            </w:r>
          </w:p>
          <w:p>
            <w:pPr>
              <w:pStyle w:val="TableParagraph"/>
              <w:spacing w:line="204" w:lineRule="exact"/>
              <w:ind w:left="10"/>
              <w:rPr>
                <w:rFonts w:ascii="Calibri"/>
                <w:sz w:val="20"/>
              </w:rPr>
            </w:pPr>
            <w:r>
              <w:rPr>
                <w:rFonts w:ascii="Calibri"/>
                <w:spacing w:val="-2"/>
                <w:w w:val="135"/>
                <w:sz w:val="20"/>
              </w:rPr>
              <w:t>PROPORCIONAL</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spacing w:before="176"/>
              <w:ind w:left="17"/>
              <w:jc w:val="center"/>
              <w:rPr>
                <w:rFonts w:ascii="Calibri"/>
                <w:sz w:val="20"/>
              </w:rPr>
            </w:pPr>
            <w:r>
              <w:rPr>
                <w:rFonts w:ascii="Calibri"/>
                <w:spacing w:val="-10"/>
                <w:w w:val="135"/>
                <w:sz w:val="20"/>
              </w:rPr>
              <w:t>6</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spacing w:before="176"/>
              <w:ind w:left="5"/>
              <w:jc w:val="center"/>
              <w:rPr>
                <w:rFonts w:ascii="Calibri"/>
                <w:b/>
                <w:sz w:val="20"/>
              </w:rPr>
            </w:pPr>
            <w:r>
              <w:rPr>
                <w:rFonts w:ascii="Calibri"/>
                <w:b/>
                <w:spacing w:val="-2"/>
                <w:w w:val="135"/>
                <w:sz w:val="20"/>
              </w:rPr>
              <w:t>VALOR</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sz w:val="26"/>
              </w:rPr>
            </w:pPr>
          </w:p>
        </w:tc>
      </w:tr>
      <w:tr>
        <w:trPr>
          <w:trHeight w:val="424" w:hRule="atLeast"/>
        </w:trPr>
        <w:tc>
          <w:tcPr>
            <w:tcW w:w="957" w:type="dxa"/>
            <w:tcBorders>
              <w:top w:val="single" w:sz="6" w:space="0" w:color="000000"/>
              <w:left w:val="nil"/>
              <w:bottom w:val="single" w:sz="6" w:space="0" w:color="000000"/>
              <w:right w:val="single" w:sz="6" w:space="0" w:color="000000"/>
            </w:tcBorders>
            <w:shd w:val="clear" w:color="auto" w:fill="DCDCDC"/>
          </w:tcPr>
          <w:p>
            <w:pPr>
              <w:pStyle w:val="TableParagraph"/>
              <w:spacing w:line="238" w:lineRule="exact" w:before="166"/>
              <w:ind w:left="28"/>
              <w:rPr>
                <w:rFonts w:ascii="Calibri"/>
                <w:sz w:val="20"/>
              </w:rPr>
            </w:pPr>
            <w:r>
              <w:rPr>
                <w:rFonts w:ascii="Calibri"/>
                <w:spacing w:val="-10"/>
                <w:w w:val="135"/>
                <w:sz w:val="20"/>
              </w:rPr>
              <w:t>E</w:t>
            </w:r>
          </w:p>
        </w:tc>
        <w:tc>
          <w:tcPr>
            <w:tcW w:w="3162"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spacing w:line="204" w:lineRule="auto"/>
              <w:ind w:left="18" w:right="194"/>
              <w:rPr>
                <w:rFonts w:ascii="Calibri" w:hAnsi="Calibri"/>
                <w:sz w:val="20"/>
              </w:rPr>
            </w:pPr>
            <w:r>
              <w:rPr>
                <w:rFonts w:ascii="Calibri" w:hAnsi="Calibri"/>
                <w:w w:val="135"/>
                <w:sz w:val="20"/>
              </w:rPr>
              <w:t>CARACTERÍSTICAS</w:t>
            </w:r>
            <w:r>
              <w:rPr>
                <w:rFonts w:ascii="Calibri" w:hAnsi="Calibri"/>
                <w:spacing w:val="-13"/>
                <w:w w:val="135"/>
                <w:sz w:val="20"/>
              </w:rPr>
              <w:t> </w:t>
            </w:r>
            <w:r>
              <w:rPr>
                <w:rFonts w:ascii="Calibri" w:hAnsi="Calibri"/>
                <w:w w:val="135"/>
                <w:sz w:val="20"/>
              </w:rPr>
              <w:t>EQUIPO </w:t>
            </w:r>
            <w:r>
              <w:rPr>
                <w:rFonts w:ascii="Calibri" w:hAnsi="Calibri"/>
                <w:spacing w:val="-2"/>
                <w:w w:val="135"/>
                <w:sz w:val="20"/>
              </w:rPr>
              <w:t>RECOLECTOR-TOLVA</w:t>
            </w:r>
          </w:p>
        </w:tc>
        <w:tc>
          <w:tcPr>
            <w:tcW w:w="1301"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spacing w:before="69"/>
              <w:ind w:left="17"/>
              <w:jc w:val="center"/>
              <w:rPr>
                <w:rFonts w:ascii="Calibri"/>
                <w:b/>
                <w:sz w:val="20"/>
              </w:rPr>
            </w:pPr>
            <w:r>
              <w:rPr>
                <w:rFonts w:ascii="Calibri"/>
                <w:b/>
                <w:spacing w:val="-5"/>
                <w:w w:val="135"/>
                <w:sz w:val="20"/>
              </w:rPr>
              <w:t>10</w:t>
            </w:r>
          </w:p>
        </w:tc>
        <w:tc>
          <w:tcPr>
            <w:tcW w:w="1284"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26"/>
              </w:rPr>
            </w:pPr>
          </w:p>
        </w:tc>
        <w:tc>
          <w:tcPr>
            <w:tcW w:w="1284"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26"/>
              </w:rPr>
            </w:pPr>
          </w:p>
        </w:tc>
      </w:tr>
      <w:tr>
        <w:trPr>
          <w:trHeight w:val="823" w:hRule="atLeast"/>
        </w:trPr>
        <w:tc>
          <w:tcPr>
            <w:tcW w:w="957" w:type="dxa"/>
            <w:tcBorders>
              <w:top w:val="single" w:sz="6" w:space="0" w:color="000000"/>
              <w:left w:val="nil"/>
              <w:bottom w:val="single" w:sz="6" w:space="0" w:color="000000"/>
              <w:right w:val="single" w:sz="6" w:space="0" w:color="000000"/>
            </w:tcBorders>
          </w:tcPr>
          <w:p>
            <w:pPr>
              <w:pStyle w:val="TableParagraph"/>
              <w:rPr>
                <w:b/>
                <w:sz w:val="20"/>
              </w:rPr>
            </w:pPr>
          </w:p>
          <w:p>
            <w:pPr>
              <w:pStyle w:val="TableParagraph"/>
              <w:spacing w:before="114"/>
              <w:rPr>
                <w:b/>
                <w:sz w:val="20"/>
              </w:rPr>
            </w:pPr>
          </w:p>
          <w:p>
            <w:pPr>
              <w:pStyle w:val="TableParagraph"/>
              <w:spacing w:line="230" w:lineRule="exact"/>
              <w:ind w:left="28"/>
              <w:rPr>
                <w:rFonts w:ascii="Calibri"/>
                <w:sz w:val="20"/>
              </w:rPr>
            </w:pPr>
            <w:r>
              <w:rPr>
                <w:rFonts w:ascii="Calibri"/>
                <w:spacing w:val="-5"/>
                <w:w w:val="135"/>
                <w:sz w:val="20"/>
              </w:rPr>
              <w:t>E1</w:t>
            </w:r>
          </w:p>
        </w:tc>
        <w:tc>
          <w:tcPr>
            <w:tcW w:w="3162" w:type="dxa"/>
            <w:tcBorders>
              <w:top w:val="single" w:sz="6" w:space="0" w:color="000000"/>
              <w:left w:val="single" w:sz="6" w:space="0" w:color="000000"/>
              <w:bottom w:val="single" w:sz="6" w:space="0" w:color="000000"/>
              <w:right w:val="single" w:sz="6" w:space="0" w:color="000000"/>
            </w:tcBorders>
          </w:tcPr>
          <w:p>
            <w:pPr>
              <w:pStyle w:val="TableParagraph"/>
              <w:spacing w:line="174" w:lineRule="exact"/>
              <w:ind w:left="10"/>
              <w:rPr>
                <w:rFonts w:ascii="Calibri" w:hAnsi="Calibri"/>
                <w:sz w:val="20"/>
              </w:rPr>
            </w:pPr>
            <w:r>
              <w:rPr>
                <w:rFonts w:ascii="Calibri" w:hAnsi="Calibri"/>
                <w:w w:val="135"/>
                <w:sz w:val="20"/>
              </w:rPr>
              <w:t>DISPOSICIÓN EXTERIOR</w:t>
            </w:r>
            <w:r>
              <w:rPr>
                <w:rFonts w:ascii="Calibri" w:hAnsi="Calibri"/>
                <w:spacing w:val="10"/>
                <w:w w:val="135"/>
                <w:sz w:val="20"/>
              </w:rPr>
              <w:t> </w:t>
            </w:r>
            <w:r>
              <w:rPr>
                <w:rFonts w:ascii="Calibri" w:hAnsi="Calibri"/>
                <w:spacing w:val="-5"/>
                <w:w w:val="135"/>
                <w:sz w:val="20"/>
              </w:rPr>
              <w:t>DE</w:t>
            </w:r>
          </w:p>
          <w:p>
            <w:pPr>
              <w:pStyle w:val="TableParagraph"/>
              <w:spacing w:line="206" w:lineRule="exact" w:before="7"/>
              <w:ind w:left="10"/>
              <w:rPr>
                <w:rFonts w:ascii="Calibri"/>
                <w:sz w:val="20"/>
              </w:rPr>
            </w:pPr>
            <w:r>
              <w:rPr>
                <w:rFonts w:ascii="Calibri"/>
                <w:w w:val="135"/>
                <w:sz w:val="20"/>
              </w:rPr>
              <w:t>LOS CILINDROS DE ACCIONAMIENTO</w:t>
            </w:r>
            <w:r>
              <w:rPr>
                <w:rFonts w:ascii="Calibri"/>
                <w:spacing w:val="-2"/>
                <w:w w:val="135"/>
                <w:sz w:val="20"/>
              </w:rPr>
              <w:t> </w:t>
            </w:r>
            <w:r>
              <w:rPr>
                <w:rFonts w:ascii="Calibri"/>
                <w:w w:val="135"/>
                <w:sz w:val="20"/>
              </w:rPr>
              <w:t>DEL </w:t>
            </w:r>
            <w:r>
              <w:rPr>
                <w:rFonts w:ascii="Calibri"/>
                <w:spacing w:val="-2"/>
                <w:w w:val="135"/>
                <w:sz w:val="20"/>
              </w:rPr>
              <w:t>TRINEO</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spacing w:before="41"/>
              <w:rPr>
                <w:b/>
                <w:sz w:val="20"/>
              </w:rPr>
            </w:pPr>
          </w:p>
          <w:p>
            <w:pPr>
              <w:pStyle w:val="TableParagraph"/>
              <w:ind w:left="17"/>
              <w:jc w:val="center"/>
              <w:rPr>
                <w:rFonts w:ascii="Calibri"/>
                <w:sz w:val="20"/>
              </w:rPr>
            </w:pPr>
            <w:r>
              <w:rPr>
                <w:rFonts w:ascii="Calibri"/>
                <w:spacing w:val="-10"/>
                <w:w w:val="135"/>
                <w:sz w:val="20"/>
              </w:rPr>
              <w:t>2</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spacing w:before="41"/>
              <w:rPr>
                <w:b/>
                <w:sz w:val="20"/>
              </w:rPr>
            </w:pPr>
          </w:p>
          <w:p>
            <w:pPr>
              <w:pStyle w:val="TableParagraph"/>
              <w:ind w:left="5" w:right="5"/>
              <w:jc w:val="center"/>
              <w:rPr>
                <w:rFonts w:ascii="Calibri" w:hAnsi="Calibri"/>
                <w:sz w:val="20"/>
              </w:rPr>
            </w:pPr>
            <w:r>
              <w:rPr>
                <w:rFonts w:ascii="Calibri" w:hAnsi="Calibri"/>
                <w:spacing w:val="-2"/>
                <w:w w:val="135"/>
                <w:sz w:val="20"/>
              </w:rPr>
              <w:t>SÍ/NO</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sz w:val="26"/>
              </w:rPr>
            </w:pPr>
          </w:p>
        </w:tc>
      </w:tr>
      <w:tr>
        <w:trPr>
          <w:trHeight w:val="1237" w:hRule="atLeast"/>
        </w:trPr>
        <w:tc>
          <w:tcPr>
            <w:tcW w:w="957" w:type="dxa"/>
            <w:tcBorders>
              <w:top w:val="single" w:sz="6" w:space="0" w:color="000000"/>
              <w:left w:val="nil"/>
              <w:bottom w:val="single" w:sz="6" w:space="0" w:color="000000"/>
              <w:right w:val="single" w:sz="6" w:space="0" w:color="000000"/>
            </w:tcBorders>
          </w:tcPr>
          <w:p>
            <w:pPr>
              <w:pStyle w:val="TableParagraph"/>
              <w:rPr>
                <w:b/>
                <w:sz w:val="20"/>
              </w:rPr>
            </w:pPr>
          </w:p>
          <w:p>
            <w:pPr>
              <w:pStyle w:val="TableParagraph"/>
              <w:rPr>
                <w:b/>
                <w:sz w:val="20"/>
              </w:rPr>
            </w:pPr>
          </w:p>
          <w:p>
            <w:pPr>
              <w:pStyle w:val="TableParagraph"/>
              <w:rPr>
                <w:b/>
                <w:sz w:val="20"/>
              </w:rPr>
            </w:pPr>
          </w:p>
          <w:p>
            <w:pPr>
              <w:pStyle w:val="TableParagraph"/>
              <w:spacing w:before="71"/>
              <w:rPr>
                <w:b/>
                <w:sz w:val="20"/>
              </w:rPr>
            </w:pPr>
          </w:p>
          <w:p>
            <w:pPr>
              <w:pStyle w:val="TableParagraph"/>
              <w:spacing w:line="226" w:lineRule="exact" w:before="1"/>
              <w:ind w:left="28"/>
              <w:rPr>
                <w:rFonts w:ascii="Calibri"/>
                <w:sz w:val="20"/>
              </w:rPr>
            </w:pPr>
            <w:r>
              <w:rPr>
                <w:rFonts w:ascii="Calibri"/>
                <w:spacing w:val="-5"/>
                <w:w w:val="135"/>
                <w:sz w:val="20"/>
              </w:rPr>
              <w:t>E2</w:t>
            </w:r>
          </w:p>
        </w:tc>
        <w:tc>
          <w:tcPr>
            <w:tcW w:w="3162" w:type="dxa"/>
            <w:tcBorders>
              <w:top w:val="single" w:sz="6" w:space="0" w:color="000000"/>
              <w:left w:val="single" w:sz="6" w:space="0" w:color="000000"/>
              <w:bottom w:val="single" w:sz="6" w:space="0" w:color="000000"/>
              <w:right w:val="single" w:sz="6" w:space="0" w:color="000000"/>
            </w:tcBorders>
          </w:tcPr>
          <w:p>
            <w:pPr>
              <w:pStyle w:val="TableParagraph"/>
              <w:spacing w:line="183" w:lineRule="exact"/>
              <w:ind w:left="10"/>
              <w:rPr>
                <w:rFonts w:ascii="Calibri" w:hAnsi="Calibri"/>
                <w:sz w:val="20"/>
              </w:rPr>
            </w:pPr>
            <w:r>
              <w:rPr>
                <w:rFonts w:ascii="Calibri" w:hAnsi="Calibri"/>
                <w:w w:val="135"/>
                <w:sz w:val="20"/>
              </w:rPr>
              <w:t>DISPOSICIÓN</w:t>
            </w:r>
            <w:r>
              <w:rPr>
                <w:rFonts w:ascii="Calibri" w:hAnsi="Calibri"/>
                <w:spacing w:val="-5"/>
                <w:w w:val="135"/>
                <w:sz w:val="20"/>
              </w:rPr>
              <w:t> </w:t>
            </w:r>
            <w:r>
              <w:rPr>
                <w:rFonts w:ascii="Calibri" w:hAnsi="Calibri"/>
                <w:w w:val="135"/>
                <w:sz w:val="20"/>
              </w:rPr>
              <w:t>INVERTIDA</w:t>
            </w:r>
            <w:r>
              <w:rPr>
                <w:rFonts w:ascii="Calibri" w:hAnsi="Calibri"/>
                <w:spacing w:val="-3"/>
                <w:w w:val="135"/>
                <w:sz w:val="20"/>
              </w:rPr>
              <w:t> </w:t>
            </w:r>
            <w:r>
              <w:rPr>
                <w:rFonts w:ascii="Calibri" w:hAnsi="Calibri"/>
                <w:spacing w:val="-5"/>
                <w:w w:val="135"/>
                <w:sz w:val="20"/>
              </w:rPr>
              <w:t>DE</w:t>
            </w:r>
          </w:p>
          <w:p>
            <w:pPr>
              <w:pStyle w:val="TableParagraph"/>
              <w:spacing w:line="206" w:lineRule="exact" w:before="5"/>
              <w:ind w:left="10" w:right="194"/>
              <w:rPr>
                <w:rFonts w:ascii="Calibri" w:hAnsi="Calibri"/>
                <w:sz w:val="20"/>
              </w:rPr>
            </w:pPr>
            <w:r>
              <w:rPr>
                <w:rFonts w:ascii="Calibri" w:hAnsi="Calibri"/>
                <w:w w:val="135"/>
                <w:sz w:val="20"/>
              </w:rPr>
              <w:t>LOS CILINDROS DE COMPACTACIÓN PARA EVITAR</w:t>
            </w:r>
            <w:r>
              <w:rPr>
                <w:rFonts w:ascii="Calibri" w:hAnsi="Calibri"/>
                <w:w w:val="135"/>
                <w:sz w:val="20"/>
              </w:rPr>
              <w:t> EL</w:t>
            </w:r>
            <w:r>
              <w:rPr>
                <w:rFonts w:ascii="Calibri" w:hAnsi="Calibri"/>
                <w:w w:val="135"/>
                <w:sz w:val="20"/>
              </w:rPr>
              <w:t> CONTACTO</w:t>
            </w:r>
            <w:r>
              <w:rPr>
                <w:rFonts w:ascii="Calibri" w:hAnsi="Calibri"/>
                <w:w w:val="135"/>
                <w:sz w:val="20"/>
              </w:rPr>
              <w:t> DE RESIDUOS CON EL </w:t>
            </w:r>
            <w:r>
              <w:rPr>
                <w:rFonts w:ascii="Calibri" w:hAnsi="Calibri"/>
                <w:spacing w:val="-2"/>
                <w:w w:val="135"/>
                <w:sz w:val="20"/>
              </w:rPr>
              <w:t>VÁSTAGO</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rPr>
                <w:b/>
                <w:sz w:val="20"/>
              </w:rPr>
            </w:pPr>
          </w:p>
          <w:p>
            <w:pPr>
              <w:pStyle w:val="TableParagraph"/>
              <w:spacing w:before="23"/>
              <w:rPr>
                <w:b/>
                <w:sz w:val="20"/>
              </w:rPr>
            </w:pPr>
          </w:p>
          <w:p>
            <w:pPr>
              <w:pStyle w:val="TableParagraph"/>
              <w:spacing w:before="1"/>
              <w:ind w:left="17"/>
              <w:jc w:val="center"/>
              <w:rPr>
                <w:rFonts w:ascii="Calibri"/>
                <w:sz w:val="20"/>
              </w:rPr>
            </w:pPr>
            <w:r>
              <w:rPr>
                <w:rFonts w:ascii="Calibri"/>
                <w:spacing w:val="-10"/>
                <w:w w:val="135"/>
                <w:sz w:val="20"/>
              </w:rPr>
              <w:t>2</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b/>
                <w:sz w:val="20"/>
              </w:rPr>
            </w:pPr>
          </w:p>
          <w:p>
            <w:pPr>
              <w:pStyle w:val="TableParagraph"/>
              <w:spacing w:before="23"/>
              <w:rPr>
                <w:b/>
                <w:sz w:val="20"/>
              </w:rPr>
            </w:pPr>
          </w:p>
          <w:p>
            <w:pPr>
              <w:pStyle w:val="TableParagraph"/>
              <w:spacing w:before="1"/>
              <w:ind w:left="5" w:right="5"/>
              <w:jc w:val="center"/>
              <w:rPr>
                <w:rFonts w:ascii="Calibri" w:hAnsi="Calibri"/>
                <w:sz w:val="20"/>
              </w:rPr>
            </w:pPr>
            <w:r>
              <w:rPr>
                <w:rFonts w:ascii="Calibri" w:hAnsi="Calibri"/>
                <w:spacing w:val="-2"/>
                <w:w w:val="135"/>
                <w:sz w:val="20"/>
              </w:rPr>
              <w:t>SÍ/NO</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sz w:val="26"/>
              </w:rPr>
            </w:pPr>
          </w:p>
        </w:tc>
      </w:tr>
      <w:tr>
        <w:trPr>
          <w:trHeight w:val="630" w:hRule="atLeast"/>
        </w:trPr>
        <w:tc>
          <w:tcPr>
            <w:tcW w:w="957" w:type="dxa"/>
            <w:tcBorders>
              <w:top w:val="single" w:sz="6" w:space="0" w:color="000000"/>
              <w:left w:val="nil"/>
              <w:bottom w:val="single" w:sz="6" w:space="0" w:color="000000"/>
              <w:right w:val="single" w:sz="6" w:space="0" w:color="000000"/>
            </w:tcBorders>
          </w:tcPr>
          <w:p>
            <w:pPr>
              <w:pStyle w:val="TableParagraph"/>
              <w:spacing w:before="150"/>
              <w:rPr>
                <w:b/>
                <w:sz w:val="20"/>
              </w:rPr>
            </w:pPr>
          </w:p>
          <w:p>
            <w:pPr>
              <w:pStyle w:val="TableParagraph"/>
              <w:spacing w:line="230" w:lineRule="exact"/>
              <w:ind w:left="28"/>
              <w:rPr>
                <w:rFonts w:ascii="Calibri"/>
                <w:sz w:val="20"/>
              </w:rPr>
            </w:pPr>
            <w:r>
              <w:rPr>
                <w:rFonts w:ascii="Calibri"/>
                <w:spacing w:val="-5"/>
                <w:w w:val="135"/>
                <w:sz w:val="20"/>
              </w:rPr>
              <w:t>E3</w:t>
            </w:r>
          </w:p>
        </w:tc>
        <w:tc>
          <w:tcPr>
            <w:tcW w:w="3162" w:type="dxa"/>
            <w:tcBorders>
              <w:top w:val="single" w:sz="6" w:space="0" w:color="000000"/>
              <w:left w:val="single" w:sz="6" w:space="0" w:color="000000"/>
              <w:bottom w:val="single" w:sz="6" w:space="0" w:color="000000"/>
              <w:right w:val="single" w:sz="6" w:space="0" w:color="000000"/>
            </w:tcBorders>
          </w:tcPr>
          <w:p>
            <w:pPr>
              <w:pStyle w:val="TableParagraph"/>
              <w:spacing w:line="188" w:lineRule="exact"/>
              <w:ind w:left="10"/>
              <w:rPr>
                <w:rFonts w:ascii="Calibri" w:hAnsi="Calibri"/>
                <w:sz w:val="20"/>
              </w:rPr>
            </w:pPr>
            <w:r>
              <w:rPr>
                <w:rFonts w:ascii="Calibri" w:hAnsi="Calibri"/>
                <w:w w:val="135"/>
                <w:sz w:val="20"/>
              </w:rPr>
              <w:t>DISPOSICIÓN</w:t>
            </w:r>
            <w:r>
              <w:rPr>
                <w:rFonts w:ascii="Calibri" w:hAnsi="Calibri"/>
                <w:spacing w:val="-2"/>
                <w:w w:val="135"/>
                <w:sz w:val="20"/>
              </w:rPr>
              <w:t> </w:t>
            </w:r>
            <w:r>
              <w:rPr>
                <w:rFonts w:ascii="Calibri" w:hAnsi="Calibri"/>
                <w:w w:val="135"/>
                <w:sz w:val="20"/>
              </w:rPr>
              <w:t>DE</w:t>
            </w:r>
            <w:r>
              <w:rPr>
                <w:rFonts w:ascii="Calibri" w:hAnsi="Calibri"/>
                <w:spacing w:val="6"/>
                <w:w w:val="135"/>
                <w:sz w:val="20"/>
              </w:rPr>
              <w:t> </w:t>
            </w:r>
            <w:r>
              <w:rPr>
                <w:rFonts w:ascii="Calibri" w:hAnsi="Calibri"/>
                <w:spacing w:val="-5"/>
                <w:w w:val="135"/>
                <w:sz w:val="20"/>
              </w:rPr>
              <w:t>LOS</w:t>
            </w:r>
          </w:p>
          <w:p>
            <w:pPr>
              <w:pStyle w:val="TableParagraph"/>
              <w:spacing w:line="206" w:lineRule="exact" w:before="7"/>
              <w:ind w:left="10"/>
              <w:rPr>
                <w:rFonts w:ascii="Calibri" w:hAnsi="Calibri"/>
                <w:sz w:val="20"/>
              </w:rPr>
            </w:pPr>
            <w:r>
              <w:rPr>
                <w:rFonts w:ascii="Calibri" w:hAnsi="Calibri"/>
                <w:w w:val="135"/>
                <w:sz w:val="20"/>
              </w:rPr>
              <w:t>CILINDROS DEL</w:t>
            </w:r>
            <w:r>
              <w:rPr>
                <w:rFonts w:ascii="Calibri" w:hAnsi="Calibri"/>
                <w:w w:val="135"/>
                <w:sz w:val="20"/>
              </w:rPr>
              <w:t> PORTÓN POSTERIOR</w:t>
            </w:r>
            <w:r>
              <w:rPr>
                <w:rFonts w:ascii="Calibri" w:hAnsi="Calibri"/>
                <w:w w:val="135"/>
                <w:sz w:val="20"/>
              </w:rPr>
              <w:t> SOBRE</w:t>
            </w:r>
            <w:r>
              <w:rPr>
                <w:rFonts w:ascii="Calibri" w:hAnsi="Calibri"/>
                <w:w w:val="135"/>
                <w:sz w:val="20"/>
              </w:rPr>
              <w:t> TECHO</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spacing w:before="180"/>
              <w:ind w:left="17"/>
              <w:jc w:val="center"/>
              <w:rPr>
                <w:rFonts w:ascii="Calibri"/>
                <w:sz w:val="20"/>
              </w:rPr>
            </w:pPr>
            <w:r>
              <w:rPr>
                <w:rFonts w:ascii="Calibri"/>
                <w:spacing w:val="-10"/>
                <w:w w:val="135"/>
                <w:sz w:val="20"/>
              </w:rPr>
              <w:t>2</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spacing w:before="180"/>
              <w:ind w:left="5" w:right="5"/>
              <w:jc w:val="center"/>
              <w:rPr>
                <w:rFonts w:ascii="Calibri" w:hAnsi="Calibri"/>
                <w:sz w:val="20"/>
              </w:rPr>
            </w:pPr>
            <w:r>
              <w:rPr>
                <w:rFonts w:ascii="Calibri" w:hAnsi="Calibri"/>
                <w:spacing w:val="-2"/>
                <w:w w:val="135"/>
                <w:sz w:val="20"/>
              </w:rPr>
              <w:t>SÍ/NO</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sz w:val="26"/>
              </w:rPr>
            </w:pPr>
          </w:p>
        </w:tc>
      </w:tr>
      <w:tr>
        <w:trPr>
          <w:trHeight w:val="837" w:hRule="atLeast"/>
        </w:trPr>
        <w:tc>
          <w:tcPr>
            <w:tcW w:w="957" w:type="dxa"/>
            <w:tcBorders>
              <w:top w:val="single" w:sz="6" w:space="0" w:color="000000"/>
              <w:left w:val="nil"/>
              <w:bottom w:val="single" w:sz="6" w:space="0" w:color="000000"/>
              <w:right w:val="single" w:sz="6" w:space="0" w:color="000000"/>
            </w:tcBorders>
          </w:tcPr>
          <w:p>
            <w:pPr>
              <w:pStyle w:val="TableParagraph"/>
              <w:rPr>
                <w:b/>
                <w:sz w:val="20"/>
              </w:rPr>
            </w:pPr>
          </w:p>
          <w:p>
            <w:pPr>
              <w:pStyle w:val="TableParagraph"/>
              <w:spacing w:before="121"/>
              <w:rPr>
                <w:b/>
                <w:sz w:val="20"/>
              </w:rPr>
            </w:pPr>
          </w:p>
          <w:p>
            <w:pPr>
              <w:pStyle w:val="TableParagraph"/>
              <w:spacing w:line="236" w:lineRule="exact"/>
              <w:ind w:left="28"/>
              <w:rPr>
                <w:rFonts w:ascii="Calibri"/>
                <w:sz w:val="20"/>
              </w:rPr>
            </w:pPr>
            <w:r>
              <w:rPr>
                <w:rFonts w:ascii="Calibri"/>
                <w:spacing w:val="-10"/>
                <w:w w:val="135"/>
                <w:sz w:val="20"/>
              </w:rPr>
              <w:t>F</w:t>
            </w:r>
          </w:p>
        </w:tc>
        <w:tc>
          <w:tcPr>
            <w:tcW w:w="3162" w:type="dxa"/>
            <w:tcBorders>
              <w:top w:val="single" w:sz="6" w:space="0" w:color="000000"/>
              <w:left w:val="single" w:sz="6" w:space="0" w:color="000000"/>
              <w:bottom w:val="single" w:sz="6" w:space="0" w:color="000000"/>
              <w:right w:val="single" w:sz="6" w:space="0" w:color="000000"/>
            </w:tcBorders>
          </w:tcPr>
          <w:p>
            <w:pPr>
              <w:pStyle w:val="TableParagraph"/>
              <w:spacing w:line="204" w:lineRule="auto"/>
              <w:ind w:left="10"/>
              <w:rPr>
                <w:rFonts w:ascii="Calibri" w:hAnsi="Calibri"/>
                <w:sz w:val="20"/>
              </w:rPr>
            </w:pPr>
            <w:r>
              <w:rPr>
                <w:rFonts w:ascii="Calibri" w:hAnsi="Calibri"/>
                <w:w w:val="135"/>
                <w:sz w:val="20"/>
              </w:rPr>
              <w:t>NIVEL</w:t>
            </w:r>
            <w:r>
              <w:rPr>
                <w:rFonts w:ascii="Calibri" w:hAnsi="Calibri"/>
                <w:w w:val="135"/>
                <w:sz w:val="20"/>
              </w:rPr>
              <w:t> DE</w:t>
            </w:r>
            <w:r>
              <w:rPr>
                <w:rFonts w:ascii="Calibri" w:hAnsi="Calibri"/>
                <w:w w:val="135"/>
                <w:sz w:val="20"/>
              </w:rPr>
              <w:t> POTENCIA ACÚSTICA GARANTIZADO INFERIOR</w:t>
            </w:r>
            <w:r>
              <w:rPr>
                <w:rFonts w:ascii="Calibri" w:hAnsi="Calibri"/>
                <w:w w:val="135"/>
                <w:sz w:val="20"/>
              </w:rPr>
              <w:t> O</w:t>
            </w:r>
            <w:r>
              <w:rPr>
                <w:rFonts w:ascii="Calibri" w:hAnsi="Calibri"/>
                <w:w w:val="135"/>
                <w:sz w:val="20"/>
              </w:rPr>
              <w:t> IGUAL</w:t>
            </w:r>
            <w:r>
              <w:rPr>
                <w:rFonts w:ascii="Calibri" w:hAnsi="Calibri"/>
                <w:spacing w:val="-1"/>
                <w:w w:val="135"/>
                <w:sz w:val="20"/>
              </w:rPr>
              <w:t> </w:t>
            </w:r>
            <w:r>
              <w:rPr>
                <w:rFonts w:ascii="Calibri" w:hAnsi="Calibri"/>
                <w:w w:val="135"/>
                <w:sz w:val="20"/>
              </w:rPr>
              <w:t>A</w:t>
            </w:r>
            <w:r>
              <w:rPr>
                <w:rFonts w:ascii="Calibri" w:hAnsi="Calibri"/>
                <w:spacing w:val="-7"/>
                <w:w w:val="135"/>
                <w:sz w:val="20"/>
              </w:rPr>
              <w:t> </w:t>
            </w:r>
            <w:r>
              <w:rPr>
                <w:rFonts w:ascii="Calibri" w:hAnsi="Calibri"/>
                <w:w w:val="135"/>
                <w:sz w:val="20"/>
              </w:rPr>
              <w:t>101</w:t>
            </w:r>
            <w:r>
              <w:rPr>
                <w:rFonts w:ascii="Calibri" w:hAnsi="Calibri"/>
                <w:spacing w:val="-6"/>
                <w:w w:val="135"/>
                <w:sz w:val="20"/>
              </w:rPr>
              <w:t> </w:t>
            </w:r>
            <w:r>
              <w:rPr>
                <w:rFonts w:ascii="Calibri" w:hAnsi="Calibri"/>
                <w:w w:val="135"/>
                <w:sz w:val="20"/>
              </w:rPr>
              <w:t>dB</w:t>
            </w:r>
          </w:p>
          <w:p>
            <w:pPr>
              <w:pStyle w:val="TableParagraph"/>
              <w:spacing w:line="205" w:lineRule="exact"/>
              <w:ind w:left="10"/>
              <w:rPr>
                <w:rFonts w:ascii="Calibri"/>
                <w:sz w:val="20"/>
              </w:rPr>
            </w:pPr>
            <w:r>
              <w:rPr>
                <w:rFonts w:ascii="Calibri"/>
                <w:w w:val="135"/>
                <w:sz w:val="20"/>
              </w:rPr>
              <w:t>(INDICAR</w:t>
            </w:r>
            <w:r>
              <w:rPr>
                <w:rFonts w:ascii="Calibri"/>
                <w:spacing w:val="4"/>
                <w:w w:val="135"/>
                <w:sz w:val="20"/>
              </w:rPr>
              <w:t> </w:t>
            </w:r>
            <w:r>
              <w:rPr>
                <w:rFonts w:ascii="Calibri"/>
                <w:spacing w:val="-2"/>
                <w:w w:val="135"/>
                <w:sz w:val="20"/>
              </w:rPr>
              <w:t>VALOR)</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spacing w:before="48"/>
              <w:rPr>
                <w:b/>
                <w:sz w:val="20"/>
              </w:rPr>
            </w:pPr>
          </w:p>
          <w:p>
            <w:pPr>
              <w:pStyle w:val="TableParagraph"/>
              <w:ind w:left="17"/>
              <w:jc w:val="center"/>
              <w:rPr>
                <w:rFonts w:ascii="Calibri"/>
                <w:sz w:val="20"/>
              </w:rPr>
            </w:pPr>
            <w:r>
              <w:rPr>
                <w:rFonts w:ascii="Calibri"/>
                <w:spacing w:val="-10"/>
                <w:w w:val="135"/>
                <w:sz w:val="20"/>
              </w:rPr>
              <w:t>4</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spacing w:before="48"/>
              <w:rPr>
                <w:b/>
                <w:sz w:val="20"/>
              </w:rPr>
            </w:pPr>
          </w:p>
          <w:p>
            <w:pPr>
              <w:pStyle w:val="TableParagraph"/>
              <w:ind w:left="5"/>
              <w:jc w:val="center"/>
              <w:rPr>
                <w:rFonts w:ascii="Calibri"/>
                <w:b/>
                <w:sz w:val="20"/>
              </w:rPr>
            </w:pPr>
            <w:r>
              <w:rPr>
                <w:rFonts w:ascii="Calibri"/>
                <w:b/>
                <w:spacing w:val="-2"/>
                <w:w w:val="135"/>
                <w:sz w:val="20"/>
              </w:rPr>
              <w:t>VALOR</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sz w:val="26"/>
              </w:rPr>
            </w:pPr>
          </w:p>
        </w:tc>
      </w:tr>
      <w:tr>
        <w:trPr>
          <w:trHeight w:val="411" w:hRule="atLeast"/>
        </w:trPr>
        <w:tc>
          <w:tcPr>
            <w:tcW w:w="957" w:type="dxa"/>
            <w:tcBorders>
              <w:top w:val="single" w:sz="6" w:space="0" w:color="000000"/>
              <w:left w:val="nil"/>
              <w:bottom w:val="single" w:sz="6" w:space="0" w:color="000000"/>
              <w:right w:val="single" w:sz="6" w:space="0" w:color="000000"/>
            </w:tcBorders>
            <w:shd w:val="clear" w:color="auto" w:fill="DCDCDC"/>
          </w:tcPr>
          <w:p>
            <w:pPr>
              <w:pStyle w:val="TableParagraph"/>
              <w:spacing w:line="226" w:lineRule="exact" w:before="165"/>
              <w:ind w:left="28"/>
              <w:rPr>
                <w:rFonts w:ascii="Calibri"/>
                <w:sz w:val="20"/>
              </w:rPr>
            </w:pPr>
            <w:r>
              <w:rPr>
                <w:rFonts w:ascii="Calibri"/>
                <w:spacing w:val="-10"/>
                <w:w w:val="135"/>
                <w:sz w:val="20"/>
              </w:rPr>
              <w:t>G</w:t>
            </w:r>
          </w:p>
        </w:tc>
        <w:tc>
          <w:tcPr>
            <w:tcW w:w="3162"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spacing w:line="184" w:lineRule="exact"/>
              <w:ind w:left="18"/>
              <w:rPr>
                <w:rFonts w:ascii="Calibri"/>
                <w:sz w:val="20"/>
              </w:rPr>
            </w:pPr>
            <w:r>
              <w:rPr>
                <w:rFonts w:ascii="Calibri"/>
                <w:spacing w:val="-2"/>
                <w:w w:val="135"/>
                <w:sz w:val="20"/>
              </w:rPr>
              <w:t>CERTIFICACIONES</w:t>
            </w:r>
          </w:p>
          <w:p>
            <w:pPr>
              <w:pStyle w:val="TableParagraph"/>
              <w:spacing w:line="207" w:lineRule="exact"/>
              <w:ind w:left="18"/>
              <w:rPr>
                <w:rFonts w:ascii="Calibri"/>
                <w:sz w:val="20"/>
              </w:rPr>
            </w:pPr>
            <w:r>
              <w:rPr>
                <w:rFonts w:ascii="Calibri"/>
                <w:spacing w:val="-2"/>
                <w:w w:val="135"/>
                <w:sz w:val="20"/>
              </w:rPr>
              <w:t>AMBIENTALES</w:t>
            </w:r>
          </w:p>
        </w:tc>
        <w:tc>
          <w:tcPr>
            <w:tcW w:w="1301"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spacing w:before="67"/>
              <w:ind w:left="17"/>
              <w:jc w:val="center"/>
              <w:rPr>
                <w:rFonts w:ascii="Calibri"/>
                <w:b/>
                <w:sz w:val="20"/>
              </w:rPr>
            </w:pPr>
            <w:r>
              <w:rPr>
                <w:rFonts w:ascii="Calibri"/>
                <w:b/>
                <w:spacing w:val="-10"/>
                <w:w w:val="135"/>
                <w:sz w:val="20"/>
              </w:rPr>
              <w:t>3</w:t>
            </w:r>
          </w:p>
        </w:tc>
        <w:tc>
          <w:tcPr>
            <w:tcW w:w="1284"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26"/>
              </w:rPr>
            </w:pPr>
          </w:p>
        </w:tc>
        <w:tc>
          <w:tcPr>
            <w:tcW w:w="1284" w:type="dxa"/>
            <w:tcBorders>
              <w:top w:val="single" w:sz="6" w:space="0" w:color="000000"/>
              <w:left w:val="single" w:sz="6" w:space="0" w:color="000000"/>
              <w:bottom w:val="single" w:sz="6" w:space="0" w:color="000000"/>
              <w:right w:val="single" w:sz="6" w:space="0" w:color="000000"/>
            </w:tcBorders>
            <w:shd w:val="clear" w:color="auto" w:fill="DCDCDC"/>
          </w:tcPr>
          <w:p>
            <w:pPr>
              <w:pStyle w:val="TableParagraph"/>
              <w:rPr>
                <w:sz w:val="26"/>
              </w:rPr>
            </w:pPr>
          </w:p>
        </w:tc>
      </w:tr>
      <w:tr>
        <w:trPr>
          <w:trHeight w:val="837" w:hRule="atLeast"/>
        </w:trPr>
        <w:tc>
          <w:tcPr>
            <w:tcW w:w="957" w:type="dxa"/>
            <w:tcBorders>
              <w:top w:val="single" w:sz="6" w:space="0" w:color="000000"/>
              <w:left w:val="nil"/>
              <w:bottom w:val="single" w:sz="6" w:space="0" w:color="000000"/>
              <w:right w:val="single" w:sz="6" w:space="0" w:color="000000"/>
            </w:tcBorders>
          </w:tcPr>
          <w:p>
            <w:pPr>
              <w:pStyle w:val="TableParagraph"/>
              <w:rPr>
                <w:b/>
                <w:sz w:val="20"/>
              </w:rPr>
            </w:pPr>
          </w:p>
          <w:p>
            <w:pPr>
              <w:pStyle w:val="TableParagraph"/>
              <w:spacing w:before="125"/>
              <w:rPr>
                <w:b/>
                <w:sz w:val="20"/>
              </w:rPr>
            </w:pPr>
          </w:p>
          <w:p>
            <w:pPr>
              <w:pStyle w:val="TableParagraph"/>
              <w:spacing w:line="231" w:lineRule="exact" w:before="1"/>
              <w:ind w:left="28"/>
              <w:rPr>
                <w:rFonts w:ascii="Calibri"/>
                <w:sz w:val="20"/>
              </w:rPr>
            </w:pPr>
            <w:r>
              <w:rPr>
                <w:rFonts w:ascii="Calibri"/>
                <w:spacing w:val="-5"/>
                <w:w w:val="135"/>
                <w:sz w:val="20"/>
              </w:rPr>
              <w:t>G1</w:t>
            </w:r>
          </w:p>
        </w:tc>
        <w:tc>
          <w:tcPr>
            <w:tcW w:w="3162" w:type="dxa"/>
            <w:tcBorders>
              <w:top w:val="single" w:sz="6" w:space="0" w:color="000000"/>
              <w:left w:val="single" w:sz="6" w:space="0" w:color="000000"/>
              <w:bottom w:val="single" w:sz="6" w:space="0" w:color="000000"/>
              <w:right w:val="single" w:sz="6" w:space="0" w:color="000000"/>
            </w:tcBorders>
          </w:tcPr>
          <w:p>
            <w:pPr>
              <w:pStyle w:val="TableParagraph"/>
              <w:spacing w:line="204" w:lineRule="auto"/>
              <w:ind w:left="10" w:right="194"/>
              <w:rPr>
                <w:rFonts w:ascii="Calibri" w:hAnsi="Calibri"/>
                <w:sz w:val="20"/>
              </w:rPr>
            </w:pPr>
            <w:r>
              <w:rPr>
                <w:rFonts w:ascii="Calibri" w:hAnsi="Calibri"/>
                <w:w w:val="135"/>
                <w:sz w:val="20"/>
              </w:rPr>
              <w:t>CERTIFICADO</w:t>
            </w:r>
            <w:r>
              <w:rPr>
                <w:rFonts w:ascii="Calibri" w:hAnsi="Calibri"/>
                <w:w w:val="135"/>
                <w:sz w:val="20"/>
              </w:rPr>
              <w:t> DE VERIFICACIÓN</w:t>
            </w:r>
            <w:r>
              <w:rPr>
                <w:rFonts w:ascii="Calibri" w:hAnsi="Calibri"/>
                <w:spacing w:val="-2"/>
                <w:w w:val="135"/>
                <w:sz w:val="20"/>
              </w:rPr>
              <w:t> </w:t>
            </w:r>
            <w:r>
              <w:rPr>
                <w:rFonts w:ascii="Calibri" w:hAnsi="Calibri"/>
                <w:w w:val="135"/>
                <w:sz w:val="20"/>
              </w:rPr>
              <w:t>DE</w:t>
            </w:r>
            <w:r>
              <w:rPr>
                <w:rFonts w:ascii="Calibri" w:hAnsi="Calibri"/>
                <w:w w:val="135"/>
                <w:sz w:val="20"/>
              </w:rPr>
              <w:t> HUELLA DE</w:t>
            </w:r>
            <w:r>
              <w:rPr>
                <w:rFonts w:ascii="Calibri" w:hAnsi="Calibri"/>
                <w:w w:val="135"/>
                <w:sz w:val="20"/>
              </w:rPr>
              <w:t> CARBONO</w:t>
            </w:r>
            <w:r>
              <w:rPr>
                <w:rFonts w:ascii="Calibri" w:hAnsi="Calibri"/>
                <w:w w:val="135"/>
                <w:sz w:val="20"/>
              </w:rPr>
              <w:t> GHG</w:t>
            </w:r>
          </w:p>
          <w:p>
            <w:pPr>
              <w:pStyle w:val="TableParagraph"/>
              <w:spacing w:line="205" w:lineRule="exact"/>
              <w:ind w:left="10"/>
              <w:rPr>
                <w:rFonts w:ascii="Calibri"/>
                <w:sz w:val="20"/>
              </w:rPr>
            </w:pPr>
            <w:r>
              <w:rPr>
                <w:rFonts w:ascii="Calibri"/>
                <w:spacing w:val="-2"/>
                <w:w w:val="135"/>
                <w:sz w:val="20"/>
              </w:rPr>
              <w:t>PROTOCOLO</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spacing w:before="52"/>
              <w:rPr>
                <w:b/>
                <w:sz w:val="20"/>
              </w:rPr>
            </w:pPr>
          </w:p>
          <w:p>
            <w:pPr>
              <w:pStyle w:val="TableParagraph"/>
              <w:spacing w:before="1"/>
              <w:ind w:left="17"/>
              <w:jc w:val="center"/>
              <w:rPr>
                <w:rFonts w:ascii="Calibri"/>
                <w:sz w:val="20"/>
              </w:rPr>
            </w:pPr>
            <w:r>
              <w:rPr>
                <w:rFonts w:ascii="Calibri"/>
                <w:spacing w:val="-5"/>
                <w:w w:val="135"/>
                <w:sz w:val="20"/>
              </w:rPr>
              <w:t>1,5</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spacing w:before="52"/>
              <w:rPr>
                <w:b/>
                <w:sz w:val="20"/>
              </w:rPr>
            </w:pPr>
          </w:p>
          <w:p>
            <w:pPr>
              <w:pStyle w:val="TableParagraph"/>
              <w:spacing w:before="1"/>
              <w:ind w:left="5" w:right="5"/>
              <w:jc w:val="center"/>
              <w:rPr>
                <w:rFonts w:ascii="Calibri" w:hAnsi="Calibri"/>
                <w:sz w:val="20"/>
              </w:rPr>
            </w:pPr>
            <w:r>
              <w:rPr>
                <w:rFonts w:ascii="Calibri" w:hAnsi="Calibri"/>
                <w:spacing w:val="-2"/>
                <w:w w:val="135"/>
                <w:sz w:val="20"/>
              </w:rPr>
              <w:t>SÍ/NO</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sz w:val="26"/>
              </w:rPr>
            </w:pPr>
          </w:p>
        </w:tc>
      </w:tr>
      <w:tr>
        <w:trPr>
          <w:trHeight w:val="1857" w:hRule="atLeast"/>
        </w:trPr>
        <w:tc>
          <w:tcPr>
            <w:tcW w:w="957" w:type="dxa"/>
            <w:tcBorders>
              <w:top w:val="single" w:sz="6" w:space="0" w:color="000000"/>
              <w:left w:val="nil"/>
              <w:bottom w:val="single" w:sz="6" w:space="0" w:color="000000"/>
              <w:right w:val="single" w:sz="6"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26"/>
              <w:rPr>
                <w:b/>
                <w:sz w:val="20"/>
              </w:rPr>
            </w:pPr>
          </w:p>
          <w:p>
            <w:pPr>
              <w:pStyle w:val="TableParagraph"/>
              <w:spacing w:line="231" w:lineRule="exact" w:before="1"/>
              <w:ind w:left="28"/>
              <w:rPr>
                <w:rFonts w:ascii="Calibri"/>
                <w:sz w:val="20"/>
              </w:rPr>
            </w:pPr>
            <w:r>
              <w:rPr>
                <w:rFonts w:ascii="Calibri"/>
                <w:spacing w:val="-5"/>
                <w:w w:val="135"/>
                <w:sz w:val="20"/>
              </w:rPr>
              <w:t>G2</w:t>
            </w:r>
          </w:p>
        </w:tc>
        <w:tc>
          <w:tcPr>
            <w:tcW w:w="3162" w:type="dxa"/>
            <w:tcBorders>
              <w:top w:val="single" w:sz="6" w:space="0" w:color="000000"/>
              <w:left w:val="single" w:sz="6" w:space="0" w:color="000000"/>
              <w:bottom w:val="single" w:sz="6" w:space="0" w:color="000000"/>
              <w:right w:val="single" w:sz="6" w:space="0" w:color="000000"/>
            </w:tcBorders>
          </w:tcPr>
          <w:p>
            <w:pPr>
              <w:pStyle w:val="TableParagraph"/>
              <w:spacing w:line="178" w:lineRule="exact"/>
              <w:ind w:left="10"/>
              <w:rPr>
                <w:rFonts w:ascii="Calibri" w:hAnsi="Calibri"/>
                <w:sz w:val="20"/>
              </w:rPr>
            </w:pPr>
            <w:r>
              <w:rPr>
                <w:rFonts w:ascii="Calibri" w:hAnsi="Calibri"/>
                <w:w w:val="135"/>
                <w:sz w:val="20"/>
              </w:rPr>
              <w:t>CERTIFICADO</w:t>
            </w:r>
            <w:r>
              <w:rPr>
                <w:rFonts w:ascii="Calibri" w:hAnsi="Calibri"/>
                <w:spacing w:val="19"/>
                <w:w w:val="135"/>
                <w:sz w:val="20"/>
              </w:rPr>
              <w:t> </w:t>
            </w:r>
            <w:r>
              <w:rPr>
                <w:rFonts w:ascii="Calibri" w:hAnsi="Calibri"/>
                <w:spacing w:val="-2"/>
                <w:w w:val="135"/>
                <w:sz w:val="20"/>
              </w:rPr>
              <w:t>INSCRIPCIÓN</w:t>
            </w:r>
          </w:p>
          <w:p>
            <w:pPr>
              <w:pStyle w:val="TableParagraph"/>
              <w:spacing w:line="206" w:lineRule="exact" w:before="7"/>
              <w:ind w:left="10" w:right="22"/>
              <w:rPr>
                <w:rFonts w:ascii="Calibri" w:hAnsi="Calibri"/>
                <w:sz w:val="20"/>
              </w:rPr>
            </w:pPr>
            <w:r>
              <w:rPr>
                <w:rFonts w:ascii="Calibri" w:hAnsi="Calibri"/>
                <w:w w:val="135"/>
                <w:sz w:val="20"/>
              </w:rPr>
              <w:t>REGISTRO</w:t>
            </w:r>
            <w:r>
              <w:rPr>
                <w:rFonts w:ascii="Calibri" w:hAnsi="Calibri"/>
                <w:w w:val="135"/>
                <w:sz w:val="20"/>
              </w:rPr>
              <w:t> DE</w:t>
            </w:r>
            <w:r>
              <w:rPr>
                <w:rFonts w:ascii="Calibri" w:hAnsi="Calibri"/>
                <w:w w:val="135"/>
                <w:sz w:val="20"/>
              </w:rPr>
              <w:t> HUELLA DE </w:t>
            </w:r>
            <w:r>
              <w:rPr>
                <w:rFonts w:ascii="Calibri" w:hAnsi="Calibri"/>
                <w:spacing w:val="-2"/>
                <w:w w:val="135"/>
                <w:sz w:val="20"/>
              </w:rPr>
              <w:t>CARBONO,</w:t>
            </w:r>
            <w:r>
              <w:rPr>
                <w:rFonts w:ascii="Calibri" w:hAnsi="Calibri"/>
                <w:spacing w:val="80"/>
                <w:w w:val="135"/>
                <w:sz w:val="20"/>
              </w:rPr>
              <w:t> </w:t>
            </w:r>
            <w:r>
              <w:rPr>
                <w:rFonts w:ascii="Calibri" w:hAnsi="Calibri"/>
                <w:w w:val="135"/>
                <w:sz w:val="20"/>
              </w:rPr>
              <w:t>COMPENSACIÓN Y PROYECTOS DE</w:t>
            </w:r>
            <w:r>
              <w:rPr>
                <w:rFonts w:ascii="Calibri" w:hAnsi="Calibri"/>
                <w:w w:val="135"/>
                <w:sz w:val="20"/>
              </w:rPr>
              <w:t> ABSORCIÓN DE</w:t>
            </w:r>
            <w:r>
              <w:rPr>
                <w:rFonts w:ascii="Calibri" w:hAnsi="Calibri"/>
                <w:w w:val="135"/>
                <w:sz w:val="20"/>
              </w:rPr>
              <w:t> CO2 DEL</w:t>
            </w:r>
            <w:r>
              <w:rPr>
                <w:rFonts w:ascii="Calibri" w:hAnsi="Calibri"/>
                <w:w w:val="135"/>
                <w:sz w:val="20"/>
              </w:rPr>
              <w:t> MINISTERIO PARA LA TRANSICIÓN ECOLÓGICA Y</w:t>
            </w:r>
            <w:r>
              <w:rPr>
                <w:rFonts w:ascii="Calibri" w:hAnsi="Calibri"/>
                <w:w w:val="135"/>
                <w:sz w:val="20"/>
              </w:rPr>
              <w:t> EL</w:t>
            </w:r>
            <w:r>
              <w:rPr>
                <w:rFonts w:ascii="Calibri" w:hAnsi="Calibri"/>
                <w:w w:val="135"/>
                <w:sz w:val="20"/>
              </w:rPr>
              <w:t> RETO </w:t>
            </w:r>
            <w:r>
              <w:rPr>
                <w:rFonts w:ascii="Calibri" w:hAnsi="Calibri"/>
                <w:spacing w:val="-2"/>
                <w:w w:val="135"/>
                <w:sz w:val="20"/>
              </w:rPr>
              <w:t>DEMOGRÁFICO</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rPr>
                <w:b/>
                <w:sz w:val="20"/>
              </w:rPr>
            </w:pPr>
          </w:p>
          <w:p>
            <w:pPr>
              <w:pStyle w:val="TableParagraph"/>
              <w:rPr>
                <w:b/>
                <w:sz w:val="20"/>
              </w:rPr>
            </w:pPr>
          </w:p>
          <w:p>
            <w:pPr>
              <w:pStyle w:val="TableParagraph"/>
              <w:spacing w:before="100"/>
              <w:rPr>
                <w:b/>
                <w:sz w:val="20"/>
              </w:rPr>
            </w:pPr>
          </w:p>
          <w:p>
            <w:pPr>
              <w:pStyle w:val="TableParagraph"/>
              <w:spacing w:before="1"/>
              <w:ind w:left="17"/>
              <w:jc w:val="center"/>
              <w:rPr>
                <w:rFonts w:ascii="Calibri"/>
                <w:sz w:val="20"/>
              </w:rPr>
            </w:pPr>
            <w:r>
              <w:rPr>
                <w:rFonts w:ascii="Calibri"/>
                <w:spacing w:val="-5"/>
                <w:w w:val="135"/>
                <w:sz w:val="20"/>
              </w:rPr>
              <w:t>1,5</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b/>
                <w:sz w:val="20"/>
              </w:rPr>
            </w:pPr>
          </w:p>
          <w:p>
            <w:pPr>
              <w:pStyle w:val="TableParagraph"/>
              <w:rPr>
                <w:b/>
                <w:sz w:val="20"/>
              </w:rPr>
            </w:pPr>
          </w:p>
          <w:p>
            <w:pPr>
              <w:pStyle w:val="TableParagraph"/>
              <w:spacing w:before="100"/>
              <w:rPr>
                <w:b/>
                <w:sz w:val="20"/>
              </w:rPr>
            </w:pPr>
          </w:p>
          <w:p>
            <w:pPr>
              <w:pStyle w:val="TableParagraph"/>
              <w:spacing w:before="1"/>
              <w:ind w:left="5" w:right="5"/>
              <w:jc w:val="center"/>
              <w:rPr>
                <w:rFonts w:ascii="Calibri" w:hAnsi="Calibri"/>
                <w:sz w:val="20"/>
              </w:rPr>
            </w:pPr>
            <w:r>
              <w:rPr>
                <w:rFonts w:ascii="Calibri" w:hAnsi="Calibri"/>
                <w:spacing w:val="-2"/>
                <w:w w:val="135"/>
                <w:sz w:val="20"/>
              </w:rPr>
              <w:t>SÍ/NO</w:t>
            </w:r>
          </w:p>
        </w:tc>
        <w:tc>
          <w:tcPr>
            <w:tcW w:w="1284" w:type="dxa"/>
            <w:tcBorders>
              <w:top w:val="single" w:sz="6" w:space="0" w:color="000000"/>
              <w:left w:val="single" w:sz="6" w:space="0" w:color="000000"/>
              <w:bottom w:val="single" w:sz="6" w:space="0" w:color="000000"/>
              <w:right w:val="single" w:sz="6" w:space="0" w:color="000000"/>
            </w:tcBorders>
          </w:tcPr>
          <w:p>
            <w:pPr>
              <w:pStyle w:val="TableParagraph"/>
              <w:rPr>
                <w:sz w:val="26"/>
              </w:rPr>
            </w:pPr>
          </w:p>
        </w:tc>
      </w:tr>
    </w:tbl>
    <w:p>
      <w:pPr>
        <w:pStyle w:val="BodyText"/>
        <w:rPr>
          <w:b/>
        </w:rPr>
      </w:pPr>
    </w:p>
    <w:p>
      <w:pPr>
        <w:pStyle w:val="BodyText"/>
        <w:rPr>
          <w:b/>
        </w:rPr>
      </w:pPr>
    </w:p>
    <w:p>
      <w:pPr>
        <w:pStyle w:val="BodyText"/>
        <w:spacing w:before="33"/>
        <w:rPr>
          <w:b/>
        </w:rPr>
      </w:pPr>
    </w:p>
    <w:p>
      <w:pPr>
        <w:spacing w:before="0"/>
        <w:ind w:left="3366" w:right="0" w:firstLine="0"/>
        <w:jc w:val="left"/>
        <w:rPr>
          <w:i/>
          <w:sz w:val="22"/>
        </w:rPr>
      </w:pPr>
      <w:r>
        <w:rPr>
          <w:i/>
          <w:w w:val="90"/>
          <w:sz w:val="22"/>
        </w:rPr>
        <w:t>Lugar,</w:t>
      </w:r>
      <w:r>
        <w:rPr>
          <w:i/>
          <w:spacing w:val="-4"/>
          <w:sz w:val="22"/>
        </w:rPr>
        <w:t> </w:t>
      </w:r>
      <w:r>
        <w:rPr>
          <w:i/>
          <w:w w:val="90"/>
          <w:sz w:val="22"/>
        </w:rPr>
        <w:t>fecha</w:t>
      </w:r>
      <w:r>
        <w:rPr>
          <w:i/>
          <w:spacing w:val="-3"/>
          <w:sz w:val="22"/>
        </w:rPr>
        <w:t> </w:t>
      </w:r>
      <w:r>
        <w:rPr>
          <w:i/>
          <w:w w:val="90"/>
          <w:sz w:val="22"/>
        </w:rPr>
        <w:t>y</w:t>
      </w:r>
      <w:r>
        <w:rPr>
          <w:i/>
          <w:spacing w:val="-4"/>
          <w:sz w:val="22"/>
        </w:rPr>
        <w:t> </w:t>
      </w:r>
      <w:r>
        <w:rPr>
          <w:i/>
          <w:w w:val="90"/>
          <w:sz w:val="22"/>
        </w:rPr>
        <w:t>firma</w:t>
      </w:r>
      <w:r>
        <w:rPr>
          <w:i/>
          <w:spacing w:val="-3"/>
          <w:sz w:val="22"/>
        </w:rPr>
        <w:t> </w:t>
      </w:r>
      <w:r>
        <w:rPr>
          <w:i/>
          <w:w w:val="90"/>
          <w:sz w:val="22"/>
        </w:rPr>
        <w:t>del</w:t>
      </w:r>
      <w:r>
        <w:rPr>
          <w:i/>
          <w:spacing w:val="-3"/>
          <w:sz w:val="22"/>
        </w:rPr>
        <w:t> </w:t>
      </w:r>
      <w:r>
        <w:rPr>
          <w:i/>
          <w:w w:val="90"/>
          <w:sz w:val="22"/>
        </w:rPr>
        <w:t>licitador.</w:t>
      </w:r>
      <w:r>
        <w:rPr>
          <w:i/>
          <w:spacing w:val="48"/>
          <w:sz w:val="22"/>
        </w:rPr>
        <w:t> </w:t>
      </w:r>
      <w:r>
        <w:rPr>
          <w:i/>
          <w:spacing w:val="-10"/>
          <w:w w:val="90"/>
          <w:sz w:val="22"/>
        </w:rPr>
        <w:t>“</w:t>
      </w:r>
    </w:p>
    <w:p>
      <w:pPr>
        <w:spacing w:after="0"/>
        <w:jc w:val="left"/>
        <w:rPr>
          <w:i/>
          <w:sz w:val="22"/>
        </w:rPr>
        <w:sectPr>
          <w:pgSz w:w="11910" w:h="16840"/>
          <w:pgMar w:header="1089" w:footer="0" w:top="1720" w:bottom="280" w:left="1275" w:right="283"/>
        </w:sectPr>
      </w:pPr>
    </w:p>
    <w:p>
      <w:pPr>
        <w:pStyle w:val="BodyText"/>
        <w:rPr>
          <w:i/>
        </w:rPr>
      </w:pPr>
    </w:p>
    <w:p>
      <w:pPr>
        <w:pStyle w:val="BodyText"/>
        <w:spacing w:before="136"/>
        <w:rPr>
          <w:i/>
        </w:rPr>
      </w:pPr>
    </w:p>
    <w:p>
      <w:pPr>
        <w:pStyle w:val="Heading1"/>
        <w:spacing w:before="1"/>
        <w:ind w:left="16" w:right="712"/>
        <w:jc w:val="center"/>
      </w:pPr>
      <w:r>
        <w:rPr/>
        <w:t>A</w:t>
      </w:r>
      <w:r>
        <w:rPr>
          <w:spacing w:val="2"/>
        </w:rPr>
        <w:t> </w:t>
      </w:r>
      <w:r>
        <w:rPr/>
        <w:t>N</w:t>
      </w:r>
      <w:r>
        <w:rPr>
          <w:spacing w:val="3"/>
        </w:rPr>
        <w:t> </w:t>
      </w:r>
      <w:r>
        <w:rPr/>
        <w:t>E</w:t>
      </w:r>
      <w:r>
        <w:rPr>
          <w:spacing w:val="2"/>
        </w:rPr>
        <w:t> </w:t>
      </w:r>
      <w:r>
        <w:rPr/>
        <w:t>X</w:t>
      </w:r>
      <w:r>
        <w:rPr>
          <w:spacing w:val="3"/>
        </w:rPr>
        <w:t> </w:t>
      </w:r>
      <w:r>
        <w:rPr/>
        <w:t>O</w:t>
      </w:r>
      <w:r>
        <w:rPr>
          <w:spacing w:val="31"/>
        </w:rPr>
        <w:t>  </w:t>
      </w:r>
      <w:r>
        <w:rPr>
          <w:spacing w:val="-5"/>
        </w:rPr>
        <w:t>II</w:t>
      </w:r>
    </w:p>
    <w:p>
      <w:pPr>
        <w:pStyle w:val="BodyText"/>
        <w:rPr>
          <w:b/>
          <w:sz w:val="20"/>
        </w:rPr>
      </w:pPr>
    </w:p>
    <w:p>
      <w:pPr>
        <w:pStyle w:val="BodyText"/>
        <w:rPr>
          <w:b/>
          <w:sz w:val="20"/>
        </w:rPr>
      </w:pPr>
    </w:p>
    <w:p>
      <w:pPr>
        <w:pStyle w:val="BodyText"/>
        <w:rPr>
          <w:b/>
          <w:sz w:val="20"/>
        </w:rPr>
      </w:pPr>
    </w:p>
    <w:p>
      <w:pPr>
        <w:pStyle w:val="BodyText"/>
        <w:spacing w:before="192"/>
        <w:rPr>
          <w:b/>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75"/>
        <w:gridCol w:w="2919"/>
        <w:gridCol w:w="3040"/>
      </w:tblGrid>
      <w:tr>
        <w:trPr>
          <w:trHeight w:val="757" w:hRule="atLeast"/>
        </w:trPr>
        <w:tc>
          <w:tcPr>
            <w:tcW w:w="4175" w:type="dxa"/>
          </w:tcPr>
          <w:p>
            <w:pPr>
              <w:pStyle w:val="TableParagraph"/>
              <w:spacing w:before="130"/>
              <w:ind w:left="1272"/>
              <w:rPr>
                <w:rFonts w:ascii="Arial" w:hAnsi="Arial"/>
                <w:b/>
                <w:sz w:val="22"/>
              </w:rPr>
            </w:pPr>
            <w:r>
              <w:rPr>
                <w:rFonts w:ascii="Arial" w:hAnsi="Arial"/>
                <w:b/>
                <w:spacing w:val="-2"/>
                <w:sz w:val="22"/>
              </w:rPr>
              <w:t>CARACTERÍSTICAS</w:t>
            </w:r>
          </w:p>
        </w:tc>
        <w:tc>
          <w:tcPr>
            <w:tcW w:w="2919" w:type="dxa"/>
          </w:tcPr>
          <w:p>
            <w:pPr>
              <w:pStyle w:val="TableParagraph"/>
              <w:spacing w:before="130"/>
              <w:ind w:left="803"/>
              <w:rPr>
                <w:rFonts w:ascii="Arial"/>
                <w:b/>
                <w:sz w:val="22"/>
              </w:rPr>
            </w:pPr>
            <w:r>
              <w:rPr>
                <w:rFonts w:ascii="Arial"/>
                <w:b/>
                <w:sz w:val="22"/>
              </w:rPr>
              <w:t>INDICAR</w:t>
            </w:r>
            <w:r>
              <w:rPr>
                <w:rFonts w:ascii="Arial"/>
                <w:b/>
                <w:spacing w:val="-7"/>
                <w:sz w:val="22"/>
              </w:rPr>
              <w:t> </w:t>
            </w:r>
            <w:r>
              <w:rPr>
                <w:rFonts w:ascii="Arial"/>
                <w:b/>
                <w:spacing w:val="-2"/>
                <w:sz w:val="22"/>
              </w:rPr>
              <w:t>VALOR</w:t>
            </w:r>
          </w:p>
        </w:tc>
        <w:tc>
          <w:tcPr>
            <w:tcW w:w="3040" w:type="dxa"/>
          </w:tcPr>
          <w:p>
            <w:pPr>
              <w:pStyle w:val="TableParagraph"/>
              <w:spacing w:line="259" w:lineRule="auto"/>
              <w:ind w:left="678" w:right="46" w:hanging="293"/>
              <w:rPr>
                <w:rFonts w:ascii="Arial" w:hAnsi="Arial"/>
                <w:b/>
                <w:sz w:val="22"/>
              </w:rPr>
            </w:pPr>
            <w:r>
              <w:rPr>
                <w:rFonts w:ascii="Arial" w:hAnsi="Arial"/>
                <w:b/>
                <w:sz w:val="22"/>
              </w:rPr>
              <w:t>INDICAR</w:t>
            </w:r>
            <w:r>
              <w:rPr>
                <w:rFonts w:ascii="Arial" w:hAnsi="Arial"/>
                <w:b/>
                <w:spacing w:val="-11"/>
                <w:sz w:val="22"/>
              </w:rPr>
              <w:t> </w:t>
            </w:r>
            <w:r>
              <w:rPr>
                <w:rFonts w:ascii="Arial" w:hAnsi="Arial"/>
                <w:b/>
                <w:sz w:val="22"/>
              </w:rPr>
              <w:t>PÁGINA</w:t>
            </w:r>
            <w:r>
              <w:rPr>
                <w:rFonts w:ascii="Arial" w:hAnsi="Arial"/>
                <w:b/>
                <w:spacing w:val="34"/>
                <w:sz w:val="22"/>
              </w:rPr>
              <w:t> </w:t>
            </w:r>
            <w:r>
              <w:rPr>
                <w:rFonts w:ascii="Arial" w:hAnsi="Arial"/>
                <w:b/>
                <w:sz w:val="22"/>
              </w:rPr>
              <w:t>EN</w:t>
            </w:r>
            <w:r>
              <w:rPr>
                <w:rFonts w:ascii="Arial" w:hAnsi="Arial"/>
                <w:b/>
                <w:spacing w:val="-11"/>
                <w:sz w:val="22"/>
              </w:rPr>
              <w:t> </w:t>
            </w:r>
            <w:r>
              <w:rPr>
                <w:rFonts w:ascii="Arial" w:hAnsi="Arial"/>
                <w:b/>
                <w:sz w:val="22"/>
              </w:rPr>
              <w:t>LA MEMORIA O FICHA</w:t>
            </w:r>
          </w:p>
        </w:tc>
      </w:tr>
      <w:tr>
        <w:trPr>
          <w:trHeight w:val="651" w:hRule="atLeast"/>
        </w:trPr>
        <w:tc>
          <w:tcPr>
            <w:tcW w:w="7094" w:type="dxa"/>
            <w:gridSpan w:val="2"/>
          </w:tcPr>
          <w:p>
            <w:pPr>
              <w:pStyle w:val="TableParagraph"/>
              <w:spacing w:before="232"/>
              <w:ind w:left="50"/>
              <w:rPr>
                <w:rFonts w:ascii="Arial MT" w:hAnsi="Arial MT"/>
                <w:sz w:val="22"/>
              </w:rPr>
            </w:pPr>
            <w:r>
              <w:rPr>
                <w:rFonts w:ascii="Arial MT" w:hAnsi="Arial MT"/>
                <w:sz w:val="22"/>
              </w:rPr>
              <w:t>Certificación</w:t>
            </w:r>
            <w:r>
              <w:rPr>
                <w:rFonts w:ascii="Arial MT" w:hAnsi="Arial MT"/>
                <w:spacing w:val="-7"/>
                <w:sz w:val="22"/>
              </w:rPr>
              <w:t> </w:t>
            </w:r>
            <w:r>
              <w:rPr>
                <w:rFonts w:ascii="Arial MT" w:hAnsi="Arial MT"/>
                <w:sz w:val="22"/>
              </w:rPr>
              <w:t>CE</w:t>
            </w:r>
            <w:r>
              <w:rPr>
                <w:rFonts w:ascii="Arial MT" w:hAnsi="Arial MT"/>
                <w:spacing w:val="-5"/>
                <w:sz w:val="22"/>
              </w:rPr>
              <w:t> </w:t>
            </w:r>
            <w:r>
              <w:rPr>
                <w:rFonts w:ascii="Arial MT" w:hAnsi="Arial MT"/>
                <w:sz w:val="22"/>
              </w:rPr>
              <w:t>conforme</w:t>
            </w:r>
            <w:r>
              <w:rPr>
                <w:rFonts w:ascii="Arial MT" w:hAnsi="Arial MT"/>
                <w:spacing w:val="-4"/>
                <w:sz w:val="22"/>
              </w:rPr>
              <w:t> </w:t>
            </w:r>
            <w:r>
              <w:rPr>
                <w:rFonts w:ascii="Arial MT" w:hAnsi="Arial MT"/>
                <w:sz w:val="22"/>
              </w:rPr>
              <w:t>a</w:t>
            </w:r>
            <w:r>
              <w:rPr>
                <w:rFonts w:ascii="Arial MT" w:hAnsi="Arial MT"/>
                <w:spacing w:val="-5"/>
                <w:sz w:val="22"/>
              </w:rPr>
              <w:t> </w:t>
            </w:r>
            <w:r>
              <w:rPr>
                <w:rFonts w:ascii="Arial MT" w:hAnsi="Arial MT"/>
                <w:sz w:val="22"/>
              </w:rPr>
              <w:t>la</w:t>
            </w:r>
            <w:r>
              <w:rPr>
                <w:rFonts w:ascii="Arial MT" w:hAnsi="Arial MT"/>
                <w:spacing w:val="-5"/>
                <w:sz w:val="22"/>
              </w:rPr>
              <w:t> </w:t>
            </w:r>
            <w:r>
              <w:rPr>
                <w:rFonts w:ascii="Arial MT" w:hAnsi="Arial MT"/>
                <w:sz w:val="22"/>
              </w:rPr>
              <w:t>EN</w:t>
            </w:r>
            <w:r>
              <w:rPr>
                <w:rFonts w:ascii="Arial MT" w:hAnsi="Arial MT"/>
                <w:spacing w:val="-4"/>
                <w:sz w:val="22"/>
              </w:rPr>
              <w:t> </w:t>
            </w:r>
            <w:r>
              <w:rPr>
                <w:rFonts w:ascii="Arial MT" w:hAnsi="Arial MT"/>
                <w:spacing w:val="-2"/>
                <w:sz w:val="22"/>
              </w:rPr>
              <w:t>1501.</w:t>
            </w:r>
          </w:p>
        </w:tc>
        <w:tc>
          <w:tcPr>
            <w:tcW w:w="3040" w:type="dxa"/>
          </w:tcPr>
          <w:p>
            <w:pPr>
              <w:pStyle w:val="TableParagraph"/>
              <w:rPr>
                <w:sz w:val="22"/>
              </w:rPr>
            </w:pPr>
          </w:p>
        </w:tc>
      </w:tr>
      <w:tr>
        <w:trPr>
          <w:trHeight w:val="851" w:hRule="atLeast"/>
        </w:trPr>
        <w:tc>
          <w:tcPr>
            <w:tcW w:w="7094" w:type="dxa"/>
            <w:gridSpan w:val="2"/>
          </w:tcPr>
          <w:p>
            <w:pPr>
              <w:pStyle w:val="TableParagraph"/>
              <w:spacing w:line="259" w:lineRule="auto" w:before="159"/>
              <w:ind w:left="50" w:right="2094"/>
              <w:rPr>
                <w:rFonts w:ascii="Arial MT" w:hAnsi="Arial MT"/>
                <w:sz w:val="22"/>
              </w:rPr>
            </w:pPr>
            <w:r>
              <w:rPr>
                <w:rFonts w:ascii="Arial MT" w:hAnsi="Arial MT"/>
                <w:sz w:val="22"/>
              </w:rPr>
              <w:t>Certificado de exposición a vibraciones en los </w:t>
            </w:r>
            <w:r>
              <w:rPr>
                <w:rFonts w:ascii="Arial MT" w:hAnsi="Arial MT"/>
                <w:spacing w:val="-2"/>
                <w:sz w:val="22"/>
              </w:rPr>
              <w:t>estribos</w:t>
            </w:r>
          </w:p>
        </w:tc>
        <w:tc>
          <w:tcPr>
            <w:tcW w:w="3040" w:type="dxa"/>
          </w:tcPr>
          <w:p>
            <w:pPr>
              <w:pStyle w:val="TableParagraph"/>
              <w:rPr>
                <w:sz w:val="22"/>
              </w:rPr>
            </w:pPr>
          </w:p>
        </w:tc>
      </w:tr>
      <w:tr>
        <w:trPr>
          <w:trHeight w:val="852" w:hRule="atLeast"/>
        </w:trPr>
        <w:tc>
          <w:tcPr>
            <w:tcW w:w="7094" w:type="dxa"/>
            <w:gridSpan w:val="2"/>
          </w:tcPr>
          <w:p>
            <w:pPr>
              <w:pStyle w:val="TableParagraph"/>
              <w:spacing w:line="259" w:lineRule="auto" w:before="159"/>
              <w:ind w:left="50" w:right="2094"/>
              <w:rPr>
                <w:rFonts w:ascii="Arial MT"/>
                <w:sz w:val="22"/>
              </w:rPr>
            </w:pPr>
            <w:r>
              <w:rPr>
                <w:rFonts w:ascii="Arial MT"/>
                <w:sz w:val="22"/>
              </w:rPr>
              <w:t>Cumplimiento</w:t>
            </w:r>
            <w:r>
              <w:rPr>
                <w:rFonts w:ascii="Arial MT"/>
                <w:spacing w:val="-5"/>
                <w:sz w:val="22"/>
              </w:rPr>
              <w:t> </w:t>
            </w:r>
            <w:r>
              <w:rPr>
                <w:rFonts w:ascii="Arial MT"/>
                <w:sz w:val="22"/>
              </w:rPr>
              <w:t>normativa</w:t>
            </w:r>
            <w:r>
              <w:rPr>
                <w:rFonts w:ascii="Arial MT"/>
                <w:spacing w:val="-5"/>
                <w:sz w:val="22"/>
              </w:rPr>
              <w:t> </w:t>
            </w:r>
            <w:r>
              <w:rPr>
                <w:rFonts w:ascii="Arial MT"/>
                <w:sz w:val="22"/>
              </w:rPr>
              <w:t>EURO</w:t>
            </w:r>
            <w:r>
              <w:rPr>
                <w:rFonts w:ascii="Arial MT"/>
                <w:spacing w:val="-5"/>
                <w:sz w:val="22"/>
              </w:rPr>
              <w:t> </w:t>
            </w:r>
            <w:r>
              <w:rPr>
                <w:rFonts w:ascii="Arial MT"/>
                <w:sz w:val="22"/>
              </w:rPr>
              <w:t>6,</w:t>
            </w:r>
            <w:r>
              <w:rPr>
                <w:rFonts w:ascii="Arial MT"/>
                <w:spacing w:val="-5"/>
                <w:sz w:val="22"/>
              </w:rPr>
              <w:t> </w:t>
            </w:r>
            <w:r>
              <w:rPr>
                <w:rFonts w:ascii="Arial MT"/>
                <w:sz w:val="22"/>
              </w:rPr>
              <w:t>conforme</w:t>
            </w:r>
            <w:r>
              <w:rPr>
                <w:rFonts w:ascii="Arial MT"/>
                <w:spacing w:val="-5"/>
                <w:sz w:val="22"/>
              </w:rPr>
              <w:t> </w:t>
            </w:r>
            <w:r>
              <w:rPr>
                <w:rFonts w:ascii="Arial MT"/>
                <w:sz w:val="22"/>
              </w:rPr>
              <w:t>al Reglamento 2007/715/CE</w:t>
            </w:r>
          </w:p>
        </w:tc>
        <w:tc>
          <w:tcPr>
            <w:tcW w:w="3040" w:type="dxa"/>
          </w:tcPr>
          <w:p>
            <w:pPr>
              <w:pStyle w:val="TableParagraph"/>
              <w:rPr>
                <w:sz w:val="22"/>
              </w:rPr>
            </w:pPr>
          </w:p>
        </w:tc>
      </w:tr>
      <w:tr>
        <w:trPr>
          <w:trHeight w:val="781" w:hRule="atLeast"/>
        </w:trPr>
        <w:tc>
          <w:tcPr>
            <w:tcW w:w="7094" w:type="dxa"/>
            <w:gridSpan w:val="2"/>
          </w:tcPr>
          <w:p>
            <w:pPr>
              <w:pStyle w:val="TableParagraph"/>
              <w:spacing w:line="259" w:lineRule="auto" w:before="159"/>
              <w:ind w:left="50" w:right="2094"/>
              <w:rPr>
                <w:rFonts w:ascii="Arial MT" w:hAnsi="Arial MT"/>
                <w:sz w:val="22"/>
              </w:rPr>
            </w:pPr>
            <w:r>
              <w:rPr>
                <w:rFonts w:ascii="Arial MT" w:hAnsi="Arial MT"/>
                <w:sz w:val="22"/>
              </w:rPr>
              <w:t>Certificación</w:t>
            </w:r>
            <w:r>
              <w:rPr>
                <w:rFonts w:ascii="Arial MT" w:hAnsi="Arial MT"/>
                <w:spacing w:val="80"/>
                <w:sz w:val="22"/>
              </w:rPr>
              <w:t> </w:t>
            </w:r>
            <w:r>
              <w:rPr>
                <w:rFonts w:ascii="Arial MT" w:hAnsi="Arial MT"/>
                <w:sz w:val="22"/>
              </w:rPr>
              <w:t>CE</w:t>
            </w:r>
            <w:r>
              <w:rPr>
                <w:rFonts w:ascii="Arial MT" w:hAnsi="Arial MT"/>
                <w:spacing w:val="80"/>
                <w:sz w:val="22"/>
              </w:rPr>
              <w:t> </w:t>
            </w:r>
            <w:r>
              <w:rPr>
                <w:rFonts w:ascii="Arial MT" w:hAnsi="Arial MT"/>
                <w:sz w:val="22"/>
              </w:rPr>
              <w:t>conforme</w:t>
            </w:r>
            <w:r>
              <w:rPr>
                <w:rFonts w:ascii="Arial MT" w:hAnsi="Arial MT"/>
                <w:spacing w:val="80"/>
                <w:sz w:val="22"/>
              </w:rPr>
              <w:t> </w:t>
            </w:r>
            <w:r>
              <w:rPr>
                <w:rFonts w:ascii="Arial MT" w:hAnsi="Arial MT"/>
                <w:sz w:val="22"/>
              </w:rPr>
              <w:t>a</w:t>
            </w:r>
            <w:r>
              <w:rPr>
                <w:rFonts w:ascii="Arial MT" w:hAnsi="Arial MT"/>
                <w:spacing w:val="80"/>
                <w:sz w:val="22"/>
              </w:rPr>
              <w:t> </w:t>
            </w:r>
            <w:r>
              <w:rPr>
                <w:rFonts w:ascii="Arial MT" w:hAnsi="Arial MT"/>
                <w:sz w:val="22"/>
              </w:rPr>
              <w:t>la</w:t>
            </w:r>
            <w:r>
              <w:rPr>
                <w:rFonts w:ascii="Arial MT" w:hAnsi="Arial MT"/>
                <w:spacing w:val="80"/>
                <w:sz w:val="22"/>
              </w:rPr>
              <w:t> </w:t>
            </w:r>
            <w:r>
              <w:rPr>
                <w:rFonts w:ascii="Arial MT" w:hAnsi="Arial MT"/>
                <w:sz w:val="22"/>
              </w:rPr>
              <w:t>Directiva</w:t>
            </w:r>
            <w:r>
              <w:rPr>
                <w:rFonts w:ascii="Arial MT" w:hAnsi="Arial MT"/>
                <w:spacing w:val="40"/>
                <w:sz w:val="22"/>
              </w:rPr>
              <w:t> </w:t>
            </w:r>
            <w:r>
              <w:rPr>
                <w:rFonts w:ascii="Arial MT" w:hAnsi="Arial MT"/>
                <w:spacing w:val="-2"/>
                <w:sz w:val="22"/>
              </w:rPr>
              <w:t>2000/14/CE</w:t>
            </w:r>
          </w:p>
        </w:tc>
        <w:tc>
          <w:tcPr>
            <w:tcW w:w="3040" w:type="dxa"/>
          </w:tcPr>
          <w:p>
            <w:pPr>
              <w:pStyle w:val="TableParagraph"/>
              <w:rPr>
                <w:sz w:val="22"/>
              </w:rPr>
            </w:pPr>
          </w:p>
        </w:tc>
      </w:tr>
      <w:tr>
        <w:trPr>
          <w:trHeight w:val="435" w:hRule="atLeast"/>
        </w:trPr>
        <w:tc>
          <w:tcPr>
            <w:tcW w:w="7094" w:type="dxa"/>
            <w:gridSpan w:val="2"/>
          </w:tcPr>
          <w:p>
            <w:pPr>
              <w:pStyle w:val="TableParagraph"/>
              <w:spacing w:before="88"/>
              <w:ind w:left="50"/>
              <w:rPr>
                <w:rFonts w:ascii="Arial MT" w:hAnsi="Arial MT"/>
                <w:sz w:val="22"/>
              </w:rPr>
            </w:pPr>
            <w:r>
              <w:rPr>
                <w:rFonts w:ascii="Arial MT" w:hAnsi="Arial MT"/>
                <w:sz w:val="22"/>
              </w:rPr>
              <w:t>potencia</w:t>
            </w:r>
            <w:r>
              <w:rPr>
                <w:rFonts w:ascii="Arial MT" w:hAnsi="Arial MT"/>
                <w:spacing w:val="-8"/>
                <w:sz w:val="22"/>
              </w:rPr>
              <w:t> </w:t>
            </w:r>
            <w:r>
              <w:rPr>
                <w:rFonts w:ascii="Arial MT" w:hAnsi="Arial MT"/>
                <w:sz w:val="22"/>
              </w:rPr>
              <w:t>acústica</w:t>
            </w:r>
            <w:r>
              <w:rPr>
                <w:rFonts w:ascii="Arial MT" w:hAnsi="Arial MT"/>
                <w:spacing w:val="-8"/>
                <w:sz w:val="22"/>
              </w:rPr>
              <w:t> </w:t>
            </w:r>
            <w:r>
              <w:rPr>
                <w:rFonts w:ascii="Arial MT" w:hAnsi="Arial MT"/>
                <w:spacing w:val="-2"/>
                <w:sz w:val="22"/>
              </w:rPr>
              <w:t>garantizada</w:t>
            </w:r>
          </w:p>
        </w:tc>
        <w:tc>
          <w:tcPr>
            <w:tcW w:w="3040" w:type="dxa"/>
          </w:tcPr>
          <w:p>
            <w:pPr>
              <w:pStyle w:val="TableParagraph"/>
              <w:rPr>
                <w:sz w:val="22"/>
              </w:rPr>
            </w:pPr>
          </w:p>
        </w:tc>
      </w:tr>
      <w:tr>
        <w:trPr>
          <w:trHeight w:val="707" w:hRule="atLeast"/>
        </w:trPr>
        <w:tc>
          <w:tcPr>
            <w:tcW w:w="7094" w:type="dxa"/>
            <w:gridSpan w:val="2"/>
          </w:tcPr>
          <w:p>
            <w:pPr>
              <w:pStyle w:val="TableParagraph"/>
              <w:spacing w:line="259" w:lineRule="auto" w:before="86"/>
              <w:ind w:left="50" w:right="2094"/>
              <w:rPr>
                <w:rFonts w:ascii="Arial MT" w:hAnsi="Arial MT"/>
                <w:sz w:val="22"/>
              </w:rPr>
            </w:pPr>
            <w:r>
              <w:rPr>
                <w:rFonts w:ascii="Arial MT" w:hAnsi="Arial MT"/>
                <w:sz w:val="22"/>
              </w:rPr>
              <w:t>preinstalación</w:t>
            </w:r>
            <w:r>
              <w:rPr>
                <w:rFonts w:ascii="Arial MT" w:hAnsi="Arial MT"/>
                <w:spacing w:val="80"/>
                <w:sz w:val="22"/>
              </w:rPr>
              <w:t> </w:t>
            </w:r>
            <w:r>
              <w:rPr>
                <w:rFonts w:ascii="Arial MT" w:hAnsi="Arial MT"/>
                <w:sz w:val="22"/>
              </w:rPr>
              <w:t>para</w:t>
            </w:r>
            <w:r>
              <w:rPr>
                <w:rFonts w:ascii="Arial MT" w:hAnsi="Arial MT"/>
                <w:spacing w:val="80"/>
                <w:sz w:val="22"/>
              </w:rPr>
              <w:t> </w:t>
            </w:r>
            <w:r>
              <w:rPr>
                <w:rFonts w:ascii="Arial MT" w:hAnsi="Arial MT"/>
                <w:sz w:val="22"/>
              </w:rPr>
              <w:t>el</w:t>
            </w:r>
            <w:r>
              <w:rPr>
                <w:rFonts w:ascii="Arial MT" w:hAnsi="Arial MT"/>
                <w:spacing w:val="80"/>
                <w:sz w:val="22"/>
              </w:rPr>
              <w:t> </w:t>
            </w:r>
            <w:r>
              <w:rPr>
                <w:rFonts w:ascii="Arial MT" w:hAnsi="Arial MT"/>
                <w:sz w:val="22"/>
              </w:rPr>
              <w:t>montaje</w:t>
            </w:r>
            <w:r>
              <w:rPr>
                <w:rFonts w:ascii="Arial MT" w:hAnsi="Arial MT"/>
                <w:spacing w:val="80"/>
                <w:sz w:val="22"/>
              </w:rPr>
              <w:t> </w:t>
            </w:r>
            <w:r>
              <w:rPr>
                <w:rFonts w:ascii="Arial MT" w:hAnsi="Arial MT"/>
                <w:sz w:val="22"/>
              </w:rPr>
              <w:t>de</w:t>
            </w:r>
            <w:r>
              <w:rPr>
                <w:rFonts w:ascii="Arial MT" w:hAnsi="Arial MT"/>
                <w:spacing w:val="80"/>
                <w:sz w:val="22"/>
              </w:rPr>
              <w:t> </w:t>
            </w:r>
            <w:r>
              <w:rPr>
                <w:rFonts w:ascii="Arial MT" w:hAnsi="Arial MT"/>
                <w:sz w:val="22"/>
              </w:rPr>
              <w:t>sistema </w:t>
            </w:r>
            <w:r>
              <w:rPr>
                <w:rFonts w:ascii="Arial MT" w:hAnsi="Arial MT"/>
                <w:spacing w:val="-4"/>
                <w:sz w:val="22"/>
              </w:rPr>
              <w:t>GPS.</w:t>
            </w:r>
          </w:p>
        </w:tc>
        <w:tc>
          <w:tcPr>
            <w:tcW w:w="3040" w:type="dxa"/>
          </w:tcPr>
          <w:p>
            <w:pPr>
              <w:pStyle w:val="TableParagraph"/>
              <w:rPr>
                <w:sz w:val="22"/>
              </w:rPr>
            </w:pPr>
          </w:p>
        </w:tc>
      </w:tr>
      <w:tr>
        <w:trPr>
          <w:trHeight w:val="437" w:hRule="atLeast"/>
        </w:trPr>
        <w:tc>
          <w:tcPr>
            <w:tcW w:w="7094" w:type="dxa"/>
            <w:gridSpan w:val="2"/>
          </w:tcPr>
          <w:p>
            <w:pPr>
              <w:pStyle w:val="TableParagraph"/>
              <w:spacing w:before="88"/>
              <w:ind w:left="50"/>
              <w:rPr>
                <w:rFonts w:ascii="Arial MT"/>
                <w:sz w:val="22"/>
              </w:rPr>
            </w:pPr>
            <w:r>
              <w:rPr>
                <w:rFonts w:ascii="Arial MT"/>
                <w:sz w:val="22"/>
              </w:rPr>
              <w:t>Largo</w:t>
            </w:r>
            <w:r>
              <w:rPr>
                <w:rFonts w:ascii="Arial MT"/>
                <w:spacing w:val="-5"/>
                <w:sz w:val="22"/>
              </w:rPr>
              <w:t> </w:t>
            </w:r>
            <w:r>
              <w:rPr>
                <w:rFonts w:ascii="Arial MT"/>
                <w:spacing w:val="-2"/>
                <w:sz w:val="22"/>
              </w:rPr>
              <w:t>total</w:t>
            </w:r>
          </w:p>
        </w:tc>
        <w:tc>
          <w:tcPr>
            <w:tcW w:w="3040" w:type="dxa"/>
          </w:tcPr>
          <w:p>
            <w:pPr>
              <w:pStyle w:val="TableParagraph"/>
              <w:rPr>
                <w:sz w:val="22"/>
              </w:rPr>
            </w:pPr>
          </w:p>
        </w:tc>
      </w:tr>
      <w:tr>
        <w:trPr>
          <w:trHeight w:val="437" w:hRule="atLeast"/>
        </w:trPr>
        <w:tc>
          <w:tcPr>
            <w:tcW w:w="7094" w:type="dxa"/>
            <w:gridSpan w:val="2"/>
          </w:tcPr>
          <w:p>
            <w:pPr>
              <w:pStyle w:val="TableParagraph"/>
              <w:spacing w:before="88"/>
              <w:ind w:left="50"/>
              <w:rPr>
                <w:rFonts w:ascii="Arial MT"/>
                <w:sz w:val="22"/>
              </w:rPr>
            </w:pPr>
            <w:r>
              <w:rPr>
                <w:rFonts w:ascii="Arial MT"/>
                <w:sz w:val="22"/>
              </w:rPr>
              <w:t>Ancho</w:t>
            </w:r>
            <w:r>
              <w:rPr>
                <w:rFonts w:ascii="Arial MT"/>
                <w:spacing w:val="-5"/>
                <w:sz w:val="22"/>
              </w:rPr>
              <w:t> </w:t>
            </w:r>
            <w:r>
              <w:rPr>
                <w:rFonts w:ascii="Arial MT"/>
                <w:spacing w:val="-2"/>
                <w:sz w:val="22"/>
              </w:rPr>
              <w:t>total</w:t>
            </w:r>
          </w:p>
        </w:tc>
        <w:tc>
          <w:tcPr>
            <w:tcW w:w="3040" w:type="dxa"/>
          </w:tcPr>
          <w:p>
            <w:pPr>
              <w:pStyle w:val="TableParagraph"/>
              <w:rPr>
                <w:sz w:val="22"/>
              </w:rPr>
            </w:pPr>
          </w:p>
        </w:tc>
      </w:tr>
      <w:tr>
        <w:trPr>
          <w:trHeight w:val="436" w:hRule="atLeast"/>
        </w:trPr>
        <w:tc>
          <w:tcPr>
            <w:tcW w:w="7094" w:type="dxa"/>
            <w:gridSpan w:val="2"/>
          </w:tcPr>
          <w:p>
            <w:pPr>
              <w:pStyle w:val="TableParagraph"/>
              <w:spacing w:before="88"/>
              <w:ind w:left="50"/>
              <w:rPr>
                <w:rFonts w:ascii="Arial MT"/>
                <w:sz w:val="22"/>
              </w:rPr>
            </w:pPr>
            <w:r>
              <w:rPr>
                <w:rFonts w:ascii="Arial MT"/>
                <w:sz w:val="22"/>
              </w:rPr>
              <w:t>Altura</w:t>
            </w:r>
            <w:r>
              <w:rPr>
                <w:rFonts w:ascii="Arial MT"/>
                <w:spacing w:val="-6"/>
                <w:sz w:val="22"/>
              </w:rPr>
              <w:t> </w:t>
            </w:r>
            <w:r>
              <w:rPr>
                <w:rFonts w:ascii="Arial MT"/>
                <w:spacing w:val="-2"/>
                <w:sz w:val="22"/>
              </w:rPr>
              <w:t>total</w:t>
            </w:r>
          </w:p>
        </w:tc>
        <w:tc>
          <w:tcPr>
            <w:tcW w:w="3040" w:type="dxa"/>
          </w:tcPr>
          <w:p>
            <w:pPr>
              <w:pStyle w:val="TableParagraph"/>
              <w:rPr>
                <w:sz w:val="22"/>
              </w:rPr>
            </w:pPr>
          </w:p>
        </w:tc>
      </w:tr>
      <w:tr>
        <w:trPr>
          <w:trHeight w:val="435" w:hRule="atLeast"/>
        </w:trPr>
        <w:tc>
          <w:tcPr>
            <w:tcW w:w="7094" w:type="dxa"/>
            <w:gridSpan w:val="2"/>
          </w:tcPr>
          <w:p>
            <w:pPr>
              <w:pStyle w:val="TableParagraph"/>
              <w:spacing w:before="88"/>
              <w:ind w:left="50"/>
              <w:rPr>
                <w:rFonts w:ascii="Arial MT"/>
                <w:sz w:val="22"/>
              </w:rPr>
            </w:pPr>
            <w:r>
              <w:rPr>
                <w:rFonts w:ascii="Arial MT"/>
                <w:spacing w:val="-2"/>
                <w:sz w:val="22"/>
              </w:rPr>
              <w:t>Voladizo</w:t>
            </w:r>
            <w:r>
              <w:rPr>
                <w:rFonts w:ascii="Arial MT"/>
                <w:spacing w:val="-4"/>
                <w:sz w:val="22"/>
              </w:rPr>
              <w:t> </w:t>
            </w:r>
            <w:r>
              <w:rPr>
                <w:rFonts w:ascii="Arial MT"/>
                <w:spacing w:val="-2"/>
                <w:sz w:val="22"/>
              </w:rPr>
              <w:t>posterior</w:t>
            </w:r>
          </w:p>
        </w:tc>
        <w:tc>
          <w:tcPr>
            <w:tcW w:w="3040" w:type="dxa"/>
          </w:tcPr>
          <w:p>
            <w:pPr>
              <w:pStyle w:val="TableParagraph"/>
              <w:rPr>
                <w:sz w:val="22"/>
              </w:rPr>
            </w:pPr>
          </w:p>
        </w:tc>
      </w:tr>
      <w:tr>
        <w:trPr>
          <w:trHeight w:val="433" w:hRule="atLeast"/>
        </w:trPr>
        <w:tc>
          <w:tcPr>
            <w:tcW w:w="7094" w:type="dxa"/>
            <w:gridSpan w:val="2"/>
          </w:tcPr>
          <w:p>
            <w:pPr>
              <w:pStyle w:val="TableParagraph"/>
              <w:spacing w:before="86"/>
              <w:ind w:left="50"/>
              <w:rPr>
                <w:rFonts w:ascii="Arial MT"/>
                <w:sz w:val="22"/>
              </w:rPr>
            </w:pPr>
            <w:r>
              <w:rPr>
                <w:rFonts w:ascii="Arial MT"/>
                <w:spacing w:val="-2"/>
                <w:sz w:val="22"/>
              </w:rPr>
              <w:t>M.M.A.</w:t>
            </w:r>
          </w:p>
        </w:tc>
        <w:tc>
          <w:tcPr>
            <w:tcW w:w="3040" w:type="dxa"/>
          </w:tcPr>
          <w:p>
            <w:pPr>
              <w:pStyle w:val="TableParagraph"/>
              <w:rPr>
                <w:sz w:val="22"/>
              </w:rPr>
            </w:pPr>
          </w:p>
        </w:tc>
      </w:tr>
      <w:tr>
        <w:trPr>
          <w:trHeight w:val="432" w:hRule="atLeast"/>
        </w:trPr>
        <w:tc>
          <w:tcPr>
            <w:tcW w:w="7094" w:type="dxa"/>
            <w:gridSpan w:val="2"/>
          </w:tcPr>
          <w:p>
            <w:pPr>
              <w:pStyle w:val="TableParagraph"/>
              <w:spacing w:before="86"/>
              <w:ind w:left="50"/>
              <w:rPr>
                <w:rFonts w:ascii="Arial MT" w:hAnsi="Arial MT"/>
                <w:sz w:val="22"/>
              </w:rPr>
            </w:pPr>
            <w:r>
              <w:rPr>
                <w:rFonts w:ascii="Arial MT" w:hAnsi="Arial MT"/>
                <w:sz w:val="22"/>
              </w:rPr>
              <w:t>Carga</w:t>
            </w:r>
            <w:r>
              <w:rPr>
                <w:rFonts w:ascii="Arial MT" w:hAnsi="Arial MT"/>
                <w:spacing w:val="-5"/>
                <w:sz w:val="22"/>
              </w:rPr>
              <w:t> </w:t>
            </w:r>
            <w:r>
              <w:rPr>
                <w:rFonts w:ascii="Arial MT" w:hAnsi="Arial MT"/>
                <w:spacing w:val="-4"/>
                <w:sz w:val="22"/>
              </w:rPr>
              <w:t>útil</w:t>
            </w:r>
          </w:p>
        </w:tc>
        <w:tc>
          <w:tcPr>
            <w:tcW w:w="3040" w:type="dxa"/>
          </w:tcPr>
          <w:p>
            <w:pPr>
              <w:pStyle w:val="TableParagraph"/>
              <w:rPr>
                <w:sz w:val="22"/>
              </w:rPr>
            </w:pPr>
          </w:p>
        </w:tc>
      </w:tr>
      <w:tr>
        <w:trPr>
          <w:trHeight w:val="432" w:hRule="atLeast"/>
        </w:trPr>
        <w:tc>
          <w:tcPr>
            <w:tcW w:w="7094" w:type="dxa"/>
            <w:gridSpan w:val="2"/>
          </w:tcPr>
          <w:p>
            <w:pPr>
              <w:pStyle w:val="TableParagraph"/>
              <w:spacing w:before="86"/>
              <w:ind w:left="50"/>
              <w:rPr>
                <w:rFonts w:ascii="Arial MT"/>
                <w:sz w:val="22"/>
              </w:rPr>
            </w:pPr>
            <w:r>
              <w:rPr>
                <w:rFonts w:ascii="Arial MT"/>
                <w:sz w:val="22"/>
              </w:rPr>
              <w:t>Potencia</w:t>
            </w:r>
            <w:r>
              <w:rPr>
                <w:rFonts w:ascii="Arial MT"/>
                <w:spacing w:val="-8"/>
                <w:sz w:val="22"/>
              </w:rPr>
              <w:t> </w:t>
            </w:r>
            <w:r>
              <w:rPr>
                <w:rFonts w:ascii="Arial MT"/>
                <w:spacing w:val="-2"/>
                <w:sz w:val="22"/>
              </w:rPr>
              <w:t>motor</w:t>
            </w:r>
          </w:p>
        </w:tc>
        <w:tc>
          <w:tcPr>
            <w:tcW w:w="3040" w:type="dxa"/>
          </w:tcPr>
          <w:p>
            <w:pPr>
              <w:pStyle w:val="TableParagraph"/>
              <w:rPr>
                <w:sz w:val="22"/>
              </w:rPr>
            </w:pPr>
          </w:p>
        </w:tc>
      </w:tr>
      <w:tr>
        <w:trPr>
          <w:trHeight w:val="433" w:hRule="atLeast"/>
        </w:trPr>
        <w:tc>
          <w:tcPr>
            <w:tcW w:w="7094" w:type="dxa"/>
            <w:gridSpan w:val="2"/>
          </w:tcPr>
          <w:p>
            <w:pPr>
              <w:pStyle w:val="TableParagraph"/>
              <w:spacing w:before="86"/>
              <w:ind w:left="50"/>
              <w:rPr>
                <w:rFonts w:ascii="Arial MT"/>
                <w:sz w:val="22"/>
              </w:rPr>
            </w:pPr>
            <w:r>
              <w:rPr>
                <w:rFonts w:ascii="Arial MT"/>
                <w:sz w:val="22"/>
              </w:rPr>
              <w:t>Caja</w:t>
            </w:r>
            <w:r>
              <w:rPr>
                <w:rFonts w:ascii="Arial MT"/>
                <w:spacing w:val="-3"/>
                <w:sz w:val="22"/>
              </w:rPr>
              <w:t> </w:t>
            </w:r>
            <w:r>
              <w:rPr>
                <w:rFonts w:ascii="Arial MT"/>
                <w:sz w:val="22"/>
              </w:rPr>
              <w:t>de</w:t>
            </w:r>
            <w:r>
              <w:rPr>
                <w:rFonts w:ascii="Arial MT"/>
                <w:spacing w:val="-3"/>
                <w:sz w:val="22"/>
              </w:rPr>
              <w:t> </w:t>
            </w:r>
            <w:r>
              <w:rPr>
                <w:rFonts w:ascii="Arial MT"/>
                <w:spacing w:val="-2"/>
                <w:sz w:val="22"/>
              </w:rPr>
              <w:t>cambios</w:t>
            </w:r>
          </w:p>
        </w:tc>
        <w:tc>
          <w:tcPr>
            <w:tcW w:w="3040" w:type="dxa"/>
          </w:tcPr>
          <w:p>
            <w:pPr>
              <w:pStyle w:val="TableParagraph"/>
              <w:rPr>
                <w:sz w:val="22"/>
              </w:rPr>
            </w:pPr>
          </w:p>
        </w:tc>
      </w:tr>
      <w:tr>
        <w:trPr>
          <w:trHeight w:val="432" w:hRule="atLeast"/>
        </w:trPr>
        <w:tc>
          <w:tcPr>
            <w:tcW w:w="7094" w:type="dxa"/>
            <w:gridSpan w:val="2"/>
          </w:tcPr>
          <w:p>
            <w:pPr>
              <w:pStyle w:val="TableParagraph"/>
              <w:spacing w:before="86"/>
              <w:ind w:left="50"/>
              <w:rPr>
                <w:rFonts w:ascii="Arial MT" w:hAnsi="Arial MT"/>
                <w:sz w:val="22"/>
              </w:rPr>
            </w:pPr>
            <w:r>
              <w:rPr>
                <w:rFonts w:ascii="Arial MT" w:hAnsi="Arial MT"/>
                <w:sz w:val="22"/>
              </w:rPr>
              <w:t>Número</w:t>
            </w:r>
            <w:r>
              <w:rPr>
                <w:rFonts w:ascii="Arial MT" w:hAnsi="Arial MT"/>
                <w:spacing w:val="-4"/>
                <w:sz w:val="22"/>
              </w:rPr>
              <w:t> </w:t>
            </w:r>
            <w:r>
              <w:rPr>
                <w:rFonts w:ascii="Arial MT" w:hAnsi="Arial MT"/>
                <w:sz w:val="22"/>
              </w:rPr>
              <w:t>de</w:t>
            </w:r>
            <w:r>
              <w:rPr>
                <w:rFonts w:ascii="Arial MT" w:hAnsi="Arial MT"/>
                <w:spacing w:val="-4"/>
                <w:sz w:val="22"/>
              </w:rPr>
              <w:t> ejes</w:t>
            </w:r>
          </w:p>
        </w:tc>
        <w:tc>
          <w:tcPr>
            <w:tcW w:w="3040" w:type="dxa"/>
          </w:tcPr>
          <w:p>
            <w:pPr>
              <w:pStyle w:val="TableParagraph"/>
              <w:rPr>
                <w:sz w:val="22"/>
              </w:rPr>
            </w:pPr>
          </w:p>
        </w:tc>
      </w:tr>
      <w:tr>
        <w:trPr>
          <w:trHeight w:val="432" w:hRule="atLeast"/>
        </w:trPr>
        <w:tc>
          <w:tcPr>
            <w:tcW w:w="7094" w:type="dxa"/>
            <w:gridSpan w:val="2"/>
          </w:tcPr>
          <w:p>
            <w:pPr>
              <w:pStyle w:val="TableParagraph"/>
              <w:spacing w:before="86"/>
              <w:ind w:left="50"/>
              <w:rPr>
                <w:rFonts w:ascii="Arial MT" w:hAnsi="Arial MT"/>
                <w:sz w:val="22"/>
              </w:rPr>
            </w:pPr>
            <w:r>
              <w:rPr>
                <w:rFonts w:ascii="Arial MT" w:hAnsi="Arial MT"/>
                <w:spacing w:val="-2"/>
                <w:sz w:val="22"/>
              </w:rPr>
              <w:t>Suspensión</w:t>
            </w:r>
          </w:p>
        </w:tc>
        <w:tc>
          <w:tcPr>
            <w:tcW w:w="3040" w:type="dxa"/>
          </w:tcPr>
          <w:p>
            <w:pPr>
              <w:pStyle w:val="TableParagraph"/>
              <w:rPr>
                <w:sz w:val="22"/>
              </w:rPr>
            </w:pPr>
          </w:p>
        </w:tc>
      </w:tr>
      <w:tr>
        <w:trPr>
          <w:trHeight w:val="433" w:hRule="atLeast"/>
        </w:trPr>
        <w:tc>
          <w:tcPr>
            <w:tcW w:w="7094" w:type="dxa"/>
            <w:gridSpan w:val="2"/>
          </w:tcPr>
          <w:p>
            <w:pPr>
              <w:pStyle w:val="TableParagraph"/>
              <w:spacing w:before="86"/>
              <w:ind w:left="50"/>
              <w:rPr>
                <w:rFonts w:ascii="Arial MT"/>
                <w:sz w:val="22"/>
              </w:rPr>
            </w:pPr>
            <w:r>
              <w:rPr>
                <w:rFonts w:ascii="Arial MT"/>
                <w:sz w:val="22"/>
              </w:rPr>
              <w:t>Tipo</w:t>
            </w:r>
            <w:r>
              <w:rPr>
                <w:rFonts w:ascii="Arial MT"/>
                <w:spacing w:val="-7"/>
                <w:sz w:val="22"/>
              </w:rPr>
              <w:t> </w:t>
            </w:r>
            <w:r>
              <w:rPr>
                <w:rFonts w:ascii="Arial MT"/>
                <w:sz w:val="22"/>
              </w:rPr>
              <w:t>de</w:t>
            </w:r>
            <w:r>
              <w:rPr>
                <w:rFonts w:ascii="Arial MT"/>
                <w:spacing w:val="-7"/>
                <w:sz w:val="22"/>
              </w:rPr>
              <w:t> </w:t>
            </w:r>
            <w:r>
              <w:rPr>
                <w:rFonts w:ascii="Arial MT"/>
                <w:spacing w:val="-2"/>
                <w:sz w:val="22"/>
              </w:rPr>
              <w:t>frenos</w:t>
            </w:r>
          </w:p>
        </w:tc>
        <w:tc>
          <w:tcPr>
            <w:tcW w:w="3040" w:type="dxa"/>
          </w:tcPr>
          <w:p>
            <w:pPr>
              <w:pStyle w:val="TableParagraph"/>
              <w:rPr>
                <w:sz w:val="22"/>
              </w:rPr>
            </w:pPr>
          </w:p>
        </w:tc>
      </w:tr>
      <w:tr>
        <w:trPr>
          <w:trHeight w:val="432" w:hRule="atLeast"/>
        </w:trPr>
        <w:tc>
          <w:tcPr>
            <w:tcW w:w="7094" w:type="dxa"/>
            <w:gridSpan w:val="2"/>
          </w:tcPr>
          <w:p>
            <w:pPr>
              <w:pStyle w:val="TableParagraph"/>
              <w:spacing w:before="86"/>
              <w:ind w:left="50"/>
              <w:rPr>
                <w:rFonts w:ascii="Arial MT"/>
                <w:sz w:val="22"/>
              </w:rPr>
            </w:pPr>
            <w:r>
              <w:rPr>
                <w:rFonts w:ascii="Arial MT"/>
                <w:sz w:val="22"/>
              </w:rPr>
              <w:t>Capacidad</w:t>
            </w:r>
            <w:r>
              <w:rPr>
                <w:rFonts w:ascii="Arial MT"/>
                <w:spacing w:val="-7"/>
                <w:sz w:val="22"/>
              </w:rPr>
              <w:t> </w:t>
            </w:r>
            <w:r>
              <w:rPr>
                <w:rFonts w:ascii="Arial MT"/>
                <w:sz w:val="22"/>
              </w:rPr>
              <w:t>caja</w:t>
            </w:r>
            <w:r>
              <w:rPr>
                <w:rFonts w:ascii="Arial MT"/>
                <w:spacing w:val="-6"/>
                <w:sz w:val="22"/>
              </w:rPr>
              <w:t> </w:t>
            </w:r>
            <w:r>
              <w:rPr>
                <w:rFonts w:ascii="Arial MT"/>
                <w:spacing w:val="-2"/>
                <w:sz w:val="22"/>
              </w:rPr>
              <w:t>recolectora</w:t>
            </w:r>
          </w:p>
        </w:tc>
        <w:tc>
          <w:tcPr>
            <w:tcW w:w="3040" w:type="dxa"/>
          </w:tcPr>
          <w:p>
            <w:pPr>
              <w:pStyle w:val="TableParagraph"/>
              <w:rPr>
                <w:sz w:val="22"/>
              </w:rPr>
            </w:pPr>
          </w:p>
        </w:tc>
      </w:tr>
      <w:tr>
        <w:trPr>
          <w:trHeight w:val="435" w:hRule="atLeast"/>
        </w:trPr>
        <w:tc>
          <w:tcPr>
            <w:tcW w:w="7094" w:type="dxa"/>
            <w:gridSpan w:val="2"/>
          </w:tcPr>
          <w:p>
            <w:pPr>
              <w:pStyle w:val="TableParagraph"/>
              <w:spacing w:before="86"/>
              <w:ind w:left="50"/>
              <w:rPr>
                <w:rFonts w:ascii="Arial MT" w:hAnsi="Arial MT"/>
                <w:sz w:val="22"/>
              </w:rPr>
            </w:pPr>
            <w:r>
              <w:rPr>
                <w:rFonts w:ascii="Arial MT" w:hAnsi="Arial MT"/>
                <w:spacing w:val="-2"/>
                <w:sz w:val="22"/>
              </w:rPr>
              <w:t>Velocidad</w:t>
            </w:r>
            <w:r>
              <w:rPr>
                <w:rFonts w:ascii="Arial MT" w:hAnsi="Arial MT"/>
                <w:spacing w:val="-3"/>
                <w:sz w:val="22"/>
              </w:rPr>
              <w:t> </w:t>
            </w:r>
            <w:r>
              <w:rPr>
                <w:rFonts w:ascii="Arial MT" w:hAnsi="Arial MT"/>
                <w:spacing w:val="-2"/>
                <w:sz w:val="22"/>
              </w:rPr>
              <w:t>compactación</w:t>
            </w:r>
          </w:p>
        </w:tc>
        <w:tc>
          <w:tcPr>
            <w:tcW w:w="3040" w:type="dxa"/>
          </w:tcPr>
          <w:p>
            <w:pPr>
              <w:pStyle w:val="TableParagraph"/>
              <w:rPr>
                <w:sz w:val="22"/>
              </w:rPr>
            </w:pPr>
          </w:p>
        </w:tc>
      </w:tr>
      <w:tr>
        <w:trPr>
          <w:trHeight w:val="435" w:hRule="atLeast"/>
        </w:trPr>
        <w:tc>
          <w:tcPr>
            <w:tcW w:w="7094" w:type="dxa"/>
            <w:gridSpan w:val="2"/>
          </w:tcPr>
          <w:p>
            <w:pPr>
              <w:pStyle w:val="TableParagraph"/>
              <w:spacing w:before="88"/>
              <w:ind w:left="50"/>
              <w:rPr>
                <w:rFonts w:ascii="Arial MT"/>
                <w:sz w:val="22"/>
              </w:rPr>
            </w:pPr>
            <w:r>
              <w:rPr>
                <w:rFonts w:ascii="Arial MT"/>
                <w:sz w:val="22"/>
              </w:rPr>
              <w:t>Altura</w:t>
            </w:r>
            <w:r>
              <w:rPr>
                <w:rFonts w:ascii="Arial MT"/>
                <w:spacing w:val="-6"/>
                <w:sz w:val="22"/>
              </w:rPr>
              <w:t> </w:t>
            </w:r>
            <w:r>
              <w:rPr>
                <w:rFonts w:ascii="Arial MT"/>
                <w:spacing w:val="-2"/>
                <w:sz w:val="22"/>
              </w:rPr>
              <w:t>estribo</w:t>
            </w:r>
          </w:p>
        </w:tc>
        <w:tc>
          <w:tcPr>
            <w:tcW w:w="3040" w:type="dxa"/>
          </w:tcPr>
          <w:p>
            <w:pPr>
              <w:pStyle w:val="TableParagraph"/>
              <w:rPr>
                <w:sz w:val="22"/>
              </w:rPr>
            </w:pPr>
          </w:p>
        </w:tc>
      </w:tr>
      <w:tr>
        <w:trPr>
          <w:trHeight w:val="432" w:hRule="atLeast"/>
        </w:trPr>
        <w:tc>
          <w:tcPr>
            <w:tcW w:w="7094" w:type="dxa"/>
            <w:gridSpan w:val="2"/>
          </w:tcPr>
          <w:p>
            <w:pPr>
              <w:pStyle w:val="TableParagraph"/>
              <w:spacing w:before="86"/>
              <w:ind w:left="50"/>
              <w:rPr>
                <w:rFonts w:ascii="Arial MT" w:hAnsi="Arial MT"/>
                <w:sz w:val="22"/>
              </w:rPr>
            </w:pPr>
            <w:r>
              <w:rPr>
                <w:rFonts w:ascii="Arial MT" w:hAnsi="Arial MT"/>
                <w:sz w:val="22"/>
              </w:rPr>
              <w:t>Capacidad</w:t>
            </w:r>
            <w:r>
              <w:rPr>
                <w:rFonts w:ascii="Arial MT" w:hAnsi="Arial MT"/>
                <w:spacing w:val="-5"/>
                <w:sz w:val="22"/>
              </w:rPr>
              <w:t> </w:t>
            </w:r>
            <w:r>
              <w:rPr>
                <w:rFonts w:ascii="Arial MT" w:hAnsi="Arial MT"/>
                <w:sz w:val="22"/>
              </w:rPr>
              <w:t>útil</w:t>
            </w:r>
            <w:r>
              <w:rPr>
                <w:rFonts w:ascii="Arial MT" w:hAnsi="Arial MT"/>
                <w:spacing w:val="-4"/>
                <w:sz w:val="22"/>
              </w:rPr>
              <w:t> </w:t>
            </w:r>
            <w:r>
              <w:rPr>
                <w:rFonts w:ascii="Arial MT" w:hAnsi="Arial MT"/>
                <w:sz w:val="22"/>
              </w:rPr>
              <w:t>de</w:t>
            </w:r>
            <w:r>
              <w:rPr>
                <w:rFonts w:ascii="Arial MT" w:hAnsi="Arial MT"/>
                <w:spacing w:val="-4"/>
                <w:sz w:val="22"/>
              </w:rPr>
              <w:t> </w:t>
            </w:r>
            <w:r>
              <w:rPr>
                <w:rFonts w:ascii="Arial MT" w:hAnsi="Arial MT"/>
                <w:sz w:val="22"/>
              </w:rPr>
              <w:t>la</w:t>
            </w:r>
            <w:r>
              <w:rPr>
                <w:rFonts w:ascii="Arial MT" w:hAnsi="Arial MT"/>
                <w:spacing w:val="-4"/>
                <w:sz w:val="22"/>
              </w:rPr>
              <w:t> </w:t>
            </w:r>
            <w:r>
              <w:rPr>
                <w:rFonts w:ascii="Arial MT" w:hAnsi="Arial MT"/>
                <w:spacing w:val="-2"/>
                <w:sz w:val="22"/>
              </w:rPr>
              <w:t>tolva</w:t>
            </w:r>
          </w:p>
        </w:tc>
        <w:tc>
          <w:tcPr>
            <w:tcW w:w="3040" w:type="dxa"/>
          </w:tcPr>
          <w:p>
            <w:pPr>
              <w:pStyle w:val="TableParagraph"/>
              <w:rPr>
                <w:sz w:val="22"/>
              </w:rPr>
            </w:pPr>
          </w:p>
        </w:tc>
      </w:tr>
      <w:tr>
        <w:trPr>
          <w:trHeight w:val="339" w:hRule="atLeast"/>
        </w:trPr>
        <w:tc>
          <w:tcPr>
            <w:tcW w:w="7094" w:type="dxa"/>
            <w:gridSpan w:val="2"/>
          </w:tcPr>
          <w:p>
            <w:pPr>
              <w:pStyle w:val="TableParagraph"/>
              <w:spacing w:line="233" w:lineRule="exact" w:before="86"/>
              <w:ind w:left="50"/>
              <w:rPr>
                <w:rFonts w:ascii="Arial MT"/>
                <w:sz w:val="22"/>
              </w:rPr>
            </w:pPr>
            <w:r>
              <w:rPr>
                <w:rFonts w:ascii="Arial MT"/>
                <w:sz w:val="22"/>
              </w:rPr>
              <w:t>Dimensiones</w:t>
            </w:r>
            <w:r>
              <w:rPr>
                <w:rFonts w:ascii="Arial MT"/>
                <w:spacing w:val="-2"/>
                <w:sz w:val="22"/>
              </w:rPr>
              <w:t> </w:t>
            </w:r>
            <w:r>
              <w:rPr>
                <w:rFonts w:ascii="Arial MT"/>
                <w:sz w:val="22"/>
              </w:rPr>
              <w:t>de</w:t>
            </w:r>
            <w:r>
              <w:rPr>
                <w:rFonts w:ascii="Arial MT"/>
                <w:spacing w:val="-2"/>
                <w:sz w:val="22"/>
              </w:rPr>
              <w:t> </w:t>
            </w:r>
            <w:r>
              <w:rPr>
                <w:rFonts w:ascii="Arial MT"/>
                <w:sz w:val="22"/>
              </w:rPr>
              <w:t>la</w:t>
            </w:r>
            <w:r>
              <w:rPr>
                <w:rFonts w:ascii="Arial MT"/>
                <w:spacing w:val="-1"/>
                <w:sz w:val="22"/>
              </w:rPr>
              <w:t> </w:t>
            </w:r>
            <w:r>
              <w:rPr>
                <w:rFonts w:ascii="Arial MT"/>
                <w:spacing w:val="-2"/>
                <w:sz w:val="22"/>
              </w:rPr>
              <w:t>tolva</w:t>
            </w:r>
          </w:p>
        </w:tc>
        <w:tc>
          <w:tcPr>
            <w:tcW w:w="3040" w:type="dxa"/>
          </w:tcPr>
          <w:p>
            <w:pPr>
              <w:pStyle w:val="TableParagraph"/>
              <w:rPr>
                <w:sz w:val="22"/>
              </w:rPr>
            </w:pPr>
          </w:p>
        </w:tc>
      </w:tr>
    </w:tbl>
    <w:p>
      <w:pPr>
        <w:pStyle w:val="TableParagraph"/>
        <w:spacing w:after="0"/>
        <w:rPr>
          <w:sz w:val="22"/>
        </w:rPr>
        <w:sectPr>
          <w:pgSz w:w="11910" w:h="16840"/>
          <w:pgMar w:header="1089" w:footer="0" w:top="1720" w:bottom="280" w:left="1275" w:right="283"/>
        </w:sectPr>
      </w:pPr>
    </w:p>
    <w:p>
      <w:pPr>
        <w:pStyle w:val="BodyText"/>
        <w:spacing w:before="2"/>
        <w:rPr>
          <w:b/>
          <w:sz w:val="6"/>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15"/>
      </w:tblGrid>
      <w:tr>
        <w:trPr>
          <w:trHeight w:val="339" w:hRule="atLeast"/>
        </w:trPr>
        <w:tc>
          <w:tcPr>
            <w:tcW w:w="2215" w:type="dxa"/>
          </w:tcPr>
          <w:p>
            <w:pPr>
              <w:pStyle w:val="TableParagraph"/>
              <w:spacing w:line="246" w:lineRule="exact"/>
              <w:ind w:left="50"/>
              <w:rPr>
                <w:rFonts w:ascii="Arial MT"/>
                <w:sz w:val="22"/>
              </w:rPr>
            </w:pPr>
            <w:r>
              <w:rPr>
                <w:rFonts w:ascii="Arial MT"/>
                <w:sz w:val="22"/>
              </w:rPr>
              <w:t>Altura</w:t>
            </w:r>
            <w:r>
              <w:rPr>
                <w:rFonts w:ascii="Arial MT"/>
                <w:spacing w:val="-5"/>
                <w:sz w:val="22"/>
              </w:rPr>
              <w:t> </w:t>
            </w:r>
            <w:r>
              <w:rPr>
                <w:rFonts w:ascii="Arial MT"/>
                <w:sz w:val="22"/>
              </w:rPr>
              <w:t>borde</w:t>
            </w:r>
            <w:r>
              <w:rPr>
                <w:rFonts w:ascii="Arial MT"/>
                <w:spacing w:val="-4"/>
                <w:sz w:val="22"/>
              </w:rPr>
              <w:t> </w:t>
            </w:r>
            <w:r>
              <w:rPr>
                <w:rFonts w:ascii="Arial MT"/>
                <w:sz w:val="22"/>
              </w:rPr>
              <w:t>de</w:t>
            </w:r>
            <w:r>
              <w:rPr>
                <w:rFonts w:ascii="Arial MT"/>
                <w:spacing w:val="-4"/>
                <w:sz w:val="22"/>
              </w:rPr>
              <w:t> </w:t>
            </w:r>
            <w:r>
              <w:rPr>
                <w:rFonts w:ascii="Arial MT"/>
                <w:spacing w:val="-2"/>
                <w:sz w:val="22"/>
              </w:rPr>
              <w:t>carga</w:t>
            </w:r>
          </w:p>
        </w:tc>
      </w:tr>
      <w:tr>
        <w:trPr>
          <w:trHeight w:val="432" w:hRule="atLeast"/>
        </w:trPr>
        <w:tc>
          <w:tcPr>
            <w:tcW w:w="2215" w:type="dxa"/>
          </w:tcPr>
          <w:p>
            <w:pPr>
              <w:pStyle w:val="TableParagraph"/>
              <w:spacing w:before="86"/>
              <w:ind w:left="50"/>
              <w:rPr>
                <w:rFonts w:ascii="Arial MT"/>
                <w:sz w:val="22"/>
              </w:rPr>
            </w:pPr>
            <w:r>
              <w:rPr>
                <w:rFonts w:ascii="Arial MT"/>
                <w:sz w:val="22"/>
              </w:rPr>
              <w:t>Peso</w:t>
            </w:r>
            <w:r>
              <w:rPr>
                <w:rFonts w:ascii="Arial MT"/>
                <w:spacing w:val="-4"/>
                <w:sz w:val="22"/>
              </w:rPr>
              <w:t> </w:t>
            </w:r>
            <w:r>
              <w:rPr>
                <w:rFonts w:ascii="Arial MT"/>
                <w:sz w:val="22"/>
              </w:rPr>
              <w:t>del</w:t>
            </w:r>
            <w:r>
              <w:rPr>
                <w:rFonts w:ascii="Arial MT"/>
                <w:spacing w:val="-3"/>
                <w:sz w:val="22"/>
              </w:rPr>
              <w:t> </w:t>
            </w:r>
            <w:r>
              <w:rPr>
                <w:rFonts w:ascii="Arial MT"/>
                <w:spacing w:val="-2"/>
                <w:sz w:val="22"/>
              </w:rPr>
              <w:t>equipo</w:t>
            </w:r>
          </w:p>
        </w:tc>
      </w:tr>
      <w:tr>
        <w:trPr>
          <w:trHeight w:val="433" w:hRule="atLeast"/>
        </w:trPr>
        <w:tc>
          <w:tcPr>
            <w:tcW w:w="2215" w:type="dxa"/>
          </w:tcPr>
          <w:p>
            <w:pPr>
              <w:pStyle w:val="TableParagraph"/>
              <w:spacing w:before="86"/>
              <w:ind w:left="50"/>
              <w:rPr>
                <w:rFonts w:ascii="Arial MT" w:hAnsi="Arial MT"/>
                <w:sz w:val="22"/>
              </w:rPr>
            </w:pPr>
            <w:r>
              <w:rPr>
                <w:rFonts w:ascii="Arial MT" w:hAnsi="Arial MT"/>
                <w:sz w:val="22"/>
              </w:rPr>
              <w:t>Presión</w:t>
            </w:r>
            <w:r>
              <w:rPr>
                <w:rFonts w:ascii="Arial MT" w:hAnsi="Arial MT"/>
                <w:spacing w:val="-5"/>
                <w:sz w:val="22"/>
              </w:rPr>
              <w:t> </w:t>
            </w:r>
            <w:r>
              <w:rPr>
                <w:rFonts w:ascii="Arial MT" w:hAnsi="Arial MT"/>
                <w:sz w:val="22"/>
              </w:rPr>
              <w:t>de</w:t>
            </w:r>
            <w:r>
              <w:rPr>
                <w:rFonts w:ascii="Arial MT" w:hAnsi="Arial MT"/>
                <w:spacing w:val="-4"/>
                <w:sz w:val="22"/>
              </w:rPr>
              <w:t> </w:t>
            </w:r>
            <w:r>
              <w:rPr>
                <w:rFonts w:ascii="Arial MT" w:hAnsi="Arial MT"/>
                <w:spacing w:val="-2"/>
                <w:sz w:val="22"/>
              </w:rPr>
              <w:t>trabajo</w:t>
            </w:r>
          </w:p>
        </w:tc>
      </w:tr>
      <w:tr>
        <w:trPr>
          <w:trHeight w:val="432" w:hRule="atLeast"/>
        </w:trPr>
        <w:tc>
          <w:tcPr>
            <w:tcW w:w="2215" w:type="dxa"/>
          </w:tcPr>
          <w:p>
            <w:pPr>
              <w:pStyle w:val="TableParagraph"/>
              <w:spacing w:before="86"/>
              <w:ind w:left="50"/>
              <w:rPr>
                <w:rFonts w:ascii="Arial MT" w:hAnsi="Arial MT"/>
                <w:sz w:val="22"/>
              </w:rPr>
            </w:pPr>
            <w:r>
              <w:rPr>
                <w:rFonts w:ascii="Arial MT" w:hAnsi="Arial MT"/>
                <w:sz w:val="22"/>
              </w:rPr>
              <w:t>Capacidad</w:t>
            </w:r>
            <w:r>
              <w:rPr>
                <w:rFonts w:ascii="Arial MT" w:hAnsi="Arial MT"/>
                <w:spacing w:val="-9"/>
                <w:sz w:val="22"/>
              </w:rPr>
              <w:t> </w:t>
            </w:r>
            <w:r>
              <w:rPr>
                <w:rFonts w:ascii="Arial MT" w:hAnsi="Arial MT"/>
                <w:spacing w:val="-2"/>
                <w:sz w:val="22"/>
              </w:rPr>
              <w:t>elevación</w:t>
            </w:r>
          </w:p>
        </w:tc>
      </w:tr>
      <w:tr>
        <w:trPr>
          <w:trHeight w:val="433" w:hRule="atLeast"/>
        </w:trPr>
        <w:tc>
          <w:tcPr>
            <w:tcW w:w="2215" w:type="dxa"/>
          </w:tcPr>
          <w:p>
            <w:pPr>
              <w:pStyle w:val="TableParagraph"/>
              <w:spacing w:before="86"/>
              <w:ind w:left="50"/>
              <w:rPr>
                <w:rFonts w:ascii="Arial MT" w:hAnsi="Arial MT"/>
                <w:sz w:val="22"/>
              </w:rPr>
            </w:pPr>
            <w:r>
              <w:rPr>
                <w:rFonts w:ascii="Arial MT" w:hAnsi="Arial MT"/>
                <w:sz w:val="22"/>
              </w:rPr>
              <w:t>Alcance</w:t>
            </w:r>
            <w:r>
              <w:rPr>
                <w:rFonts w:ascii="Arial MT" w:hAnsi="Arial MT"/>
                <w:spacing w:val="-7"/>
                <w:sz w:val="22"/>
              </w:rPr>
              <w:t> </w:t>
            </w:r>
            <w:r>
              <w:rPr>
                <w:rFonts w:ascii="Arial MT" w:hAnsi="Arial MT"/>
                <w:spacing w:val="-2"/>
                <w:sz w:val="22"/>
              </w:rPr>
              <w:t>hidráulico</w:t>
            </w:r>
          </w:p>
        </w:tc>
      </w:tr>
      <w:tr>
        <w:trPr>
          <w:trHeight w:val="432" w:hRule="atLeast"/>
        </w:trPr>
        <w:tc>
          <w:tcPr>
            <w:tcW w:w="2215" w:type="dxa"/>
          </w:tcPr>
          <w:p>
            <w:pPr>
              <w:pStyle w:val="TableParagraph"/>
              <w:spacing w:before="86"/>
              <w:ind w:left="50"/>
              <w:rPr>
                <w:rFonts w:ascii="Arial MT" w:hAnsi="Arial MT"/>
                <w:sz w:val="22"/>
              </w:rPr>
            </w:pPr>
            <w:r>
              <w:rPr>
                <w:rFonts w:ascii="Arial MT" w:hAnsi="Arial MT"/>
                <w:sz w:val="22"/>
              </w:rPr>
              <w:t>Ángulo</w:t>
            </w:r>
            <w:r>
              <w:rPr>
                <w:rFonts w:ascii="Arial MT" w:hAnsi="Arial MT"/>
                <w:spacing w:val="-4"/>
                <w:sz w:val="22"/>
              </w:rPr>
              <w:t> </w:t>
            </w:r>
            <w:r>
              <w:rPr>
                <w:rFonts w:ascii="Arial MT" w:hAnsi="Arial MT"/>
                <w:sz w:val="22"/>
              </w:rPr>
              <w:t>de</w:t>
            </w:r>
            <w:r>
              <w:rPr>
                <w:rFonts w:ascii="Arial MT" w:hAnsi="Arial MT"/>
                <w:spacing w:val="-4"/>
                <w:sz w:val="22"/>
              </w:rPr>
              <w:t> giro</w:t>
            </w:r>
          </w:p>
        </w:tc>
      </w:tr>
      <w:tr>
        <w:trPr>
          <w:trHeight w:val="339" w:hRule="atLeast"/>
        </w:trPr>
        <w:tc>
          <w:tcPr>
            <w:tcW w:w="2215" w:type="dxa"/>
          </w:tcPr>
          <w:p>
            <w:pPr>
              <w:pStyle w:val="TableParagraph"/>
              <w:spacing w:line="233" w:lineRule="exact" w:before="86"/>
              <w:ind w:left="50"/>
              <w:rPr>
                <w:rFonts w:ascii="Arial MT" w:hAnsi="Arial MT"/>
                <w:sz w:val="22"/>
              </w:rPr>
            </w:pPr>
            <w:r>
              <w:rPr>
                <w:rFonts w:ascii="Arial MT" w:hAnsi="Arial MT"/>
                <w:sz w:val="22"/>
              </w:rPr>
              <w:t>Dimensión</w:t>
            </w:r>
            <w:r>
              <w:rPr>
                <w:rFonts w:ascii="Arial MT" w:hAnsi="Arial MT"/>
                <w:spacing w:val="-6"/>
                <w:sz w:val="22"/>
              </w:rPr>
              <w:t> </w:t>
            </w:r>
            <w:r>
              <w:rPr>
                <w:rFonts w:ascii="Arial MT" w:hAnsi="Arial MT"/>
                <w:sz w:val="22"/>
              </w:rPr>
              <w:t>en</w:t>
            </w:r>
            <w:r>
              <w:rPr>
                <w:rFonts w:ascii="Arial MT" w:hAnsi="Arial MT"/>
                <w:spacing w:val="-5"/>
                <w:sz w:val="22"/>
              </w:rPr>
              <w:t> </w:t>
            </w:r>
            <w:r>
              <w:rPr>
                <w:rFonts w:ascii="Arial MT" w:hAnsi="Arial MT"/>
                <w:spacing w:val="-2"/>
                <w:sz w:val="22"/>
              </w:rPr>
              <w:t>reposo</w:t>
            </w:r>
          </w:p>
        </w:tc>
      </w:tr>
    </w:tbl>
    <w:p>
      <w:pPr>
        <w:pStyle w:val="TableParagraph"/>
        <w:spacing w:after="0" w:line="233" w:lineRule="exact"/>
        <w:rPr>
          <w:rFonts w:ascii="Arial MT" w:hAnsi="Arial MT"/>
          <w:sz w:val="22"/>
        </w:rPr>
        <w:sectPr>
          <w:pgSz w:w="11910" w:h="16840"/>
          <w:pgMar w:header="1089" w:footer="0" w:top="1720" w:bottom="280" w:left="1275" w:right="283"/>
        </w:sectPr>
      </w:pPr>
    </w:p>
    <w:p>
      <w:pPr>
        <w:pStyle w:val="Heading1"/>
        <w:spacing w:line="396" w:lineRule="auto" w:before="105"/>
        <w:ind w:right="834"/>
      </w:pPr>
      <w:r>
        <w:rPr>
          <w:spacing w:val="-4"/>
        </w:rPr>
        <w:t>PLIEGO</w:t>
      </w:r>
      <w:r>
        <w:rPr>
          <w:spacing w:val="28"/>
        </w:rPr>
        <w:t> </w:t>
      </w:r>
      <w:r>
        <w:rPr>
          <w:spacing w:val="-4"/>
        </w:rPr>
        <w:t>DE</w:t>
      </w:r>
      <w:r>
        <w:rPr>
          <w:spacing w:val="28"/>
        </w:rPr>
        <w:t> </w:t>
      </w:r>
      <w:r>
        <w:rPr>
          <w:spacing w:val="-4"/>
        </w:rPr>
        <w:t>PRESCRIPCIONES</w:t>
      </w:r>
      <w:r>
        <w:rPr>
          <w:spacing w:val="28"/>
        </w:rPr>
        <w:t> </w:t>
      </w:r>
      <w:r>
        <w:rPr>
          <w:spacing w:val="-4"/>
        </w:rPr>
        <w:t>TÉCNICAS</w:t>
      </w:r>
      <w:r>
        <w:rPr>
          <w:spacing w:val="28"/>
        </w:rPr>
        <w:t> </w:t>
      </w:r>
      <w:r>
        <w:rPr>
          <w:spacing w:val="-4"/>
        </w:rPr>
        <w:t>CORRESPONDIENTES</w:t>
      </w:r>
      <w:r>
        <w:rPr>
          <w:spacing w:val="29"/>
        </w:rPr>
        <w:t> </w:t>
      </w:r>
      <w:r>
        <w:rPr>
          <w:spacing w:val="-4"/>
        </w:rPr>
        <w:t>AL</w:t>
      </w:r>
      <w:r>
        <w:rPr>
          <w:spacing w:val="28"/>
        </w:rPr>
        <w:t> </w:t>
      </w:r>
      <w:r>
        <w:rPr>
          <w:spacing w:val="-4"/>
        </w:rPr>
        <w:t>SUMINISTRO</w:t>
      </w:r>
      <w:r>
        <w:rPr>
          <w:spacing w:val="28"/>
        </w:rPr>
        <w:t> </w:t>
      </w:r>
      <w:r>
        <w:rPr>
          <w:spacing w:val="-4"/>
        </w:rPr>
        <w:t>DE</w:t>
      </w:r>
      <w:r>
        <w:rPr>
          <w:spacing w:val="28"/>
        </w:rPr>
        <w:t> </w:t>
      </w:r>
      <w:r>
        <w:rPr>
          <w:spacing w:val="-4"/>
        </w:rPr>
        <w:t>UN </w:t>
      </w:r>
      <w:r>
        <w:rPr>
          <w:spacing w:val="-10"/>
        </w:rPr>
        <w:t>VEHÍCULO</w:t>
      </w:r>
      <w:r>
        <w:rPr/>
        <w:t> </w:t>
      </w:r>
      <w:r>
        <w:rPr>
          <w:spacing w:val="-10"/>
        </w:rPr>
        <w:t>RECOLECTOR</w:t>
      </w:r>
      <w:r>
        <w:rPr/>
        <w:t> </w:t>
      </w:r>
      <w:r>
        <w:rPr>
          <w:spacing w:val="-10"/>
        </w:rPr>
        <w:t>COMPACTADOR</w:t>
      </w:r>
      <w:r>
        <w:rPr/>
        <w:t> </w:t>
      </w:r>
      <w:r>
        <w:rPr>
          <w:spacing w:val="-10"/>
        </w:rPr>
        <w:t>DE</w:t>
      </w:r>
      <w:r>
        <w:rPr/>
        <w:t> </w:t>
      </w:r>
      <w:r>
        <w:rPr>
          <w:spacing w:val="-10"/>
        </w:rPr>
        <w:t>CARGA</w:t>
      </w:r>
      <w:r>
        <w:rPr/>
        <w:t> </w:t>
      </w:r>
      <w:r>
        <w:rPr>
          <w:spacing w:val="-10"/>
        </w:rPr>
        <w:t>MIXTA,</w:t>
      </w:r>
      <w:r>
        <w:rPr/>
        <w:t> </w:t>
      </w:r>
      <w:r>
        <w:rPr>
          <w:spacing w:val="-10"/>
        </w:rPr>
        <w:t>TRASERA</w:t>
      </w:r>
      <w:r>
        <w:rPr/>
        <w:t> </w:t>
      </w:r>
      <w:r>
        <w:rPr>
          <w:spacing w:val="-10"/>
        </w:rPr>
        <w:t>Y</w:t>
      </w:r>
      <w:r>
        <w:rPr/>
        <w:t> </w:t>
      </w:r>
      <w:r>
        <w:rPr>
          <w:spacing w:val="-10"/>
        </w:rPr>
        <w:t>VERTICAL.</w:t>
      </w:r>
    </w:p>
    <w:p>
      <w:pPr>
        <w:pStyle w:val="BodyText"/>
        <w:rPr>
          <w:b/>
        </w:rPr>
      </w:pPr>
    </w:p>
    <w:p>
      <w:pPr>
        <w:pStyle w:val="BodyText"/>
        <w:spacing w:before="231"/>
        <w:rPr>
          <w:b/>
        </w:rPr>
      </w:pPr>
    </w:p>
    <w:p>
      <w:pPr>
        <w:pStyle w:val="ListParagraph"/>
        <w:numPr>
          <w:ilvl w:val="0"/>
          <w:numId w:val="9"/>
        </w:numPr>
        <w:tabs>
          <w:tab w:pos="405" w:val="left" w:leader="none"/>
        </w:tabs>
        <w:spacing w:line="240" w:lineRule="auto" w:before="0" w:after="0"/>
        <w:ind w:left="405" w:right="0" w:hanging="261"/>
        <w:jc w:val="left"/>
        <w:rPr>
          <w:b/>
          <w:sz w:val="22"/>
        </w:rPr>
      </w:pPr>
      <w:r>
        <w:rPr>
          <w:b/>
          <w:spacing w:val="-2"/>
          <w:sz w:val="22"/>
        </w:rPr>
        <w:t>OBJETO</w:t>
      </w:r>
    </w:p>
    <w:p>
      <w:pPr>
        <w:pStyle w:val="BodyText"/>
        <w:rPr>
          <w:b/>
        </w:rPr>
      </w:pPr>
    </w:p>
    <w:p>
      <w:pPr>
        <w:pStyle w:val="BodyText"/>
        <w:rPr>
          <w:b/>
        </w:rPr>
      </w:pPr>
    </w:p>
    <w:p>
      <w:pPr>
        <w:pStyle w:val="BodyText"/>
        <w:spacing w:before="142"/>
        <w:rPr>
          <w:b/>
        </w:rPr>
      </w:pPr>
    </w:p>
    <w:p>
      <w:pPr>
        <w:pStyle w:val="BodyText"/>
        <w:spacing w:line="396" w:lineRule="auto"/>
        <w:ind w:left="144" w:right="859"/>
        <w:jc w:val="both"/>
      </w:pPr>
      <w:r>
        <w:rPr/>
        <w:t>El objeto del presente contrato será el suministro de un vehículo recolector compactador de carga mixta (trasera y vertical) y provisto de grúa, destinado a la recogida selectiva.</w:t>
      </w:r>
    </w:p>
    <w:p>
      <w:pPr>
        <w:pStyle w:val="BodyText"/>
      </w:pPr>
    </w:p>
    <w:p>
      <w:pPr>
        <w:pStyle w:val="BodyText"/>
        <w:spacing w:before="230"/>
      </w:pPr>
    </w:p>
    <w:p>
      <w:pPr>
        <w:pStyle w:val="BodyText"/>
        <w:spacing w:line="396" w:lineRule="auto"/>
        <w:ind w:left="144" w:right="856"/>
        <w:jc w:val="both"/>
      </w:pPr>
      <w:r>
        <w:rPr/>
        <w:t>La ejecución del objeto del contrato deberá adecuarse a las prescripciones técnicas anexas que tienen carácter contractual.</w:t>
      </w:r>
    </w:p>
    <w:p>
      <w:pPr>
        <w:pStyle w:val="BodyText"/>
      </w:pPr>
    </w:p>
    <w:p>
      <w:pPr>
        <w:pStyle w:val="BodyText"/>
        <w:spacing w:before="230"/>
      </w:pPr>
    </w:p>
    <w:p>
      <w:pPr>
        <w:pStyle w:val="BodyText"/>
        <w:spacing w:line="396" w:lineRule="auto"/>
        <w:ind w:left="144" w:right="851"/>
        <w:jc w:val="both"/>
      </w:pPr>
      <w:r>
        <w:rPr/>
        <w:t>Dicho objeto corresponde al código 34100000-8 (Vehículos de motor),</w:t>
      </w:r>
      <w:r>
        <w:rPr>
          <w:spacing w:val="40"/>
        </w:rPr>
        <w:t> </w:t>
      </w:r>
      <w:r>
        <w:rPr/>
        <w:t>y</w:t>
      </w:r>
      <w:r>
        <w:rPr>
          <w:spacing w:val="40"/>
        </w:rPr>
        <w:t> </w:t>
      </w:r>
      <w:r>
        <w:rPr/>
        <w:t>34144511-3 (Vehículos de recogida</w:t>
      </w:r>
      <w:r>
        <w:rPr>
          <w:spacing w:val="-12"/>
        </w:rPr>
        <w:t> </w:t>
      </w:r>
      <w:r>
        <w:rPr/>
        <w:t>de</w:t>
      </w:r>
      <w:r>
        <w:rPr>
          <w:spacing w:val="-12"/>
        </w:rPr>
        <w:t> </w:t>
      </w:r>
      <w:r>
        <w:rPr/>
        <w:t>basuras),</w:t>
      </w:r>
      <w:r>
        <w:rPr>
          <w:spacing w:val="-12"/>
        </w:rPr>
        <w:t> </w:t>
      </w:r>
      <w:r>
        <w:rPr/>
        <w:t>de</w:t>
      </w:r>
      <w:r>
        <w:rPr>
          <w:spacing w:val="-12"/>
        </w:rPr>
        <w:t> </w:t>
      </w:r>
      <w:r>
        <w:rPr/>
        <w:t>la</w:t>
      </w:r>
      <w:r>
        <w:rPr>
          <w:spacing w:val="-12"/>
        </w:rPr>
        <w:t> </w:t>
      </w:r>
      <w:r>
        <w:rPr/>
        <w:t>nomenclatura</w:t>
      </w:r>
      <w:r>
        <w:rPr>
          <w:spacing w:val="-11"/>
        </w:rPr>
        <w:t> </w:t>
      </w:r>
      <w:r>
        <w:rPr/>
        <w:t>Vocabulario</w:t>
      </w:r>
      <w:r>
        <w:rPr>
          <w:spacing w:val="-12"/>
        </w:rPr>
        <w:t> </w:t>
      </w:r>
      <w:r>
        <w:rPr/>
        <w:t>Común</w:t>
      </w:r>
      <w:r>
        <w:rPr>
          <w:spacing w:val="-12"/>
        </w:rPr>
        <w:t> </w:t>
      </w:r>
      <w:r>
        <w:rPr/>
        <w:t>de</w:t>
      </w:r>
      <w:r>
        <w:rPr>
          <w:spacing w:val="-12"/>
        </w:rPr>
        <w:t> </w:t>
      </w:r>
      <w:r>
        <w:rPr/>
        <w:t>Contratos</w:t>
      </w:r>
      <w:r>
        <w:rPr>
          <w:spacing w:val="-12"/>
        </w:rPr>
        <w:t> </w:t>
      </w:r>
      <w:r>
        <w:rPr/>
        <w:t>(CPV)</w:t>
      </w:r>
      <w:r>
        <w:rPr>
          <w:spacing w:val="-11"/>
        </w:rPr>
        <w:t> </w:t>
      </w:r>
      <w:r>
        <w:rPr/>
        <w:t>de</w:t>
      </w:r>
      <w:r>
        <w:rPr>
          <w:spacing w:val="-12"/>
        </w:rPr>
        <w:t> </w:t>
      </w:r>
      <w:r>
        <w:rPr/>
        <w:t>la</w:t>
      </w:r>
      <w:r>
        <w:rPr>
          <w:spacing w:val="-12"/>
        </w:rPr>
        <w:t> </w:t>
      </w:r>
      <w:r>
        <w:rPr/>
        <w:t>Comisión</w:t>
      </w:r>
      <w:r>
        <w:rPr>
          <w:spacing w:val="-12"/>
        </w:rPr>
        <w:t> </w:t>
      </w:r>
      <w:r>
        <w:rPr>
          <w:spacing w:val="-2"/>
        </w:rPr>
        <w:t>Europea.</w:t>
      </w:r>
    </w:p>
    <w:p>
      <w:pPr>
        <w:pStyle w:val="BodyText"/>
      </w:pPr>
    </w:p>
    <w:p>
      <w:pPr>
        <w:pStyle w:val="BodyText"/>
        <w:spacing w:before="230"/>
      </w:pPr>
    </w:p>
    <w:p>
      <w:pPr>
        <w:pStyle w:val="BodyText"/>
        <w:spacing w:line="396" w:lineRule="auto"/>
        <w:ind w:left="144" w:right="858"/>
        <w:jc w:val="both"/>
      </w:pPr>
      <w:r>
        <w:rPr/>
        <w:t>La oferta se deberá presentar como unidad completa, es decir, chasis, recolector, grúa y elevador de contenedores y ha de incluir y justificar suficientemente todas las características que se definen como obligatorias, además de presentarse en español. Su incumplimiento supondrá la exclusión de la oferta del procedimiento de adjudicación.</w:t>
      </w:r>
    </w:p>
    <w:p>
      <w:pPr>
        <w:pStyle w:val="BodyText"/>
      </w:pPr>
    </w:p>
    <w:p>
      <w:pPr>
        <w:pStyle w:val="BodyText"/>
        <w:spacing w:before="230"/>
      </w:pPr>
    </w:p>
    <w:p>
      <w:pPr>
        <w:pStyle w:val="Heading1"/>
        <w:numPr>
          <w:ilvl w:val="0"/>
          <w:numId w:val="9"/>
        </w:numPr>
        <w:tabs>
          <w:tab w:pos="405" w:val="left" w:leader="none"/>
        </w:tabs>
        <w:spacing w:line="240" w:lineRule="auto" w:before="0" w:after="0"/>
        <w:ind w:left="405" w:right="0" w:hanging="261"/>
        <w:jc w:val="left"/>
      </w:pPr>
      <w:r>
        <w:rPr>
          <w:spacing w:val="-12"/>
        </w:rPr>
        <w:t>LUGAR</w:t>
      </w:r>
      <w:r>
        <w:rPr>
          <w:spacing w:val="1"/>
        </w:rPr>
        <w:t> </w:t>
      </w:r>
      <w:r>
        <w:rPr>
          <w:spacing w:val="-12"/>
        </w:rPr>
        <w:t>Y</w:t>
      </w:r>
      <w:r>
        <w:rPr>
          <w:spacing w:val="1"/>
        </w:rPr>
        <w:t> </w:t>
      </w:r>
      <w:r>
        <w:rPr>
          <w:spacing w:val="-12"/>
        </w:rPr>
        <w:t>PLAZO</w:t>
      </w:r>
      <w:r>
        <w:rPr>
          <w:spacing w:val="1"/>
        </w:rPr>
        <w:t> </w:t>
      </w:r>
      <w:r>
        <w:rPr>
          <w:spacing w:val="-12"/>
        </w:rPr>
        <w:t>DE</w:t>
      </w:r>
      <w:r>
        <w:rPr>
          <w:spacing w:val="1"/>
        </w:rPr>
        <w:t> </w:t>
      </w:r>
      <w:r>
        <w:rPr>
          <w:spacing w:val="-12"/>
        </w:rPr>
        <w:t>ENTREGA</w:t>
      </w:r>
    </w:p>
    <w:p>
      <w:pPr>
        <w:pStyle w:val="BodyText"/>
        <w:rPr>
          <w:b/>
        </w:rPr>
      </w:pPr>
    </w:p>
    <w:p>
      <w:pPr>
        <w:pStyle w:val="BodyText"/>
        <w:rPr>
          <w:b/>
        </w:rPr>
      </w:pPr>
    </w:p>
    <w:p>
      <w:pPr>
        <w:pStyle w:val="BodyText"/>
        <w:spacing w:before="142"/>
        <w:rPr>
          <w:b/>
        </w:rPr>
      </w:pPr>
    </w:p>
    <w:p>
      <w:pPr>
        <w:pStyle w:val="BodyText"/>
        <w:spacing w:line="396" w:lineRule="auto"/>
        <w:ind w:left="144" w:right="854"/>
        <w:jc w:val="both"/>
      </w:pPr>
      <w:r>
        <w:rPr/>
        <w:t>El vehículo con todos sus equipos instalados, deberá entregarse en las instalaciones de los servicios municipales completamente legalizado.</w:t>
      </w:r>
    </w:p>
    <w:p>
      <w:pPr>
        <w:pStyle w:val="BodyText"/>
      </w:pPr>
    </w:p>
    <w:p>
      <w:pPr>
        <w:pStyle w:val="BodyText"/>
        <w:spacing w:before="230"/>
      </w:pPr>
    </w:p>
    <w:p>
      <w:pPr>
        <w:pStyle w:val="BodyText"/>
        <w:spacing w:line="396" w:lineRule="auto"/>
        <w:ind w:left="144" w:right="861"/>
        <w:jc w:val="both"/>
      </w:pPr>
      <w:r>
        <w:rPr/>
        <w:t>El plazo de entrega incluyendo todo lo especificado en este pliego, será de 12 meses desde la firma del contrato,</w:t>
      </w:r>
      <w:r>
        <w:rPr>
          <w:spacing w:val="-4"/>
        </w:rPr>
        <w:t> </w:t>
      </w:r>
      <w:r>
        <w:rPr/>
        <w:t>salvo</w:t>
      </w:r>
      <w:r>
        <w:rPr>
          <w:spacing w:val="-4"/>
        </w:rPr>
        <w:t> </w:t>
      </w:r>
      <w:r>
        <w:rPr/>
        <w:t>que</w:t>
      </w:r>
      <w:r>
        <w:rPr>
          <w:spacing w:val="-4"/>
        </w:rPr>
        <w:t> </w:t>
      </w:r>
      <w:r>
        <w:rPr/>
        <w:t>se</w:t>
      </w:r>
      <w:r>
        <w:rPr>
          <w:spacing w:val="-4"/>
        </w:rPr>
        <w:t> </w:t>
      </w:r>
      <w:r>
        <w:rPr/>
        <w:t>especifique</w:t>
      </w:r>
      <w:r>
        <w:rPr>
          <w:spacing w:val="-4"/>
        </w:rPr>
        <w:t> </w:t>
      </w:r>
      <w:r>
        <w:rPr/>
        <w:t>una</w:t>
      </w:r>
      <w:r>
        <w:rPr>
          <w:spacing w:val="-4"/>
        </w:rPr>
        <w:t> </w:t>
      </w:r>
      <w:r>
        <w:rPr/>
        <w:t>mejora</w:t>
      </w:r>
      <w:r>
        <w:rPr>
          <w:spacing w:val="-4"/>
        </w:rPr>
        <w:t> </w:t>
      </w:r>
      <w:r>
        <w:rPr/>
        <w:t>valorable</w:t>
      </w:r>
      <w:r>
        <w:rPr>
          <w:spacing w:val="-4"/>
        </w:rPr>
        <w:t> </w:t>
      </w:r>
      <w:r>
        <w:rPr/>
        <w:t>en</w:t>
      </w:r>
      <w:r>
        <w:rPr>
          <w:spacing w:val="-4"/>
        </w:rPr>
        <w:t> </w:t>
      </w:r>
      <w:r>
        <w:rPr/>
        <w:t>este</w:t>
      </w:r>
      <w:r>
        <w:rPr>
          <w:spacing w:val="-4"/>
        </w:rPr>
        <w:t> </w:t>
      </w:r>
      <w:r>
        <w:rPr/>
        <w:t>plazo,</w:t>
      </w:r>
      <w:r>
        <w:rPr>
          <w:spacing w:val="-4"/>
        </w:rPr>
        <w:t> </w:t>
      </w:r>
      <w:r>
        <w:rPr/>
        <w:t>en</w:t>
      </w:r>
      <w:r>
        <w:rPr>
          <w:spacing w:val="-4"/>
        </w:rPr>
        <w:t> </w:t>
      </w:r>
      <w:r>
        <w:rPr/>
        <w:t>cuyo</w:t>
      </w:r>
      <w:r>
        <w:rPr>
          <w:spacing w:val="-4"/>
        </w:rPr>
        <w:t> </w:t>
      </w:r>
      <w:r>
        <w:rPr/>
        <w:t>caso</w:t>
      </w:r>
      <w:r>
        <w:rPr>
          <w:spacing w:val="-4"/>
        </w:rPr>
        <w:t> </w:t>
      </w:r>
      <w:r>
        <w:rPr/>
        <w:t>será</w:t>
      </w:r>
      <w:r>
        <w:rPr>
          <w:spacing w:val="-4"/>
        </w:rPr>
        <w:t> </w:t>
      </w:r>
      <w:r>
        <w:rPr/>
        <w:t>ese</w:t>
      </w:r>
      <w:r>
        <w:rPr>
          <w:spacing w:val="-4"/>
        </w:rPr>
        <w:t> </w:t>
      </w:r>
      <w:r>
        <w:rPr/>
        <w:t>el</w:t>
      </w:r>
      <w:r>
        <w:rPr>
          <w:spacing w:val="-4"/>
        </w:rPr>
        <w:t> </w:t>
      </w:r>
      <w:r>
        <w:rPr/>
        <w:t>establecido.</w:t>
      </w:r>
    </w:p>
    <w:p>
      <w:pPr>
        <w:pStyle w:val="BodyText"/>
        <w:spacing w:after="0" w:line="396" w:lineRule="auto"/>
        <w:jc w:val="both"/>
        <w:sectPr>
          <w:pgSz w:w="11910" w:h="16840"/>
          <w:pgMar w:header="1089" w:footer="0" w:top="1720" w:bottom="280" w:left="1275" w:right="283"/>
        </w:sectPr>
      </w:pPr>
    </w:p>
    <w:p>
      <w:pPr>
        <w:pStyle w:val="Heading1"/>
        <w:numPr>
          <w:ilvl w:val="0"/>
          <w:numId w:val="9"/>
        </w:numPr>
        <w:tabs>
          <w:tab w:pos="405" w:val="left" w:leader="none"/>
        </w:tabs>
        <w:spacing w:line="240" w:lineRule="auto" w:before="105" w:after="0"/>
        <w:ind w:left="405" w:right="0" w:hanging="261"/>
        <w:jc w:val="left"/>
      </w:pPr>
      <w:r>
        <w:rPr>
          <w:spacing w:val="-2"/>
        </w:rPr>
        <w:t>DOCUMENTACIÓN</w:t>
      </w:r>
    </w:p>
    <w:p>
      <w:pPr>
        <w:pStyle w:val="BodyText"/>
        <w:rPr>
          <w:b/>
        </w:rPr>
      </w:pPr>
    </w:p>
    <w:p>
      <w:pPr>
        <w:pStyle w:val="BodyText"/>
        <w:rPr>
          <w:b/>
        </w:rPr>
      </w:pPr>
    </w:p>
    <w:p>
      <w:pPr>
        <w:pStyle w:val="BodyText"/>
        <w:spacing w:before="142"/>
        <w:rPr>
          <w:b/>
        </w:rPr>
      </w:pPr>
    </w:p>
    <w:p>
      <w:pPr>
        <w:pStyle w:val="BodyText"/>
        <w:spacing w:line="422" w:lineRule="auto" w:before="1"/>
        <w:ind w:left="144" w:right="834"/>
      </w:pPr>
      <w:r>
        <w:rPr/>
        <w:t>El</w:t>
      </w:r>
      <w:r>
        <w:rPr>
          <w:spacing w:val="28"/>
        </w:rPr>
        <w:t> </w:t>
      </w:r>
      <w:r>
        <w:rPr/>
        <w:t>vehículo</w:t>
      </w:r>
      <w:r>
        <w:rPr>
          <w:spacing w:val="28"/>
        </w:rPr>
        <w:t> </w:t>
      </w:r>
      <w:r>
        <w:rPr/>
        <w:t>se</w:t>
      </w:r>
      <w:r>
        <w:rPr>
          <w:spacing w:val="28"/>
        </w:rPr>
        <w:t> </w:t>
      </w:r>
      <w:r>
        <w:rPr/>
        <w:t>entregará</w:t>
      </w:r>
      <w:r>
        <w:rPr>
          <w:spacing w:val="28"/>
        </w:rPr>
        <w:t> </w:t>
      </w:r>
      <w:r>
        <w:rPr/>
        <w:t>con</w:t>
      </w:r>
      <w:r>
        <w:rPr>
          <w:spacing w:val="28"/>
        </w:rPr>
        <w:t> </w:t>
      </w:r>
      <w:r>
        <w:rPr/>
        <w:t>la</w:t>
      </w:r>
      <w:r>
        <w:rPr>
          <w:spacing w:val="28"/>
        </w:rPr>
        <w:t> </w:t>
      </w:r>
      <w:r>
        <w:rPr/>
        <w:t>siguiente</w:t>
      </w:r>
      <w:r>
        <w:rPr>
          <w:spacing w:val="28"/>
        </w:rPr>
        <w:t> </w:t>
      </w:r>
      <w:r>
        <w:rPr/>
        <w:t>documentación</w:t>
      </w:r>
      <w:r>
        <w:rPr>
          <w:spacing w:val="28"/>
        </w:rPr>
        <w:t> </w:t>
      </w:r>
      <w:r>
        <w:rPr/>
        <w:t>en</w:t>
      </w:r>
      <w:r>
        <w:rPr>
          <w:spacing w:val="28"/>
        </w:rPr>
        <w:t> </w:t>
      </w:r>
      <w:r>
        <w:rPr/>
        <w:t>español,</w:t>
      </w:r>
      <w:r>
        <w:rPr>
          <w:spacing w:val="28"/>
        </w:rPr>
        <w:t> </w:t>
      </w:r>
      <w:r>
        <w:rPr/>
        <w:t>tanto</w:t>
      </w:r>
      <w:r>
        <w:rPr>
          <w:spacing w:val="28"/>
        </w:rPr>
        <w:t> </w:t>
      </w:r>
      <w:r>
        <w:rPr/>
        <w:t>en</w:t>
      </w:r>
      <w:r>
        <w:rPr>
          <w:spacing w:val="28"/>
        </w:rPr>
        <w:t> </w:t>
      </w:r>
      <w:r>
        <w:rPr/>
        <w:t>soporte</w:t>
      </w:r>
      <w:r>
        <w:rPr>
          <w:spacing w:val="28"/>
        </w:rPr>
        <w:t> </w:t>
      </w:r>
      <w:r>
        <w:rPr/>
        <w:t>digital</w:t>
      </w:r>
      <w:r>
        <w:rPr>
          <w:spacing w:val="28"/>
        </w:rPr>
        <w:t> </w:t>
      </w:r>
      <w:r>
        <w:rPr/>
        <w:t>como</w:t>
      </w:r>
      <w:r>
        <w:rPr>
          <w:spacing w:val="28"/>
        </w:rPr>
        <w:t> </w:t>
      </w:r>
      <w:r>
        <w:rPr/>
        <w:t>en </w:t>
      </w:r>
      <w:r>
        <w:rPr>
          <w:spacing w:val="-2"/>
        </w:rPr>
        <w:t>papel:</w:t>
      </w:r>
    </w:p>
    <w:p>
      <w:pPr>
        <w:pStyle w:val="ListParagraph"/>
        <w:numPr>
          <w:ilvl w:val="1"/>
          <w:numId w:val="9"/>
        </w:numPr>
        <w:tabs>
          <w:tab w:pos="863" w:val="left" w:leader="none"/>
        </w:tabs>
        <w:spacing w:line="253" w:lineRule="exact" w:before="0" w:after="0"/>
        <w:ind w:left="863" w:right="0" w:hanging="359"/>
        <w:jc w:val="both"/>
        <w:rPr>
          <w:sz w:val="22"/>
        </w:rPr>
      </w:pPr>
      <w:r>
        <w:rPr>
          <w:sz w:val="22"/>
        </w:rPr>
        <w:t>Original</w:t>
      </w:r>
      <w:r>
        <w:rPr>
          <w:spacing w:val="-4"/>
          <w:sz w:val="22"/>
        </w:rPr>
        <w:t> </w:t>
      </w:r>
      <w:r>
        <w:rPr>
          <w:sz w:val="22"/>
        </w:rPr>
        <w:t>y</w:t>
      </w:r>
      <w:r>
        <w:rPr>
          <w:spacing w:val="-4"/>
          <w:sz w:val="22"/>
        </w:rPr>
        <w:t> </w:t>
      </w:r>
      <w:r>
        <w:rPr>
          <w:sz w:val="22"/>
        </w:rPr>
        <w:t>copia</w:t>
      </w:r>
      <w:r>
        <w:rPr>
          <w:spacing w:val="-4"/>
          <w:sz w:val="22"/>
        </w:rPr>
        <w:t> </w:t>
      </w:r>
      <w:r>
        <w:rPr>
          <w:sz w:val="22"/>
        </w:rPr>
        <w:t>de</w:t>
      </w:r>
      <w:r>
        <w:rPr>
          <w:spacing w:val="-4"/>
          <w:sz w:val="22"/>
        </w:rPr>
        <w:t> </w:t>
      </w:r>
      <w:r>
        <w:rPr>
          <w:sz w:val="22"/>
        </w:rPr>
        <w:t>la</w:t>
      </w:r>
      <w:r>
        <w:rPr>
          <w:spacing w:val="-4"/>
          <w:sz w:val="22"/>
        </w:rPr>
        <w:t> </w:t>
      </w:r>
      <w:r>
        <w:rPr>
          <w:sz w:val="22"/>
        </w:rPr>
        <w:t>ficha</w:t>
      </w:r>
      <w:r>
        <w:rPr>
          <w:spacing w:val="-4"/>
          <w:sz w:val="22"/>
        </w:rPr>
        <w:t> </w:t>
      </w:r>
      <w:r>
        <w:rPr>
          <w:sz w:val="22"/>
        </w:rPr>
        <w:t>técnica</w:t>
      </w:r>
      <w:r>
        <w:rPr>
          <w:spacing w:val="-4"/>
          <w:sz w:val="22"/>
        </w:rPr>
        <w:t> </w:t>
      </w:r>
      <w:r>
        <w:rPr>
          <w:sz w:val="22"/>
        </w:rPr>
        <w:t>del</w:t>
      </w:r>
      <w:r>
        <w:rPr>
          <w:spacing w:val="-3"/>
          <w:sz w:val="22"/>
        </w:rPr>
        <w:t> </w:t>
      </w:r>
      <w:r>
        <w:rPr>
          <w:sz w:val="22"/>
        </w:rPr>
        <w:t>vehículo</w:t>
      </w:r>
      <w:r>
        <w:rPr>
          <w:spacing w:val="-4"/>
          <w:sz w:val="22"/>
        </w:rPr>
        <w:t> </w:t>
      </w:r>
      <w:r>
        <w:rPr>
          <w:sz w:val="22"/>
        </w:rPr>
        <w:t>y</w:t>
      </w:r>
      <w:r>
        <w:rPr>
          <w:spacing w:val="-4"/>
          <w:sz w:val="22"/>
        </w:rPr>
        <w:t> </w:t>
      </w:r>
      <w:r>
        <w:rPr>
          <w:sz w:val="22"/>
        </w:rPr>
        <w:t>placas</w:t>
      </w:r>
      <w:r>
        <w:rPr>
          <w:spacing w:val="-4"/>
          <w:sz w:val="22"/>
        </w:rPr>
        <w:t> </w:t>
      </w:r>
      <w:r>
        <w:rPr>
          <w:sz w:val="22"/>
        </w:rPr>
        <w:t>de</w:t>
      </w:r>
      <w:r>
        <w:rPr>
          <w:spacing w:val="-4"/>
          <w:sz w:val="22"/>
        </w:rPr>
        <w:t> </w:t>
      </w:r>
      <w:r>
        <w:rPr>
          <w:sz w:val="22"/>
        </w:rPr>
        <w:t>matrícula,</w:t>
      </w:r>
      <w:r>
        <w:rPr>
          <w:spacing w:val="-4"/>
          <w:sz w:val="22"/>
        </w:rPr>
        <w:t> </w:t>
      </w:r>
      <w:r>
        <w:rPr>
          <w:sz w:val="22"/>
        </w:rPr>
        <w:t>las</w:t>
      </w:r>
      <w:r>
        <w:rPr>
          <w:spacing w:val="-4"/>
          <w:sz w:val="22"/>
        </w:rPr>
        <w:t> </w:t>
      </w:r>
      <w:r>
        <w:rPr>
          <w:sz w:val="22"/>
        </w:rPr>
        <w:t>cuales</w:t>
      </w:r>
      <w:r>
        <w:rPr>
          <w:spacing w:val="-3"/>
          <w:sz w:val="22"/>
        </w:rPr>
        <w:t> </w:t>
      </w:r>
      <w:r>
        <w:rPr>
          <w:sz w:val="22"/>
        </w:rPr>
        <w:t>estarán</w:t>
      </w:r>
      <w:r>
        <w:rPr>
          <w:spacing w:val="-4"/>
          <w:sz w:val="22"/>
        </w:rPr>
        <w:t> </w:t>
      </w:r>
      <w:r>
        <w:rPr>
          <w:spacing w:val="-2"/>
          <w:sz w:val="22"/>
        </w:rPr>
        <w:t>colocadas</w:t>
      </w:r>
    </w:p>
    <w:p>
      <w:pPr>
        <w:pStyle w:val="BodyText"/>
        <w:spacing w:before="191"/>
        <w:ind w:left="864"/>
      </w:pPr>
      <w:r>
        <w:rPr/>
        <w:t>en</w:t>
      </w:r>
      <w:r>
        <w:rPr>
          <w:spacing w:val="1"/>
        </w:rPr>
        <w:t> </w:t>
      </w:r>
      <w:r>
        <w:rPr/>
        <w:t>el</w:t>
      </w:r>
      <w:r>
        <w:rPr>
          <w:spacing w:val="2"/>
        </w:rPr>
        <w:t> </w:t>
      </w:r>
      <w:r>
        <w:rPr>
          <w:spacing w:val="-2"/>
        </w:rPr>
        <w:t>vehículo.</w:t>
      </w:r>
    </w:p>
    <w:p>
      <w:pPr>
        <w:pStyle w:val="ListParagraph"/>
        <w:numPr>
          <w:ilvl w:val="1"/>
          <w:numId w:val="9"/>
        </w:numPr>
        <w:tabs>
          <w:tab w:pos="863" w:val="left" w:leader="none"/>
        </w:tabs>
        <w:spacing w:line="240" w:lineRule="auto" w:before="176" w:after="0"/>
        <w:ind w:left="863" w:right="0" w:hanging="359"/>
        <w:jc w:val="both"/>
        <w:rPr>
          <w:sz w:val="22"/>
        </w:rPr>
      </w:pPr>
      <w:r>
        <w:rPr>
          <w:sz w:val="22"/>
        </w:rPr>
        <w:t>Copia</w:t>
      </w:r>
      <w:r>
        <w:rPr>
          <w:spacing w:val="-9"/>
          <w:sz w:val="22"/>
        </w:rPr>
        <w:t> </w:t>
      </w:r>
      <w:r>
        <w:rPr>
          <w:sz w:val="22"/>
        </w:rPr>
        <w:t>de</w:t>
      </w:r>
      <w:r>
        <w:rPr>
          <w:spacing w:val="-9"/>
          <w:sz w:val="22"/>
        </w:rPr>
        <w:t> </w:t>
      </w:r>
      <w:r>
        <w:rPr>
          <w:sz w:val="22"/>
        </w:rPr>
        <w:t>la</w:t>
      </w:r>
      <w:r>
        <w:rPr>
          <w:spacing w:val="-9"/>
          <w:sz w:val="22"/>
        </w:rPr>
        <w:t> </w:t>
      </w:r>
      <w:r>
        <w:rPr>
          <w:sz w:val="22"/>
        </w:rPr>
        <w:t>chapa</w:t>
      </w:r>
      <w:r>
        <w:rPr>
          <w:spacing w:val="-8"/>
          <w:sz w:val="22"/>
        </w:rPr>
        <w:t> </w:t>
      </w:r>
      <w:r>
        <w:rPr>
          <w:sz w:val="22"/>
        </w:rPr>
        <w:t>de</w:t>
      </w:r>
      <w:r>
        <w:rPr>
          <w:spacing w:val="-9"/>
          <w:sz w:val="22"/>
        </w:rPr>
        <w:t> </w:t>
      </w:r>
      <w:r>
        <w:rPr>
          <w:sz w:val="22"/>
        </w:rPr>
        <w:t>identificación</w:t>
      </w:r>
      <w:r>
        <w:rPr>
          <w:spacing w:val="-9"/>
          <w:sz w:val="22"/>
        </w:rPr>
        <w:t> </w:t>
      </w:r>
      <w:r>
        <w:rPr>
          <w:sz w:val="22"/>
        </w:rPr>
        <w:t>y</w:t>
      </w:r>
      <w:r>
        <w:rPr>
          <w:spacing w:val="-8"/>
          <w:sz w:val="22"/>
        </w:rPr>
        <w:t> </w:t>
      </w:r>
      <w:r>
        <w:rPr>
          <w:sz w:val="22"/>
        </w:rPr>
        <w:t>características</w:t>
      </w:r>
      <w:r>
        <w:rPr>
          <w:spacing w:val="-9"/>
          <w:sz w:val="22"/>
        </w:rPr>
        <w:t> </w:t>
      </w:r>
      <w:r>
        <w:rPr>
          <w:sz w:val="22"/>
        </w:rPr>
        <w:t>de</w:t>
      </w:r>
      <w:r>
        <w:rPr>
          <w:spacing w:val="-9"/>
          <w:sz w:val="22"/>
        </w:rPr>
        <w:t> </w:t>
      </w:r>
      <w:r>
        <w:rPr>
          <w:sz w:val="22"/>
        </w:rPr>
        <w:t>la</w:t>
      </w:r>
      <w:r>
        <w:rPr>
          <w:spacing w:val="-9"/>
          <w:sz w:val="22"/>
        </w:rPr>
        <w:t> </w:t>
      </w:r>
      <w:r>
        <w:rPr>
          <w:spacing w:val="-2"/>
          <w:sz w:val="22"/>
        </w:rPr>
        <w:t>maquinaria.</w:t>
      </w:r>
    </w:p>
    <w:p>
      <w:pPr>
        <w:pStyle w:val="ListParagraph"/>
        <w:numPr>
          <w:ilvl w:val="1"/>
          <w:numId w:val="9"/>
        </w:numPr>
        <w:tabs>
          <w:tab w:pos="863" w:val="left" w:leader="none"/>
        </w:tabs>
        <w:spacing w:line="240" w:lineRule="auto" w:before="176" w:after="0"/>
        <w:ind w:left="863" w:right="0" w:hanging="359"/>
        <w:jc w:val="both"/>
        <w:rPr>
          <w:sz w:val="22"/>
        </w:rPr>
      </w:pPr>
      <w:r>
        <w:rPr>
          <w:sz w:val="22"/>
        </w:rPr>
        <w:t>Declaración</w:t>
      </w:r>
      <w:r>
        <w:rPr>
          <w:spacing w:val="-12"/>
          <w:sz w:val="22"/>
        </w:rPr>
        <w:t> </w:t>
      </w:r>
      <w:r>
        <w:rPr>
          <w:sz w:val="22"/>
        </w:rPr>
        <w:t>de</w:t>
      </w:r>
      <w:r>
        <w:rPr>
          <w:spacing w:val="-11"/>
          <w:sz w:val="22"/>
        </w:rPr>
        <w:t> </w:t>
      </w:r>
      <w:r>
        <w:rPr>
          <w:sz w:val="22"/>
        </w:rPr>
        <w:t>conformidad</w:t>
      </w:r>
      <w:r>
        <w:rPr>
          <w:spacing w:val="-11"/>
          <w:sz w:val="22"/>
        </w:rPr>
        <w:t> </w:t>
      </w:r>
      <w:r>
        <w:rPr>
          <w:sz w:val="22"/>
        </w:rPr>
        <w:t>y</w:t>
      </w:r>
      <w:r>
        <w:rPr>
          <w:spacing w:val="-12"/>
          <w:sz w:val="22"/>
        </w:rPr>
        <w:t> </w:t>
      </w:r>
      <w:r>
        <w:rPr>
          <w:sz w:val="22"/>
        </w:rPr>
        <w:t>Certificados</w:t>
      </w:r>
      <w:r>
        <w:rPr>
          <w:spacing w:val="-11"/>
          <w:sz w:val="22"/>
        </w:rPr>
        <w:t> </w:t>
      </w:r>
      <w:r>
        <w:rPr>
          <w:sz w:val="22"/>
        </w:rPr>
        <w:t>CE</w:t>
      </w:r>
      <w:r>
        <w:rPr>
          <w:spacing w:val="-11"/>
          <w:sz w:val="22"/>
        </w:rPr>
        <w:t> </w:t>
      </w:r>
      <w:r>
        <w:rPr>
          <w:sz w:val="22"/>
        </w:rPr>
        <w:t>de</w:t>
      </w:r>
      <w:r>
        <w:rPr>
          <w:spacing w:val="-12"/>
          <w:sz w:val="22"/>
        </w:rPr>
        <w:t> </w:t>
      </w:r>
      <w:r>
        <w:rPr>
          <w:sz w:val="22"/>
        </w:rPr>
        <w:t>los</w:t>
      </w:r>
      <w:r>
        <w:rPr>
          <w:spacing w:val="-11"/>
          <w:sz w:val="22"/>
        </w:rPr>
        <w:t> </w:t>
      </w:r>
      <w:r>
        <w:rPr>
          <w:sz w:val="22"/>
        </w:rPr>
        <w:t>vehículos</w:t>
      </w:r>
      <w:r>
        <w:rPr>
          <w:spacing w:val="-11"/>
          <w:sz w:val="22"/>
        </w:rPr>
        <w:t> </w:t>
      </w:r>
      <w:r>
        <w:rPr>
          <w:sz w:val="22"/>
        </w:rPr>
        <w:t>y</w:t>
      </w:r>
      <w:r>
        <w:rPr>
          <w:spacing w:val="-11"/>
          <w:sz w:val="22"/>
        </w:rPr>
        <w:t> </w:t>
      </w:r>
      <w:r>
        <w:rPr>
          <w:sz w:val="22"/>
        </w:rPr>
        <w:t>los</w:t>
      </w:r>
      <w:r>
        <w:rPr>
          <w:spacing w:val="-12"/>
          <w:sz w:val="22"/>
        </w:rPr>
        <w:t> </w:t>
      </w:r>
      <w:r>
        <w:rPr>
          <w:sz w:val="22"/>
        </w:rPr>
        <w:t>equipos</w:t>
      </w:r>
      <w:r>
        <w:rPr>
          <w:spacing w:val="-11"/>
          <w:sz w:val="22"/>
        </w:rPr>
        <w:t> </w:t>
      </w:r>
      <w:r>
        <w:rPr>
          <w:spacing w:val="-2"/>
          <w:sz w:val="22"/>
        </w:rPr>
        <w:t>instalados.</w:t>
      </w:r>
    </w:p>
    <w:p>
      <w:pPr>
        <w:pStyle w:val="ListParagraph"/>
        <w:numPr>
          <w:ilvl w:val="1"/>
          <w:numId w:val="9"/>
        </w:numPr>
        <w:tabs>
          <w:tab w:pos="864" w:val="left" w:leader="none"/>
        </w:tabs>
        <w:spacing w:line="410" w:lineRule="auto" w:before="175" w:after="0"/>
        <w:ind w:left="864" w:right="855" w:hanging="360"/>
        <w:jc w:val="both"/>
        <w:rPr>
          <w:sz w:val="22"/>
        </w:rPr>
      </w:pPr>
      <w:r>
        <w:rPr>
          <w:sz w:val="22"/>
        </w:rPr>
        <w:t>Manuales</w:t>
      </w:r>
      <w:r>
        <w:rPr>
          <w:spacing w:val="-9"/>
          <w:sz w:val="22"/>
        </w:rPr>
        <w:t> </w:t>
      </w:r>
      <w:r>
        <w:rPr>
          <w:sz w:val="22"/>
        </w:rPr>
        <w:t>de</w:t>
      </w:r>
      <w:r>
        <w:rPr>
          <w:spacing w:val="-9"/>
          <w:sz w:val="22"/>
        </w:rPr>
        <w:t> </w:t>
      </w:r>
      <w:r>
        <w:rPr>
          <w:sz w:val="22"/>
        </w:rPr>
        <w:t>funcionamiento</w:t>
      </w:r>
      <w:r>
        <w:rPr>
          <w:spacing w:val="-9"/>
          <w:sz w:val="22"/>
        </w:rPr>
        <w:t> </w:t>
      </w:r>
      <w:r>
        <w:rPr>
          <w:sz w:val="22"/>
        </w:rPr>
        <w:t>del</w:t>
      </w:r>
      <w:r>
        <w:rPr>
          <w:spacing w:val="-9"/>
          <w:sz w:val="22"/>
        </w:rPr>
        <w:t> </w:t>
      </w:r>
      <w:r>
        <w:rPr>
          <w:sz w:val="22"/>
        </w:rPr>
        <w:t>vehículo</w:t>
      </w:r>
      <w:r>
        <w:rPr>
          <w:spacing w:val="-9"/>
          <w:sz w:val="22"/>
        </w:rPr>
        <w:t> </w:t>
      </w:r>
      <w:r>
        <w:rPr>
          <w:sz w:val="22"/>
        </w:rPr>
        <w:t>y</w:t>
      </w:r>
      <w:r>
        <w:rPr>
          <w:spacing w:val="-9"/>
          <w:sz w:val="22"/>
        </w:rPr>
        <w:t> </w:t>
      </w:r>
      <w:r>
        <w:rPr>
          <w:sz w:val="22"/>
        </w:rPr>
        <w:t>todos</w:t>
      </w:r>
      <w:r>
        <w:rPr>
          <w:spacing w:val="-9"/>
          <w:sz w:val="22"/>
        </w:rPr>
        <w:t> </w:t>
      </w:r>
      <w:r>
        <w:rPr>
          <w:sz w:val="22"/>
        </w:rPr>
        <w:t>sus</w:t>
      </w:r>
      <w:r>
        <w:rPr>
          <w:spacing w:val="-9"/>
          <w:sz w:val="22"/>
        </w:rPr>
        <w:t> </w:t>
      </w:r>
      <w:r>
        <w:rPr>
          <w:sz w:val="22"/>
        </w:rPr>
        <w:t>equipos</w:t>
      </w:r>
      <w:r>
        <w:rPr>
          <w:spacing w:val="-9"/>
          <w:sz w:val="22"/>
        </w:rPr>
        <w:t> </w:t>
      </w:r>
      <w:r>
        <w:rPr>
          <w:sz w:val="22"/>
        </w:rPr>
        <w:t>instalados,</w:t>
      </w:r>
      <w:r>
        <w:rPr>
          <w:spacing w:val="-9"/>
          <w:sz w:val="22"/>
        </w:rPr>
        <w:t> </w:t>
      </w:r>
      <w:r>
        <w:rPr>
          <w:sz w:val="22"/>
        </w:rPr>
        <w:t>así</w:t>
      </w:r>
      <w:r>
        <w:rPr>
          <w:spacing w:val="-9"/>
          <w:sz w:val="22"/>
        </w:rPr>
        <w:t> </w:t>
      </w:r>
      <w:r>
        <w:rPr>
          <w:sz w:val="22"/>
        </w:rPr>
        <w:t>como</w:t>
      </w:r>
      <w:r>
        <w:rPr>
          <w:spacing w:val="-9"/>
          <w:sz w:val="22"/>
        </w:rPr>
        <w:t> </w:t>
      </w:r>
      <w:r>
        <w:rPr>
          <w:sz w:val="22"/>
        </w:rPr>
        <w:t>documentación formativa y de entrenamiento necesaria para el personal que haga uso del equipo.</w:t>
      </w:r>
    </w:p>
    <w:p>
      <w:pPr>
        <w:pStyle w:val="ListParagraph"/>
        <w:numPr>
          <w:ilvl w:val="1"/>
          <w:numId w:val="9"/>
        </w:numPr>
        <w:tabs>
          <w:tab w:pos="864" w:val="left" w:leader="none"/>
        </w:tabs>
        <w:spacing w:line="410" w:lineRule="auto" w:before="0" w:after="0"/>
        <w:ind w:left="864" w:right="850" w:hanging="360"/>
        <w:jc w:val="both"/>
        <w:rPr>
          <w:sz w:val="22"/>
        </w:rPr>
      </w:pPr>
      <w:r>
        <w:rPr>
          <w:sz w:val="22"/>
        </w:rPr>
        <w:t>Libro de manual de taller y despiece de los chasis y equipos en él instalados con referencia de todas las piezas de repuesto.</w:t>
      </w:r>
    </w:p>
    <w:p>
      <w:pPr>
        <w:pStyle w:val="ListParagraph"/>
        <w:numPr>
          <w:ilvl w:val="1"/>
          <w:numId w:val="9"/>
        </w:numPr>
        <w:tabs>
          <w:tab w:pos="864" w:val="left" w:leader="none"/>
        </w:tabs>
        <w:spacing w:line="415" w:lineRule="auto" w:before="0" w:after="0"/>
        <w:ind w:left="864" w:right="845" w:hanging="360"/>
        <w:jc w:val="both"/>
        <w:rPr>
          <w:sz w:val="22"/>
        </w:rPr>
      </w:pPr>
      <w:r>
        <w:rPr>
          <w:sz w:val="22"/>
        </w:rPr>
        <w:t>Plan</w:t>
      </w:r>
      <w:r>
        <w:rPr>
          <w:spacing w:val="-4"/>
          <w:sz w:val="22"/>
        </w:rPr>
        <w:t> </w:t>
      </w:r>
      <w:r>
        <w:rPr>
          <w:sz w:val="22"/>
        </w:rPr>
        <w:t>de</w:t>
      </w:r>
      <w:r>
        <w:rPr>
          <w:spacing w:val="-4"/>
          <w:sz w:val="22"/>
        </w:rPr>
        <w:t> </w:t>
      </w:r>
      <w:r>
        <w:rPr>
          <w:sz w:val="22"/>
        </w:rPr>
        <w:t>mantenimiento</w:t>
      </w:r>
      <w:r>
        <w:rPr>
          <w:spacing w:val="-4"/>
          <w:sz w:val="22"/>
        </w:rPr>
        <w:t> </w:t>
      </w:r>
      <w:r>
        <w:rPr>
          <w:sz w:val="22"/>
        </w:rPr>
        <w:t>preventivo/planificado</w:t>
      </w:r>
      <w:r>
        <w:rPr>
          <w:spacing w:val="-4"/>
          <w:sz w:val="22"/>
        </w:rPr>
        <w:t> </w:t>
      </w:r>
      <w:r>
        <w:rPr>
          <w:sz w:val="22"/>
        </w:rPr>
        <w:t>específicos</w:t>
      </w:r>
      <w:r>
        <w:rPr>
          <w:spacing w:val="-4"/>
          <w:sz w:val="22"/>
        </w:rPr>
        <w:t> </w:t>
      </w:r>
      <w:r>
        <w:rPr>
          <w:sz w:val="22"/>
        </w:rPr>
        <w:t>de</w:t>
      </w:r>
      <w:r>
        <w:rPr>
          <w:spacing w:val="-4"/>
          <w:sz w:val="22"/>
        </w:rPr>
        <w:t> </w:t>
      </w:r>
      <w:r>
        <w:rPr>
          <w:sz w:val="22"/>
        </w:rPr>
        <w:t>los</w:t>
      </w:r>
      <w:r>
        <w:rPr>
          <w:spacing w:val="-4"/>
          <w:sz w:val="22"/>
        </w:rPr>
        <w:t> </w:t>
      </w:r>
      <w:r>
        <w:rPr>
          <w:sz w:val="22"/>
        </w:rPr>
        <w:t>chasis</w:t>
      </w:r>
      <w:r>
        <w:rPr>
          <w:spacing w:val="-4"/>
          <w:sz w:val="22"/>
        </w:rPr>
        <w:t> </w:t>
      </w:r>
      <w:r>
        <w:rPr>
          <w:sz w:val="22"/>
        </w:rPr>
        <w:t>y</w:t>
      </w:r>
      <w:r>
        <w:rPr>
          <w:spacing w:val="-4"/>
          <w:sz w:val="22"/>
        </w:rPr>
        <w:t> </w:t>
      </w:r>
      <w:r>
        <w:rPr>
          <w:sz w:val="22"/>
        </w:rPr>
        <w:t>equipos</w:t>
      </w:r>
      <w:r>
        <w:rPr>
          <w:spacing w:val="-4"/>
          <w:sz w:val="22"/>
        </w:rPr>
        <w:t> </w:t>
      </w:r>
      <w:r>
        <w:rPr>
          <w:sz w:val="22"/>
        </w:rPr>
        <w:t>en</w:t>
      </w:r>
      <w:r>
        <w:rPr>
          <w:spacing w:val="-4"/>
          <w:sz w:val="22"/>
        </w:rPr>
        <w:t> </w:t>
      </w:r>
      <w:r>
        <w:rPr>
          <w:sz w:val="22"/>
        </w:rPr>
        <w:t>él</w:t>
      </w:r>
      <w:r>
        <w:rPr>
          <w:spacing w:val="-4"/>
          <w:sz w:val="22"/>
        </w:rPr>
        <w:t> </w:t>
      </w:r>
      <w:r>
        <w:rPr>
          <w:sz w:val="22"/>
        </w:rPr>
        <w:t>instalados, que asegurará el correcto estado de conservación del vehículo al completo. En el cual se describirán las operaciones de mantenimiento a realizar, indicando, como mínimo:</w:t>
      </w:r>
    </w:p>
    <w:p>
      <w:pPr>
        <w:pStyle w:val="ListParagraph"/>
        <w:numPr>
          <w:ilvl w:val="2"/>
          <w:numId w:val="9"/>
        </w:numPr>
        <w:tabs>
          <w:tab w:pos="1223" w:val="left" w:leader="none"/>
        </w:tabs>
        <w:spacing w:line="311" w:lineRule="exact" w:before="0" w:after="0"/>
        <w:ind w:left="1223" w:right="0" w:hanging="359"/>
        <w:jc w:val="both"/>
        <w:rPr>
          <w:sz w:val="22"/>
        </w:rPr>
      </w:pPr>
      <w:r>
        <w:rPr>
          <w:sz w:val="22"/>
        </w:rPr>
        <w:t>Frecuencia</w:t>
      </w:r>
      <w:r>
        <w:rPr>
          <w:spacing w:val="-6"/>
          <w:sz w:val="22"/>
        </w:rPr>
        <w:t> </w:t>
      </w:r>
      <w:r>
        <w:rPr>
          <w:sz w:val="22"/>
        </w:rPr>
        <w:t>y</w:t>
      </w:r>
      <w:r>
        <w:rPr>
          <w:spacing w:val="-6"/>
          <w:sz w:val="22"/>
        </w:rPr>
        <w:t> </w:t>
      </w:r>
      <w:r>
        <w:rPr>
          <w:sz w:val="22"/>
        </w:rPr>
        <w:t>tiempo</w:t>
      </w:r>
      <w:r>
        <w:rPr>
          <w:spacing w:val="-6"/>
          <w:sz w:val="22"/>
        </w:rPr>
        <w:t> </w:t>
      </w:r>
      <w:r>
        <w:rPr>
          <w:sz w:val="22"/>
        </w:rPr>
        <w:t>necesario</w:t>
      </w:r>
      <w:r>
        <w:rPr>
          <w:spacing w:val="-5"/>
          <w:sz w:val="22"/>
        </w:rPr>
        <w:t> </w:t>
      </w:r>
      <w:r>
        <w:rPr>
          <w:sz w:val="22"/>
        </w:rPr>
        <w:t>para</w:t>
      </w:r>
      <w:r>
        <w:rPr>
          <w:spacing w:val="-6"/>
          <w:sz w:val="22"/>
        </w:rPr>
        <w:t> </w:t>
      </w:r>
      <w:r>
        <w:rPr>
          <w:sz w:val="22"/>
        </w:rPr>
        <w:t>su</w:t>
      </w:r>
      <w:r>
        <w:rPr>
          <w:spacing w:val="-6"/>
          <w:sz w:val="22"/>
        </w:rPr>
        <w:t> </w:t>
      </w:r>
      <w:r>
        <w:rPr>
          <w:spacing w:val="-2"/>
          <w:sz w:val="22"/>
        </w:rPr>
        <w:t>realización.</w:t>
      </w:r>
    </w:p>
    <w:p>
      <w:pPr>
        <w:pStyle w:val="ListParagraph"/>
        <w:numPr>
          <w:ilvl w:val="2"/>
          <w:numId w:val="9"/>
        </w:numPr>
        <w:tabs>
          <w:tab w:pos="1223" w:val="left" w:leader="none"/>
        </w:tabs>
        <w:spacing w:line="240" w:lineRule="auto" w:before="232" w:after="0"/>
        <w:ind w:left="1223" w:right="0" w:hanging="359"/>
        <w:jc w:val="both"/>
        <w:rPr>
          <w:sz w:val="22"/>
        </w:rPr>
      </w:pPr>
      <w:r>
        <w:rPr>
          <w:sz w:val="22"/>
        </w:rPr>
        <w:t>Cantidades</w:t>
      </w:r>
      <w:r>
        <w:rPr>
          <w:spacing w:val="-8"/>
          <w:sz w:val="22"/>
        </w:rPr>
        <w:t> </w:t>
      </w:r>
      <w:r>
        <w:rPr>
          <w:sz w:val="22"/>
        </w:rPr>
        <w:t>de</w:t>
      </w:r>
      <w:r>
        <w:rPr>
          <w:spacing w:val="-8"/>
          <w:sz w:val="22"/>
        </w:rPr>
        <w:t> </w:t>
      </w:r>
      <w:r>
        <w:rPr>
          <w:sz w:val="22"/>
        </w:rPr>
        <w:t>aceites,</w:t>
      </w:r>
      <w:r>
        <w:rPr>
          <w:spacing w:val="-8"/>
          <w:sz w:val="22"/>
        </w:rPr>
        <w:t> </w:t>
      </w:r>
      <w:r>
        <w:rPr>
          <w:sz w:val="22"/>
        </w:rPr>
        <w:t>lubricantes</w:t>
      </w:r>
      <w:r>
        <w:rPr>
          <w:spacing w:val="-7"/>
          <w:sz w:val="22"/>
        </w:rPr>
        <w:t> </w:t>
      </w:r>
      <w:r>
        <w:rPr>
          <w:sz w:val="22"/>
        </w:rPr>
        <w:t>y</w:t>
      </w:r>
      <w:r>
        <w:rPr>
          <w:spacing w:val="-8"/>
          <w:sz w:val="22"/>
        </w:rPr>
        <w:t> </w:t>
      </w:r>
      <w:r>
        <w:rPr>
          <w:sz w:val="22"/>
        </w:rPr>
        <w:t>repuestos</w:t>
      </w:r>
      <w:r>
        <w:rPr>
          <w:spacing w:val="-8"/>
          <w:sz w:val="22"/>
        </w:rPr>
        <w:t> </w:t>
      </w:r>
      <w:r>
        <w:rPr>
          <w:sz w:val="22"/>
        </w:rPr>
        <w:t>necesarios</w:t>
      </w:r>
      <w:r>
        <w:rPr>
          <w:spacing w:val="-8"/>
          <w:sz w:val="22"/>
        </w:rPr>
        <w:t> </w:t>
      </w:r>
      <w:r>
        <w:rPr>
          <w:sz w:val="22"/>
        </w:rPr>
        <w:t>para</w:t>
      </w:r>
      <w:r>
        <w:rPr>
          <w:spacing w:val="-7"/>
          <w:sz w:val="22"/>
        </w:rPr>
        <w:t> </w:t>
      </w:r>
      <w:r>
        <w:rPr>
          <w:sz w:val="22"/>
        </w:rPr>
        <w:t>cada</w:t>
      </w:r>
      <w:r>
        <w:rPr>
          <w:spacing w:val="-8"/>
          <w:sz w:val="22"/>
        </w:rPr>
        <w:t> </w:t>
      </w:r>
      <w:r>
        <w:rPr>
          <w:sz w:val="22"/>
        </w:rPr>
        <w:t>línea</w:t>
      </w:r>
      <w:r>
        <w:rPr>
          <w:spacing w:val="-8"/>
          <w:sz w:val="22"/>
        </w:rPr>
        <w:t> </w:t>
      </w:r>
      <w:r>
        <w:rPr>
          <w:sz w:val="22"/>
        </w:rPr>
        <w:t>de</w:t>
      </w:r>
      <w:r>
        <w:rPr>
          <w:spacing w:val="-7"/>
          <w:sz w:val="22"/>
        </w:rPr>
        <w:t> </w:t>
      </w:r>
      <w:r>
        <w:rPr>
          <w:spacing w:val="-2"/>
          <w:sz w:val="22"/>
        </w:rPr>
        <w:t>mantenimiento.</w:t>
      </w:r>
    </w:p>
    <w:p>
      <w:pPr>
        <w:pStyle w:val="BodyText"/>
      </w:pPr>
    </w:p>
    <w:p>
      <w:pPr>
        <w:pStyle w:val="BodyText"/>
      </w:pPr>
    </w:p>
    <w:p>
      <w:pPr>
        <w:pStyle w:val="BodyText"/>
        <w:spacing w:before="93"/>
      </w:pPr>
    </w:p>
    <w:p>
      <w:pPr>
        <w:pStyle w:val="Heading1"/>
        <w:numPr>
          <w:ilvl w:val="0"/>
          <w:numId w:val="9"/>
        </w:numPr>
        <w:tabs>
          <w:tab w:pos="405" w:val="left" w:leader="none"/>
        </w:tabs>
        <w:spacing w:line="240" w:lineRule="auto" w:before="0" w:after="0"/>
        <w:ind w:left="405" w:right="0" w:hanging="261"/>
        <w:jc w:val="left"/>
      </w:pPr>
      <w:r>
        <w:rPr>
          <w:spacing w:val="-2"/>
        </w:rPr>
        <w:t>FORMACIÓN</w:t>
      </w:r>
    </w:p>
    <w:p>
      <w:pPr>
        <w:pStyle w:val="BodyText"/>
        <w:rPr>
          <w:b/>
        </w:rPr>
      </w:pPr>
    </w:p>
    <w:p>
      <w:pPr>
        <w:pStyle w:val="BodyText"/>
        <w:rPr>
          <w:b/>
        </w:rPr>
      </w:pPr>
    </w:p>
    <w:p>
      <w:pPr>
        <w:pStyle w:val="BodyText"/>
        <w:spacing w:before="142"/>
        <w:rPr>
          <w:b/>
        </w:rPr>
      </w:pPr>
    </w:p>
    <w:p>
      <w:pPr>
        <w:pStyle w:val="BodyText"/>
        <w:spacing w:line="396" w:lineRule="auto"/>
        <w:ind w:left="144" w:right="834"/>
      </w:pPr>
      <w:r>
        <w:rPr/>
        <w:t>Se impartirá una formación inicial a diferentes grupos del personal, en las instalaciones de la empresa que se determinen. En el caso de la formación técnica.</w:t>
      </w:r>
    </w:p>
    <w:p>
      <w:pPr>
        <w:pStyle w:val="BodyText"/>
      </w:pPr>
    </w:p>
    <w:p>
      <w:pPr>
        <w:pStyle w:val="BodyText"/>
        <w:spacing w:before="214"/>
      </w:pPr>
    </w:p>
    <w:p>
      <w:pPr>
        <w:pStyle w:val="ListParagraph"/>
        <w:numPr>
          <w:ilvl w:val="1"/>
          <w:numId w:val="9"/>
        </w:numPr>
        <w:tabs>
          <w:tab w:pos="864" w:val="left" w:leader="none"/>
        </w:tabs>
        <w:spacing w:line="391" w:lineRule="auto" w:before="0" w:after="0"/>
        <w:ind w:left="864" w:right="847" w:hanging="360"/>
        <w:jc w:val="both"/>
        <w:rPr>
          <w:sz w:val="22"/>
        </w:rPr>
      </w:pPr>
      <w:r>
        <w:rPr>
          <w:sz w:val="22"/>
        </w:rPr>
        <w:t>Técnicos</w:t>
      </w:r>
      <w:r>
        <w:rPr>
          <w:spacing w:val="-6"/>
          <w:sz w:val="22"/>
        </w:rPr>
        <w:t> </w:t>
      </w:r>
      <w:r>
        <w:rPr>
          <w:sz w:val="22"/>
        </w:rPr>
        <w:t>(aprox.</w:t>
      </w:r>
      <w:r>
        <w:rPr>
          <w:spacing w:val="-6"/>
          <w:sz w:val="22"/>
        </w:rPr>
        <w:t> </w:t>
      </w:r>
      <w:r>
        <w:rPr>
          <w:sz w:val="22"/>
        </w:rPr>
        <w:t>5)</w:t>
      </w:r>
      <w:r>
        <w:rPr>
          <w:spacing w:val="-6"/>
          <w:sz w:val="22"/>
        </w:rPr>
        <w:t> </w:t>
      </w:r>
      <w:r>
        <w:rPr>
          <w:sz w:val="22"/>
        </w:rPr>
        <w:t>Se</w:t>
      </w:r>
      <w:r>
        <w:rPr>
          <w:spacing w:val="-6"/>
          <w:sz w:val="22"/>
        </w:rPr>
        <w:t> </w:t>
      </w:r>
      <w:r>
        <w:rPr>
          <w:sz w:val="22"/>
        </w:rPr>
        <w:t>impartirá</w:t>
      </w:r>
      <w:r>
        <w:rPr>
          <w:spacing w:val="-6"/>
          <w:sz w:val="22"/>
        </w:rPr>
        <w:t> </w:t>
      </w:r>
      <w:r>
        <w:rPr>
          <w:sz w:val="22"/>
        </w:rPr>
        <w:t>una</w:t>
      </w:r>
      <w:r>
        <w:rPr>
          <w:spacing w:val="-6"/>
          <w:sz w:val="22"/>
        </w:rPr>
        <w:t> </w:t>
      </w:r>
      <w:r>
        <w:rPr>
          <w:sz w:val="22"/>
        </w:rPr>
        <w:t>formación</w:t>
      </w:r>
      <w:r>
        <w:rPr>
          <w:spacing w:val="-6"/>
          <w:sz w:val="22"/>
        </w:rPr>
        <w:t> </w:t>
      </w:r>
      <w:r>
        <w:rPr>
          <w:sz w:val="22"/>
        </w:rPr>
        <w:t>de</w:t>
      </w:r>
      <w:r>
        <w:rPr>
          <w:spacing w:val="-6"/>
          <w:sz w:val="22"/>
        </w:rPr>
        <w:t> </w:t>
      </w:r>
      <w:r>
        <w:rPr>
          <w:sz w:val="22"/>
        </w:rPr>
        <w:t>la</w:t>
      </w:r>
      <w:r>
        <w:rPr>
          <w:spacing w:val="-6"/>
          <w:sz w:val="22"/>
        </w:rPr>
        <w:t> </w:t>
      </w:r>
      <w:r>
        <w:rPr>
          <w:sz w:val="22"/>
        </w:rPr>
        <w:t>totalidad</w:t>
      </w:r>
      <w:r>
        <w:rPr>
          <w:spacing w:val="-6"/>
          <w:sz w:val="22"/>
        </w:rPr>
        <w:t> </w:t>
      </w:r>
      <w:r>
        <w:rPr>
          <w:sz w:val="22"/>
        </w:rPr>
        <w:t>de</w:t>
      </w:r>
      <w:r>
        <w:rPr>
          <w:spacing w:val="-6"/>
          <w:sz w:val="22"/>
        </w:rPr>
        <w:t> </w:t>
      </w:r>
      <w:r>
        <w:rPr>
          <w:sz w:val="22"/>
        </w:rPr>
        <w:t>los</w:t>
      </w:r>
      <w:r>
        <w:rPr>
          <w:spacing w:val="-6"/>
          <w:sz w:val="22"/>
        </w:rPr>
        <w:t> </w:t>
      </w:r>
      <w:r>
        <w:rPr>
          <w:sz w:val="22"/>
        </w:rPr>
        <w:t>vehículos</w:t>
      </w:r>
      <w:r>
        <w:rPr>
          <w:spacing w:val="-6"/>
          <w:sz w:val="22"/>
        </w:rPr>
        <w:t> </w:t>
      </w:r>
      <w:r>
        <w:rPr>
          <w:sz w:val="22"/>
        </w:rPr>
        <w:t>y</w:t>
      </w:r>
      <w:r>
        <w:rPr>
          <w:spacing w:val="-6"/>
          <w:sz w:val="22"/>
        </w:rPr>
        <w:t> </w:t>
      </w:r>
      <w:r>
        <w:rPr>
          <w:sz w:val="22"/>
        </w:rPr>
        <w:t>sus</w:t>
      </w:r>
      <w:r>
        <w:rPr>
          <w:spacing w:val="-6"/>
          <w:sz w:val="22"/>
        </w:rPr>
        <w:t> </w:t>
      </w:r>
      <w:r>
        <w:rPr>
          <w:sz w:val="22"/>
        </w:rPr>
        <w:t>equipos,</w:t>
      </w:r>
      <w:r>
        <w:rPr>
          <w:spacing w:val="-6"/>
          <w:sz w:val="22"/>
        </w:rPr>
        <w:t> </w:t>
      </w:r>
      <w:r>
        <w:rPr>
          <w:sz w:val="22"/>
        </w:rPr>
        <w:t>para el</w:t>
      </w:r>
      <w:r>
        <w:rPr>
          <w:spacing w:val="-4"/>
          <w:sz w:val="22"/>
        </w:rPr>
        <w:t> </w:t>
      </w:r>
      <w:r>
        <w:rPr>
          <w:sz w:val="22"/>
        </w:rPr>
        <w:t>mantenimiento</w:t>
      </w:r>
      <w:r>
        <w:rPr>
          <w:spacing w:val="-4"/>
          <w:sz w:val="22"/>
        </w:rPr>
        <w:t> </w:t>
      </w:r>
      <w:r>
        <w:rPr>
          <w:sz w:val="22"/>
        </w:rPr>
        <w:t>preventivo</w:t>
      </w:r>
      <w:r>
        <w:rPr>
          <w:spacing w:val="-4"/>
          <w:sz w:val="22"/>
        </w:rPr>
        <w:t> </w:t>
      </w:r>
      <w:r>
        <w:rPr>
          <w:sz w:val="22"/>
        </w:rPr>
        <w:t>y</w:t>
      </w:r>
      <w:r>
        <w:rPr>
          <w:spacing w:val="-4"/>
          <w:sz w:val="22"/>
        </w:rPr>
        <w:t> </w:t>
      </w:r>
      <w:r>
        <w:rPr>
          <w:sz w:val="22"/>
        </w:rPr>
        <w:t>planificado,</w:t>
      </w:r>
      <w:r>
        <w:rPr>
          <w:spacing w:val="-4"/>
          <w:sz w:val="22"/>
        </w:rPr>
        <w:t> </w:t>
      </w:r>
      <w:r>
        <w:rPr>
          <w:sz w:val="22"/>
        </w:rPr>
        <w:t>incluyendo</w:t>
      </w:r>
      <w:r>
        <w:rPr>
          <w:spacing w:val="-4"/>
          <w:sz w:val="22"/>
        </w:rPr>
        <w:t> </w:t>
      </w:r>
      <w:r>
        <w:rPr>
          <w:sz w:val="22"/>
        </w:rPr>
        <w:t>planes</w:t>
      </w:r>
      <w:r>
        <w:rPr>
          <w:spacing w:val="-4"/>
          <w:sz w:val="22"/>
        </w:rPr>
        <w:t> </w:t>
      </w:r>
      <w:r>
        <w:rPr>
          <w:sz w:val="22"/>
        </w:rPr>
        <w:t>a</w:t>
      </w:r>
      <w:r>
        <w:rPr>
          <w:spacing w:val="-4"/>
          <w:sz w:val="22"/>
        </w:rPr>
        <w:t> </w:t>
      </w:r>
      <w:r>
        <w:rPr>
          <w:sz w:val="22"/>
        </w:rPr>
        <w:t>seguir,</w:t>
      </w:r>
      <w:r>
        <w:rPr>
          <w:spacing w:val="-4"/>
          <w:sz w:val="22"/>
        </w:rPr>
        <w:t> </w:t>
      </w:r>
      <w:r>
        <w:rPr>
          <w:sz w:val="22"/>
        </w:rPr>
        <w:t>funcionamiento,</w:t>
      </w:r>
      <w:r>
        <w:rPr>
          <w:spacing w:val="-4"/>
          <w:sz w:val="22"/>
        </w:rPr>
        <w:t> </w:t>
      </w:r>
      <w:r>
        <w:rPr>
          <w:sz w:val="22"/>
        </w:rPr>
        <w:t>puntos</w:t>
      </w:r>
      <w:r>
        <w:rPr>
          <w:spacing w:val="-4"/>
          <w:sz w:val="22"/>
        </w:rPr>
        <w:t> </w:t>
      </w:r>
      <w:r>
        <w:rPr>
          <w:sz w:val="22"/>
        </w:rPr>
        <w:t>de control,</w:t>
      </w:r>
      <w:r>
        <w:rPr>
          <w:spacing w:val="-4"/>
          <w:sz w:val="22"/>
        </w:rPr>
        <w:t> </w:t>
      </w:r>
      <w:r>
        <w:rPr>
          <w:sz w:val="22"/>
        </w:rPr>
        <w:t>niveles</w:t>
      </w:r>
      <w:r>
        <w:rPr>
          <w:spacing w:val="-4"/>
          <w:sz w:val="22"/>
        </w:rPr>
        <w:t> </w:t>
      </w:r>
      <w:r>
        <w:rPr>
          <w:sz w:val="22"/>
        </w:rPr>
        <w:t>a</w:t>
      </w:r>
      <w:r>
        <w:rPr>
          <w:spacing w:val="-4"/>
          <w:sz w:val="22"/>
        </w:rPr>
        <w:t> </w:t>
      </w:r>
      <w:r>
        <w:rPr>
          <w:sz w:val="22"/>
        </w:rPr>
        <w:t>comprobar,</w:t>
      </w:r>
      <w:r>
        <w:rPr>
          <w:spacing w:val="-4"/>
          <w:sz w:val="22"/>
        </w:rPr>
        <w:t> </w:t>
      </w:r>
      <w:r>
        <w:rPr>
          <w:sz w:val="22"/>
        </w:rPr>
        <w:t>así</w:t>
      </w:r>
      <w:r>
        <w:rPr>
          <w:spacing w:val="-4"/>
          <w:sz w:val="22"/>
        </w:rPr>
        <w:t> </w:t>
      </w:r>
      <w:r>
        <w:rPr>
          <w:sz w:val="22"/>
        </w:rPr>
        <w:t>como</w:t>
      </w:r>
      <w:r>
        <w:rPr>
          <w:spacing w:val="-4"/>
          <w:sz w:val="22"/>
        </w:rPr>
        <w:t> </w:t>
      </w:r>
      <w:r>
        <w:rPr>
          <w:sz w:val="22"/>
        </w:rPr>
        <w:t>avisos</w:t>
      </w:r>
      <w:r>
        <w:rPr>
          <w:spacing w:val="-4"/>
          <w:sz w:val="22"/>
        </w:rPr>
        <w:t> </w:t>
      </w:r>
      <w:r>
        <w:rPr>
          <w:sz w:val="22"/>
        </w:rPr>
        <w:t>y</w:t>
      </w:r>
      <w:r>
        <w:rPr>
          <w:spacing w:val="-4"/>
          <w:sz w:val="22"/>
        </w:rPr>
        <w:t> </w:t>
      </w:r>
      <w:r>
        <w:rPr>
          <w:sz w:val="22"/>
        </w:rPr>
        <w:t>alarmas</w:t>
      </w:r>
      <w:r>
        <w:rPr>
          <w:spacing w:val="-4"/>
          <w:sz w:val="22"/>
        </w:rPr>
        <w:t> </w:t>
      </w:r>
      <w:r>
        <w:rPr>
          <w:sz w:val="22"/>
        </w:rPr>
        <w:t>que</w:t>
      </w:r>
      <w:r>
        <w:rPr>
          <w:spacing w:val="-4"/>
          <w:sz w:val="22"/>
        </w:rPr>
        <w:t> </w:t>
      </w:r>
      <w:r>
        <w:rPr>
          <w:sz w:val="22"/>
        </w:rPr>
        <w:t>disponga,</w:t>
      </w:r>
      <w:r>
        <w:rPr>
          <w:spacing w:val="-4"/>
          <w:sz w:val="22"/>
        </w:rPr>
        <w:t> </w:t>
      </w:r>
      <w:r>
        <w:rPr>
          <w:sz w:val="22"/>
        </w:rPr>
        <w:t>medidas</w:t>
      </w:r>
      <w:r>
        <w:rPr>
          <w:spacing w:val="-4"/>
          <w:sz w:val="22"/>
        </w:rPr>
        <w:t> </w:t>
      </w:r>
      <w:r>
        <w:rPr>
          <w:sz w:val="22"/>
        </w:rPr>
        <w:t>a</w:t>
      </w:r>
      <w:r>
        <w:rPr>
          <w:spacing w:val="-4"/>
          <w:sz w:val="22"/>
        </w:rPr>
        <w:t> </w:t>
      </w:r>
      <w:r>
        <w:rPr>
          <w:sz w:val="22"/>
        </w:rPr>
        <w:t>tomar</w:t>
      </w:r>
      <w:r>
        <w:rPr>
          <w:spacing w:val="-4"/>
          <w:sz w:val="22"/>
        </w:rPr>
        <w:t> </w:t>
      </w:r>
      <w:r>
        <w:rPr>
          <w:sz w:val="22"/>
        </w:rPr>
        <w:t>y</w:t>
      </w:r>
      <w:r>
        <w:rPr>
          <w:spacing w:val="-4"/>
          <w:sz w:val="22"/>
        </w:rPr>
        <w:t> </w:t>
      </w:r>
      <w:r>
        <w:rPr>
          <w:sz w:val="22"/>
        </w:rPr>
        <w:t>posibles correctivos bajo asesoramiento*.</w:t>
      </w:r>
    </w:p>
    <w:p>
      <w:pPr>
        <w:pStyle w:val="ListParagraph"/>
        <w:spacing w:after="0" w:line="391" w:lineRule="auto"/>
        <w:jc w:val="both"/>
        <w:rPr>
          <w:sz w:val="22"/>
        </w:rPr>
        <w:sectPr>
          <w:pgSz w:w="11910" w:h="16840"/>
          <w:pgMar w:header="1089" w:footer="0" w:top="1720" w:bottom="280" w:left="1275" w:right="283"/>
        </w:sectPr>
      </w:pPr>
    </w:p>
    <w:p>
      <w:pPr>
        <w:pStyle w:val="ListParagraph"/>
        <w:numPr>
          <w:ilvl w:val="1"/>
          <w:numId w:val="9"/>
        </w:numPr>
        <w:tabs>
          <w:tab w:pos="864" w:val="left" w:leader="none"/>
        </w:tabs>
        <w:spacing w:line="391" w:lineRule="auto" w:before="90" w:after="0"/>
        <w:ind w:left="864" w:right="854" w:hanging="360"/>
        <w:jc w:val="both"/>
        <w:rPr>
          <w:sz w:val="22"/>
        </w:rPr>
      </w:pPr>
      <w:r>
        <w:rPr>
          <w:sz w:val="22"/>
        </w:rPr>
        <w:t>Operarios (aprox 20) Se impartirá formación del funcionamiento de los equipos instalados, así como de los puntos de engrase, puntos de control, alarmas y avisos que disponga y medidas a </w:t>
      </w:r>
      <w:r>
        <w:rPr>
          <w:spacing w:val="-2"/>
          <w:sz w:val="22"/>
        </w:rPr>
        <w:t>tomar.</w:t>
      </w:r>
    </w:p>
    <w:p>
      <w:pPr>
        <w:pStyle w:val="BodyText"/>
      </w:pPr>
    </w:p>
    <w:p>
      <w:pPr>
        <w:pStyle w:val="BodyText"/>
        <w:spacing w:before="233"/>
      </w:pPr>
    </w:p>
    <w:p>
      <w:pPr>
        <w:pStyle w:val="BodyText"/>
        <w:spacing w:line="396" w:lineRule="auto" w:before="1"/>
        <w:ind w:left="144" w:right="851"/>
        <w:jc w:val="both"/>
      </w:pPr>
      <w:r>
        <w:rPr/>
        <w:t>*Como se detallará en el punto de postventa, será necesario el adiestramiento para la posible solución de averías por parte del personal técnico de Servicios Municipales de Granadilla de Abona y bajo el asesoramiento del fabricante.</w:t>
      </w:r>
    </w:p>
    <w:p>
      <w:pPr>
        <w:pStyle w:val="BodyText"/>
      </w:pPr>
    </w:p>
    <w:p>
      <w:pPr>
        <w:pStyle w:val="BodyText"/>
        <w:spacing w:before="229"/>
      </w:pPr>
    </w:p>
    <w:p>
      <w:pPr>
        <w:pStyle w:val="BodyText"/>
        <w:ind w:left="144"/>
        <w:jc w:val="both"/>
      </w:pPr>
      <w:r>
        <w:rPr/>
        <w:t>La</w:t>
      </w:r>
      <w:r>
        <w:rPr>
          <w:spacing w:val="-5"/>
        </w:rPr>
        <w:t> </w:t>
      </w:r>
      <w:r>
        <w:rPr/>
        <w:t>empresa</w:t>
      </w:r>
      <w:r>
        <w:rPr>
          <w:spacing w:val="-4"/>
        </w:rPr>
        <w:t> </w:t>
      </w:r>
      <w:r>
        <w:rPr/>
        <w:t>deberá</w:t>
      </w:r>
      <w:r>
        <w:rPr>
          <w:spacing w:val="-4"/>
        </w:rPr>
        <w:t> </w:t>
      </w:r>
      <w:r>
        <w:rPr/>
        <w:t>estar</w:t>
      </w:r>
      <w:r>
        <w:rPr>
          <w:spacing w:val="-5"/>
        </w:rPr>
        <w:t> </w:t>
      </w:r>
      <w:r>
        <w:rPr/>
        <w:t>autorizada</w:t>
      </w:r>
      <w:r>
        <w:rPr>
          <w:spacing w:val="-4"/>
        </w:rPr>
        <w:t> </w:t>
      </w:r>
      <w:r>
        <w:rPr/>
        <w:t>a</w:t>
      </w:r>
      <w:r>
        <w:rPr>
          <w:spacing w:val="-4"/>
        </w:rPr>
        <w:t> </w:t>
      </w:r>
      <w:r>
        <w:rPr/>
        <w:t>grabar</w:t>
      </w:r>
      <w:r>
        <w:rPr>
          <w:spacing w:val="-5"/>
        </w:rPr>
        <w:t> </w:t>
      </w:r>
      <w:r>
        <w:rPr/>
        <w:t>imagen</w:t>
      </w:r>
      <w:r>
        <w:rPr>
          <w:spacing w:val="-4"/>
        </w:rPr>
        <w:t> </w:t>
      </w:r>
      <w:r>
        <w:rPr/>
        <w:t>y</w:t>
      </w:r>
      <w:r>
        <w:rPr>
          <w:spacing w:val="-4"/>
        </w:rPr>
        <w:t> </w:t>
      </w:r>
      <w:r>
        <w:rPr/>
        <w:t>sonido</w:t>
      </w:r>
      <w:r>
        <w:rPr>
          <w:spacing w:val="-5"/>
        </w:rPr>
        <w:t> </w:t>
      </w:r>
      <w:r>
        <w:rPr/>
        <w:t>de</w:t>
      </w:r>
      <w:r>
        <w:rPr>
          <w:spacing w:val="-4"/>
        </w:rPr>
        <w:t> </w:t>
      </w:r>
      <w:r>
        <w:rPr/>
        <w:t>las</w:t>
      </w:r>
      <w:r>
        <w:rPr>
          <w:spacing w:val="-4"/>
        </w:rPr>
        <w:t> </w:t>
      </w:r>
      <w:r>
        <w:rPr/>
        <w:t>diferentes</w:t>
      </w:r>
      <w:r>
        <w:rPr>
          <w:spacing w:val="-5"/>
        </w:rPr>
        <w:t> </w:t>
      </w:r>
      <w:r>
        <w:rPr>
          <w:spacing w:val="-2"/>
        </w:rPr>
        <w:t>formaciones.</w:t>
      </w:r>
    </w:p>
    <w:p>
      <w:pPr>
        <w:pStyle w:val="BodyText"/>
      </w:pPr>
    </w:p>
    <w:p>
      <w:pPr>
        <w:pStyle w:val="BodyText"/>
      </w:pPr>
    </w:p>
    <w:p>
      <w:pPr>
        <w:pStyle w:val="BodyText"/>
        <w:spacing w:before="10"/>
      </w:pPr>
    </w:p>
    <w:p>
      <w:pPr>
        <w:pStyle w:val="Heading1"/>
        <w:numPr>
          <w:ilvl w:val="0"/>
          <w:numId w:val="9"/>
        </w:numPr>
        <w:tabs>
          <w:tab w:pos="405" w:val="left" w:leader="none"/>
        </w:tabs>
        <w:spacing w:line="240" w:lineRule="auto" w:before="0" w:after="0"/>
        <w:ind w:left="405" w:right="0" w:hanging="261"/>
        <w:jc w:val="both"/>
      </w:pPr>
      <w:r>
        <w:rPr>
          <w:spacing w:val="-10"/>
        </w:rPr>
        <w:t>INSPECCIÓN</w:t>
      </w:r>
      <w:r>
        <w:rPr>
          <w:spacing w:val="5"/>
        </w:rPr>
        <w:t> </w:t>
      </w:r>
      <w:r>
        <w:rPr>
          <w:spacing w:val="-10"/>
        </w:rPr>
        <w:t>DEL</w:t>
      </w:r>
      <w:r>
        <w:rPr>
          <w:spacing w:val="5"/>
        </w:rPr>
        <w:t> </w:t>
      </w:r>
      <w:r>
        <w:rPr>
          <w:spacing w:val="-10"/>
        </w:rPr>
        <w:t>SUMINISTRO</w:t>
      </w:r>
    </w:p>
    <w:p>
      <w:pPr>
        <w:pStyle w:val="BodyText"/>
        <w:rPr>
          <w:b/>
        </w:rPr>
      </w:pPr>
    </w:p>
    <w:p>
      <w:pPr>
        <w:pStyle w:val="BodyText"/>
        <w:rPr>
          <w:b/>
        </w:rPr>
      </w:pPr>
    </w:p>
    <w:p>
      <w:pPr>
        <w:pStyle w:val="BodyText"/>
        <w:spacing w:before="142"/>
        <w:rPr>
          <w:b/>
        </w:rPr>
      </w:pPr>
    </w:p>
    <w:p>
      <w:pPr>
        <w:pStyle w:val="BodyText"/>
        <w:spacing w:line="396" w:lineRule="auto"/>
        <w:ind w:left="144" w:right="854"/>
        <w:jc w:val="both"/>
      </w:pPr>
      <w:r>
        <w:rPr/>
        <w:t>En</w:t>
      </w:r>
      <w:r>
        <w:rPr>
          <w:spacing w:val="-5"/>
        </w:rPr>
        <w:t> </w:t>
      </w:r>
      <w:r>
        <w:rPr/>
        <w:t>el</w:t>
      </w:r>
      <w:r>
        <w:rPr>
          <w:spacing w:val="-5"/>
        </w:rPr>
        <w:t> </w:t>
      </w:r>
      <w:r>
        <w:rPr/>
        <w:t>plazo</w:t>
      </w:r>
      <w:r>
        <w:rPr>
          <w:spacing w:val="-5"/>
        </w:rPr>
        <w:t> </w:t>
      </w:r>
      <w:r>
        <w:rPr/>
        <w:t>de</w:t>
      </w:r>
      <w:r>
        <w:rPr>
          <w:spacing w:val="-5"/>
        </w:rPr>
        <w:t> </w:t>
      </w:r>
      <w:r>
        <w:rPr/>
        <w:t>veinte</w:t>
      </w:r>
      <w:r>
        <w:rPr>
          <w:spacing w:val="-5"/>
        </w:rPr>
        <w:t> </w:t>
      </w:r>
      <w:r>
        <w:rPr/>
        <w:t>días</w:t>
      </w:r>
      <w:r>
        <w:rPr>
          <w:spacing w:val="-5"/>
        </w:rPr>
        <w:t> </w:t>
      </w:r>
      <w:r>
        <w:rPr/>
        <w:t>a</w:t>
      </w:r>
      <w:r>
        <w:rPr>
          <w:spacing w:val="-5"/>
        </w:rPr>
        <w:t> </w:t>
      </w:r>
      <w:r>
        <w:rPr/>
        <w:t>partir</w:t>
      </w:r>
      <w:r>
        <w:rPr>
          <w:spacing w:val="-5"/>
        </w:rPr>
        <w:t> </w:t>
      </w:r>
      <w:r>
        <w:rPr/>
        <w:t>de</w:t>
      </w:r>
      <w:r>
        <w:rPr>
          <w:spacing w:val="-5"/>
        </w:rPr>
        <w:t> </w:t>
      </w:r>
      <w:r>
        <w:rPr/>
        <w:t>la</w:t>
      </w:r>
      <w:r>
        <w:rPr>
          <w:spacing w:val="-5"/>
        </w:rPr>
        <w:t> </w:t>
      </w:r>
      <w:r>
        <w:rPr/>
        <w:t>fecha</w:t>
      </w:r>
      <w:r>
        <w:rPr>
          <w:spacing w:val="-5"/>
        </w:rPr>
        <w:t> </w:t>
      </w:r>
      <w:r>
        <w:rPr/>
        <w:t>de</w:t>
      </w:r>
      <w:r>
        <w:rPr>
          <w:spacing w:val="-5"/>
        </w:rPr>
        <w:t> </w:t>
      </w:r>
      <w:r>
        <w:rPr/>
        <w:t>entrega</w:t>
      </w:r>
      <w:r>
        <w:rPr>
          <w:spacing w:val="-5"/>
        </w:rPr>
        <w:t> </w:t>
      </w:r>
      <w:r>
        <w:rPr/>
        <w:t>de</w:t>
      </w:r>
      <w:r>
        <w:rPr>
          <w:spacing w:val="-5"/>
        </w:rPr>
        <w:t> </w:t>
      </w:r>
      <w:r>
        <w:rPr/>
        <w:t>los</w:t>
      </w:r>
      <w:r>
        <w:rPr>
          <w:spacing w:val="-5"/>
        </w:rPr>
        <w:t> </w:t>
      </w:r>
      <w:r>
        <w:rPr/>
        <w:t>vehículos</w:t>
      </w:r>
      <w:r>
        <w:rPr>
          <w:spacing w:val="-5"/>
        </w:rPr>
        <w:t> </w:t>
      </w:r>
      <w:r>
        <w:rPr/>
        <w:t>y</w:t>
      </w:r>
      <w:r>
        <w:rPr>
          <w:spacing w:val="-5"/>
        </w:rPr>
        <w:t> </w:t>
      </w:r>
      <w:r>
        <w:rPr/>
        <w:t>sus</w:t>
      </w:r>
      <w:r>
        <w:rPr>
          <w:spacing w:val="-5"/>
        </w:rPr>
        <w:t> </w:t>
      </w:r>
      <w:r>
        <w:rPr/>
        <w:t>equipos,</w:t>
      </w:r>
      <w:r>
        <w:rPr>
          <w:spacing w:val="40"/>
        </w:rPr>
        <w:t> </w:t>
      </w:r>
      <w:r>
        <w:rPr/>
        <w:t>se</w:t>
      </w:r>
      <w:r>
        <w:rPr>
          <w:spacing w:val="-5"/>
        </w:rPr>
        <w:t> </w:t>
      </w:r>
      <w:r>
        <w:rPr/>
        <w:t>inspeccionará</w:t>
      </w:r>
      <w:r>
        <w:rPr>
          <w:spacing w:val="-5"/>
        </w:rPr>
        <w:t> </w:t>
      </w:r>
      <w:r>
        <w:rPr/>
        <w:t>y comprobará</w:t>
      </w:r>
      <w:r>
        <w:rPr>
          <w:spacing w:val="-4"/>
        </w:rPr>
        <w:t> </w:t>
      </w:r>
      <w:r>
        <w:rPr/>
        <w:t>si</w:t>
      </w:r>
      <w:r>
        <w:rPr>
          <w:spacing w:val="-4"/>
        </w:rPr>
        <w:t> </w:t>
      </w:r>
      <w:r>
        <w:rPr/>
        <w:t>se</w:t>
      </w:r>
      <w:r>
        <w:rPr>
          <w:spacing w:val="-4"/>
        </w:rPr>
        <w:t> </w:t>
      </w:r>
      <w:r>
        <w:rPr/>
        <w:t>han</w:t>
      </w:r>
      <w:r>
        <w:rPr>
          <w:spacing w:val="-4"/>
        </w:rPr>
        <w:t> </w:t>
      </w:r>
      <w:r>
        <w:rPr/>
        <w:t>cumplido</w:t>
      </w:r>
      <w:r>
        <w:rPr>
          <w:spacing w:val="-4"/>
        </w:rPr>
        <w:t> </w:t>
      </w:r>
      <w:r>
        <w:rPr/>
        <w:t>las</w:t>
      </w:r>
      <w:r>
        <w:rPr>
          <w:spacing w:val="-4"/>
        </w:rPr>
        <w:t> </w:t>
      </w:r>
      <w:r>
        <w:rPr/>
        <w:t>especificaciones</w:t>
      </w:r>
      <w:r>
        <w:rPr>
          <w:spacing w:val="-4"/>
        </w:rPr>
        <w:t> </w:t>
      </w:r>
      <w:r>
        <w:rPr/>
        <w:t>fijadas</w:t>
      </w:r>
      <w:r>
        <w:rPr>
          <w:spacing w:val="-4"/>
        </w:rPr>
        <w:t> </w:t>
      </w:r>
      <w:r>
        <w:rPr/>
        <w:t>en</w:t>
      </w:r>
      <w:r>
        <w:rPr>
          <w:spacing w:val="-4"/>
        </w:rPr>
        <w:t> </w:t>
      </w:r>
      <w:r>
        <w:rPr/>
        <w:t>el</w:t>
      </w:r>
      <w:r>
        <w:rPr>
          <w:spacing w:val="-4"/>
        </w:rPr>
        <w:t> </w:t>
      </w:r>
      <w:r>
        <w:rPr/>
        <w:t>pliego.</w:t>
      </w:r>
      <w:r>
        <w:rPr>
          <w:spacing w:val="-4"/>
        </w:rPr>
        <w:t> </w:t>
      </w:r>
      <w:r>
        <w:rPr/>
        <w:t>A</w:t>
      </w:r>
      <w:r>
        <w:rPr>
          <w:spacing w:val="-4"/>
        </w:rPr>
        <w:t> </w:t>
      </w:r>
      <w:r>
        <w:rPr/>
        <w:t>la</w:t>
      </w:r>
      <w:r>
        <w:rPr>
          <w:spacing w:val="-4"/>
        </w:rPr>
        <w:t> </w:t>
      </w:r>
      <w:r>
        <w:rPr/>
        <w:t>vista</w:t>
      </w:r>
      <w:r>
        <w:rPr>
          <w:spacing w:val="-4"/>
        </w:rPr>
        <w:t> </w:t>
      </w:r>
      <w:r>
        <w:rPr/>
        <w:t>del</w:t>
      </w:r>
      <w:r>
        <w:rPr>
          <w:spacing w:val="-4"/>
        </w:rPr>
        <w:t> </w:t>
      </w:r>
      <w:r>
        <w:rPr/>
        <w:t>informe</w:t>
      </w:r>
      <w:r>
        <w:rPr>
          <w:spacing w:val="-4"/>
        </w:rPr>
        <w:t> </w:t>
      </w:r>
      <w:r>
        <w:rPr/>
        <w:t>emitido</w:t>
      </w:r>
      <w:r>
        <w:rPr>
          <w:spacing w:val="-4"/>
        </w:rPr>
        <w:t> </w:t>
      </w:r>
      <w:r>
        <w:rPr/>
        <w:t>por este personal se efectuará la recepción definitiva del vehículo, pudiéndose entonces proceder al abono del </w:t>
      </w:r>
      <w:r>
        <w:rPr>
          <w:spacing w:val="-2"/>
        </w:rPr>
        <w:t>suministro.</w:t>
      </w:r>
    </w:p>
    <w:p>
      <w:pPr>
        <w:pStyle w:val="BodyText"/>
      </w:pPr>
    </w:p>
    <w:p>
      <w:pPr>
        <w:pStyle w:val="BodyText"/>
        <w:spacing w:before="230"/>
      </w:pPr>
    </w:p>
    <w:p>
      <w:pPr>
        <w:pStyle w:val="Heading1"/>
        <w:numPr>
          <w:ilvl w:val="0"/>
          <w:numId w:val="9"/>
        </w:numPr>
        <w:tabs>
          <w:tab w:pos="405" w:val="left" w:leader="none"/>
        </w:tabs>
        <w:spacing w:line="240" w:lineRule="auto" w:before="0" w:after="0"/>
        <w:ind w:left="405" w:right="0" w:hanging="261"/>
        <w:jc w:val="both"/>
      </w:pPr>
      <w:r>
        <w:rPr>
          <w:w w:val="90"/>
        </w:rPr>
        <w:t>SERVICIO</w:t>
      </w:r>
      <w:r>
        <w:rPr>
          <w:spacing w:val="19"/>
        </w:rPr>
        <w:t> </w:t>
      </w:r>
      <w:r>
        <w:rPr>
          <w:w w:val="90"/>
        </w:rPr>
        <w:t>POSTVENTA</w:t>
      </w:r>
      <w:r>
        <w:rPr>
          <w:spacing w:val="19"/>
        </w:rPr>
        <w:t> </w:t>
      </w:r>
      <w:r>
        <w:rPr>
          <w:spacing w:val="-2"/>
          <w:w w:val="90"/>
        </w:rPr>
        <w:t>OFICIAL</w:t>
      </w:r>
    </w:p>
    <w:p>
      <w:pPr>
        <w:pStyle w:val="BodyText"/>
        <w:rPr>
          <w:b/>
        </w:rPr>
      </w:pPr>
    </w:p>
    <w:p>
      <w:pPr>
        <w:pStyle w:val="BodyText"/>
        <w:rPr>
          <w:b/>
        </w:rPr>
      </w:pPr>
    </w:p>
    <w:p>
      <w:pPr>
        <w:pStyle w:val="BodyText"/>
        <w:spacing w:before="142"/>
        <w:rPr>
          <w:b/>
        </w:rPr>
      </w:pPr>
    </w:p>
    <w:p>
      <w:pPr>
        <w:pStyle w:val="BodyText"/>
        <w:spacing w:line="396" w:lineRule="auto"/>
        <w:ind w:left="144" w:right="850"/>
        <w:jc w:val="both"/>
      </w:pPr>
      <w:r>
        <w:rPr/>
        <w:t>Como primera opción de asistencia ante posibles averías y al disponer de personal cualificado en la entidad para ejecutar reparaciones en los vehículos, que deberá estar formado inicialmente en cuestiones básicas por el proveedor, se contemplará el asesoramiento a distancia por parte del área técnica del fabricante</w:t>
      </w:r>
      <w:r>
        <w:rPr>
          <w:spacing w:val="-1"/>
        </w:rPr>
        <w:t> </w:t>
      </w:r>
      <w:r>
        <w:rPr/>
        <w:t>del</w:t>
      </w:r>
      <w:r>
        <w:rPr>
          <w:spacing w:val="-1"/>
        </w:rPr>
        <w:t> </w:t>
      </w:r>
      <w:r>
        <w:rPr/>
        <w:t>recolector,</w:t>
      </w:r>
      <w:r>
        <w:rPr>
          <w:spacing w:val="-1"/>
        </w:rPr>
        <w:t> </w:t>
      </w:r>
      <w:r>
        <w:rPr/>
        <w:t>el</w:t>
      </w:r>
      <w:r>
        <w:rPr>
          <w:spacing w:val="-1"/>
        </w:rPr>
        <w:t> </w:t>
      </w:r>
      <w:r>
        <w:rPr/>
        <w:t>cual</w:t>
      </w:r>
      <w:r>
        <w:rPr>
          <w:spacing w:val="-1"/>
        </w:rPr>
        <w:t> </w:t>
      </w:r>
      <w:r>
        <w:rPr/>
        <w:t>podrá</w:t>
      </w:r>
      <w:r>
        <w:rPr>
          <w:spacing w:val="-1"/>
        </w:rPr>
        <w:t> </w:t>
      </w:r>
      <w:r>
        <w:rPr/>
        <w:t>usar</w:t>
      </w:r>
      <w:r>
        <w:rPr>
          <w:spacing w:val="-1"/>
        </w:rPr>
        <w:t> </w:t>
      </w:r>
      <w:r>
        <w:rPr/>
        <w:t>medios</w:t>
      </w:r>
      <w:r>
        <w:rPr>
          <w:spacing w:val="-1"/>
        </w:rPr>
        <w:t> </w:t>
      </w:r>
      <w:r>
        <w:rPr/>
        <w:t>de</w:t>
      </w:r>
      <w:r>
        <w:rPr>
          <w:spacing w:val="-1"/>
        </w:rPr>
        <w:t> </w:t>
      </w:r>
      <w:r>
        <w:rPr/>
        <w:t>comunicación</w:t>
      </w:r>
      <w:r>
        <w:rPr>
          <w:spacing w:val="-1"/>
        </w:rPr>
        <w:t> </w:t>
      </w:r>
      <w:r>
        <w:rPr/>
        <w:t>con</w:t>
      </w:r>
      <w:r>
        <w:rPr>
          <w:spacing w:val="-1"/>
        </w:rPr>
        <w:t> </w:t>
      </w:r>
      <w:r>
        <w:rPr/>
        <w:t>el</w:t>
      </w:r>
      <w:r>
        <w:rPr>
          <w:spacing w:val="-1"/>
        </w:rPr>
        <w:t> </w:t>
      </w:r>
      <w:r>
        <w:rPr/>
        <w:t>personal</w:t>
      </w:r>
      <w:r>
        <w:rPr>
          <w:spacing w:val="-1"/>
        </w:rPr>
        <w:t> </w:t>
      </w:r>
      <w:r>
        <w:rPr/>
        <w:t>así</w:t>
      </w:r>
      <w:r>
        <w:rPr>
          <w:spacing w:val="-1"/>
        </w:rPr>
        <w:t> </w:t>
      </w:r>
      <w:r>
        <w:rPr/>
        <w:t>como</w:t>
      </w:r>
      <w:r>
        <w:rPr>
          <w:spacing w:val="-1"/>
        </w:rPr>
        <w:t> </w:t>
      </w:r>
      <w:r>
        <w:rPr/>
        <w:t>conexiones en remoto a los propios equipos.</w:t>
      </w:r>
    </w:p>
    <w:p>
      <w:pPr>
        <w:pStyle w:val="BodyText"/>
      </w:pPr>
    </w:p>
    <w:p>
      <w:pPr>
        <w:pStyle w:val="BodyText"/>
        <w:spacing w:before="229"/>
      </w:pPr>
    </w:p>
    <w:p>
      <w:pPr>
        <w:pStyle w:val="BodyText"/>
        <w:spacing w:line="396" w:lineRule="auto"/>
        <w:ind w:left="144" w:right="858"/>
        <w:jc w:val="both"/>
      </w:pPr>
      <w:r>
        <w:rPr/>
        <w:t>En cualquier caso, se deberá especificar claramente el servicio técnico oficial tanto para el chasis como el equipo recolector y la grúa.</w:t>
      </w:r>
    </w:p>
    <w:p>
      <w:pPr>
        <w:pStyle w:val="BodyText"/>
        <w:spacing w:after="0" w:line="396" w:lineRule="auto"/>
        <w:jc w:val="both"/>
        <w:sectPr>
          <w:pgSz w:w="11910" w:h="16840"/>
          <w:pgMar w:header="1089" w:footer="0" w:top="1720" w:bottom="280" w:left="1275" w:right="283"/>
        </w:sectPr>
      </w:pPr>
    </w:p>
    <w:p>
      <w:pPr>
        <w:pStyle w:val="BodyText"/>
        <w:spacing w:line="396" w:lineRule="auto" w:before="105"/>
        <w:ind w:left="144" w:right="855"/>
        <w:jc w:val="both"/>
      </w:pPr>
      <w:r>
        <w:rPr/>
        <w:t>Además,</w:t>
      </w:r>
      <w:r>
        <w:rPr>
          <w:spacing w:val="-13"/>
        </w:rPr>
        <w:t> </w:t>
      </w:r>
      <w:r>
        <w:rPr/>
        <w:t>se</w:t>
      </w:r>
      <w:r>
        <w:rPr>
          <w:spacing w:val="-13"/>
        </w:rPr>
        <w:t> </w:t>
      </w:r>
      <w:r>
        <w:rPr/>
        <w:t>detallará</w:t>
      </w:r>
      <w:r>
        <w:rPr>
          <w:spacing w:val="-13"/>
        </w:rPr>
        <w:t> </w:t>
      </w:r>
      <w:r>
        <w:rPr/>
        <w:t>documentación</w:t>
      </w:r>
      <w:r>
        <w:rPr>
          <w:spacing w:val="-13"/>
        </w:rPr>
        <w:t> </w:t>
      </w:r>
      <w:r>
        <w:rPr/>
        <w:t>relativa</w:t>
      </w:r>
      <w:r>
        <w:rPr>
          <w:spacing w:val="-13"/>
        </w:rPr>
        <w:t> </w:t>
      </w:r>
      <w:r>
        <w:rPr/>
        <w:t>a</w:t>
      </w:r>
      <w:r>
        <w:rPr>
          <w:spacing w:val="-13"/>
        </w:rPr>
        <w:t> </w:t>
      </w:r>
      <w:r>
        <w:rPr/>
        <w:t>la</w:t>
      </w:r>
      <w:r>
        <w:rPr>
          <w:spacing w:val="-13"/>
        </w:rPr>
        <w:t> </w:t>
      </w:r>
      <w:r>
        <w:rPr/>
        <w:t>calidad</w:t>
      </w:r>
      <w:r>
        <w:rPr>
          <w:spacing w:val="-13"/>
        </w:rPr>
        <w:t> </w:t>
      </w:r>
      <w:r>
        <w:rPr/>
        <w:t>asistencial</w:t>
      </w:r>
      <w:r>
        <w:rPr>
          <w:spacing w:val="-13"/>
        </w:rPr>
        <w:t> </w:t>
      </w:r>
      <w:r>
        <w:rPr/>
        <w:t>del</w:t>
      </w:r>
      <w:r>
        <w:rPr>
          <w:spacing w:val="-13"/>
        </w:rPr>
        <w:t> </w:t>
      </w:r>
      <w:r>
        <w:rPr/>
        <w:t>servicio,</w:t>
      </w:r>
      <w:r>
        <w:rPr>
          <w:spacing w:val="-13"/>
        </w:rPr>
        <w:t> </w:t>
      </w:r>
      <w:r>
        <w:rPr/>
        <w:t>describiendo</w:t>
      </w:r>
      <w:r>
        <w:rPr>
          <w:spacing w:val="-13"/>
        </w:rPr>
        <w:t> </w:t>
      </w:r>
      <w:r>
        <w:rPr/>
        <w:t>instalaciones y medios materiales y humanos.</w:t>
      </w:r>
    </w:p>
    <w:p>
      <w:pPr>
        <w:pStyle w:val="BodyText"/>
      </w:pPr>
    </w:p>
    <w:p>
      <w:pPr>
        <w:pStyle w:val="BodyText"/>
        <w:spacing w:before="231"/>
      </w:pPr>
    </w:p>
    <w:p>
      <w:pPr>
        <w:pStyle w:val="BodyText"/>
        <w:spacing w:line="396" w:lineRule="auto"/>
        <w:ind w:left="144" w:right="850"/>
        <w:jc w:val="both"/>
      </w:pPr>
      <w:r>
        <w:rPr/>
        <w:t>Se valorará, mediante criterios objetivos cuantificable, la asistencia en remoto mediante conexión al vehículo como primer opción, y como segunda, contar con servicio técnico oficial en la isla o en la comunidad autónoma capaz de desplazarse hasta las instalaciones de la empresa.</w:t>
      </w:r>
    </w:p>
    <w:p>
      <w:pPr>
        <w:pStyle w:val="BodyText"/>
      </w:pPr>
    </w:p>
    <w:p>
      <w:pPr>
        <w:pStyle w:val="BodyText"/>
        <w:spacing w:before="229"/>
      </w:pPr>
    </w:p>
    <w:p>
      <w:pPr>
        <w:pStyle w:val="Heading1"/>
        <w:spacing w:before="1"/>
      </w:pPr>
      <w:r>
        <w:rPr>
          <w:spacing w:val="-6"/>
        </w:rPr>
        <w:t>6.1-</w:t>
      </w:r>
      <w:r>
        <w:rPr>
          <w:spacing w:val="-2"/>
        </w:rPr>
        <w:t> </w:t>
      </w:r>
      <w:r>
        <w:rPr>
          <w:spacing w:val="-6"/>
        </w:rPr>
        <w:t>REPUESTOS</w:t>
      </w:r>
      <w:r>
        <w:rPr>
          <w:spacing w:val="-1"/>
        </w:rPr>
        <w:t> </w:t>
      </w:r>
      <w:r>
        <w:rPr>
          <w:spacing w:val="-6"/>
        </w:rPr>
        <w:t>Y</w:t>
      </w:r>
      <w:r>
        <w:rPr>
          <w:spacing w:val="-2"/>
        </w:rPr>
        <w:t> </w:t>
      </w:r>
      <w:r>
        <w:rPr>
          <w:spacing w:val="-6"/>
        </w:rPr>
        <w:t>CONSUMIBLES</w:t>
      </w:r>
    </w:p>
    <w:p>
      <w:pPr>
        <w:pStyle w:val="BodyText"/>
        <w:rPr>
          <w:b/>
        </w:rPr>
      </w:pPr>
    </w:p>
    <w:p>
      <w:pPr>
        <w:pStyle w:val="BodyText"/>
        <w:spacing w:before="130"/>
        <w:rPr>
          <w:b/>
        </w:rPr>
      </w:pPr>
    </w:p>
    <w:p>
      <w:pPr>
        <w:pStyle w:val="BodyText"/>
        <w:spacing w:line="422" w:lineRule="auto" w:before="1"/>
        <w:ind w:left="144" w:right="841"/>
        <w:jc w:val="both"/>
      </w:pPr>
      <w:r>
        <w:rPr/>
        <w:t>Se</w:t>
      </w:r>
      <w:r>
        <w:rPr>
          <w:spacing w:val="-3"/>
        </w:rPr>
        <w:t> </w:t>
      </w:r>
      <w:r>
        <w:rPr/>
        <w:t>deberán</w:t>
      </w:r>
      <w:r>
        <w:rPr>
          <w:spacing w:val="-3"/>
        </w:rPr>
        <w:t> </w:t>
      </w:r>
      <w:r>
        <w:rPr/>
        <w:t>aportar</w:t>
      </w:r>
      <w:r>
        <w:rPr>
          <w:spacing w:val="-3"/>
        </w:rPr>
        <w:t> </w:t>
      </w:r>
      <w:r>
        <w:rPr/>
        <w:t>los</w:t>
      </w:r>
      <w:r>
        <w:rPr>
          <w:spacing w:val="-3"/>
        </w:rPr>
        <w:t> </w:t>
      </w:r>
      <w:r>
        <w:rPr/>
        <w:t>contactos</w:t>
      </w:r>
      <w:r>
        <w:rPr>
          <w:spacing w:val="-3"/>
        </w:rPr>
        <w:t> </w:t>
      </w:r>
      <w:r>
        <w:rPr/>
        <w:t>y/o</w:t>
      </w:r>
      <w:r>
        <w:rPr>
          <w:spacing w:val="-3"/>
        </w:rPr>
        <w:t> </w:t>
      </w:r>
      <w:r>
        <w:rPr/>
        <w:t>canales</w:t>
      </w:r>
      <w:r>
        <w:rPr>
          <w:spacing w:val="-3"/>
        </w:rPr>
        <w:t> </w:t>
      </w:r>
      <w:r>
        <w:rPr/>
        <w:t>para</w:t>
      </w:r>
      <w:r>
        <w:rPr>
          <w:spacing w:val="-3"/>
        </w:rPr>
        <w:t> </w:t>
      </w:r>
      <w:r>
        <w:rPr/>
        <w:t>la</w:t>
      </w:r>
      <w:r>
        <w:rPr>
          <w:spacing w:val="-3"/>
        </w:rPr>
        <w:t> </w:t>
      </w:r>
      <w:r>
        <w:rPr/>
        <w:t>adquisición</w:t>
      </w:r>
      <w:r>
        <w:rPr>
          <w:spacing w:val="-3"/>
        </w:rPr>
        <w:t> </w:t>
      </w:r>
      <w:r>
        <w:rPr/>
        <w:t>de</w:t>
      </w:r>
      <w:r>
        <w:rPr>
          <w:spacing w:val="-3"/>
        </w:rPr>
        <w:t> </w:t>
      </w:r>
      <w:r>
        <w:rPr/>
        <w:t>repuestos</w:t>
      </w:r>
      <w:r>
        <w:rPr>
          <w:spacing w:val="-3"/>
        </w:rPr>
        <w:t> </w:t>
      </w:r>
      <w:r>
        <w:rPr/>
        <w:t>y</w:t>
      </w:r>
      <w:r>
        <w:rPr>
          <w:spacing w:val="-3"/>
        </w:rPr>
        <w:t> </w:t>
      </w:r>
      <w:r>
        <w:rPr/>
        <w:t>consumibles</w:t>
      </w:r>
      <w:r>
        <w:rPr>
          <w:spacing w:val="-3"/>
        </w:rPr>
        <w:t> </w:t>
      </w:r>
      <w:r>
        <w:rPr/>
        <w:t>del</w:t>
      </w:r>
      <w:r>
        <w:rPr>
          <w:spacing w:val="-3"/>
        </w:rPr>
        <w:t> </w:t>
      </w:r>
      <w:r>
        <w:rPr/>
        <w:t>vehículo</w:t>
      </w:r>
      <w:r>
        <w:rPr>
          <w:spacing w:val="-3"/>
        </w:rPr>
        <w:t> </w:t>
      </w:r>
      <w:r>
        <w:rPr/>
        <w:t>y los equipos instalados sobre él, además de garantizar la posibilidad de suministro en plazos lógicos teniendo</w:t>
      </w:r>
      <w:r>
        <w:rPr>
          <w:spacing w:val="-7"/>
        </w:rPr>
        <w:t> </w:t>
      </w:r>
      <w:r>
        <w:rPr/>
        <w:t>en</w:t>
      </w:r>
      <w:r>
        <w:rPr>
          <w:spacing w:val="-7"/>
        </w:rPr>
        <w:t> </w:t>
      </w:r>
      <w:r>
        <w:rPr/>
        <w:t>cuenta</w:t>
      </w:r>
      <w:r>
        <w:rPr>
          <w:spacing w:val="-7"/>
        </w:rPr>
        <w:t> </w:t>
      </w:r>
      <w:r>
        <w:rPr/>
        <w:t>la</w:t>
      </w:r>
      <w:r>
        <w:rPr>
          <w:spacing w:val="-7"/>
        </w:rPr>
        <w:t> </w:t>
      </w:r>
      <w:r>
        <w:rPr/>
        <w:t>existencia</w:t>
      </w:r>
      <w:r>
        <w:rPr>
          <w:spacing w:val="-7"/>
        </w:rPr>
        <w:t> </w:t>
      </w:r>
      <w:r>
        <w:rPr/>
        <w:t>en</w:t>
      </w:r>
      <w:r>
        <w:rPr>
          <w:spacing w:val="-7"/>
        </w:rPr>
        <w:t> </w:t>
      </w:r>
      <w:r>
        <w:rPr/>
        <w:t>stock</w:t>
      </w:r>
      <w:r>
        <w:rPr>
          <w:spacing w:val="-7"/>
        </w:rPr>
        <w:t> </w:t>
      </w:r>
      <w:r>
        <w:rPr/>
        <w:t>y</w:t>
      </w:r>
      <w:r>
        <w:rPr>
          <w:spacing w:val="-7"/>
        </w:rPr>
        <w:t> </w:t>
      </w:r>
      <w:r>
        <w:rPr/>
        <w:t>el</w:t>
      </w:r>
      <w:r>
        <w:rPr>
          <w:spacing w:val="-7"/>
        </w:rPr>
        <w:t> </w:t>
      </w:r>
      <w:r>
        <w:rPr/>
        <w:t>transporte</w:t>
      </w:r>
      <w:r>
        <w:rPr>
          <w:spacing w:val="-7"/>
        </w:rPr>
        <w:t> </w:t>
      </w:r>
      <w:r>
        <w:rPr/>
        <w:t>hasta</w:t>
      </w:r>
      <w:r>
        <w:rPr>
          <w:spacing w:val="-7"/>
        </w:rPr>
        <w:t> </w:t>
      </w:r>
      <w:r>
        <w:rPr/>
        <w:t>las</w:t>
      </w:r>
      <w:r>
        <w:rPr>
          <w:spacing w:val="-7"/>
        </w:rPr>
        <w:t> </w:t>
      </w:r>
      <w:r>
        <w:rPr/>
        <w:t>instalaciones</w:t>
      </w:r>
      <w:r>
        <w:rPr>
          <w:spacing w:val="-7"/>
        </w:rPr>
        <w:t> </w:t>
      </w:r>
      <w:r>
        <w:rPr/>
        <w:t>de</w:t>
      </w:r>
      <w:r>
        <w:rPr>
          <w:spacing w:val="-7"/>
        </w:rPr>
        <w:t> </w:t>
      </w:r>
      <w:r>
        <w:rPr/>
        <w:t>Servicios</w:t>
      </w:r>
      <w:r>
        <w:rPr>
          <w:spacing w:val="-7"/>
        </w:rPr>
        <w:t> </w:t>
      </w:r>
      <w:r>
        <w:rPr/>
        <w:t>Municipales</w:t>
      </w:r>
      <w:r>
        <w:rPr>
          <w:spacing w:val="-7"/>
        </w:rPr>
        <w:t> </w:t>
      </w:r>
      <w:r>
        <w:rPr/>
        <w:t>de Granadilla de Abona.</w:t>
      </w:r>
    </w:p>
    <w:p>
      <w:pPr>
        <w:pStyle w:val="BodyText"/>
        <w:spacing w:before="190"/>
      </w:pPr>
    </w:p>
    <w:p>
      <w:pPr>
        <w:pStyle w:val="Heading1"/>
        <w:spacing w:before="1"/>
      </w:pPr>
      <w:r>
        <w:rPr/>
        <w:t>6.2-</w:t>
      </w:r>
      <w:r>
        <w:rPr>
          <w:spacing w:val="22"/>
        </w:rPr>
        <w:t> </w:t>
      </w:r>
      <w:r>
        <w:rPr>
          <w:spacing w:val="-2"/>
        </w:rPr>
        <w:t>GARANTÍAS</w:t>
      </w:r>
    </w:p>
    <w:p>
      <w:pPr>
        <w:pStyle w:val="BodyText"/>
        <w:rPr>
          <w:b/>
        </w:rPr>
      </w:pPr>
    </w:p>
    <w:p>
      <w:pPr>
        <w:pStyle w:val="BodyText"/>
        <w:spacing w:before="130"/>
        <w:rPr>
          <w:b/>
        </w:rPr>
      </w:pPr>
    </w:p>
    <w:p>
      <w:pPr>
        <w:pStyle w:val="BodyText"/>
        <w:spacing w:line="422" w:lineRule="auto" w:before="1"/>
        <w:ind w:left="144" w:right="864"/>
        <w:jc w:val="both"/>
      </w:pPr>
      <w:r>
        <w:rPr/>
        <w:t>El plazo de garantía será mínimo de 12 meses, contados desde el día siguiente a la fecha de firma del acta de recepción del vehículo.</w:t>
      </w:r>
    </w:p>
    <w:p>
      <w:pPr>
        <w:pStyle w:val="BodyText"/>
        <w:spacing w:line="422" w:lineRule="auto"/>
        <w:ind w:left="144" w:right="846"/>
        <w:jc w:val="both"/>
      </w:pPr>
      <w:r>
        <w:rPr/>
        <w:t>La garantía cubrirá como mínimo, cualquier defecto de fabricación o montaje del vehículo completo, incluso la mano de obra y los desplazamientos.</w:t>
      </w:r>
    </w:p>
    <w:p>
      <w:pPr>
        <w:pStyle w:val="BodyText"/>
        <w:spacing w:before="191"/>
      </w:pPr>
    </w:p>
    <w:p>
      <w:pPr>
        <w:pStyle w:val="BodyText"/>
        <w:spacing w:line="422" w:lineRule="auto"/>
        <w:ind w:left="144" w:right="848"/>
        <w:jc w:val="both"/>
      </w:pPr>
      <w:r>
        <w:rPr/>
        <w:t>Los</w:t>
      </w:r>
      <w:r>
        <w:rPr>
          <w:spacing w:val="-3"/>
        </w:rPr>
        <w:t> </w:t>
      </w:r>
      <w:r>
        <w:rPr/>
        <w:t>plazos</w:t>
      </w:r>
      <w:r>
        <w:rPr>
          <w:spacing w:val="-3"/>
        </w:rPr>
        <w:t> </w:t>
      </w:r>
      <w:r>
        <w:rPr/>
        <w:t>de</w:t>
      </w:r>
      <w:r>
        <w:rPr>
          <w:spacing w:val="-3"/>
        </w:rPr>
        <w:t> </w:t>
      </w:r>
      <w:r>
        <w:rPr/>
        <w:t>garantía</w:t>
      </w:r>
      <w:r>
        <w:rPr>
          <w:spacing w:val="-3"/>
        </w:rPr>
        <w:t> </w:t>
      </w:r>
      <w:r>
        <w:rPr/>
        <w:t>anteriores</w:t>
      </w:r>
      <w:r>
        <w:rPr>
          <w:spacing w:val="-3"/>
        </w:rPr>
        <w:t> </w:t>
      </w:r>
      <w:r>
        <w:rPr/>
        <w:t>se</w:t>
      </w:r>
      <w:r>
        <w:rPr>
          <w:spacing w:val="-3"/>
        </w:rPr>
        <w:t> </w:t>
      </w:r>
      <w:r>
        <w:rPr/>
        <w:t>consideran</w:t>
      </w:r>
      <w:r>
        <w:rPr>
          <w:spacing w:val="-3"/>
        </w:rPr>
        <w:t> </w:t>
      </w:r>
      <w:r>
        <w:rPr/>
        <w:t>mínimos.</w:t>
      </w:r>
      <w:r>
        <w:rPr>
          <w:spacing w:val="-3"/>
        </w:rPr>
        <w:t> </w:t>
      </w:r>
      <w:r>
        <w:rPr/>
        <w:t>La</w:t>
      </w:r>
      <w:r>
        <w:rPr>
          <w:spacing w:val="-3"/>
        </w:rPr>
        <w:t> </w:t>
      </w:r>
      <w:r>
        <w:rPr/>
        <w:t>mejora</w:t>
      </w:r>
      <w:r>
        <w:rPr>
          <w:spacing w:val="-3"/>
        </w:rPr>
        <w:t> </w:t>
      </w:r>
      <w:r>
        <w:rPr/>
        <w:t>de</w:t>
      </w:r>
      <w:r>
        <w:rPr>
          <w:spacing w:val="-3"/>
        </w:rPr>
        <w:t> </w:t>
      </w:r>
      <w:r>
        <w:rPr/>
        <w:t>éstos</w:t>
      </w:r>
      <w:r>
        <w:rPr>
          <w:spacing w:val="-3"/>
        </w:rPr>
        <w:t> </w:t>
      </w:r>
      <w:r>
        <w:rPr/>
        <w:t>se</w:t>
      </w:r>
      <w:r>
        <w:rPr>
          <w:spacing w:val="-3"/>
        </w:rPr>
        <w:t> </w:t>
      </w:r>
      <w:r>
        <w:rPr/>
        <w:t>valorarán</w:t>
      </w:r>
      <w:r>
        <w:rPr>
          <w:spacing w:val="-3"/>
        </w:rPr>
        <w:t> </w:t>
      </w:r>
      <w:r>
        <w:rPr/>
        <w:t>como</w:t>
      </w:r>
      <w:r>
        <w:rPr>
          <w:spacing w:val="-3"/>
        </w:rPr>
        <w:t> </w:t>
      </w:r>
      <w:r>
        <w:rPr/>
        <w:t>criterio</w:t>
      </w:r>
      <w:r>
        <w:rPr>
          <w:spacing w:val="-3"/>
        </w:rPr>
        <w:t> </w:t>
      </w:r>
      <w:r>
        <w:rPr/>
        <w:t>de adjudicación según establece en el pliego de cláusulas administrativas particulares.</w:t>
      </w:r>
    </w:p>
    <w:p>
      <w:pPr>
        <w:pStyle w:val="BodyText"/>
        <w:spacing w:before="191"/>
      </w:pPr>
    </w:p>
    <w:p>
      <w:pPr>
        <w:pStyle w:val="BodyText"/>
        <w:ind w:left="144"/>
        <w:jc w:val="both"/>
      </w:pPr>
      <w:r>
        <w:rPr>
          <w:spacing w:val="-2"/>
        </w:rPr>
        <w:t>Se</w:t>
      </w:r>
      <w:r>
        <w:rPr>
          <w:spacing w:val="-5"/>
        </w:rPr>
        <w:t> </w:t>
      </w:r>
      <w:r>
        <w:rPr>
          <w:spacing w:val="-2"/>
        </w:rPr>
        <w:t>especificará</w:t>
      </w:r>
      <w:r>
        <w:rPr>
          <w:spacing w:val="-4"/>
        </w:rPr>
        <w:t> </w:t>
      </w:r>
      <w:r>
        <w:rPr>
          <w:spacing w:val="-2"/>
        </w:rPr>
        <w:t>claramente</w:t>
      </w:r>
      <w:r>
        <w:rPr>
          <w:spacing w:val="-4"/>
        </w:rPr>
        <w:t> </w:t>
      </w:r>
      <w:r>
        <w:rPr>
          <w:spacing w:val="-2"/>
        </w:rPr>
        <w:t>el</w:t>
      </w:r>
      <w:r>
        <w:rPr>
          <w:spacing w:val="-5"/>
        </w:rPr>
        <w:t> </w:t>
      </w:r>
      <w:r>
        <w:rPr>
          <w:spacing w:val="-2"/>
        </w:rPr>
        <w:t>servicio</w:t>
      </w:r>
      <w:r>
        <w:rPr>
          <w:spacing w:val="-4"/>
        </w:rPr>
        <w:t> </w:t>
      </w:r>
      <w:r>
        <w:rPr>
          <w:spacing w:val="-2"/>
        </w:rPr>
        <w:t>técnico</w:t>
      </w:r>
      <w:r>
        <w:rPr>
          <w:spacing w:val="-4"/>
        </w:rPr>
        <w:t> </w:t>
      </w:r>
      <w:r>
        <w:rPr>
          <w:spacing w:val="-2"/>
        </w:rPr>
        <w:t>oficial</w:t>
      </w:r>
      <w:r>
        <w:rPr>
          <w:spacing w:val="-5"/>
        </w:rPr>
        <w:t> </w:t>
      </w:r>
      <w:r>
        <w:rPr>
          <w:spacing w:val="-2"/>
        </w:rPr>
        <w:t>responsable</w:t>
      </w:r>
      <w:r>
        <w:rPr>
          <w:spacing w:val="-4"/>
        </w:rPr>
        <w:t> </w:t>
      </w:r>
      <w:r>
        <w:rPr>
          <w:spacing w:val="-2"/>
        </w:rPr>
        <w:t>de</w:t>
      </w:r>
      <w:r>
        <w:rPr>
          <w:spacing w:val="-4"/>
        </w:rPr>
        <w:t> </w:t>
      </w:r>
      <w:r>
        <w:rPr>
          <w:spacing w:val="-2"/>
        </w:rPr>
        <w:t>la</w:t>
      </w:r>
      <w:r>
        <w:rPr>
          <w:spacing w:val="-4"/>
        </w:rPr>
        <w:t> </w:t>
      </w:r>
      <w:r>
        <w:rPr>
          <w:spacing w:val="-2"/>
        </w:rPr>
        <w:t>garantía.</w:t>
      </w:r>
    </w:p>
    <w:p>
      <w:pPr>
        <w:pStyle w:val="BodyText"/>
      </w:pPr>
    </w:p>
    <w:p>
      <w:pPr>
        <w:pStyle w:val="BodyText"/>
      </w:pPr>
    </w:p>
    <w:p>
      <w:pPr>
        <w:pStyle w:val="BodyText"/>
        <w:spacing w:before="142"/>
      </w:pPr>
    </w:p>
    <w:p>
      <w:pPr>
        <w:pStyle w:val="Heading1"/>
        <w:numPr>
          <w:ilvl w:val="0"/>
          <w:numId w:val="9"/>
        </w:numPr>
        <w:tabs>
          <w:tab w:pos="405" w:val="left" w:leader="none"/>
        </w:tabs>
        <w:spacing w:line="240" w:lineRule="auto" w:before="0" w:after="0"/>
        <w:ind w:left="405" w:right="0" w:hanging="261"/>
        <w:jc w:val="left"/>
      </w:pPr>
      <w:r>
        <w:rPr>
          <w:spacing w:val="-2"/>
        </w:rPr>
        <w:t>CERTIFICACIONES</w:t>
      </w:r>
    </w:p>
    <w:p>
      <w:pPr>
        <w:pStyle w:val="BodyText"/>
        <w:rPr>
          <w:b/>
        </w:rPr>
      </w:pPr>
    </w:p>
    <w:p>
      <w:pPr>
        <w:pStyle w:val="BodyText"/>
        <w:rPr>
          <w:b/>
        </w:rPr>
      </w:pPr>
    </w:p>
    <w:p>
      <w:pPr>
        <w:pStyle w:val="BodyText"/>
        <w:spacing w:before="142"/>
        <w:rPr>
          <w:b/>
        </w:rPr>
      </w:pPr>
    </w:p>
    <w:p>
      <w:pPr>
        <w:pStyle w:val="BodyText"/>
        <w:spacing w:line="422" w:lineRule="auto"/>
        <w:ind w:left="144" w:right="849"/>
        <w:jc w:val="both"/>
      </w:pPr>
      <w:r>
        <w:rPr/>
        <w:t>Tanto vehículo como equipos instalados deberán cumplir todas las normativas y reglamentaciones españolas</w:t>
      </w:r>
      <w:r>
        <w:rPr>
          <w:spacing w:val="4"/>
        </w:rPr>
        <w:t> </w:t>
      </w:r>
      <w:r>
        <w:rPr/>
        <w:t>y/o</w:t>
      </w:r>
      <w:r>
        <w:rPr>
          <w:spacing w:val="5"/>
        </w:rPr>
        <w:t> </w:t>
      </w:r>
      <w:r>
        <w:rPr/>
        <w:t>comunitarias</w:t>
      </w:r>
      <w:r>
        <w:rPr>
          <w:spacing w:val="5"/>
        </w:rPr>
        <w:t> </w:t>
      </w:r>
      <w:r>
        <w:rPr/>
        <w:t>que</w:t>
      </w:r>
      <w:r>
        <w:rPr>
          <w:spacing w:val="4"/>
        </w:rPr>
        <w:t> </w:t>
      </w:r>
      <w:r>
        <w:rPr/>
        <w:t>resulten</w:t>
      </w:r>
      <w:r>
        <w:rPr>
          <w:spacing w:val="5"/>
        </w:rPr>
        <w:t> </w:t>
      </w:r>
      <w:r>
        <w:rPr/>
        <w:t>de</w:t>
      </w:r>
      <w:r>
        <w:rPr>
          <w:spacing w:val="5"/>
        </w:rPr>
        <w:t> </w:t>
      </w:r>
      <w:r>
        <w:rPr/>
        <w:t>aplicación.</w:t>
      </w:r>
      <w:r>
        <w:rPr>
          <w:spacing w:val="4"/>
        </w:rPr>
        <w:t> </w:t>
      </w:r>
      <w:r>
        <w:rPr/>
        <w:t>Con</w:t>
      </w:r>
      <w:r>
        <w:rPr>
          <w:spacing w:val="5"/>
        </w:rPr>
        <w:t> </w:t>
      </w:r>
      <w:r>
        <w:rPr/>
        <w:t>especial</w:t>
      </w:r>
      <w:r>
        <w:rPr>
          <w:spacing w:val="5"/>
        </w:rPr>
        <w:t> </w:t>
      </w:r>
      <w:r>
        <w:rPr/>
        <w:t>relevancia,</w:t>
      </w:r>
      <w:r>
        <w:rPr>
          <w:spacing w:val="4"/>
        </w:rPr>
        <w:t> </w:t>
      </w:r>
      <w:r>
        <w:rPr/>
        <w:t>cumplirá</w:t>
      </w:r>
      <w:r>
        <w:rPr>
          <w:spacing w:val="5"/>
        </w:rPr>
        <w:t> </w:t>
      </w:r>
      <w:r>
        <w:rPr/>
        <w:t>las</w:t>
      </w:r>
      <w:r>
        <w:rPr>
          <w:spacing w:val="5"/>
        </w:rPr>
        <w:t> </w:t>
      </w:r>
      <w:r>
        <w:rPr>
          <w:spacing w:val="-2"/>
        </w:rPr>
        <w:t>relacionadas</w:t>
      </w:r>
    </w:p>
    <w:p>
      <w:pPr>
        <w:pStyle w:val="BodyText"/>
        <w:spacing w:after="0" w:line="422" w:lineRule="auto"/>
        <w:jc w:val="both"/>
        <w:sectPr>
          <w:pgSz w:w="11910" w:h="16840"/>
          <w:pgMar w:header="1089" w:footer="0" w:top="1720" w:bottom="280" w:left="1275" w:right="283"/>
        </w:sectPr>
      </w:pPr>
    </w:p>
    <w:p>
      <w:pPr>
        <w:pStyle w:val="BodyText"/>
        <w:spacing w:line="422" w:lineRule="auto" w:before="105"/>
        <w:ind w:left="144" w:right="863"/>
        <w:jc w:val="both"/>
      </w:pPr>
      <w:r>
        <w:rPr/>
        <w:t>con la fabricación y circulación de vehículos a motor en vías públicas, la de seguridad y salud, las de emisiones sonoras y/o contaminantes, las de iluminación, calidad, medio ambiente, etc.</w:t>
      </w:r>
    </w:p>
    <w:p>
      <w:pPr>
        <w:pStyle w:val="BodyText"/>
        <w:spacing w:before="192"/>
      </w:pPr>
    </w:p>
    <w:p>
      <w:pPr>
        <w:pStyle w:val="BodyText"/>
        <w:ind w:left="144"/>
      </w:pPr>
      <w:r>
        <w:rPr>
          <w:spacing w:val="-2"/>
        </w:rPr>
        <w:t>Por</w:t>
      </w:r>
      <w:r>
        <w:rPr>
          <w:spacing w:val="-3"/>
        </w:rPr>
        <w:t> </w:t>
      </w:r>
      <w:r>
        <w:rPr>
          <w:spacing w:val="-2"/>
        </w:rPr>
        <w:t>ejemplo, serán</w:t>
      </w:r>
      <w:r>
        <w:rPr>
          <w:spacing w:val="-3"/>
        </w:rPr>
        <w:t> </w:t>
      </w:r>
      <w:r>
        <w:rPr>
          <w:spacing w:val="-2"/>
        </w:rPr>
        <w:t>de aplicación las</w:t>
      </w:r>
      <w:r>
        <w:rPr>
          <w:spacing w:val="-3"/>
        </w:rPr>
        <w:t> </w:t>
      </w:r>
      <w:r>
        <w:rPr>
          <w:spacing w:val="-2"/>
        </w:rPr>
        <w:t>siguientes normativas:</w:t>
      </w:r>
    </w:p>
    <w:p>
      <w:pPr>
        <w:pStyle w:val="ListParagraph"/>
        <w:numPr>
          <w:ilvl w:val="1"/>
          <w:numId w:val="9"/>
        </w:numPr>
        <w:tabs>
          <w:tab w:pos="864" w:val="left" w:leader="none"/>
        </w:tabs>
        <w:spacing w:line="410" w:lineRule="auto" w:before="176" w:after="0"/>
        <w:ind w:left="864" w:right="844" w:hanging="360"/>
        <w:jc w:val="left"/>
        <w:rPr>
          <w:sz w:val="22"/>
        </w:rPr>
      </w:pPr>
      <w:r>
        <w:rPr>
          <w:sz w:val="22"/>
        </w:rPr>
        <w:t>Certificación</w:t>
      </w:r>
      <w:r>
        <w:rPr>
          <w:spacing w:val="-5"/>
          <w:sz w:val="22"/>
        </w:rPr>
        <w:t> </w:t>
      </w:r>
      <w:r>
        <w:rPr>
          <w:sz w:val="22"/>
        </w:rPr>
        <w:t>CE</w:t>
      </w:r>
      <w:r>
        <w:rPr>
          <w:spacing w:val="-5"/>
          <w:sz w:val="22"/>
        </w:rPr>
        <w:t> </w:t>
      </w:r>
      <w:r>
        <w:rPr>
          <w:sz w:val="22"/>
        </w:rPr>
        <w:t>conforme</w:t>
      </w:r>
      <w:r>
        <w:rPr>
          <w:spacing w:val="-5"/>
          <w:sz w:val="22"/>
        </w:rPr>
        <w:t> </w:t>
      </w:r>
      <w:r>
        <w:rPr>
          <w:sz w:val="22"/>
        </w:rPr>
        <w:t>a</w:t>
      </w:r>
      <w:r>
        <w:rPr>
          <w:spacing w:val="-5"/>
          <w:sz w:val="22"/>
        </w:rPr>
        <w:t> </w:t>
      </w:r>
      <w:r>
        <w:rPr>
          <w:sz w:val="22"/>
        </w:rPr>
        <w:t>la</w:t>
      </w:r>
      <w:r>
        <w:rPr>
          <w:spacing w:val="-5"/>
          <w:sz w:val="22"/>
        </w:rPr>
        <w:t> </w:t>
      </w:r>
      <w:r>
        <w:rPr>
          <w:sz w:val="22"/>
        </w:rPr>
        <w:t>Directiva</w:t>
      </w:r>
      <w:r>
        <w:rPr>
          <w:spacing w:val="-5"/>
          <w:sz w:val="22"/>
        </w:rPr>
        <w:t> </w:t>
      </w:r>
      <w:r>
        <w:rPr>
          <w:sz w:val="22"/>
        </w:rPr>
        <w:t>2006/42/CE</w:t>
      </w:r>
      <w:r>
        <w:rPr>
          <w:spacing w:val="-5"/>
          <w:sz w:val="22"/>
        </w:rPr>
        <w:t> </w:t>
      </w:r>
      <w:r>
        <w:rPr>
          <w:sz w:val="22"/>
        </w:rPr>
        <w:t>de</w:t>
      </w:r>
      <w:r>
        <w:rPr>
          <w:spacing w:val="-5"/>
          <w:sz w:val="22"/>
        </w:rPr>
        <w:t> </w:t>
      </w:r>
      <w:r>
        <w:rPr>
          <w:sz w:val="22"/>
        </w:rPr>
        <w:t>Seguridad</w:t>
      </w:r>
      <w:r>
        <w:rPr>
          <w:spacing w:val="-5"/>
          <w:sz w:val="22"/>
        </w:rPr>
        <w:t> </w:t>
      </w:r>
      <w:r>
        <w:rPr>
          <w:sz w:val="22"/>
        </w:rPr>
        <w:t>de</w:t>
      </w:r>
      <w:r>
        <w:rPr>
          <w:spacing w:val="-5"/>
          <w:sz w:val="22"/>
        </w:rPr>
        <w:t> </w:t>
      </w:r>
      <w:r>
        <w:rPr>
          <w:sz w:val="22"/>
        </w:rPr>
        <w:t>Máquinas</w:t>
      </w:r>
      <w:r>
        <w:rPr>
          <w:spacing w:val="-5"/>
          <w:sz w:val="22"/>
        </w:rPr>
        <w:t> </w:t>
      </w:r>
      <w:r>
        <w:rPr>
          <w:sz w:val="22"/>
        </w:rPr>
        <w:t>(o</w:t>
      </w:r>
      <w:r>
        <w:rPr>
          <w:spacing w:val="-5"/>
          <w:sz w:val="22"/>
        </w:rPr>
        <w:t> </w:t>
      </w:r>
      <w:r>
        <w:rPr>
          <w:sz w:val="22"/>
        </w:rPr>
        <w:t>legalmente</w:t>
      </w:r>
      <w:r>
        <w:rPr>
          <w:spacing w:val="-5"/>
          <w:sz w:val="22"/>
        </w:rPr>
        <w:t> </w:t>
      </w:r>
      <w:r>
        <w:rPr>
          <w:sz w:val="22"/>
        </w:rPr>
        <w:t>en vigor). Certificación CE conforme a la EN 1501.</w:t>
      </w:r>
    </w:p>
    <w:p>
      <w:pPr>
        <w:pStyle w:val="ListParagraph"/>
        <w:numPr>
          <w:ilvl w:val="1"/>
          <w:numId w:val="9"/>
        </w:numPr>
        <w:tabs>
          <w:tab w:pos="863" w:val="left" w:leader="none"/>
        </w:tabs>
        <w:spacing w:line="266" w:lineRule="exact" w:before="0" w:after="0"/>
        <w:ind w:left="863" w:right="0" w:hanging="359"/>
        <w:jc w:val="left"/>
        <w:rPr>
          <w:sz w:val="22"/>
        </w:rPr>
      </w:pPr>
      <w:r>
        <w:rPr>
          <w:sz w:val="22"/>
        </w:rPr>
        <w:t>Certificado</w:t>
      </w:r>
      <w:r>
        <w:rPr>
          <w:spacing w:val="-9"/>
          <w:sz w:val="22"/>
        </w:rPr>
        <w:t> </w:t>
      </w:r>
      <w:r>
        <w:rPr>
          <w:sz w:val="22"/>
        </w:rPr>
        <w:t>de</w:t>
      </w:r>
      <w:r>
        <w:rPr>
          <w:spacing w:val="-9"/>
          <w:sz w:val="22"/>
        </w:rPr>
        <w:t> </w:t>
      </w:r>
      <w:r>
        <w:rPr>
          <w:sz w:val="22"/>
        </w:rPr>
        <w:t>exposición</w:t>
      </w:r>
      <w:r>
        <w:rPr>
          <w:spacing w:val="-9"/>
          <w:sz w:val="22"/>
        </w:rPr>
        <w:t> </w:t>
      </w:r>
      <w:r>
        <w:rPr>
          <w:sz w:val="22"/>
        </w:rPr>
        <w:t>a</w:t>
      </w:r>
      <w:r>
        <w:rPr>
          <w:spacing w:val="-9"/>
          <w:sz w:val="22"/>
        </w:rPr>
        <w:t> </w:t>
      </w:r>
      <w:r>
        <w:rPr>
          <w:sz w:val="22"/>
        </w:rPr>
        <w:t>vibraciones</w:t>
      </w:r>
      <w:r>
        <w:rPr>
          <w:spacing w:val="-8"/>
          <w:sz w:val="22"/>
        </w:rPr>
        <w:t> </w:t>
      </w:r>
      <w:r>
        <w:rPr>
          <w:sz w:val="22"/>
        </w:rPr>
        <w:t>en</w:t>
      </w:r>
      <w:r>
        <w:rPr>
          <w:spacing w:val="-9"/>
          <w:sz w:val="22"/>
        </w:rPr>
        <w:t> </w:t>
      </w:r>
      <w:r>
        <w:rPr>
          <w:sz w:val="22"/>
        </w:rPr>
        <w:t>los</w:t>
      </w:r>
      <w:r>
        <w:rPr>
          <w:spacing w:val="-9"/>
          <w:sz w:val="22"/>
        </w:rPr>
        <w:t> </w:t>
      </w:r>
      <w:r>
        <w:rPr>
          <w:sz w:val="22"/>
        </w:rPr>
        <w:t>estribos</w:t>
      </w:r>
      <w:r>
        <w:rPr>
          <w:spacing w:val="-9"/>
          <w:sz w:val="22"/>
        </w:rPr>
        <w:t> </w:t>
      </w:r>
      <w:r>
        <w:rPr>
          <w:sz w:val="22"/>
        </w:rPr>
        <w:t>del</w:t>
      </w:r>
      <w:r>
        <w:rPr>
          <w:spacing w:val="-8"/>
          <w:sz w:val="22"/>
        </w:rPr>
        <w:t> </w:t>
      </w:r>
      <w:r>
        <w:rPr>
          <w:sz w:val="22"/>
        </w:rPr>
        <w:t>recolector</w:t>
      </w:r>
      <w:r>
        <w:rPr>
          <w:spacing w:val="-9"/>
          <w:sz w:val="22"/>
        </w:rPr>
        <w:t> </w:t>
      </w:r>
      <w:r>
        <w:rPr>
          <w:sz w:val="22"/>
        </w:rPr>
        <w:t>según</w:t>
      </w:r>
      <w:r>
        <w:rPr>
          <w:spacing w:val="-9"/>
          <w:sz w:val="22"/>
        </w:rPr>
        <w:t> </w:t>
      </w:r>
      <w:r>
        <w:rPr>
          <w:sz w:val="22"/>
        </w:rPr>
        <w:t>RD</w:t>
      </w:r>
      <w:r>
        <w:rPr>
          <w:spacing w:val="-9"/>
          <w:sz w:val="22"/>
        </w:rPr>
        <w:t> </w:t>
      </w:r>
      <w:r>
        <w:rPr>
          <w:spacing w:val="-2"/>
          <w:sz w:val="22"/>
        </w:rPr>
        <w:t>1311/2005.</w:t>
      </w:r>
    </w:p>
    <w:p>
      <w:pPr>
        <w:pStyle w:val="ListParagraph"/>
        <w:numPr>
          <w:ilvl w:val="1"/>
          <w:numId w:val="9"/>
        </w:numPr>
        <w:tabs>
          <w:tab w:pos="863" w:val="left" w:leader="none"/>
        </w:tabs>
        <w:spacing w:line="240" w:lineRule="auto" w:before="176" w:after="0"/>
        <w:ind w:left="863" w:right="0" w:hanging="359"/>
        <w:jc w:val="left"/>
        <w:rPr>
          <w:sz w:val="22"/>
        </w:rPr>
      </w:pPr>
      <w:r>
        <w:rPr>
          <w:sz w:val="22"/>
        </w:rPr>
        <w:t>Cumplimiento</w:t>
      </w:r>
      <w:r>
        <w:rPr>
          <w:spacing w:val="-3"/>
          <w:sz w:val="22"/>
        </w:rPr>
        <w:t> </w:t>
      </w:r>
      <w:r>
        <w:rPr>
          <w:sz w:val="22"/>
        </w:rPr>
        <w:t>normativa</w:t>
      </w:r>
      <w:r>
        <w:rPr>
          <w:spacing w:val="-3"/>
          <w:sz w:val="22"/>
        </w:rPr>
        <w:t> </w:t>
      </w:r>
      <w:r>
        <w:rPr>
          <w:sz w:val="22"/>
        </w:rPr>
        <w:t>EURO</w:t>
      </w:r>
      <w:r>
        <w:rPr>
          <w:spacing w:val="-2"/>
          <w:sz w:val="22"/>
        </w:rPr>
        <w:t> </w:t>
      </w:r>
      <w:r>
        <w:rPr>
          <w:sz w:val="22"/>
        </w:rPr>
        <w:t>6,</w:t>
      </w:r>
      <w:r>
        <w:rPr>
          <w:spacing w:val="-3"/>
          <w:sz w:val="22"/>
        </w:rPr>
        <w:t> </w:t>
      </w:r>
      <w:r>
        <w:rPr>
          <w:sz w:val="22"/>
        </w:rPr>
        <w:t>conforme</w:t>
      </w:r>
      <w:r>
        <w:rPr>
          <w:spacing w:val="-2"/>
          <w:sz w:val="22"/>
        </w:rPr>
        <w:t> </w:t>
      </w:r>
      <w:r>
        <w:rPr>
          <w:sz w:val="22"/>
        </w:rPr>
        <w:t>al</w:t>
      </w:r>
      <w:r>
        <w:rPr>
          <w:spacing w:val="-3"/>
          <w:sz w:val="22"/>
        </w:rPr>
        <w:t> </w:t>
      </w:r>
      <w:r>
        <w:rPr>
          <w:sz w:val="22"/>
        </w:rPr>
        <w:t>Reglamento</w:t>
      </w:r>
      <w:r>
        <w:rPr>
          <w:spacing w:val="-2"/>
          <w:sz w:val="22"/>
        </w:rPr>
        <w:t> </w:t>
      </w:r>
      <w:r>
        <w:rPr>
          <w:sz w:val="22"/>
        </w:rPr>
        <w:t>2007/715/CE</w:t>
      </w:r>
      <w:r>
        <w:rPr>
          <w:spacing w:val="-3"/>
          <w:sz w:val="22"/>
        </w:rPr>
        <w:t> </w:t>
      </w:r>
      <w:r>
        <w:rPr>
          <w:sz w:val="22"/>
        </w:rPr>
        <w:t>(o</w:t>
      </w:r>
      <w:r>
        <w:rPr>
          <w:spacing w:val="-2"/>
          <w:sz w:val="22"/>
        </w:rPr>
        <w:t> </w:t>
      </w:r>
      <w:r>
        <w:rPr>
          <w:sz w:val="22"/>
        </w:rPr>
        <w:t>legalmente</w:t>
      </w:r>
      <w:r>
        <w:rPr>
          <w:spacing w:val="-3"/>
          <w:sz w:val="22"/>
        </w:rPr>
        <w:t> </w:t>
      </w:r>
      <w:r>
        <w:rPr>
          <w:sz w:val="22"/>
        </w:rPr>
        <w:t>en</w:t>
      </w:r>
      <w:r>
        <w:rPr>
          <w:spacing w:val="-2"/>
          <w:sz w:val="22"/>
        </w:rPr>
        <w:t> vigor)</w:t>
      </w:r>
    </w:p>
    <w:p>
      <w:pPr>
        <w:pStyle w:val="ListParagraph"/>
        <w:numPr>
          <w:ilvl w:val="1"/>
          <w:numId w:val="9"/>
        </w:numPr>
        <w:tabs>
          <w:tab w:pos="863" w:val="left" w:leader="none"/>
        </w:tabs>
        <w:spacing w:line="240" w:lineRule="auto" w:before="175" w:after="0"/>
        <w:ind w:left="863" w:right="0" w:hanging="359"/>
        <w:jc w:val="left"/>
        <w:rPr>
          <w:sz w:val="22"/>
        </w:rPr>
      </w:pPr>
      <w:r>
        <w:rPr>
          <w:sz w:val="22"/>
        </w:rPr>
        <w:t>Certificación</w:t>
      </w:r>
      <w:r>
        <w:rPr>
          <w:spacing w:val="-1"/>
          <w:sz w:val="22"/>
        </w:rPr>
        <w:t> </w:t>
      </w:r>
      <w:r>
        <w:rPr>
          <w:sz w:val="22"/>
        </w:rPr>
        <w:t>CE</w:t>
      </w:r>
      <w:r>
        <w:rPr>
          <w:spacing w:val="-1"/>
          <w:sz w:val="22"/>
        </w:rPr>
        <w:t> </w:t>
      </w:r>
      <w:r>
        <w:rPr>
          <w:sz w:val="22"/>
        </w:rPr>
        <w:t>conforme</w:t>
      </w:r>
      <w:r>
        <w:rPr>
          <w:spacing w:val="-1"/>
          <w:sz w:val="22"/>
        </w:rPr>
        <w:t> </w:t>
      </w:r>
      <w:r>
        <w:rPr>
          <w:sz w:val="22"/>
        </w:rPr>
        <w:t>a</w:t>
      </w:r>
      <w:r>
        <w:rPr>
          <w:spacing w:val="-1"/>
          <w:sz w:val="22"/>
        </w:rPr>
        <w:t> </w:t>
      </w:r>
      <w:r>
        <w:rPr>
          <w:sz w:val="22"/>
        </w:rPr>
        <w:t>la Directiva</w:t>
      </w:r>
      <w:r>
        <w:rPr>
          <w:spacing w:val="-1"/>
          <w:sz w:val="22"/>
        </w:rPr>
        <w:t> </w:t>
      </w:r>
      <w:r>
        <w:rPr>
          <w:sz w:val="22"/>
        </w:rPr>
        <w:t>2000/14/CE</w:t>
      </w:r>
      <w:r>
        <w:rPr>
          <w:spacing w:val="-1"/>
          <w:sz w:val="22"/>
        </w:rPr>
        <w:t> </w:t>
      </w:r>
      <w:r>
        <w:rPr>
          <w:sz w:val="22"/>
        </w:rPr>
        <w:t>de</w:t>
      </w:r>
      <w:r>
        <w:rPr>
          <w:spacing w:val="-1"/>
          <w:sz w:val="22"/>
        </w:rPr>
        <w:t> </w:t>
      </w:r>
      <w:r>
        <w:rPr>
          <w:sz w:val="22"/>
        </w:rPr>
        <w:t>Emisiones </w:t>
      </w:r>
      <w:r>
        <w:rPr>
          <w:spacing w:val="-2"/>
          <w:sz w:val="22"/>
        </w:rPr>
        <w:t>Acústicas</w:t>
      </w:r>
    </w:p>
    <w:p>
      <w:pPr>
        <w:pStyle w:val="ListParagraph"/>
        <w:numPr>
          <w:ilvl w:val="1"/>
          <w:numId w:val="9"/>
        </w:numPr>
        <w:tabs>
          <w:tab w:pos="864" w:val="left" w:leader="none"/>
        </w:tabs>
        <w:spacing w:line="410" w:lineRule="auto" w:before="176" w:after="0"/>
        <w:ind w:left="864" w:right="844" w:hanging="360"/>
        <w:jc w:val="left"/>
        <w:rPr>
          <w:sz w:val="22"/>
        </w:rPr>
      </w:pPr>
      <w:r>
        <w:rPr>
          <w:sz w:val="22"/>
        </w:rPr>
        <w:t>Certificado</w:t>
      </w:r>
      <w:r>
        <w:rPr>
          <w:spacing w:val="26"/>
          <w:sz w:val="22"/>
        </w:rPr>
        <w:t> </w:t>
      </w:r>
      <w:r>
        <w:rPr>
          <w:sz w:val="22"/>
        </w:rPr>
        <w:t>de</w:t>
      </w:r>
      <w:r>
        <w:rPr>
          <w:spacing w:val="26"/>
          <w:sz w:val="22"/>
        </w:rPr>
        <w:t> </w:t>
      </w:r>
      <w:r>
        <w:rPr>
          <w:sz w:val="22"/>
        </w:rPr>
        <w:t>nivel</w:t>
      </w:r>
      <w:r>
        <w:rPr>
          <w:spacing w:val="26"/>
          <w:sz w:val="22"/>
        </w:rPr>
        <w:t> </w:t>
      </w:r>
      <w:r>
        <w:rPr>
          <w:sz w:val="22"/>
        </w:rPr>
        <w:t>de</w:t>
      </w:r>
      <w:r>
        <w:rPr>
          <w:spacing w:val="26"/>
          <w:sz w:val="22"/>
        </w:rPr>
        <w:t> </w:t>
      </w:r>
      <w:r>
        <w:rPr>
          <w:sz w:val="22"/>
        </w:rPr>
        <w:t>potencia</w:t>
      </w:r>
      <w:r>
        <w:rPr>
          <w:spacing w:val="26"/>
          <w:sz w:val="22"/>
        </w:rPr>
        <w:t> </w:t>
      </w:r>
      <w:r>
        <w:rPr>
          <w:sz w:val="22"/>
        </w:rPr>
        <w:t>acústica</w:t>
      </w:r>
      <w:r>
        <w:rPr>
          <w:spacing w:val="26"/>
          <w:sz w:val="22"/>
        </w:rPr>
        <w:t> </w:t>
      </w:r>
      <w:r>
        <w:rPr>
          <w:sz w:val="22"/>
        </w:rPr>
        <w:t>garantizada</w:t>
      </w:r>
      <w:r>
        <w:rPr>
          <w:spacing w:val="26"/>
          <w:sz w:val="22"/>
        </w:rPr>
        <w:t> </w:t>
      </w:r>
      <w:r>
        <w:rPr>
          <w:sz w:val="22"/>
        </w:rPr>
        <w:t>del</w:t>
      </w:r>
      <w:r>
        <w:rPr>
          <w:spacing w:val="26"/>
          <w:sz w:val="22"/>
        </w:rPr>
        <w:t> </w:t>
      </w:r>
      <w:r>
        <w:rPr>
          <w:sz w:val="22"/>
        </w:rPr>
        <w:t>equipo</w:t>
      </w:r>
      <w:r>
        <w:rPr>
          <w:spacing w:val="31"/>
          <w:sz w:val="22"/>
        </w:rPr>
        <w:t> </w:t>
      </w:r>
      <w:r>
        <w:rPr>
          <w:i/>
          <w:sz w:val="22"/>
        </w:rPr>
        <w:t>Lwa</w:t>
      </w:r>
      <w:r>
        <w:rPr>
          <w:i/>
          <w:spacing w:val="27"/>
          <w:sz w:val="22"/>
        </w:rPr>
        <w:t> </w:t>
      </w:r>
      <w:r>
        <w:rPr>
          <w:sz w:val="22"/>
        </w:rPr>
        <w:t>(chasis</w:t>
      </w:r>
      <w:r>
        <w:rPr>
          <w:spacing w:val="26"/>
          <w:sz w:val="22"/>
        </w:rPr>
        <w:t> </w:t>
      </w:r>
      <w:r>
        <w:rPr>
          <w:sz w:val="22"/>
        </w:rPr>
        <w:t>+</w:t>
      </w:r>
      <w:r>
        <w:rPr>
          <w:spacing w:val="26"/>
          <w:sz w:val="22"/>
        </w:rPr>
        <w:t> </w:t>
      </w:r>
      <w:r>
        <w:rPr>
          <w:sz w:val="22"/>
        </w:rPr>
        <w:t>carrocería)</w:t>
      </w:r>
      <w:r>
        <w:rPr>
          <w:spacing w:val="26"/>
          <w:sz w:val="22"/>
        </w:rPr>
        <w:t> </w:t>
      </w:r>
      <w:r>
        <w:rPr>
          <w:sz w:val="22"/>
        </w:rPr>
        <w:t>por empresa homologada externa en español.</w:t>
      </w:r>
    </w:p>
    <w:p>
      <w:pPr>
        <w:pStyle w:val="BodyText"/>
      </w:pPr>
    </w:p>
    <w:p>
      <w:pPr>
        <w:pStyle w:val="BodyText"/>
        <w:spacing w:before="83"/>
      </w:pPr>
    </w:p>
    <w:p>
      <w:pPr>
        <w:pStyle w:val="BodyText"/>
        <w:spacing w:line="396" w:lineRule="auto"/>
        <w:ind w:left="144" w:right="843"/>
        <w:jc w:val="both"/>
      </w:pPr>
      <w:r>
        <w:rPr/>
        <w:t>Para verificar el cumplimiento de todas las normas y directivas es obligatorio la presentación de certificados emitidos por un Organismo de Control Autorizado </w:t>
      </w:r>
      <w:r>
        <w:rPr>
          <w:i/>
        </w:rPr>
        <w:t>OCA </w:t>
      </w:r>
      <w:r>
        <w:rPr/>
        <w:t>no admitiéndose autocertificaciones. En caso de incumplimiento, la oferta no será estimada.</w:t>
      </w:r>
    </w:p>
    <w:p>
      <w:pPr>
        <w:pStyle w:val="BodyText"/>
      </w:pPr>
    </w:p>
    <w:p>
      <w:pPr>
        <w:pStyle w:val="BodyText"/>
        <w:spacing w:before="98"/>
      </w:pPr>
    </w:p>
    <w:p>
      <w:pPr>
        <w:pStyle w:val="Heading1"/>
        <w:numPr>
          <w:ilvl w:val="0"/>
          <w:numId w:val="9"/>
        </w:numPr>
        <w:tabs>
          <w:tab w:pos="405" w:val="left" w:leader="none"/>
        </w:tabs>
        <w:spacing w:line="240" w:lineRule="auto" w:before="0" w:after="0"/>
        <w:ind w:left="405" w:right="0" w:hanging="261"/>
        <w:jc w:val="left"/>
      </w:pPr>
      <w:r>
        <w:rPr>
          <w:w w:val="90"/>
        </w:rPr>
        <w:t>CARACTERÍSTICAS</w:t>
      </w:r>
      <w:r>
        <w:rPr>
          <w:spacing w:val="18"/>
        </w:rPr>
        <w:t> </w:t>
      </w:r>
      <w:r>
        <w:rPr>
          <w:spacing w:val="-2"/>
        </w:rPr>
        <w:t>TÉCNICAS</w:t>
      </w:r>
    </w:p>
    <w:p>
      <w:pPr>
        <w:pStyle w:val="BodyText"/>
        <w:rPr>
          <w:b/>
        </w:rPr>
      </w:pPr>
    </w:p>
    <w:p>
      <w:pPr>
        <w:pStyle w:val="BodyText"/>
        <w:rPr>
          <w:b/>
        </w:rPr>
      </w:pPr>
    </w:p>
    <w:p>
      <w:pPr>
        <w:pStyle w:val="BodyText"/>
        <w:spacing w:before="142"/>
        <w:rPr>
          <w:b/>
        </w:rPr>
      </w:pPr>
    </w:p>
    <w:p>
      <w:pPr>
        <w:spacing w:before="0"/>
        <w:ind w:left="144" w:right="0" w:firstLine="0"/>
        <w:jc w:val="left"/>
        <w:rPr>
          <w:b/>
          <w:sz w:val="22"/>
        </w:rPr>
      </w:pPr>
      <w:r>
        <w:rPr>
          <w:b/>
          <w:w w:val="90"/>
          <w:sz w:val="22"/>
        </w:rPr>
        <w:t>8.1-</w:t>
      </w:r>
      <w:r>
        <w:rPr>
          <w:b/>
          <w:spacing w:val="38"/>
          <w:sz w:val="22"/>
        </w:rPr>
        <w:t> </w:t>
      </w:r>
      <w:r>
        <w:rPr>
          <w:b/>
          <w:w w:val="90"/>
          <w:sz w:val="22"/>
        </w:rPr>
        <w:t>CARACTERÍSTICAS</w:t>
      </w:r>
      <w:r>
        <w:rPr>
          <w:b/>
          <w:spacing w:val="38"/>
          <w:sz w:val="22"/>
        </w:rPr>
        <w:t> </w:t>
      </w:r>
      <w:r>
        <w:rPr>
          <w:b/>
          <w:spacing w:val="-2"/>
          <w:w w:val="90"/>
          <w:sz w:val="22"/>
        </w:rPr>
        <w:t>GENERALES</w:t>
      </w:r>
    </w:p>
    <w:p>
      <w:pPr>
        <w:pStyle w:val="BodyText"/>
        <w:rPr>
          <w:b/>
        </w:rPr>
      </w:pPr>
    </w:p>
    <w:p>
      <w:pPr>
        <w:pStyle w:val="BodyText"/>
        <w:rPr>
          <w:b/>
        </w:rPr>
      </w:pPr>
    </w:p>
    <w:p>
      <w:pPr>
        <w:pStyle w:val="BodyText"/>
        <w:spacing w:before="142"/>
        <w:rPr>
          <w:b/>
        </w:rPr>
      </w:pPr>
    </w:p>
    <w:p>
      <w:pPr>
        <w:pStyle w:val="BodyText"/>
        <w:spacing w:line="396" w:lineRule="auto"/>
        <w:ind w:left="144" w:right="858"/>
        <w:jc w:val="both"/>
      </w:pPr>
      <w:r>
        <w:rPr/>
        <w:t>Se</w:t>
      </w:r>
      <w:r>
        <w:rPr>
          <w:spacing w:val="-9"/>
        </w:rPr>
        <w:t> </w:t>
      </w:r>
      <w:r>
        <w:rPr/>
        <w:t>exigen</w:t>
      </w:r>
      <w:r>
        <w:rPr>
          <w:spacing w:val="-9"/>
        </w:rPr>
        <w:t> </w:t>
      </w:r>
      <w:r>
        <w:rPr/>
        <w:t>unas</w:t>
      </w:r>
      <w:r>
        <w:rPr>
          <w:spacing w:val="-9"/>
        </w:rPr>
        <w:t> </w:t>
      </w:r>
      <w:r>
        <w:rPr/>
        <w:t>características</w:t>
      </w:r>
      <w:r>
        <w:rPr>
          <w:spacing w:val="-9"/>
        </w:rPr>
        <w:t> </w:t>
      </w:r>
      <w:r>
        <w:rPr/>
        <w:t>específicas</w:t>
      </w:r>
      <w:r>
        <w:rPr>
          <w:spacing w:val="-9"/>
        </w:rPr>
        <w:t> </w:t>
      </w:r>
      <w:r>
        <w:rPr/>
        <w:t>en</w:t>
      </w:r>
      <w:r>
        <w:rPr>
          <w:spacing w:val="-9"/>
        </w:rPr>
        <w:t> </w:t>
      </w:r>
      <w:r>
        <w:rPr/>
        <w:t>cuanto</w:t>
      </w:r>
      <w:r>
        <w:rPr>
          <w:spacing w:val="-9"/>
        </w:rPr>
        <w:t> </w:t>
      </w:r>
      <w:r>
        <w:rPr/>
        <w:t>a</w:t>
      </w:r>
      <w:r>
        <w:rPr>
          <w:spacing w:val="-9"/>
        </w:rPr>
        <w:t> </w:t>
      </w:r>
      <w:r>
        <w:rPr/>
        <w:t>dimensiones</w:t>
      </w:r>
      <w:r>
        <w:rPr>
          <w:spacing w:val="-9"/>
        </w:rPr>
        <w:t> </w:t>
      </w:r>
      <w:r>
        <w:rPr/>
        <w:t>y</w:t>
      </w:r>
      <w:r>
        <w:rPr>
          <w:spacing w:val="-9"/>
        </w:rPr>
        <w:t> </w:t>
      </w:r>
      <w:r>
        <w:rPr/>
        <w:t>volumen</w:t>
      </w:r>
      <w:r>
        <w:rPr>
          <w:spacing w:val="-9"/>
        </w:rPr>
        <w:t> </w:t>
      </w:r>
      <w:r>
        <w:rPr/>
        <w:t>de</w:t>
      </w:r>
      <w:r>
        <w:rPr>
          <w:spacing w:val="-9"/>
        </w:rPr>
        <w:t> </w:t>
      </w:r>
      <w:r>
        <w:rPr/>
        <w:t>tolva,</w:t>
      </w:r>
      <w:r>
        <w:rPr>
          <w:spacing w:val="-9"/>
        </w:rPr>
        <w:t> </w:t>
      </w:r>
      <w:r>
        <w:rPr/>
        <w:t>así</w:t>
      </w:r>
      <w:r>
        <w:rPr>
          <w:spacing w:val="-9"/>
        </w:rPr>
        <w:t> </w:t>
      </w:r>
      <w:r>
        <w:rPr/>
        <w:t>como</w:t>
      </w:r>
      <w:r>
        <w:rPr>
          <w:spacing w:val="-9"/>
        </w:rPr>
        <w:t> </w:t>
      </w:r>
      <w:r>
        <w:rPr/>
        <w:t>capacidad de</w:t>
      </w:r>
      <w:r>
        <w:rPr>
          <w:spacing w:val="-6"/>
        </w:rPr>
        <w:t> </w:t>
      </w:r>
      <w:r>
        <w:rPr/>
        <w:t>la</w:t>
      </w:r>
      <w:r>
        <w:rPr>
          <w:spacing w:val="-6"/>
        </w:rPr>
        <w:t> </w:t>
      </w:r>
      <w:r>
        <w:rPr/>
        <w:t>caja</w:t>
      </w:r>
      <w:r>
        <w:rPr>
          <w:spacing w:val="-6"/>
        </w:rPr>
        <w:t> </w:t>
      </w:r>
      <w:r>
        <w:rPr/>
        <w:t>recolectora</w:t>
      </w:r>
      <w:r>
        <w:rPr>
          <w:spacing w:val="-6"/>
        </w:rPr>
        <w:t> </w:t>
      </w:r>
      <w:r>
        <w:rPr/>
        <w:t>cuyo</w:t>
      </w:r>
      <w:r>
        <w:rPr>
          <w:spacing w:val="-6"/>
        </w:rPr>
        <w:t> </w:t>
      </w:r>
      <w:r>
        <w:rPr/>
        <w:t>cumplimiento</w:t>
      </w:r>
      <w:r>
        <w:rPr>
          <w:spacing w:val="-6"/>
        </w:rPr>
        <w:t> </w:t>
      </w:r>
      <w:r>
        <w:rPr/>
        <w:t>imprescindible</w:t>
      </w:r>
      <w:r>
        <w:rPr>
          <w:spacing w:val="-6"/>
        </w:rPr>
        <w:t> </w:t>
      </w:r>
      <w:r>
        <w:rPr/>
        <w:t>para</w:t>
      </w:r>
      <w:r>
        <w:rPr>
          <w:spacing w:val="-6"/>
        </w:rPr>
        <w:t> </w:t>
      </w:r>
      <w:r>
        <w:rPr/>
        <w:t>efectuar</w:t>
      </w:r>
      <w:r>
        <w:rPr>
          <w:spacing w:val="-6"/>
        </w:rPr>
        <w:t> </w:t>
      </w:r>
      <w:r>
        <w:rPr/>
        <w:t>adecuadamente</w:t>
      </w:r>
      <w:r>
        <w:rPr>
          <w:spacing w:val="-6"/>
        </w:rPr>
        <w:t> </w:t>
      </w:r>
      <w:r>
        <w:rPr/>
        <w:t>el</w:t>
      </w:r>
      <w:r>
        <w:rPr>
          <w:spacing w:val="-6"/>
        </w:rPr>
        <w:t> </w:t>
      </w:r>
      <w:r>
        <w:rPr/>
        <w:t>servicio</w:t>
      </w:r>
      <w:r>
        <w:rPr>
          <w:spacing w:val="-6"/>
        </w:rPr>
        <w:t> </w:t>
      </w:r>
      <w:r>
        <w:rPr/>
        <w:t>previsto.</w:t>
      </w:r>
    </w:p>
    <w:p>
      <w:pPr>
        <w:pStyle w:val="BodyText"/>
      </w:pPr>
    </w:p>
    <w:p>
      <w:pPr>
        <w:pStyle w:val="BodyText"/>
        <w:spacing w:before="230"/>
      </w:pPr>
    </w:p>
    <w:p>
      <w:pPr>
        <w:pStyle w:val="BodyText"/>
        <w:spacing w:line="396" w:lineRule="auto"/>
        <w:ind w:left="144" w:right="846"/>
        <w:jc w:val="both"/>
      </w:pPr>
      <w:r>
        <w:rPr/>
        <w:t>Si características de los vehículos y los equipos instalados en ellos sufrieran ligeras variaciones en base a los criterios estipulados, las cuales tendrán que ser detalladas con claridad en la oferta,</w:t>
      </w:r>
      <w:r>
        <w:rPr>
          <w:spacing w:val="40"/>
        </w:rPr>
        <w:t> </w:t>
      </w:r>
      <w:r>
        <w:rPr/>
        <w:t>podrán ser aceptadas o no.</w:t>
      </w:r>
    </w:p>
    <w:p>
      <w:pPr>
        <w:pStyle w:val="BodyText"/>
        <w:spacing w:after="0" w:line="396" w:lineRule="auto"/>
        <w:jc w:val="both"/>
        <w:sectPr>
          <w:pgSz w:w="11910" w:h="16840"/>
          <w:pgMar w:header="1089" w:footer="0" w:top="1720" w:bottom="280" w:left="1275" w:right="283"/>
        </w:sectPr>
      </w:pPr>
    </w:p>
    <w:p>
      <w:pPr>
        <w:pStyle w:val="BodyText"/>
        <w:spacing w:line="422" w:lineRule="auto" w:before="105"/>
        <w:ind w:left="144" w:right="861"/>
        <w:jc w:val="both"/>
      </w:pPr>
      <w:r>
        <w:rPr/>
        <w:t>Así mismo y previo al momento de la entrega, si alguna característica sufriera variaciones a las especificadas en la oferta, se deberá contar con la expresa autorización de la entidad, y en cualquier caso, cumplir con las características técnicas del presente pliego.</w:t>
      </w:r>
    </w:p>
    <w:p>
      <w:pPr>
        <w:pStyle w:val="BodyText"/>
        <w:spacing w:before="192"/>
      </w:pPr>
    </w:p>
    <w:p>
      <w:pPr>
        <w:pStyle w:val="BodyText"/>
        <w:spacing w:line="422" w:lineRule="auto"/>
        <w:ind w:left="144" w:right="849"/>
        <w:jc w:val="both"/>
      </w:pPr>
      <w:r>
        <w:rPr/>
        <w:t>Tanto vehículos como equipos deben ser nuevos, con año de fabricación del mismo curso o uno anterior. Se</w:t>
      </w:r>
      <w:r>
        <w:rPr>
          <w:spacing w:val="-5"/>
        </w:rPr>
        <w:t> </w:t>
      </w:r>
      <w:r>
        <w:rPr/>
        <w:t>deben</w:t>
      </w:r>
      <w:r>
        <w:rPr>
          <w:spacing w:val="-5"/>
        </w:rPr>
        <w:t> </w:t>
      </w:r>
      <w:r>
        <w:rPr/>
        <w:t>suministrar</w:t>
      </w:r>
      <w:r>
        <w:rPr>
          <w:spacing w:val="-5"/>
        </w:rPr>
        <w:t> </w:t>
      </w:r>
      <w:r>
        <w:rPr/>
        <w:t>matriculados,</w:t>
      </w:r>
      <w:r>
        <w:rPr>
          <w:spacing w:val="-5"/>
        </w:rPr>
        <w:t> </w:t>
      </w:r>
      <w:r>
        <w:rPr/>
        <w:t>con</w:t>
      </w:r>
      <w:r>
        <w:rPr>
          <w:spacing w:val="-5"/>
        </w:rPr>
        <w:t> </w:t>
      </w:r>
      <w:r>
        <w:rPr/>
        <w:t>los</w:t>
      </w:r>
      <w:r>
        <w:rPr>
          <w:spacing w:val="-5"/>
        </w:rPr>
        <w:t> </w:t>
      </w:r>
      <w:r>
        <w:rPr/>
        <w:t>equipos</w:t>
      </w:r>
      <w:r>
        <w:rPr>
          <w:spacing w:val="-5"/>
        </w:rPr>
        <w:t> </w:t>
      </w:r>
      <w:r>
        <w:rPr/>
        <w:t>solicitados</w:t>
      </w:r>
      <w:r>
        <w:rPr>
          <w:spacing w:val="-5"/>
        </w:rPr>
        <w:t> </w:t>
      </w:r>
      <w:r>
        <w:rPr/>
        <w:t>completamente</w:t>
      </w:r>
      <w:r>
        <w:rPr>
          <w:spacing w:val="-5"/>
        </w:rPr>
        <w:t> </w:t>
      </w:r>
      <w:r>
        <w:rPr/>
        <w:t>instalados</w:t>
      </w:r>
      <w:r>
        <w:rPr>
          <w:spacing w:val="-5"/>
        </w:rPr>
        <w:t> </w:t>
      </w:r>
      <w:r>
        <w:rPr/>
        <w:t>y</w:t>
      </w:r>
      <w:r>
        <w:rPr>
          <w:spacing w:val="-5"/>
        </w:rPr>
        <w:t> </w:t>
      </w:r>
      <w:r>
        <w:rPr/>
        <w:t>condiciones</w:t>
      </w:r>
      <w:r>
        <w:rPr>
          <w:spacing w:val="-5"/>
        </w:rPr>
        <w:t> </w:t>
      </w:r>
      <w:r>
        <w:rPr/>
        <w:t>de pleno funcionamiento. Disponiendo de permiso de circulación, ficha técnica y habiendo pasado una primera inspección técnica de vehículos favorable, una vez instalados todos los equipos del vehículo.</w:t>
      </w:r>
    </w:p>
    <w:p>
      <w:pPr>
        <w:pStyle w:val="BodyText"/>
        <w:spacing w:before="191"/>
      </w:pPr>
    </w:p>
    <w:p>
      <w:pPr>
        <w:pStyle w:val="BodyText"/>
        <w:spacing w:line="391" w:lineRule="auto"/>
        <w:ind w:left="144" w:right="858"/>
        <w:jc w:val="both"/>
      </w:pPr>
      <w:r>
        <w:rPr/>
        <w:t>El</w:t>
      </w:r>
      <w:r>
        <w:rPr>
          <w:spacing w:val="-12"/>
        </w:rPr>
        <w:t> </w:t>
      </w:r>
      <w:r>
        <w:rPr/>
        <w:t>nivel</w:t>
      </w:r>
      <w:r>
        <w:rPr>
          <w:spacing w:val="-12"/>
        </w:rPr>
        <w:t> </w:t>
      </w:r>
      <w:r>
        <w:rPr/>
        <w:t>de</w:t>
      </w:r>
      <w:r>
        <w:rPr>
          <w:spacing w:val="-12"/>
        </w:rPr>
        <w:t> </w:t>
      </w:r>
      <w:r>
        <w:rPr/>
        <w:t>potencia</w:t>
      </w:r>
      <w:r>
        <w:rPr>
          <w:spacing w:val="-12"/>
        </w:rPr>
        <w:t> </w:t>
      </w:r>
      <w:r>
        <w:rPr/>
        <w:t>acústica</w:t>
      </w:r>
      <w:r>
        <w:rPr>
          <w:spacing w:val="-12"/>
        </w:rPr>
        <w:t> </w:t>
      </w:r>
      <w:r>
        <w:rPr/>
        <w:t>garantizada</w:t>
      </w:r>
      <w:r>
        <w:rPr>
          <w:spacing w:val="-12"/>
        </w:rPr>
        <w:t> </w:t>
      </w:r>
      <w:r>
        <w:rPr/>
        <w:t>del</w:t>
      </w:r>
      <w:r>
        <w:rPr>
          <w:spacing w:val="-12"/>
        </w:rPr>
        <w:t> </w:t>
      </w:r>
      <w:r>
        <w:rPr/>
        <w:t>vehículo</w:t>
      </w:r>
      <w:r>
        <w:rPr>
          <w:spacing w:val="-12"/>
        </w:rPr>
        <w:t> </w:t>
      </w:r>
      <w:r>
        <w:rPr/>
        <w:t>(chasis+caja)</w:t>
      </w:r>
      <w:r>
        <w:rPr>
          <w:spacing w:val="-12"/>
        </w:rPr>
        <w:t> </w:t>
      </w:r>
      <w:r>
        <w:rPr/>
        <w:t>conforme</w:t>
      </w:r>
      <w:r>
        <w:rPr>
          <w:spacing w:val="-12"/>
        </w:rPr>
        <w:t> </w:t>
      </w:r>
      <w:r>
        <w:rPr/>
        <w:t>a</w:t>
      </w:r>
      <w:r>
        <w:rPr>
          <w:spacing w:val="-12"/>
        </w:rPr>
        <w:t> </w:t>
      </w:r>
      <w:r>
        <w:rPr/>
        <w:t>la</w:t>
      </w:r>
      <w:r>
        <w:rPr>
          <w:spacing w:val="-12"/>
        </w:rPr>
        <w:t> </w:t>
      </w:r>
      <w:r>
        <w:rPr/>
        <w:t>normativa</w:t>
      </w:r>
      <w:r>
        <w:rPr>
          <w:spacing w:val="-12"/>
        </w:rPr>
        <w:t> </w:t>
      </w:r>
      <w:r>
        <w:rPr/>
        <w:t>detallada</w:t>
      </w:r>
      <w:r>
        <w:rPr>
          <w:spacing w:val="-12"/>
        </w:rPr>
        <w:t> </w:t>
      </w:r>
      <w:r>
        <w:rPr/>
        <w:t>en</w:t>
      </w:r>
      <w:r>
        <w:rPr>
          <w:spacing w:val="-12"/>
        </w:rPr>
        <w:t> </w:t>
      </w:r>
      <w:r>
        <w:rPr/>
        <w:t>el apartado 3 será lo más bajo posible, y en cualquier caso </w:t>
      </w:r>
      <w:r>
        <w:rPr>
          <w:rFonts w:ascii="Segoe UI" w:hAnsi="Segoe UI"/>
        </w:rPr>
        <w:t>≤</w:t>
      </w:r>
      <w:r>
        <w:rPr>
          <w:rFonts w:ascii="Segoe UI" w:hAnsi="Segoe UI"/>
          <w:spacing w:val="-7"/>
        </w:rPr>
        <w:t> </w:t>
      </w:r>
      <w:r>
        <w:rPr/>
        <w:t>102 dB (Lwa) incluso a plena carga. Se deberá aportar certificado de este dato.</w:t>
      </w:r>
    </w:p>
    <w:p>
      <w:pPr>
        <w:pStyle w:val="BodyText"/>
        <w:spacing w:before="225"/>
      </w:pPr>
    </w:p>
    <w:p>
      <w:pPr>
        <w:pStyle w:val="BodyText"/>
        <w:spacing w:line="422" w:lineRule="auto"/>
        <w:ind w:left="144" w:right="864"/>
        <w:jc w:val="both"/>
      </w:pPr>
      <w:r>
        <w:rPr/>
        <w:t>Deberá poseer extintores en número, capacidad y tipo según Orden de 27 de julio de 1999, debidamente </w:t>
      </w:r>
      <w:r>
        <w:rPr>
          <w:spacing w:val="-2"/>
        </w:rPr>
        <w:t>instalados.</w:t>
      </w:r>
    </w:p>
    <w:p>
      <w:pPr>
        <w:pStyle w:val="BodyText"/>
        <w:spacing w:before="192"/>
      </w:pPr>
    </w:p>
    <w:p>
      <w:pPr>
        <w:pStyle w:val="BodyText"/>
        <w:spacing w:line="422" w:lineRule="auto"/>
        <w:ind w:left="144" w:right="851"/>
        <w:jc w:val="both"/>
      </w:pPr>
      <w:r>
        <w:rPr/>
        <w:t>Estará</w:t>
      </w:r>
      <w:r>
        <w:rPr>
          <w:spacing w:val="-2"/>
        </w:rPr>
        <w:t> </w:t>
      </w:r>
      <w:r>
        <w:rPr/>
        <w:t>provisto</w:t>
      </w:r>
      <w:r>
        <w:rPr>
          <w:spacing w:val="-2"/>
        </w:rPr>
        <w:t> </w:t>
      </w:r>
      <w:r>
        <w:rPr/>
        <w:t>de</w:t>
      </w:r>
      <w:r>
        <w:rPr>
          <w:spacing w:val="-2"/>
        </w:rPr>
        <w:t> </w:t>
      </w:r>
      <w:r>
        <w:rPr/>
        <w:t>señal</w:t>
      </w:r>
      <w:r>
        <w:rPr>
          <w:spacing w:val="-2"/>
        </w:rPr>
        <w:t> </w:t>
      </w:r>
      <w:r>
        <w:rPr/>
        <w:t>V-2</w:t>
      </w:r>
      <w:r>
        <w:rPr>
          <w:spacing w:val="-2"/>
        </w:rPr>
        <w:t> </w:t>
      </w:r>
      <w:r>
        <w:rPr/>
        <w:t>homologada,</w:t>
      </w:r>
      <w:r>
        <w:rPr>
          <w:spacing w:val="-2"/>
        </w:rPr>
        <w:t> </w:t>
      </w:r>
      <w:r>
        <w:rPr/>
        <w:t>conforme</w:t>
      </w:r>
      <w:r>
        <w:rPr>
          <w:spacing w:val="-2"/>
        </w:rPr>
        <w:t> </w:t>
      </w:r>
      <w:r>
        <w:rPr/>
        <w:t>al</w:t>
      </w:r>
      <w:r>
        <w:rPr>
          <w:spacing w:val="-2"/>
        </w:rPr>
        <w:t> </w:t>
      </w:r>
      <w:r>
        <w:rPr/>
        <w:t>Reglamento</w:t>
      </w:r>
      <w:r>
        <w:rPr>
          <w:spacing w:val="-2"/>
        </w:rPr>
        <w:t> </w:t>
      </w:r>
      <w:r>
        <w:rPr/>
        <w:t>CEPE/ONU</w:t>
      </w:r>
      <w:r>
        <w:rPr>
          <w:spacing w:val="-2"/>
        </w:rPr>
        <w:t> </w:t>
      </w:r>
      <w:r>
        <w:rPr/>
        <w:t>número</w:t>
      </w:r>
      <w:r>
        <w:rPr>
          <w:spacing w:val="-2"/>
        </w:rPr>
        <w:t> </w:t>
      </w:r>
      <w:r>
        <w:rPr/>
        <w:t>65,</w:t>
      </w:r>
      <w:r>
        <w:rPr>
          <w:spacing w:val="-2"/>
        </w:rPr>
        <w:t> </w:t>
      </w:r>
      <w:r>
        <w:rPr/>
        <w:t>Y</w:t>
      </w:r>
      <w:r>
        <w:rPr>
          <w:spacing w:val="-2"/>
        </w:rPr>
        <w:t> </w:t>
      </w:r>
      <w:r>
        <w:rPr/>
        <w:t>baliza</w:t>
      </w:r>
      <w:r>
        <w:rPr>
          <w:spacing w:val="-2"/>
        </w:rPr>
        <w:t> </w:t>
      </w:r>
      <w:r>
        <w:rPr/>
        <w:t>V16 conectada</w:t>
      </w:r>
      <w:r>
        <w:rPr>
          <w:spacing w:val="-5"/>
        </w:rPr>
        <w:t> </w:t>
      </w:r>
      <w:r>
        <w:rPr/>
        <w:t>a</w:t>
      </w:r>
      <w:r>
        <w:rPr>
          <w:spacing w:val="-5"/>
        </w:rPr>
        <w:t> </w:t>
      </w:r>
      <w:r>
        <w:rPr/>
        <w:t>la</w:t>
      </w:r>
      <w:r>
        <w:rPr>
          <w:spacing w:val="-5"/>
        </w:rPr>
        <w:t> </w:t>
      </w:r>
      <w:r>
        <w:rPr/>
        <w:t>DGT,</w:t>
      </w:r>
      <w:r>
        <w:rPr>
          <w:spacing w:val="-5"/>
        </w:rPr>
        <w:t> </w:t>
      </w:r>
      <w:r>
        <w:rPr/>
        <w:t>en</w:t>
      </w:r>
      <w:r>
        <w:rPr>
          <w:spacing w:val="-5"/>
        </w:rPr>
        <w:t> </w:t>
      </w:r>
      <w:r>
        <w:rPr/>
        <w:t>aplicación</w:t>
      </w:r>
      <w:r>
        <w:rPr>
          <w:spacing w:val="-5"/>
        </w:rPr>
        <w:t> </w:t>
      </w:r>
      <w:r>
        <w:rPr/>
        <w:t>del</w:t>
      </w:r>
      <w:r>
        <w:rPr>
          <w:spacing w:val="-5"/>
        </w:rPr>
        <w:t> </w:t>
      </w:r>
      <w:r>
        <w:rPr/>
        <w:t>Reglamento</w:t>
      </w:r>
      <w:r>
        <w:rPr>
          <w:spacing w:val="-5"/>
        </w:rPr>
        <w:t> </w:t>
      </w:r>
      <w:r>
        <w:rPr/>
        <w:t>General</w:t>
      </w:r>
      <w:r>
        <w:rPr>
          <w:spacing w:val="-5"/>
        </w:rPr>
        <w:t> </w:t>
      </w:r>
      <w:r>
        <w:rPr/>
        <w:t>de</w:t>
      </w:r>
      <w:r>
        <w:rPr>
          <w:spacing w:val="-5"/>
        </w:rPr>
        <w:t> </w:t>
      </w:r>
      <w:r>
        <w:rPr/>
        <w:t>Vehículos</w:t>
      </w:r>
      <w:r>
        <w:rPr>
          <w:spacing w:val="-5"/>
        </w:rPr>
        <w:t> </w:t>
      </w:r>
      <w:r>
        <w:rPr/>
        <w:t>vigente,</w:t>
      </w:r>
      <w:r>
        <w:rPr>
          <w:spacing w:val="-5"/>
        </w:rPr>
        <w:t> </w:t>
      </w:r>
      <w:r>
        <w:rPr/>
        <w:t>tanto</w:t>
      </w:r>
      <w:r>
        <w:rPr>
          <w:spacing w:val="-5"/>
        </w:rPr>
        <w:t> </w:t>
      </w:r>
      <w:r>
        <w:rPr/>
        <w:t>sobre</w:t>
      </w:r>
      <w:r>
        <w:rPr>
          <w:spacing w:val="-5"/>
        </w:rPr>
        <w:t> </w:t>
      </w:r>
      <w:r>
        <w:rPr/>
        <w:t>cabina</w:t>
      </w:r>
      <w:r>
        <w:rPr>
          <w:spacing w:val="-5"/>
        </w:rPr>
        <w:t> </w:t>
      </w:r>
      <w:r>
        <w:rPr/>
        <w:t>como en la parte trasera de la caja recolectora.</w:t>
      </w:r>
    </w:p>
    <w:p>
      <w:pPr>
        <w:pStyle w:val="BodyText"/>
        <w:spacing w:before="191"/>
      </w:pPr>
    </w:p>
    <w:p>
      <w:pPr>
        <w:pStyle w:val="BodyText"/>
        <w:spacing w:line="422" w:lineRule="auto"/>
        <w:ind w:left="144" w:right="852"/>
        <w:jc w:val="both"/>
      </w:pPr>
      <w:r>
        <w:rPr/>
        <w:t>Todo el conjunto será de color blanco y deberá incluir la rotulación integral</w:t>
      </w:r>
      <w:r>
        <w:rPr>
          <w:spacing w:val="40"/>
        </w:rPr>
        <w:t> </w:t>
      </w:r>
      <w:r>
        <w:rPr/>
        <w:t>de la imagen de la entidad. Este diseño será indicado por la misma una vez adjudicado el contrato.</w:t>
      </w:r>
    </w:p>
    <w:p>
      <w:pPr>
        <w:pStyle w:val="BodyText"/>
        <w:spacing w:before="191"/>
      </w:pPr>
    </w:p>
    <w:p>
      <w:pPr>
        <w:pStyle w:val="BodyText"/>
        <w:spacing w:before="1"/>
        <w:ind w:left="144"/>
        <w:jc w:val="both"/>
      </w:pPr>
      <w:r>
        <w:rPr/>
        <w:t>El</w:t>
      </w:r>
      <w:r>
        <w:rPr>
          <w:spacing w:val="-5"/>
        </w:rPr>
        <w:t> </w:t>
      </w:r>
      <w:r>
        <w:rPr/>
        <w:t>vehículo</w:t>
      </w:r>
      <w:r>
        <w:rPr>
          <w:spacing w:val="-5"/>
        </w:rPr>
        <w:t> </w:t>
      </w:r>
      <w:r>
        <w:rPr/>
        <w:t>deberá</w:t>
      </w:r>
      <w:r>
        <w:rPr>
          <w:spacing w:val="-5"/>
        </w:rPr>
        <w:t> </w:t>
      </w:r>
      <w:r>
        <w:rPr/>
        <w:t>contar</w:t>
      </w:r>
      <w:r>
        <w:rPr>
          <w:spacing w:val="-5"/>
        </w:rPr>
        <w:t> </w:t>
      </w:r>
      <w:r>
        <w:rPr/>
        <w:t>con</w:t>
      </w:r>
      <w:r>
        <w:rPr>
          <w:spacing w:val="-5"/>
        </w:rPr>
        <w:t> </w:t>
      </w:r>
      <w:r>
        <w:rPr/>
        <w:t>la</w:t>
      </w:r>
      <w:r>
        <w:rPr>
          <w:spacing w:val="-5"/>
        </w:rPr>
        <w:t> </w:t>
      </w:r>
      <w:r>
        <w:rPr/>
        <w:t>preinstalación</w:t>
      </w:r>
      <w:r>
        <w:rPr>
          <w:spacing w:val="-5"/>
        </w:rPr>
        <w:t> </w:t>
      </w:r>
      <w:r>
        <w:rPr/>
        <w:t>para</w:t>
      </w:r>
      <w:r>
        <w:rPr>
          <w:spacing w:val="-5"/>
        </w:rPr>
        <w:t> </w:t>
      </w:r>
      <w:r>
        <w:rPr/>
        <w:t>el</w:t>
      </w:r>
      <w:r>
        <w:rPr>
          <w:spacing w:val="-5"/>
        </w:rPr>
        <w:t> </w:t>
      </w:r>
      <w:r>
        <w:rPr/>
        <w:t>montaje</w:t>
      </w:r>
      <w:r>
        <w:rPr>
          <w:spacing w:val="-5"/>
        </w:rPr>
        <w:t> </w:t>
      </w:r>
      <w:r>
        <w:rPr/>
        <w:t>de</w:t>
      </w:r>
      <w:r>
        <w:rPr>
          <w:spacing w:val="-5"/>
        </w:rPr>
        <w:t> </w:t>
      </w:r>
      <w:r>
        <w:rPr/>
        <w:t>sistema</w:t>
      </w:r>
      <w:r>
        <w:rPr>
          <w:spacing w:val="-5"/>
        </w:rPr>
        <w:t> </w:t>
      </w:r>
      <w:r>
        <w:rPr>
          <w:spacing w:val="-4"/>
        </w:rPr>
        <w:t>GPS.</w:t>
      </w:r>
    </w:p>
    <w:p>
      <w:pPr>
        <w:pStyle w:val="BodyText"/>
      </w:pPr>
    </w:p>
    <w:p>
      <w:pPr>
        <w:pStyle w:val="BodyText"/>
        <w:spacing w:before="130"/>
      </w:pPr>
    </w:p>
    <w:p>
      <w:pPr>
        <w:pStyle w:val="Heading1"/>
        <w:spacing w:before="1"/>
        <w:jc w:val="both"/>
      </w:pPr>
      <w:r>
        <w:rPr/>
        <w:t>8.2-</w:t>
      </w:r>
      <w:r>
        <w:rPr>
          <w:spacing w:val="22"/>
        </w:rPr>
        <w:t> </w:t>
      </w:r>
      <w:r>
        <w:rPr>
          <w:spacing w:val="-2"/>
        </w:rPr>
        <w:t>DIMENSIONES</w:t>
      </w:r>
    </w:p>
    <w:p>
      <w:pPr>
        <w:pStyle w:val="BodyText"/>
        <w:rPr>
          <w:b/>
        </w:rPr>
      </w:pPr>
    </w:p>
    <w:p>
      <w:pPr>
        <w:pStyle w:val="BodyText"/>
        <w:spacing w:before="130"/>
        <w:rPr>
          <w:b/>
        </w:rPr>
      </w:pPr>
    </w:p>
    <w:p>
      <w:pPr>
        <w:pStyle w:val="BodyText"/>
        <w:spacing w:before="1"/>
        <w:ind w:left="144"/>
        <w:jc w:val="both"/>
      </w:pPr>
      <w:r>
        <w:rPr>
          <w:spacing w:val="-2"/>
        </w:rPr>
        <w:t>Dimensiones completas del vehículo</w:t>
      </w:r>
    </w:p>
    <w:p>
      <w:pPr>
        <w:pStyle w:val="BodyText"/>
        <w:spacing w:before="1"/>
        <w:rPr>
          <w:sz w:val="19"/>
        </w:rPr>
      </w:pPr>
    </w:p>
    <w:p>
      <w:pPr>
        <w:pStyle w:val="BodyText"/>
        <w:spacing w:after="0"/>
        <w:rPr>
          <w:sz w:val="19"/>
        </w:rPr>
        <w:sectPr>
          <w:pgSz w:w="11910" w:h="16840"/>
          <w:pgMar w:header="1089" w:footer="0" w:top="1720" w:bottom="280" w:left="1275" w:right="283"/>
        </w:sectPr>
      </w:pPr>
    </w:p>
    <w:p>
      <w:pPr>
        <w:pStyle w:val="BodyText"/>
        <w:spacing w:before="132"/>
        <w:ind w:left="144"/>
      </w:pPr>
      <w:r>
        <w:rPr/>
        <w:t>Largo</w:t>
      </w:r>
      <w:r>
        <w:rPr>
          <w:spacing w:val="-13"/>
        </w:rPr>
        <w:t> </w:t>
      </w:r>
      <w:r>
        <w:rPr>
          <w:spacing w:val="-2"/>
        </w:rPr>
        <w:t>total</w:t>
      </w:r>
    </w:p>
    <w:p>
      <w:pPr>
        <w:pStyle w:val="BodyText"/>
        <w:spacing w:before="100"/>
        <w:ind w:left="144"/>
      </w:pPr>
      <w:r>
        <w:rPr/>
        <w:br w:type="column"/>
      </w:r>
      <w:r>
        <w:rPr>
          <w:rFonts w:ascii="Segoe UI" w:hAnsi="Segoe UI"/>
          <w:w w:val="105"/>
        </w:rPr>
        <w:t>≤</w:t>
      </w:r>
      <w:r>
        <w:rPr>
          <w:rFonts w:ascii="Segoe UI" w:hAnsi="Segoe UI"/>
          <w:spacing w:val="-1"/>
          <w:w w:val="105"/>
        </w:rPr>
        <w:t> </w:t>
      </w:r>
      <w:r>
        <w:rPr>
          <w:w w:val="105"/>
        </w:rPr>
        <w:t>9900</w:t>
      </w:r>
      <w:r>
        <w:rPr>
          <w:spacing w:val="5"/>
          <w:w w:val="105"/>
        </w:rPr>
        <w:t> </w:t>
      </w:r>
      <w:r>
        <w:rPr>
          <w:spacing w:val="-5"/>
          <w:w w:val="105"/>
        </w:rPr>
        <w:t>mm</w:t>
      </w:r>
    </w:p>
    <w:p>
      <w:pPr>
        <w:pStyle w:val="BodyText"/>
        <w:spacing w:after="0"/>
        <w:sectPr>
          <w:type w:val="continuous"/>
          <w:pgSz w:w="11910" w:h="16840"/>
          <w:pgMar w:header="1089" w:footer="0" w:top="1720" w:bottom="280" w:left="1275" w:right="283"/>
          <w:cols w:num="2" w:equalWidth="0">
            <w:col w:w="1144" w:space="1694"/>
            <w:col w:w="7514"/>
          </w:cols>
        </w:sectPr>
      </w:pPr>
    </w:p>
    <w:p>
      <w:pPr>
        <w:pStyle w:val="BodyText"/>
        <w:spacing w:before="5"/>
        <w:rPr>
          <w:sz w:val="18"/>
        </w:rPr>
      </w:pPr>
    </w:p>
    <w:p>
      <w:pPr>
        <w:pStyle w:val="BodyText"/>
        <w:spacing w:after="0"/>
        <w:rPr>
          <w:sz w:val="18"/>
        </w:rPr>
        <w:sectPr>
          <w:type w:val="continuous"/>
          <w:pgSz w:w="11910" w:h="16840"/>
          <w:pgMar w:header="1089" w:footer="0" w:top="1720" w:bottom="280" w:left="1275" w:right="283"/>
        </w:sectPr>
      </w:pPr>
    </w:p>
    <w:p>
      <w:pPr>
        <w:pStyle w:val="BodyText"/>
        <w:spacing w:before="133"/>
        <w:ind w:left="144"/>
      </w:pPr>
      <w:r>
        <w:rPr>
          <w:spacing w:val="-2"/>
        </w:rPr>
        <w:t>Ancho</w:t>
      </w:r>
      <w:r>
        <w:rPr>
          <w:spacing w:val="-11"/>
        </w:rPr>
        <w:t> </w:t>
      </w:r>
      <w:r>
        <w:rPr>
          <w:spacing w:val="-2"/>
        </w:rPr>
        <w:t>total</w:t>
      </w:r>
    </w:p>
    <w:p>
      <w:pPr>
        <w:pStyle w:val="BodyText"/>
        <w:spacing w:before="101"/>
        <w:ind w:left="144"/>
      </w:pPr>
      <w:r>
        <w:rPr/>
        <w:br w:type="column"/>
      </w:r>
      <w:r>
        <w:rPr>
          <w:rFonts w:ascii="Segoe UI" w:hAnsi="Segoe UI"/>
          <w:w w:val="105"/>
        </w:rPr>
        <w:t>≤</w:t>
      </w:r>
      <w:r>
        <w:rPr>
          <w:rFonts w:ascii="Segoe UI" w:hAnsi="Segoe UI"/>
          <w:spacing w:val="-1"/>
          <w:w w:val="105"/>
        </w:rPr>
        <w:t> </w:t>
      </w:r>
      <w:r>
        <w:rPr>
          <w:w w:val="105"/>
        </w:rPr>
        <w:t>2600</w:t>
      </w:r>
      <w:r>
        <w:rPr>
          <w:spacing w:val="5"/>
          <w:w w:val="105"/>
        </w:rPr>
        <w:t> </w:t>
      </w:r>
      <w:r>
        <w:rPr>
          <w:spacing w:val="-5"/>
          <w:w w:val="105"/>
        </w:rPr>
        <w:t>mm</w:t>
      </w:r>
    </w:p>
    <w:p>
      <w:pPr>
        <w:pStyle w:val="BodyText"/>
        <w:spacing w:after="0"/>
        <w:sectPr>
          <w:type w:val="continuous"/>
          <w:pgSz w:w="11910" w:h="16840"/>
          <w:pgMar w:header="1089" w:footer="0" w:top="1720" w:bottom="280" w:left="1275" w:right="283"/>
          <w:cols w:num="2" w:equalWidth="0">
            <w:col w:w="1198" w:space="1640"/>
            <w:col w:w="7514"/>
          </w:cols>
        </w:sectPr>
      </w:pPr>
    </w:p>
    <w:p>
      <w:pPr>
        <w:pStyle w:val="BodyText"/>
        <w:spacing w:before="5"/>
        <w:rPr>
          <w:sz w:val="18"/>
        </w:rPr>
      </w:pPr>
    </w:p>
    <w:p>
      <w:pPr>
        <w:pStyle w:val="BodyText"/>
        <w:spacing w:after="0"/>
        <w:rPr>
          <w:sz w:val="18"/>
        </w:rPr>
        <w:sectPr>
          <w:type w:val="continuous"/>
          <w:pgSz w:w="11910" w:h="16840"/>
          <w:pgMar w:header="1089" w:footer="0" w:top="1720" w:bottom="280" w:left="1275" w:right="283"/>
        </w:sectPr>
      </w:pPr>
    </w:p>
    <w:p>
      <w:pPr>
        <w:pStyle w:val="BodyText"/>
        <w:spacing w:before="132"/>
        <w:ind w:left="144"/>
      </w:pPr>
      <w:r>
        <w:rPr>
          <w:spacing w:val="-2"/>
        </w:rPr>
        <w:t>Altura total</w:t>
      </w:r>
    </w:p>
    <w:p>
      <w:pPr>
        <w:pStyle w:val="BodyText"/>
        <w:spacing w:before="100"/>
        <w:ind w:left="144"/>
      </w:pPr>
      <w:r>
        <w:rPr/>
        <w:br w:type="column"/>
      </w:r>
      <w:r>
        <w:rPr>
          <w:rFonts w:ascii="Segoe UI" w:hAnsi="Segoe UI"/>
          <w:w w:val="105"/>
        </w:rPr>
        <w:t>≤</w:t>
      </w:r>
      <w:r>
        <w:rPr>
          <w:rFonts w:ascii="Segoe UI" w:hAnsi="Segoe UI"/>
          <w:spacing w:val="-1"/>
          <w:w w:val="105"/>
        </w:rPr>
        <w:t> </w:t>
      </w:r>
      <w:r>
        <w:rPr>
          <w:w w:val="105"/>
        </w:rPr>
        <w:t>4000</w:t>
      </w:r>
      <w:r>
        <w:rPr>
          <w:spacing w:val="5"/>
          <w:w w:val="105"/>
        </w:rPr>
        <w:t> </w:t>
      </w:r>
      <w:r>
        <w:rPr>
          <w:spacing w:val="-5"/>
          <w:w w:val="105"/>
        </w:rPr>
        <w:t>mm</w:t>
      </w:r>
    </w:p>
    <w:p>
      <w:pPr>
        <w:pStyle w:val="BodyText"/>
        <w:spacing w:after="0"/>
        <w:sectPr>
          <w:type w:val="continuous"/>
          <w:pgSz w:w="11910" w:h="16840"/>
          <w:pgMar w:header="1089" w:footer="0" w:top="1720" w:bottom="280" w:left="1275" w:right="283"/>
          <w:cols w:num="2" w:equalWidth="0">
            <w:col w:w="1180" w:space="1658"/>
            <w:col w:w="7514"/>
          </w:cols>
        </w:sectPr>
      </w:pPr>
    </w:p>
    <w:p>
      <w:pPr>
        <w:pStyle w:val="BodyText"/>
        <w:spacing w:line="422" w:lineRule="auto" w:before="105"/>
        <w:ind w:left="144" w:right="834"/>
      </w:pPr>
      <w:r>
        <w:rPr/>
        <w:t>Dimensiones</w:t>
      </w:r>
      <w:r>
        <w:rPr>
          <w:spacing w:val="28"/>
        </w:rPr>
        <w:t> </w:t>
      </w:r>
      <w:r>
        <w:rPr/>
        <w:t>completas</w:t>
      </w:r>
      <w:r>
        <w:rPr>
          <w:spacing w:val="28"/>
        </w:rPr>
        <w:t> </w:t>
      </w:r>
      <w:r>
        <w:rPr/>
        <w:t>de</w:t>
      </w:r>
      <w:r>
        <w:rPr>
          <w:spacing w:val="28"/>
        </w:rPr>
        <w:t> </w:t>
      </w:r>
      <w:r>
        <w:rPr/>
        <w:t>chasis,</w:t>
      </w:r>
      <w:r>
        <w:rPr>
          <w:spacing w:val="28"/>
        </w:rPr>
        <w:t> </w:t>
      </w:r>
      <w:r>
        <w:rPr/>
        <w:t>caja</w:t>
      </w:r>
      <w:r>
        <w:rPr>
          <w:spacing w:val="28"/>
        </w:rPr>
        <w:t> </w:t>
      </w:r>
      <w:r>
        <w:rPr/>
        <w:t>compactadora,</w:t>
      </w:r>
      <w:r>
        <w:rPr>
          <w:spacing w:val="28"/>
        </w:rPr>
        <w:t> </w:t>
      </w:r>
      <w:r>
        <w:rPr/>
        <w:t>tolva</w:t>
      </w:r>
      <w:r>
        <w:rPr>
          <w:spacing w:val="28"/>
        </w:rPr>
        <w:t> </w:t>
      </w:r>
      <w:r>
        <w:rPr/>
        <w:t>de</w:t>
      </w:r>
      <w:r>
        <w:rPr>
          <w:spacing w:val="28"/>
        </w:rPr>
        <w:t> </w:t>
      </w:r>
      <w:r>
        <w:rPr/>
        <w:t>descarga</w:t>
      </w:r>
      <w:r>
        <w:rPr>
          <w:spacing w:val="28"/>
        </w:rPr>
        <w:t> </w:t>
      </w:r>
      <w:r>
        <w:rPr/>
        <w:t>abatible</w:t>
      </w:r>
      <w:r>
        <w:rPr>
          <w:spacing w:val="28"/>
        </w:rPr>
        <w:t> </w:t>
      </w:r>
      <w:r>
        <w:rPr/>
        <w:t>en</w:t>
      </w:r>
      <w:r>
        <w:rPr>
          <w:spacing w:val="28"/>
        </w:rPr>
        <w:t> </w:t>
      </w:r>
      <w:r>
        <w:rPr/>
        <w:t>posición</w:t>
      </w:r>
      <w:r>
        <w:rPr>
          <w:spacing w:val="28"/>
        </w:rPr>
        <w:t> </w:t>
      </w:r>
      <w:r>
        <w:rPr/>
        <w:t>de</w:t>
      </w:r>
      <w:r>
        <w:rPr>
          <w:spacing w:val="28"/>
        </w:rPr>
        <w:t> </w:t>
      </w:r>
      <w:r>
        <w:rPr/>
        <w:t>carga trasera, equipo elevador de contenedores,</w:t>
      </w:r>
      <w:r>
        <w:rPr>
          <w:spacing w:val="40"/>
        </w:rPr>
        <w:t> </w:t>
      </w:r>
      <w:r>
        <w:rPr/>
        <w:t>estriberas cerradas y excluyendo retrovisores.</w:t>
      </w:r>
    </w:p>
    <w:p>
      <w:pPr>
        <w:pStyle w:val="BodyText"/>
      </w:pPr>
    </w:p>
    <w:p>
      <w:pPr>
        <w:pStyle w:val="BodyText"/>
      </w:pPr>
    </w:p>
    <w:p>
      <w:pPr>
        <w:pStyle w:val="BodyText"/>
        <w:spacing w:before="6"/>
      </w:pPr>
    </w:p>
    <w:p>
      <w:pPr>
        <w:pStyle w:val="BodyText"/>
        <w:spacing w:line="422" w:lineRule="auto"/>
        <w:ind w:left="144" w:right="834"/>
      </w:pPr>
      <w:r>
        <w:rPr/>
        <w:t>Dadas</w:t>
      </w:r>
      <w:r>
        <w:rPr>
          <w:spacing w:val="-5"/>
        </w:rPr>
        <w:t> </w:t>
      </w:r>
      <w:r>
        <w:rPr/>
        <w:t>las</w:t>
      </w:r>
      <w:r>
        <w:rPr>
          <w:spacing w:val="-5"/>
        </w:rPr>
        <w:t> </w:t>
      </w:r>
      <w:r>
        <w:rPr/>
        <w:t>características</w:t>
      </w:r>
      <w:r>
        <w:rPr>
          <w:spacing w:val="-5"/>
        </w:rPr>
        <w:t> </w:t>
      </w:r>
      <w:r>
        <w:rPr/>
        <w:t>del</w:t>
      </w:r>
      <w:r>
        <w:rPr>
          <w:spacing w:val="-5"/>
        </w:rPr>
        <w:t> </w:t>
      </w:r>
      <w:r>
        <w:rPr/>
        <w:t>terreno</w:t>
      </w:r>
      <w:r>
        <w:rPr>
          <w:spacing w:val="-5"/>
        </w:rPr>
        <w:t> </w:t>
      </w:r>
      <w:r>
        <w:rPr/>
        <w:t>del</w:t>
      </w:r>
      <w:r>
        <w:rPr>
          <w:spacing w:val="-5"/>
        </w:rPr>
        <w:t> </w:t>
      </w:r>
      <w:r>
        <w:rPr/>
        <w:t>término</w:t>
      </w:r>
      <w:r>
        <w:rPr>
          <w:spacing w:val="-5"/>
        </w:rPr>
        <w:t> </w:t>
      </w:r>
      <w:r>
        <w:rPr/>
        <w:t>municipal</w:t>
      </w:r>
      <w:r>
        <w:rPr>
          <w:spacing w:val="-5"/>
        </w:rPr>
        <w:t> </w:t>
      </w:r>
      <w:r>
        <w:rPr/>
        <w:t>de</w:t>
      </w:r>
      <w:r>
        <w:rPr>
          <w:spacing w:val="-5"/>
        </w:rPr>
        <w:t> </w:t>
      </w:r>
      <w:r>
        <w:rPr/>
        <w:t>Granadilla</w:t>
      </w:r>
      <w:r>
        <w:rPr>
          <w:spacing w:val="-5"/>
        </w:rPr>
        <w:t> </w:t>
      </w:r>
      <w:r>
        <w:rPr/>
        <w:t>de</w:t>
      </w:r>
      <w:r>
        <w:rPr>
          <w:spacing w:val="-5"/>
        </w:rPr>
        <w:t> </w:t>
      </w:r>
      <w:r>
        <w:rPr/>
        <w:t>Abona,</w:t>
      </w:r>
      <w:r>
        <w:rPr>
          <w:spacing w:val="-5"/>
        </w:rPr>
        <w:t> </w:t>
      </w:r>
      <w:r>
        <w:rPr/>
        <w:t>es</w:t>
      </w:r>
      <w:r>
        <w:rPr>
          <w:spacing w:val="-5"/>
        </w:rPr>
        <w:t> </w:t>
      </w:r>
      <w:r>
        <w:rPr/>
        <w:t>necesario</w:t>
      </w:r>
      <w:r>
        <w:rPr>
          <w:spacing w:val="-5"/>
        </w:rPr>
        <w:t> </w:t>
      </w:r>
      <w:r>
        <w:rPr/>
        <w:t>optimizar las dimensiones del voladizo posterior</w:t>
      </w:r>
    </w:p>
    <w:p>
      <w:pPr>
        <w:pStyle w:val="BodyText"/>
        <w:spacing w:before="182" w:after="1"/>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71"/>
        <w:gridCol w:w="6997"/>
      </w:tblGrid>
      <w:tr>
        <w:trPr>
          <w:trHeight w:val="732" w:hRule="atLeast"/>
        </w:trPr>
        <w:tc>
          <w:tcPr>
            <w:tcW w:w="2271" w:type="dxa"/>
          </w:tcPr>
          <w:p>
            <w:pPr>
              <w:pStyle w:val="TableParagraph"/>
              <w:spacing w:before="32"/>
              <w:ind w:left="50"/>
              <w:rPr>
                <w:sz w:val="22"/>
              </w:rPr>
            </w:pPr>
            <w:r>
              <w:rPr>
                <w:spacing w:val="-6"/>
                <w:sz w:val="22"/>
              </w:rPr>
              <w:t>Voladizo</w:t>
            </w:r>
            <w:r>
              <w:rPr>
                <w:spacing w:val="-1"/>
                <w:sz w:val="22"/>
              </w:rPr>
              <w:t> </w:t>
            </w:r>
            <w:r>
              <w:rPr>
                <w:spacing w:val="-2"/>
                <w:sz w:val="22"/>
              </w:rPr>
              <w:t>posterior</w:t>
            </w:r>
          </w:p>
        </w:tc>
        <w:tc>
          <w:tcPr>
            <w:tcW w:w="6997" w:type="dxa"/>
          </w:tcPr>
          <w:p>
            <w:pPr>
              <w:pStyle w:val="TableParagraph"/>
              <w:ind w:left="616"/>
              <w:rPr>
                <w:sz w:val="22"/>
              </w:rPr>
            </w:pPr>
            <w:r>
              <w:rPr>
                <w:rFonts w:ascii="Segoe UI" w:hAnsi="Segoe UI"/>
                <w:sz w:val="22"/>
              </w:rPr>
              <w:t>≤</w:t>
            </w:r>
            <w:r>
              <w:rPr>
                <w:rFonts w:ascii="Segoe UI" w:hAnsi="Segoe UI"/>
                <w:spacing w:val="17"/>
                <w:sz w:val="22"/>
              </w:rPr>
              <w:t> </w:t>
            </w:r>
            <w:r>
              <w:rPr>
                <w:sz w:val="22"/>
              </w:rPr>
              <w:t>2800</w:t>
            </w:r>
            <w:r>
              <w:rPr>
                <w:spacing w:val="23"/>
                <w:sz w:val="22"/>
              </w:rPr>
              <w:t> </w:t>
            </w:r>
            <w:r>
              <w:rPr>
                <w:sz w:val="22"/>
              </w:rPr>
              <w:t>mm</w:t>
            </w:r>
            <w:r>
              <w:rPr>
                <w:spacing w:val="22"/>
                <w:sz w:val="22"/>
              </w:rPr>
              <w:t> </w:t>
            </w:r>
            <w:r>
              <w:rPr>
                <w:sz w:val="22"/>
              </w:rPr>
              <w:t>(distancia</w:t>
            </w:r>
            <w:r>
              <w:rPr>
                <w:spacing w:val="23"/>
                <w:sz w:val="22"/>
              </w:rPr>
              <w:t> </w:t>
            </w:r>
            <w:r>
              <w:rPr>
                <w:sz w:val="22"/>
              </w:rPr>
              <w:t>desde</w:t>
            </w:r>
            <w:r>
              <w:rPr>
                <w:spacing w:val="22"/>
                <w:sz w:val="22"/>
              </w:rPr>
              <w:t> </w:t>
            </w:r>
            <w:r>
              <w:rPr>
                <w:sz w:val="22"/>
              </w:rPr>
              <w:t>el</w:t>
            </w:r>
            <w:r>
              <w:rPr>
                <w:spacing w:val="23"/>
                <w:sz w:val="22"/>
              </w:rPr>
              <w:t> </w:t>
            </w:r>
            <w:r>
              <w:rPr>
                <w:sz w:val="22"/>
              </w:rPr>
              <w:t>centro</w:t>
            </w:r>
            <w:r>
              <w:rPr>
                <w:spacing w:val="22"/>
                <w:sz w:val="22"/>
              </w:rPr>
              <w:t> </w:t>
            </w:r>
            <w:r>
              <w:rPr>
                <w:sz w:val="22"/>
              </w:rPr>
              <w:t>del</w:t>
            </w:r>
            <w:r>
              <w:rPr>
                <w:spacing w:val="23"/>
                <w:sz w:val="22"/>
              </w:rPr>
              <w:t> </w:t>
            </w:r>
            <w:r>
              <w:rPr>
                <w:sz w:val="22"/>
              </w:rPr>
              <w:t>eje</w:t>
            </w:r>
            <w:r>
              <w:rPr>
                <w:spacing w:val="22"/>
                <w:sz w:val="22"/>
              </w:rPr>
              <w:t> </w:t>
            </w:r>
            <w:r>
              <w:rPr>
                <w:sz w:val="22"/>
              </w:rPr>
              <w:t>trasero</w:t>
            </w:r>
            <w:r>
              <w:rPr>
                <w:spacing w:val="23"/>
                <w:sz w:val="22"/>
              </w:rPr>
              <w:t> </w:t>
            </w:r>
            <w:r>
              <w:rPr>
                <w:sz w:val="22"/>
              </w:rPr>
              <w:t>al</w:t>
            </w:r>
            <w:r>
              <w:rPr>
                <w:spacing w:val="23"/>
                <w:sz w:val="22"/>
              </w:rPr>
              <w:t> </w:t>
            </w:r>
            <w:r>
              <w:rPr>
                <w:sz w:val="22"/>
              </w:rPr>
              <w:t>último</w:t>
            </w:r>
            <w:r>
              <w:rPr>
                <w:spacing w:val="22"/>
                <w:sz w:val="22"/>
              </w:rPr>
              <w:t> </w:t>
            </w:r>
            <w:r>
              <w:rPr>
                <w:spacing w:val="-2"/>
                <w:sz w:val="22"/>
              </w:rPr>
              <w:t>punto</w:t>
            </w:r>
          </w:p>
          <w:p>
            <w:pPr>
              <w:pStyle w:val="TableParagraph"/>
              <w:spacing w:line="235" w:lineRule="exact" w:before="184"/>
              <w:ind w:left="616"/>
              <w:rPr>
                <w:sz w:val="22"/>
              </w:rPr>
            </w:pPr>
            <w:r>
              <w:rPr>
                <w:sz w:val="22"/>
              </w:rPr>
              <w:t>del</w:t>
            </w:r>
            <w:r>
              <w:rPr>
                <w:spacing w:val="-6"/>
                <w:sz w:val="22"/>
              </w:rPr>
              <w:t> </w:t>
            </w:r>
            <w:r>
              <w:rPr>
                <w:sz w:val="22"/>
              </w:rPr>
              <w:t>vehículo</w:t>
            </w:r>
            <w:r>
              <w:rPr>
                <w:spacing w:val="-6"/>
                <w:sz w:val="22"/>
              </w:rPr>
              <w:t> </w:t>
            </w:r>
            <w:r>
              <w:rPr>
                <w:sz w:val="22"/>
              </w:rPr>
              <w:t>con</w:t>
            </w:r>
            <w:r>
              <w:rPr>
                <w:spacing w:val="-6"/>
                <w:sz w:val="22"/>
              </w:rPr>
              <w:t> </w:t>
            </w:r>
            <w:r>
              <w:rPr>
                <w:sz w:val="22"/>
              </w:rPr>
              <w:t>estriberas</w:t>
            </w:r>
            <w:r>
              <w:rPr>
                <w:spacing w:val="-6"/>
                <w:sz w:val="22"/>
              </w:rPr>
              <w:t> </w:t>
            </w:r>
            <w:r>
              <w:rPr>
                <w:sz w:val="22"/>
              </w:rPr>
              <w:t>cerradas,</w:t>
            </w:r>
            <w:r>
              <w:rPr>
                <w:spacing w:val="-6"/>
                <w:sz w:val="22"/>
              </w:rPr>
              <w:t> </w:t>
            </w:r>
            <w:r>
              <w:rPr>
                <w:sz w:val="22"/>
              </w:rPr>
              <w:t>sin</w:t>
            </w:r>
            <w:r>
              <w:rPr>
                <w:spacing w:val="-6"/>
                <w:sz w:val="22"/>
              </w:rPr>
              <w:t> </w:t>
            </w:r>
            <w:r>
              <w:rPr>
                <w:sz w:val="22"/>
              </w:rPr>
              <w:t>contar</w:t>
            </w:r>
            <w:r>
              <w:rPr>
                <w:spacing w:val="-6"/>
                <w:sz w:val="22"/>
              </w:rPr>
              <w:t> </w:t>
            </w:r>
            <w:r>
              <w:rPr>
                <w:sz w:val="22"/>
              </w:rPr>
              <w:t>la</w:t>
            </w:r>
            <w:r>
              <w:rPr>
                <w:spacing w:val="-5"/>
                <w:sz w:val="22"/>
              </w:rPr>
              <w:t> </w:t>
            </w:r>
            <w:r>
              <w:rPr>
                <w:sz w:val="22"/>
              </w:rPr>
              <w:t>tolva</w:t>
            </w:r>
            <w:r>
              <w:rPr>
                <w:spacing w:val="-6"/>
                <w:sz w:val="22"/>
              </w:rPr>
              <w:t> </w:t>
            </w:r>
            <w:r>
              <w:rPr>
                <w:spacing w:val="-2"/>
                <w:sz w:val="22"/>
              </w:rPr>
              <w:t>móvil)</w:t>
            </w:r>
          </w:p>
        </w:tc>
      </w:tr>
    </w:tbl>
    <w:p>
      <w:pPr>
        <w:pStyle w:val="BodyText"/>
      </w:pPr>
    </w:p>
    <w:p>
      <w:pPr>
        <w:pStyle w:val="BodyText"/>
      </w:pPr>
    </w:p>
    <w:p>
      <w:pPr>
        <w:pStyle w:val="BodyText"/>
      </w:pPr>
    </w:p>
    <w:p>
      <w:pPr>
        <w:pStyle w:val="BodyText"/>
        <w:spacing w:before="179"/>
      </w:pPr>
    </w:p>
    <w:p>
      <w:pPr>
        <w:pStyle w:val="Heading1"/>
        <w:jc w:val="both"/>
      </w:pPr>
      <w:r>
        <w:rPr>
          <w:w w:val="90"/>
        </w:rPr>
        <w:t>8.3-</w:t>
      </w:r>
      <w:r>
        <w:rPr>
          <w:spacing w:val="33"/>
        </w:rPr>
        <w:t> </w:t>
      </w:r>
      <w:r>
        <w:rPr>
          <w:w w:val="90"/>
        </w:rPr>
        <w:t>CARACTERÍSTICAS</w:t>
      </w:r>
      <w:r>
        <w:rPr>
          <w:spacing w:val="34"/>
        </w:rPr>
        <w:t> </w:t>
      </w:r>
      <w:r>
        <w:rPr>
          <w:w w:val="90"/>
        </w:rPr>
        <w:t>DEL</w:t>
      </w:r>
      <w:r>
        <w:rPr>
          <w:spacing w:val="34"/>
        </w:rPr>
        <w:t> </w:t>
      </w:r>
      <w:r>
        <w:rPr>
          <w:w w:val="90"/>
        </w:rPr>
        <w:t>CHASIS-</w:t>
      </w:r>
      <w:r>
        <w:rPr>
          <w:spacing w:val="-2"/>
          <w:w w:val="90"/>
        </w:rPr>
        <w:t>CABINA</w:t>
      </w:r>
    </w:p>
    <w:p>
      <w:pPr>
        <w:pStyle w:val="BodyText"/>
        <w:rPr>
          <w:b/>
        </w:rPr>
      </w:pPr>
    </w:p>
    <w:p>
      <w:pPr>
        <w:pStyle w:val="BodyText"/>
        <w:rPr>
          <w:b/>
        </w:rPr>
      </w:pPr>
    </w:p>
    <w:p>
      <w:pPr>
        <w:pStyle w:val="BodyText"/>
        <w:spacing w:before="142"/>
        <w:rPr>
          <w:b/>
        </w:rPr>
      </w:pPr>
    </w:p>
    <w:p>
      <w:pPr>
        <w:pStyle w:val="BodyText"/>
        <w:spacing w:line="422" w:lineRule="auto"/>
        <w:ind w:left="144" w:right="853"/>
        <w:jc w:val="both"/>
      </w:pPr>
      <w:r>
        <w:rPr/>
        <w:t>El chasis tendrá las características adecuadas para la instalación de los elementos que se detallan en este pliego, ajustándose a sus posibilidades de carga y dentro de ellas a las dimensiones más reducidas para facilitar la maniobra.</w:t>
      </w:r>
    </w:p>
    <w:p>
      <w:pPr>
        <w:pStyle w:val="BodyText"/>
      </w:pPr>
    </w:p>
    <w:p>
      <w:pPr>
        <w:pStyle w:val="BodyText"/>
      </w:pPr>
    </w:p>
    <w:p>
      <w:pPr>
        <w:pStyle w:val="BodyText"/>
        <w:spacing w:before="5"/>
      </w:pPr>
    </w:p>
    <w:p>
      <w:pPr>
        <w:pStyle w:val="BodyText"/>
        <w:tabs>
          <w:tab w:pos="2981" w:val="left" w:leader="none"/>
        </w:tabs>
        <w:ind w:left="144"/>
      </w:pPr>
      <w:r>
        <w:rPr>
          <w:spacing w:val="-2"/>
        </w:rPr>
        <w:t>M.M.A.</w:t>
      </w:r>
      <w:r>
        <w:rPr/>
        <w:tab/>
        <w:t>26000</w:t>
      </w:r>
      <w:r>
        <w:rPr>
          <w:spacing w:val="40"/>
        </w:rPr>
        <w:t> </w:t>
      </w:r>
      <w:r>
        <w:rPr>
          <w:spacing w:val="-5"/>
        </w:rPr>
        <w:t>Kg</w:t>
      </w:r>
    </w:p>
    <w:p>
      <w:pPr>
        <w:pStyle w:val="BodyText"/>
        <w:rPr>
          <w:sz w:val="20"/>
        </w:rPr>
      </w:pPr>
    </w:p>
    <w:p>
      <w:pPr>
        <w:pStyle w:val="BodyText"/>
        <w:rPr>
          <w:sz w:val="20"/>
        </w:rPr>
      </w:pPr>
    </w:p>
    <w:p>
      <w:pPr>
        <w:pStyle w:val="BodyText"/>
        <w:rPr>
          <w:sz w:val="20"/>
        </w:rPr>
      </w:pPr>
    </w:p>
    <w:p>
      <w:pPr>
        <w:pStyle w:val="BodyText"/>
        <w:spacing w:before="5"/>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60"/>
        <w:gridCol w:w="7587"/>
      </w:tblGrid>
      <w:tr>
        <w:trPr>
          <w:trHeight w:val="1337" w:hRule="atLeast"/>
        </w:trPr>
        <w:tc>
          <w:tcPr>
            <w:tcW w:w="1860" w:type="dxa"/>
          </w:tcPr>
          <w:p>
            <w:pPr>
              <w:pStyle w:val="TableParagraph"/>
              <w:spacing w:before="32"/>
              <w:ind w:left="50"/>
              <w:rPr>
                <w:sz w:val="22"/>
              </w:rPr>
            </w:pPr>
            <w:r>
              <w:rPr>
                <w:sz w:val="22"/>
              </w:rPr>
              <w:t>Carga</w:t>
            </w:r>
            <w:r>
              <w:rPr>
                <w:spacing w:val="-7"/>
                <w:sz w:val="22"/>
              </w:rPr>
              <w:t> </w:t>
            </w:r>
            <w:r>
              <w:rPr>
                <w:spacing w:val="-4"/>
                <w:sz w:val="22"/>
              </w:rPr>
              <w:t>útil</w:t>
            </w:r>
          </w:p>
        </w:tc>
        <w:tc>
          <w:tcPr>
            <w:tcW w:w="7587" w:type="dxa"/>
          </w:tcPr>
          <w:p>
            <w:pPr>
              <w:pStyle w:val="TableParagraph"/>
              <w:ind w:left="945"/>
              <w:rPr>
                <w:sz w:val="22"/>
              </w:rPr>
            </w:pPr>
            <w:r>
              <w:rPr>
                <w:rFonts w:ascii="Segoe UI" w:hAnsi="Segoe UI"/>
                <w:sz w:val="22"/>
              </w:rPr>
              <w:t>≥</w:t>
            </w:r>
            <w:r>
              <w:rPr>
                <w:rFonts w:ascii="Segoe UI" w:hAnsi="Segoe UI"/>
                <w:spacing w:val="17"/>
                <w:sz w:val="22"/>
              </w:rPr>
              <w:t> </w:t>
            </w:r>
            <w:r>
              <w:rPr>
                <w:sz w:val="22"/>
              </w:rPr>
              <w:t>9000</w:t>
            </w:r>
            <w:r>
              <w:rPr>
                <w:spacing w:val="22"/>
                <w:sz w:val="22"/>
              </w:rPr>
              <w:t> </w:t>
            </w:r>
            <w:r>
              <w:rPr>
                <w:spacing w:val="-5"/>
                <w:sz w:val="22"/>
              </w:rPr>
              <w:t>Kg</w:t>
            </w:r>
          </w:p>
          <w:p>
            <w:pPr>
              <w:pStyle w:val="TableParagraph"/>
              <w:spacing w:line="440" w:lineRule="atLeast" w:before="144"/>
              <w:ind w:left="945"/>
              <w:rPr>
                <w:sz w:val="22"/>
              </w:rPr>
            </w:pPr>
            <w:r>
              <w:rPr>
                <w:sz w:val="22"/>
              </w:rPr>
              <w:t>Con</w:t>
            </w:r>
            <w:r>
              <w:rPr>
                <w:spacing w:val="40"/>
                <w:sz w:val="22"/>
              </w:rPr>
              <w:t> </w:t>
            </w:r>
            <w:r>
              <w:rPr>
                <w:sz w:val="22"/>
              </w:rPr>
              <w:t>el</w:t>
            </w:r>
            <w:r>
              <w:rPr>
                <w:spacing w:val="40"/>
                <w:sz w:val="22"/>
              </w:rPr>
              <w:t> </w:t>
            </w:r>
            <w:r>
              <w:rPr>
                <w:sz w:val="22"/>
              </w:rPr>
              <w:t>vehículo</w:t>
            </w:r>
            <w:r>
              <w:rPr>
                <w:spacing w:val="40"/>
                <w:sz w:val="22"/>
              </w:rPr>
              <w:t> </w:t>
            </w:r>
            <w:r>
              <w:rPr>
                <w:sz w:val="22"/>
              </w:rPr>
              <w:t>en</w:t>
            </w:r>
            <w:r>
              <w:rPr>
                <w:spacing w:val="40"/>
                <w:sz w:val="22"/>
              </w:rPr>
              <w:t> </w:t>
            </w:r>
            <w:r>
              <w:rPr>
                <w:sz w:val="22"/>
              </w:rPr>
              <w:t>máxima</w:t>
            </w:r>
            <w:r>
              <w:rPr>
                <w:spacing w:val="40"/>
                <w:sz w:val="22"/>
              </w:rPr>
              <w:t> </w:t>
            </w:r>
            <w:r>
              <w:rPr>
                <w:sz w:val="22"/>
              </w:rPr>
              <w:t>carga,</w:t>
            </w:r>
            <w:r>
              <w:rPr>
                <w:spacing w:val="40"/>
                <w:sz w:val="22"/>
              </w:rPr>
              <w:t> </w:t>
            </w:r>
            <w:r>
              <w:rPr>
                <w:sz w:val="22"/>
              </w:rPr>
              <w:t>se</w:t>
            </w:r>
            <w:r>
              <w:rPr>
                <w:spacing w:val="40"/>
                <w:sz w:val="22"/>
              </w:rPr>
              <w:t> </w:t>
            </w:r>
            <w:r>
              <w:rPr>
                <w:sz w:val="22"/>
              </w:rPr>
              <w:t>deberá</w:t>
            </w:r>
            <w:r>
              <w:rPr>
                <w:spacing w:val="40"/>
                <w:sz w:val="22"/>
              </w:rPr>
              <w:t> </w:t>
            </w:r>
            <w:r>
              <w:rPr>
                <w:sz w:val="22"/>
              </w:rPr>
              <w:t>cumplir</w:t>
            </w:r>
            <w:r>
              <w:rPr>
                <w:spacing w:val="40"/>
                <w:sz w:val="22"/>
              </w:rPr>
              <w:t> </w:t>
            </w:r>
            <w:r>
              <w:rPr>
                <w:sz w:val="22"/>
              </w:rPr>
              <w:t>con</w:t>
            </w:r>
            <w:r>
              <w:rPr>
                <w:spacing w:val="40"/>
                <w:sz w:val="22"/>
              </w:rPr>
              <w:t> </w:t>
            </w:r>
            <w:r>
              <w:rPr>
                <w:sz w:val="22"/>
              </w:rPr>
              <w:t>los</w:t>
            </w:r>
            <w:r>
              <w:rPr>
                <w:spacing w:val="40"/>
                <w:sz w:val="22"/>
              </w:rPr>
              <w:t> </w:t>
            </w:r>
            <w:r>
              <w:rPr>
                <w:sz w:val="22"/>
              </w:rPr>
              <w:t>valores establecidos de carga por eje en la ficha técnica del vehículo.</w:t>
            </w:r>
          </w:p>
        </w:tc>
      </w:tr>
    </w:tbl>
    <w:p>
      <w:pPr>
        <w:pStyle w:val="BodyText"/>
        <w:rPr>
          <w:sz w:val="20"/>
        </w:rPr>
      </w:pPr>
    </w:p>
    <w:p>
      <w:pPr>
        <w:pStyle w:val="BodyText"/>
        <w:rPr>
          <w:sz w:val="20"/>
        </w:rPr>
      </w:pPr>
    </w:p>
    <w:p>
      <w:pPr>
        <w:pStyle w:val="BodyText"/>
        <w:rPr>
          <w:sz w:val="20"/>
        </w:rPr>
      </w:pPr>
    </w:p>
    <w:p>
      <w:pPr>
        <w:pStyle w:val="BodyText"/>
        <w:spacing w:before="34"/>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95"/>
        <w:gridCol w:w="7664"/>
      </w:tblGrid>
      <w:tr>
        <w:trPr>
          <w:trHeight w:val="828" w:hRule="atLeast"/>
        </w:trPr>
        <w:tc>
          <w:tcPr>
            <w:tcW w:w="1795" w:type="dxa"/>
          </w:tcPr>
          <w:p>
            <w:pPr>
              <w:pStyle w:val="TableParagraph"/>
              <w:spacing w:line="233" w:lineRule="exact"/>
              <w:ind w:left="50"/>
              <w:rPr>
                <w:sz w:val="22"/>
              </w:rPr>
            </w:pPr>
            <w:r>
              <w:rPr>
                <w:spacing w:val="-2"/>
                <w:sz w:val="22"/>
              </w:rPr>
              <w:t>Motor</w:t>
            </w:r>
          </w:p>
        </w:tc>
        <w:tc>
          <w:tcPr>
            <w:tcW w:w="7664" w:type="dxa"/>
          </w:tcPr>
          <w:p>
            <w:pPr>
              <w:pStyle w:val="TableParagraph"/>
              <w:spacing w:line="233" w:lineRule="exact"/>
              <w:ind w:left="1010"/>
              <w:rPr>
                <w:sz w:val="22"/>
              </w:rPr>
            </w:pPr>
            <w:r>
              <w:rPr>
                <w:sz w:val="22"/>
              </w:rPr>
              <w:t>Diésel,</w:t>
            </w:r>
            <w:r>
              <w:rPr>
                <w:spacing w:val="3"/>
                <w:sz w:val="22"/>
              </w:rPr>
              <w:t> </w:t>
            </w:r>
            <w:r>
              <w:rPr>
                <w:sz w:val="22"/>
              </w:rPr>
              <w:t>seis</w:t>
            </w:r>
            <w:r>
              <w:rPr>
                <w:spacing w:val="3"/>
                <w:sz w:val="22"/>
              </w:rPr>
              <w:t> </w:t>
            </w:r>
            <w:r>
              <w:rPr>
                <w:sz w:val="22"/>
              </w:rPr>
              <w:t>cilindros,</w:t>
            </w:r>
            <w:r>
              <w:rPr>
                <w:spacing w:val="3"/>
                <w:sz w:val="22"/>
              </w:rPr>
              <w:t> </w:t>
            </w:r>
            <w:r>
              <w:rPr>
                <w:sz w:val="22"/>
              </w:rPr>
              <w:t>inyección,</w:t>
            </w:r>
            <w:r>
              <w:rPr>
                <w:spacing w:val="4"/>
                <w:sz w:val="22"/>
              </w:rPr>
              <w:t> </w:t>
            </w:r>
            <w:r>
              <w:rPr>
                <w:sz w:val="22"/>
              </w:rPr>
              <w:t>distribución</w:t>
            </w:r>
            <w:r>
              <w:rPr>
                <w:spacing w:val="3"/>
                <w:sz w:val="22"/>
              </w:rPr>
              <w:t> </w:t>
            </w:r>
            <w:r>
              <w:rPr>
                <w:sz w:val="22"/>
              </w:rPr>
              <w:t>trasera</w:t>
            </w:r>
            <w:r>
              <w:rPr>
                <w:spacing w:val="3"/>
                <w:sz w:val="22"/>
              </w:rPr>
              <w:t> </w:t>
            </w:r>
            <w:r>
              <w:rPr>
                <w:sz w:val="22"/>
              </w:rPr>
              <w:t>y</w:t>
            </w:r>
            <w:r>
              <w:rPr>
                <w:spacing w:val="3"/>
                <w:sz w:val="22"/>
              </w:rPr>
              <w:t> </w:t>
            </w:r>
            <w:r>
              <w:rPr>
                <w:sz w:val="22"/>
              </w:rPr>
              <w:t>homologado</w:t>
            </w:r>
            <w:r>
              <w:rPr>
                <w:spacing w:val="4"/>
                <w:sz w:val="22"/>
              </w:rPr>
              <w:t> </w:t>
            </w:r>
            <w:r>
              <w:rPr>
                <w:spacing w:val="-4"/>
                <w:sz w:val="22"/>
              </w:rPr>
              <w:t>EURO</w:t>
            </w:r>
          </w:p>
          <w:p>
            <w:pPr>
              <w:pStyle w:val="TableParagraph"/>
              <w:spacing w:before="192"/>
              <w:ind w:left="1010"/>
              <w:rPr>
                <w:sz w:val="22"/>
              </w:rPr>
            </w:pPr>
            <w:r>
              <w:rPr>
                <w:spacing w:val="-10"/>
                <w:w w:val="105"/>
                <w:sz w:val="22"/>
              </w:rPr>
              <w:t>6</w:t>
            </w:r>
          </w:p>
        </w:tc>
      </w:tr>
      <w:tr>
        <w:trPr>
          <w:trHeight w:val="586" w:hRule="atLeast"/>
        </w:trPr>
        <w:tc>
          <w:tcPr>
            <w:tcW w:w="1795" w:type="dxa"/>
          </w:tcPr>
          <w:p>
            <w:pPr>
              <w:pStyle w:val="TableParagraph"/>
              <w:spacing w:before="180"/>
              <w:ind w:left="50"/>
              <w:rPr>
                <w:sz w:val="22"/>
              </w:rPr>
            </w:pPr>
            <w:r>
              <w:rPr>
                <w:spacing w:val="-2"/>
                <w:sz w:val="22"/>
              </w:rPr>
              <w:t>Potencia</w:t>
            </w:r>
          </w:p>
        </w:tc>
        <w:tc>
          <w:tcPr>
            <w:tcW w:w="7664" w:type="dxa"/>
          </w:tcPr>
          <w:p>
            <w:pPr>
              <w:pStyle w:val="TableParagraph"/>
              <w:spacing w:before="148"/>
              <w:ind w:left="1010"/>
              <w:rPr>
                <w:sz w:val="22"/>
              </w:rPr>
            </w:pPr>
            <w:r>
              <w:rPr>
                <w:rFonts w:ascii="Segoe UI" w:hAnsi="Segoe UI"/>
                <w:w w:val="105"/>
                <w:sz w:val="22"/>
              </w:rPr>
              <w:t>≥</w:t>
            </w:r>
            <w:r>
              <w:rPr>
                <w:rFonts w:ascii="Segoe UI" w:hAnsi="Segoe UI"/>
                <w:spacing w:val="-2"/>
                <w:w w:val="105"/>
                <w:sz w:val="22"/>
              </w:rPr>
              <w:t> </w:t>
            </w:r>
            <w:r>
              <w:rPr>
                <w:w w:val="105"/>
                <w:sz w:val="22"/>
              </w:rPr>
              <w:t>285</w:t>
            </w:r>
            <w:r>
              <w:rPr>
                <w:spacing w:val="5"/>
                <w:w w:val="105"/>
                <w:sz w:val="22"/>
              </w:rPr>
              <w:t> </w:t>
            </w:r>
            <w:r>
              <w:rPr>
                <w:spacing w:val="-5"/>
                <w:w w:val="105"/>
                <w:sz w:val="22"/>
              </w:rPr>
              <w:t>kW</w:t>
            </w:r>
          </w:p>
        </w:tc>
      </w:tr>
      <w:tr>
        <w:trPr>
          <w:trHeight w:val="438" w:hRule="atLeast"/>
        </w:trPr>
        <w:tc>
          <w:tcPr>
            <w:tcW w:w="1795" w:type="dxa"/>
          </w:tcPr>
          <w:p>
            <w:pPr>
              <w:pStyle w:val="TableParagraph"/>
              <w:spacing w:line="241" w:lineRule="exact" w:before="177"/>
              <w:ind w:left="50"/>
              <w:rPr>
                <w:sz w:val="22"/>
              </w:rPr>
            </w:pPr>
            <w:r>
              <w:rPr>
                <w:spacing w:val="-5"/>
                <w:sz w:val="22"/>
              </w:rPr>
              <w:t>Par</w:t>
            </w:r>
          </w:p>
        </w:tc>
        <w:tc>
          <w:tcPr>
            <w:tcW w:w="7664" w:type="dxa"/>
          </w:tcPr>
          <w:p>
            <w:pPr>
              <w:pStyle w:val="TableParagraph"/>
              <w:spacing w:line="273" w:lineRule="exact" w:before="145"/>
              <w:ind w:left="1010"/>
              <w:rPr>
                <w:sz w:val="22"/>
              </w:rPr>
            </w:pPr>
            <w:r>
              <w:rPr>
                <w:rFonts w:ascii="Segoe UI" w:hAnsi="Segoe UI"/>
                <w:w w:val="105"/>
                <w:sz w:val="22"/>
              </w:rPr>
              <w:t>≥</w:t>
            </w:r>
            <w:r>
              <w:rPr>
                <w:rFonts w:ascii="Segoe UI" w:hAnsi="Segoe UI"/>
                <w:spacing w:val="-1"/>
                <w:w w:val="105"/>
                <w:sz w:val="22"/>
              </w:rPr>
              <w:t> </w:t>
            </w:r>
            <w:r>
              <w:rPr>
                <w:w w:val="105"/>
                <w:sz w:val="22"/>
              </w:rPr>
              <w:t>1700</w:t>
            </w:r>
            <w:r>
              <w:rPr>
                <w:spacing w:val="5"/>
                <w:w w:val="105"/>
                <w:sz w:val="22"/>
              </w:rPr>
              <w:t> </w:t>
            </w:r>
            <w:r>
              <w:rPr>
                <w:spacing w:val="-7"/>
                <w:w w:val="105"/>
                <w:sz w:val="22"/>
              </w:rPr>
              <w:t>Nm</w:t>
            </w:r>
          </w:p>
        </w:tc>
      </w:tr>
    </w:tbl>
    <w:p>
      <w:pPr>
        <w:pStyle w:val="TableParagraph"/>
        <w:spacing w:after="0" w:line="273" w:lineRule="exact"/>
        <w:rPr>
          <w:sz w:val="22"/>
        </w:rPr>
        <w:sectPr>
          <w:pgSz w:w="11910" w:h="16840"/>
          <w:pgMar w:header="1089" w:footer="0" w:top="1720" w:bottom="280" w:left="1275" w:right="283"/>
        </w:sectPr>
      </w:pPr>
    </w:p>
    <w:p>
      <w:pPr>
        <w:pStyle w:val="BodyText"/>
        <w:spacing w:before="11"/>
        <w:rPr>
          <w:sz w:val="1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37"/>
        <w:gridCol w:w="7318"/>
      </w:tblGrid>
      <w:tr>
        <w:trPr>
          <w:trHeight w:val="400" w:hRule="atLeast"/>
        </w:trPr>
        <w:tc>
          <w:tcPr>
            <w:tcW w:w="2137" w:type="dxa"/>
          </w:tcPr>
          <w:p>
            <w:pPr>
              <w:pStyle w:val="TableParagraph"/>
              <w:spacing w:line="233" w:lineRule="exact"/>
              <w:ind w:left="50"/>
              <w:rPr>
                <w:sz w:val="22"/>
              </w:rPr>
            </w:pPr>
            <w:r>
              <w:rPr>
                <w:sz w:val="22"/>
              </w:rPr>
              <w:t>Caja</w:t>
            </w:r>
            <w:r>
              <w:rPr>
                <w:spacing w:val="-7"/>
                <w:sz w:val="22"/>
              </w:rPr>
              <w:t> </w:t>
            </w:r>
            <w:r>
              <w:rPr>
                <w:sz w:val="22"/>
              </w:rPr>
              <w:t>de</w:t>
            </w:r>
            <w:r>
              <w:rPr>
                <w:spacing w:val="-6"/>
                <w:sz w:val="22"/>
              </w:rPr>
              <w:t> </w:t>
            </w:r>
            <w:r>
              <w:rPr>
                <w:spacing w:val="-2"/>
                <w:sz w:val="22"/>
              </w:rPr>
              <w:t>cambios</w:t>
            </w:r>
          </w:p>
        </w:tc>
        <w:tc>
          <w:tcPr>
            <w:tcW w:w="7318" w:type="dxa"/>
          </w:tcPr>
          <w:p>
            <w:pPr>
              <w:pStyle w:val="TableParagraph"/>
              <w:spacing w:line="233" w:lineRule="exact"/>
              <w:ind w:left="667"/>
              <w:rPr>
                <w:sz w:val="22"/>
              </w:rPr>
            </w:pPr>
            <w:r>
              <w:rPr>
                <w:spacing w:val="-2"/>
                <w:sz w:val="22"/>
              </w:rPr>
              <w:t>Automática</w:t>
            </w:r>
          </w:p>
        </w:tc>
      </w:tr>
      <w:tr>
        <w:trPr>
          <w:trHeight w:val="1653" w:hRule="atLeast"/>
        </w:trPr>
        <w:tc>
          <w:tcPr>
            <w:tcW w:w="2137" w:type="dxa"/>
          </w:tcPr>
          <w:p>
            <w:pPr>
              <w:pStyle w:val="TableParagraph"/>
              <w:spacing w:before="145"/>
              <w:ind w:left="50"/>
              <w:rPr>
                <w:sz w:val="22"/>
              </w:rPr>
            </w:pPr>
            <w:r>
              <w:rPr>
                <w:spacing w:val="-4"/>
                <w:sz w:val="22"/>
              </w:rPr>
              <w:t>Toma</w:t>
            </w:r>
            <w:r>
              <w:rPr>
                <w:spacing w:val="-7"/>
                <w:sz w:val="22"/>
              </w:rPr>
              <w:t> </w:t>
            </w:r>
            <w:r>
              <w:rPr>
                <w:spacing w:val="-2"/>
                <w:sz w:val="22"/>
              </w:rPr>
              <w:t>fuerza</w:t>
            </w:r>
          </w:p>
        </w:tc>
        <w:tc>
          <w:tcPr>
            <w:tcW w:w="7318" w:type="dxa"/>
          </w:tcPr>
          <w:p>
            <w:pPr>
              <w:pStyle w:val="TableParagraph"/>
              <w:spacing w:line="418" w:lineRule="exact"/>
              <w:ind w:left="667" w:right="48"/>
              <w:jc w:val="both"/>
              <w:rPr>
                <w:sz w:val="22"/>
              </w:rPr>
            </w:pPr>
            <w:r>
              <w:rPr>
                <w:sz w:val="22"/>
              </w:rPr>
              <w:t>Dos tomas de fuerza con un par mínimo superior a los 450 Nm y con relación de transmisión lo más próxima a 1:1. Se admite la posibilidad de una toma de fuerza al cambio automático tipo </w:t>
            </w:r>
            <w:r>
              <w:rPr>
                <w:i/>
                <w:sz w:val="22"/>
              </w:rPr>
              <w:t>ALLISON </w:t>
            </w:r>
            <w:r>
              <w:rPr>
                <w:sz w:val="22"/>
              </w:rPr>
              <w:t>o similar y otra a motor</w:t>
            </w:r>
            <w:r>
              <w:rPr>
                <w:spacing w:val="-1"/>
                <w:sz w:val="22"/>
              </w:rPr>
              <w:t> </w:t>
            </w:r>
            <w:r>
              <w:rPr>
                <w:sz w:val="22"/>
              </w:rPr>
              <w:t>u</w:t>
            </w:r>
            <w:r>
              <w:rPr>
                <w:spacing w:val="-1"/>
                <w:sz w:val="22"/>
              </w:rPr>
              <w:t> </w:t>
            </w:r>
            <w:r>
              <w:rPr>
                <w:sz w:val="22"/>
              </w:rPr>
              <w:t>ambas</w:t>
            </w:r>
            <w:r>
              <w:rPr>
                <w:spacing w:val="-1"/>
                <w:sz w:val="22"/>
              </w:rPr>
              <w:t> </w:t>
            </w:r>
            <w:r>
              <w:rPr>
                <w:sz w:val="22"/>
              </w:rPr>
              <w:t>tomas</w:t>
            </w:r>
            <w:r>
              <w:rPr>
                <w:spacing w:val="-1"/>
                <w:sz w:val="22"/>
              </w:rPr>
              <w:t> </w:t>
            </w:r>
            <w:r>
              <w:rPr>
                <w:sz w:val="22"/>
              </w:rPr>
              <w:t>de</w:t>
            </w:r>
            <w:r>
              <w:rPr>
                <w:spacing w:val="-1"/>
                <w:sz w:val="22"/>
              </w:rPr>
              <w:t> </w:t>
            </w:r>
            <w:r>
              <w:rPr>
                <w:sz w:val="22"/>
              </w:rPr>
              <w:t>fuerza</w:t>
            </w:r>
            <w:r>
              <w:rPr>
                <w:spacing w:val="-1"/>
                <w:sz w:val="22"/>
              </w:rPr>
              <w:t> </w:t>
            </w:r>
            <w:r>
              <w:rPr>
                <w:sz w:val="22"/>
              </w:rPr>
              <w:t>a</w:t>
            </w:r>
            <w:r>
              <w:rPr>
                <w:spacing w:val="-1"/>
                <w:sz w:val="22"/>
              </w:rPr>
              <w:t> </w:t>
            </w:r>
            <w:r>
              <w:rPr>
                <w:sz w:val="22"/>
              </w:rPr>
              <w:t>caja</w:t>
            </w:r>
            <w:r>
              <w:rPr>
                <w:spacing w:val="-1"/>
                <w:sz w:val="22"/>
              </w:rPr>
              <w:t> </w:t>
            </w:r>
            <w:r>
              <w:rPr>
                <w:sz w:val="22"/>
              </w:rPr>
              <w:t>de</w:t>
            </w:r>
            <w:r>
              <w:rPr>
                <w:spacing w:val="-1"/>
                <w:sz w:val="22"/>
              </w:rPr>
              <w:t> </w:t>
            </w:r>
            <w:r>
              <w:rPr>
                <w:sz w:val="22"/>
              </w:rPr>
              <w:t>cambios</w:t>
            </w:r>
            <w:r>
              <w:rPr>
                <w:spacing w:val="-1"/>
                <w:sz w:val="22"/>
              </w:rPr>
              <w:t> </w:t>
            </w:r>
            <w:r>
              <w:rPr>
                <w:sz w:val="22"/>
              </w:rPr>
              <w:t>tipo</w:t>
            </w:r>
            <w:r>
              <w:rPr>
                <w:spacing w:val="-2"/>
                <w:sz w:val="22"/>
              </w:rPr>
              <w:t> </w:t>
            </w:r>
            <w:r>
              <w:rPr>
                <w:i/>
                <w:sz w:val="22"/>
              </w:rPr>
              <w:t>ALLISON</w:t>
            </w:r>
            <w:r>
              <w:rPr>
                <w:i/>
                <w:spacing w:val="-1"/>
                <w:sz w:val="22"/>
              </w:rPr>
              <w:t> </w:t>
            </w:r>
            <w:r>
              <w:rPr>
                <w:sz w:val="22"/>
              </w:rPr>
              <w:t>o</w:t>
            </w:r>
            <w:r>
              <w:rPr>
                <w:spacing w:val="-1"/>
                <w:sz w:val="22"/>
              </w:rPr>
              <w:t> </w:t>
            </w:r>
            <w:r>
              <w:rPr>
                <w:sz w:val="22"/>
              </w:rPr>
              <w:t>similar.</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72"/>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13"/>
        <w:gridCol w:w="7336"/>
      </w:tblGrid>
      <w:tr>
        <w:trPr>
          <w:trHeight w:val="400" w:hRule="atLeast"/>
        </w:trPr>
        <w:tc>
          <w:tcPr>
            <w:tcW w:w="2113" w:type="dxa"/>
          </w:tcPr>
          <w:p>
            <w:pPr>
              <w:pStyle w:val="TableParagraph"/>
              <w:spacing w:line="233" w:lineRule="exact"/>
              <w:ind w:left="50"/>
              <w:rPr>
                <w:sz w:val="22"/>
              </w:rPr>
            </w:pPr>
            <w:r>
              <w:rPr>
                <w:sz w:val="22"/>
              </w:rPr>
              <w:t>Número</w:t>
            </w:r>
            <w:r>
              <w:rPr>
                <w:spacing w:val="5"/>
                <w:sz w:val="22"/>
              </w:rPr>
              <w:t> </w:t>
            </w:r>
            <w:r>
              <w:rPr>
                <w:sz w:val="22"/>
              </w:rPr>
              <w:t>de</w:t>
            </w:r>
            <w:r>
              <w:rPr>
                <w:spacing w:val="6"/>
                <w:sz w:val="22"/>
              </w:rPr>
              <w:t> </w:t>
            </w:r>
            <w:r>
              <w:rPr>
                <w:spacing w:val="-4"/>
                <w:sz w:val="22"/>
              </w:rPr>
              <w:t>ejes</w:t>
            </w:r>
          </w:p>
        </w:tc>
        <w:tc>
          <w:tcPr>
            <w:tcW w:w="7336" w:type="dxa"/>
          </w:tcPr>
          <w:p>
            <w:pPr>
              <w:pStyle w:val="TableParagraph"/>
              <w:spacing w:line="233" w:lineRule="exact"/>
              <w:ind w:left="691"/>
              <w:rPr>
                <w:sz w:val="22"/>
              </w:rPr>
            </w:pPr>
            <w:r>
              <w:rPr>
                <w:spacing w:val="-2"/>
                <w:sz w:val="22"/>
              </w:rPr>
              <w:t>Tres</w:t>
            </w:r>
            <w:r>
              <w:rPr>
                <w:spacing w:val="-7"/>
                <w:sz w:val="22"/>
              </w:rPr>
              <w:t> </w:t>
            </w:r>
            <w:r>
              <w:rPr>
                <w:spacing w:val="-2"/>
                <w:sz w:val="22"/>
              </w:rPr>
              <w:t>(3)</w:t>
            </w:r>
            <w:r>
              <w:rPr>
                <w:spacing w:val="-7"/>
                <w:sz w:val="22"/>
              </w:rPr>
              <w:t> </w:t>
            </w:r>
            <w:r>
              <w:rPr>
                <w:spacing w:val="-2"/>
                <w:sz w:val="22"/>
              </w:rPr>
              <w:t>Configuración</w:t>
            </w:r>
            <w:r>
              <w:rPr>
                <w:spacing w:val="-7"/>
                <w:sz w:val="22"/>
              </w:rPr>
              <w:t> </w:t>
            </w:r>
            <w:r>
              <w:rPr>
                <w:spacing w:val="-5"/>
                <w:sz w:val="22"/>
              </w:rPr>
              <w:t>6x2</w:t>
            </w:r>
          </w:p>
        </w:tc>
      </w:tr>
      <w:tr>
        <w:trPr>
          <w:trHeight w:val="1895" w:hRule="atLeast"/>
        </w:trPr>
        <w:tc>
          <w:tcPr>
            <w:tcW w:w="2113" w:type="dxa"/>
          </w:tcPr>
          <w:p>
            <w:pPr>
              <w:pStyle w:val="TableParagraph"/>
              <w:rPr>
                <w:sz w:val="22"/>
              </w:rPr>
            </w:pPr>
          </w:p>
        </w:tc>
        <w:tc>
          <w:tcPr>
            <w:tcW w:w="7336" w:type="dxa"/>
          </w:tcPr>
          <w:p>
            <w:pPr>
              <w:pStyle w:val="TableParagraph"/>
              <w:spacing w:before="145"/>
              <w:ind w:left="691"/>
              <w:jc w:val="both"/>
              <w:rPr>
                <w:sz w:val="22"/>
              </w:rPr>
            </w:pPr>
            <w:r>
              <w:rPr>
                <w:sz w:val="22"/>
              </w:rPr>
              <w:t>Eje</w:t>
            </w:r>
            <w:r>
              <w:rPr>
                <w:spacing w:val="-2"/>
                <w:sz w:val="22"/>
              </w:rPr>
              <w:t> </w:t>
            </w:r>
            <w:r>
              <w:rPr>
                <w:sz w:val="22"/>
              </w:rPr>
              <w:t>motriz</w:t>
            </w:r>
            <w:r>
              <w:rPr>
                <w:spacing w:val="-2"/>
                <w:sz w:val="22"/>
              </w:rPr>
              <w:t> </w:t>
            </w:r>
            <w:r>
              <w:rPr>
                <w:sz w:val="22"/>
              </w:rPr>
              <w:t>trasero,</w:t>
            </w:r>
            <w:r>
              <w:rPr>
                <w:spacing w:val="-2"/>
                <w:sz w:val="22"/>
              </w:rPr>
              <w:t> </w:t>
            </w:r>
            <w:r>
              <w:rPr>
                <w:sz w:val="22"/>
              </w:rPr>
              <w:t>tercer</w:t>
            </w:r>
            <w:r>
              <w:rPr>
                <w:spacing w:val="-2"/>
                <w:sz w:val="22"/>
              </w:rPr>
              <w:t> </w:t>
            </w:r>
            <w:r>
              <w:rPr>
                <w:sz w:val="22"/>
              </w:rPr>
              <w:t>eje</w:t>
            </w:r>
            <w:r>
              <w:rPr>
                <w:spacing w:val="-2"/>
                <w:sz w:val="22"/>
              </w:rPr>
              <w:t> direccional</w:t>
            </w:r>
          </w:p>
          <w:p>
            <w:pPr>
              <w:pStyle w:val="TableParagraph"/>
              <w:spacing w:line="440" w:lineRule="atLeast" w:before="158"/>
              <w:ind w:left="691" w:right="47"/>
              <w:jc w:val="both"/>
              <w:rPr>
                <w:sz w:val="22"/>
              </w:rPr>
            </w:pPr>
            <w:r>
              <w:rPr>
                <w:sz w:val="22"/>
              </w:rPr>
              <w:t>La distancia entre primer y segundo eje será la óptima para asegurar el correcto reparto de cargas y las dimensiones máximas del vehículo ya </w:t>
            </w:r>
            <w:r>
              <w:rPr>
                <w:spacing w:val="-2"/>
                <w:sz w:val="22"/>
              </w:rPr>
              <w:t>carrozado.</w:t>
            </w:r>
          </w:p>
        </w:tc>
      </w:tr>
    </w:tbl>
    <w:p>
      <w:pPr>
        <w:pStyle w:val="BodyText"/>
        <w:rPr>
          <w:sz w:val="20"/>
        </w:rPr>
      </w:pPr>
    </w:p>
    <w:p>
      <w:pPr>
        <w:pStyle w:val="BodyText"/>
        <w:rPr>
          <w:sz w:val="20"/>
        </w:rPr>
      </w:pPr>
    </w:p>
    <w:p>
      <w:pPr>
        <w:pStyle w:val="BodyText"/>
        <w:spacing w:before="106"/>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68"/>
        <w:gridCol w:w="7386"/>
      </w:tblGrid>
      <w:tr>
        <w:trPr>
          <w:trHeight w:val="1266" w:hRule="atLeast"/>
        </w:trPr>
        <w:tc>
          <w:tcPr>
            <w:tcW w:w="2068" w:type="dxa"/>
          </w:tcPr>
          <w:p>
            <w:pPr>
              <w:pStyle w:val="TableParagraph"/>
              <w:spacing w:line="233" w:lineRule="exact"/>
              <w:ind w:left="50"/>
              <w:rPr>
                <w:sz w:val="22"/>
              </w:rPr>
            </w:pPr>
            <w:r>
              <w:rPr>
                <w:spacing w:val="-2"/>
                <w:sz w:val="22"/>
              </w:rPr>
              <w:t>Suspensión</w:t>
            </w:r>
          </w:p>
        </w:tc>
        <w:tc>
          <w:tcPr>
            <w:tcW w:w="7386" w:type="dxa"/>
          </w:tcPr>
          <w:p>
            <w:pPr>
              <w:pStyle w:val="TableParagraph"/>
              <w:spacing w:line="233" w:lineRule="exact"/>
              <w:ind w:left="736"/>
              <w:rPr>
                <w:sz w:val="22"/>
              </w:rPr>
            </w:pPr>
            <w:r>
              <w:rPr>
                <w:spacing w:val="-2"/>
                <w:sz w:val="22"/>
              </w:rPr>
              <w:t>Eje</w:t>
            </w:r>
            <w:r>
              <w:rPr>
                <w:spacing w:val="-6"/>
                <w:sz w:val="22"/>
              </w:rPr>
              <w:t> </w:t>
            </w:r>
            <w:r>
              <w:rPr>
                <w:spacing w:val="-2"/>
                <w:sz w:val="22"/>
              </w:rPr>
              <w:t>delantero</w:t>
            </w:r>
            <w:r>
              <w:rPr>
                <w:spacing w:val="-5"/>
                <w:sz w:val="22"/>
              </w:rPr>
              <w:t> </w:t>
            </w:r>
            <w:r>
              <w:rPr>
                <w:spacing w:val="-2"/>
                <w:sz w:val="22"/>
              </w:rPr>
              <w:t>ballestas</w:t>
            </w:r>
            <w:r>
              <w:rPr>
                <w:spacing w:val="-6"/>
                <w:sz w:val="22"/>
              </w:rPr>
              <w:t> </w:t>
            </w:r>
            <w:r>
              <w:rPr>
                <w:spacing w:val="-2"/>
                <w:sz w:val="22"/>
              </w:rPr>
              <w:t>parabólicas</w:t>
            </w:r>
            <w:r>
              <w:rPr>
                <w:spacing w:val="-5"/>
                <w:sz w:val="22"/>
              </w:rPr>
              <w:t> </w:t>
            </w:r>
            <w:r>
              <w:rPr>
                <w:spacing w:val="-2"/>
                <w:sz w:val="22"/>
              </w:rPr>
              <w:t>reforzadas</w:t>
            </w:r>
          </w:p>
          <w:p>
            <w:pPr>
              <w:pStyle w:val="TableParagraph"/>
              <w:spacing w:before="71"/>
              <w:rPr>
                <w:sz w:val="22"/>
              </w:rPr>
            </w:pPr>
          </w:p>
          <w:p>
            <w:pPr>
              <w:pStyle w:val="TableParagraph"/>
              <w:ind w:left="736"/>
              <w:rPr>
                <w:sz w:val="22"/>
              </w:rPr>
            </w:pPr>
            <w:r>
              <w:rPr>
                <w:sz w:val="22"/>
              </w:rPr>
              <w:t>Segundo</w:t>
            </w:r>
            <w:r>
              <w:rPr>
                <w:spacing w:val="-8"/>
                <w:sz w:val="22"/>
              </w:rPr>
              <w:t> </w:t>
            </w:r>
            <w:r>
              <w:rPr>
                <w:sz w:val="22"/>
              </w:rPr>
              <w:t>y</w:t>
            </w:r>
            <w:r>
              <w:rPr>
                <w:spacing w:val="-7"/>
                <w:sz w:val="22"/>
              </w:rPr>
              <w:t> </w:t>
            </w:r>
            <w:r>
              <w:rPr>
                <w:sz w:val="22"/>
              </w:rPr>
              <w:t>tercer</w:t>
            </w:r>
            <w:r>
              <w:rPr>
                <w:spacing w:val="-7"/>
                <w:sz w:val="22"/>
              </w:rPr>
              <w:t> </w:t>
            </w:r>
            <w:r>
              <w:rPr>
                <w:sz w:val="22"/>
              </w:rPr>
              <w:t>eje</w:t>
            </w:r>
            <w:r>
              <w:rPr>
                <w:spacing w:val="-7"/>
                <w:sz w:val="22"/>
              </w:rPr>
              <w:t> </w:t>
            </w:r>
            <w:r>
              <w:rPr>
                <w:spacing w:val="-2"/>
                <w:sz w:val="22"/>
              </w:rPr>
              <w:t>neumática</w:t>
            </w:r>
          </w:p>
        </w:tc>
      </w:tr>
      <w:tr>
        <w:trPr>
          <w:trHeight w:val="3554" w:hRule="atLeast"/>
        </w:trPr>
        <w:tc>
          <w:tcPr>
            <w:tcW w:w="2068" w:type="dxa"/>
          </w:tcPr>
          <w:p>
            <w:pPr>
              <w:pStyle w:val="TableParagraph"/>
              <w:spacing w:before="181"/>
              <w:rPr>
                <w:sz w:val="22"/>
              </w:rPr>
            </w:pPr>
          </w:p>
          <w:p>
            <w:pPr>
              <w:pStyle w:val="TableParagraph"/>
              <w:ind w:left="50"/>
              <w:rPr>
                <w:sz w:val="22"/>
              </w:rPr>
            </w:pPr>
            <w:r>
              <w:rPr>
                <w:sz w:val="22"/>
              </w:rPr>
              <w:t>Tipo de</w:t>
            </w:r>
            <w:r>
              <w:rPr>
                <w:spacing w:val="1"/>
                <w:sz w:val="22"/>
              </w:rPr>
              <w:t> </w:t>
            </w:r>
            <w:r>
              <w:rPr>
                <w:spacing w:val="-2"/>
                <w:sz w:val="22"/>
              </w:rPr>
              <w:t>frenos</w:t>
            </w:r>
          </w:p>
        </w:tc>
        <w:tc>
          <w:tcPr>
            <w:tcW w:w="7386" w:type="dxa"/>
          </w:tcPr>
          <w:p>
            <w:pPr>
              <w:pStyle w:val="TableParagraph"/>
              <w:spacing w:before="181"/>
              <w:rPr>
                <w:sz w:val="22"/>
              </w:rPr>
            </w:pPr>
          </w:p>
          <w:p>
            <w:pPr>
              <w:pStyle w:val="TableParagraph"/>
              <w:spacing w:line="422" w:lineRule="auto"/>
              <w:ind w:left="736"/>
              <w:rPr>
                <w:sz w:val="22"/>
              </w:rPr>
            </w:pPr>
            <w:r>
              <w:rPr>
                <w:sz w:val="22"/>
              </w:rPr>
              <w:t>Frenos</w:t>
            </w:r>
            <w:r>
              <w:rPr>
                <w:spacing w:val="40"/>
                <w:sz w:val="22"/>
              </w:rPr>
              <w:t> </w:t>
            </w:r>
            <w:r>
              <w:rPr>
                <w:sz w:val="22"/>
              </w:rPr>
              <w:t>delantero</w:t>
            </w:r>
            <w:r>
              <w:rPr>
                <w:spacing w:val="40"/>
                <w:sz w:val="22"/>
              </w:rPr>
              <w:t> </w:t>
            </w:r>
            <w:r>
              <w:rPr>
                <w:sz w:val="22"/>
              </w:rPr>
              <w:t>y</w:t>
            </w:r>
            <w:r>
              <w:rPr>
                <w:spacing w:val="40"/>
                <w:sz w:val="22"/>
              </w:rPr>
              <w:t> </w:t>
            </w:r>
            <w:r>
              <w:rPr>
                <w:sz w:val="22"/>
              </w:rPr>
              <w:t>traseros</w:t>
            </w:r>
            <w:r>
              <w:rPr>
                <w:spacing w:val="40"/>
                <w:sz w:val="22"/>
              </w:rPr>
              <w:t> </w:t>
            </w:r>
            <w:r>
              <w:rPr>
                <w:sz w:val="22"/>
              </w:rPr>
              <w:t>de</w:t>
            </w:r>
            <w:r>
              <w:rPr>
                <w:spacing w:val="40"/>
                <w:sz w:val="22"/>
              </w:rPr>
              <w:t> </w:t>
            </w:r>
            <w:r>
              <w:rPr>
                <w:sz w:val="22"/>
              </w:rPr>
              <w:t>disco</w:t>
            </w:r>
            <w:r>
              <w:rPr>
                <w:spacing w:val="40"/>
                <w:sz w:val="22"/>
              </w:rPr>
              <w:t> </w:t>
            </w:r>
            <w:r>
              <w:rPr>
                <w:sz w:val="22"/>
              </w:rPr>
              <w:t>con</w:t>
            </w:r>
            <w:r>
              <w:rPr>
                <w:spacing w:val="40"/>
                <w:sz w:val="22"/>
              </w:rPr>
              <w:t> </w:t>
            </w:r>
            <w:r>
              <w:rPr>
                <w:sz w:val="22"/>
              </w:rPr>
              <w:t>accionamiento</w:t>
            </w:r>
            <w:r>
              <w:rPr>
                <w:spacing w:val="40"/>
                <w:sz w:val="22"/>
              </w:rPr>
              <w:t> </w:t>
            </w:r>
            <w:r>
              <w:rPr>
                <w:sz w:val="22"/>
              </w:rPr>
              <w:t>neumático</w:t>
            </w:r>
            <w:r>
              <w:rPr>
                <w:spacing w:val="40"/>
                <w:sz w:val="22"/>
              </w:rPr>
              <w:t> </w:t>
            </w:r>
            <w:r>
              <w:rPr>
                <w:sz w:val="22"/>
              </w:rPr>
              <w:t>de doble circuito.</w:t>
            </w:r>
          </w:p>
          <w:p>
            <w:pPr>
              <w:pStyle w:val="TableParagraph"/>
              <w:spacing w:line="573" w:lineRule="auto" w:before="159"/>
              <w:ind w:left="736" w:right="2975"/>
              <w:rPr>
                <w:sz w:val="22"/>
              </w:rPr>
            </w:pPr>
            <w:r>
              <w:rPr>
                <w:sz w:val="22"/>
              </w:rPr>
              <w:t>Equipamiento</w:t>
            </w:r>
            <w:r>
              <w:rPr>
                <w:spacing w:val="-14"/>
                <w:sz w:val="22"/>
              </w:rPr>
              <w:t> </w:t>
            </w:r>
            <w:r>
              <w:rPr>
                <w:sz w:val="22"/>
              </w:rPr>
              <w:t>retardador/ralentizador EBS</w:t>
            </w:r>
            <w:r>
              <w:rPr>
                <w:spacing w:val="-10"/>
                <w:sz w:val="22"/>
              </w:rPr>
              <w:t> </w:t>
            </w:r>
            <w:r>
              <w:rPr>
                <w:sz w:val="22"/>
              </w:rPr>
              <w:t>–</w:t>
            </w:r>
            <w:r>
              <w:rPr>
                <w:spacing w:val="-10"/>
                <w:sz w:val="22"/>
              </w:rPr>
              <w:t> </w:t>
            </w:r>
            <w:r>
              <w:rPr>
                <w:sz w:val="22"/>
              </w:rPr>
              <w:t>Sistema</w:t>
            </w:r>
            <w:r>
              <w:rPr>
                <w:spacing w:val="-10"/>
                <w:sz w:val="22"/>
              </w:rPr>
              <w:t> </w:t>
            </w:r>
            <w:r>
              <w:rPr>
                <w:sz w:val="22"/>
              </w:rPr>
              <w:t>electrónico</w:t>
            </w:r>
            <w:r>
              <w:rPr>
                <w:spacing w:val="-10"/>
                <w:sz w:val="22"/>
              </w:rPr>
              <w:t> </w:t>
            </w:r>
            <w:r>
              <w:rPr>
                <w:sz w:val="22"/>
              </w:rPr>
              <w:t>de</w:t>
            </w:r>
            <w:r>
              <w:rPr>
                <w:spacing w:val="-10"/>
                <w:sz w:val="22"/>
              </w:rPr>
              <w:t> </w:t>
            </w:r>
            <w:r>
              <w:rPr>
                <w:spacing w:val="-2"/>
                <w:sz w:val="22"/>
              </w:rPr>
              <w:t>frenado</w:t>
            </w:r>
          </w:p>
          <w:p>
            <w:pPr>
              <w:pStyle w:val="TableParagraph"/>
              <w:spacing w:before="1"/>
              <w:ind w:left="736"/>
              <w:rPr>
                <w:sz w:val="22"/>
              </w:rPr>
            </w:pPr>
            <w:r>
              <w:rPr>
                <w:sz w:val="22"/>
              </w:rPr>
              <w:t>BAS</w:t>
            </w:r>
            <w:r>
              <w:rPr>
                <w:spacing w:val="-10"/>
                <w:sz w:val="22"/>
              </w:rPr>
              <w:t> </w:t>
            </w:r>
            <w:r>
              <w:rPr>
                <w:sz w:val="22"/>
              </w:rPr>
              <w:t>–</w:t>
            </w:r>
            <w:r>
              <w:rPr>
                <w:spacing w:val="-9"/>
                <w:sz w:val="22"/>
              </w:rPr>
              <w:t> </w:t>
            </w:r>
            <w:r>
              <w:rPr>
                <w:sz w:val="22"/>
              </w:rPr>
              <w:t>Sistema</w:t>
            </w:r>
            <w:r>
              <w:rPr>
                <w:spacing w:val="-9"/>
                <w:sz w:val="22"/>
              </w:rPr>
              <w:t> </w:t>
            </w:r>
            <w:r>
              <w:rPr>
                <w:sz w:val="22"/>
              </w:rPr>
              <w:t>de</w:t>
            </w:r>
            <w:r>
              <w:rPr>
                <w:spacing w:val="-10"/>
                <w:sz w:val="22"/>
              </w:rPr>
              <w:t> </w:t>
            </w:r>
            <w:r>
              <w:rPr>
                <w:sz w:val="22"/>
              </w:rPr>
              <w:t>asistencia</w:t>
            </w:r>
            <w:r>
              <w:rPr>
                <w:spacing w:val="-9"/>
                <w:sz w:val="22"/>
              </w:rPr>
              <w:t> </w:t>
            </w:r>
            <w:r>
              <w:rPr>
                <w:sz w:val="22"/>
              </w:rPr>
              <w:t>a</w:t>
            </w:r>
            <w:r>
              <w:rPr>
                <w:spacing w:val="-9"/>
                <w:sz w:val="22"/>
              </w:rPr>
              <w:t> </w:t>
            </w:r>
            <w:r>
              <w:rPr>
                <w:sz w:val="22"/>
              </w:rPr>
              <w:t>la</w:t>
            </w:r>
            <w:r>
              <w:rPr>
                <w:spacing w:val="-9"/>
                <w:sz w:val="22"/>
              </w:rPr>
              <w:t> </w:t>
            </w:r>
            <w:r>
              <w:rPr>
                <w:sz w:val="22"/>
              </w:rPr>
              <w:t>frenada</w:t>
            </w:r>
            <w:r>
              <w:rPr>
                <w:spacing w:val="-10"/>
                <w:sz w:val="22"/>
              </w:rPr>
              <w:t> </w:t>
            </w:r>
            <w:r>
              <w:rPr>
                <w:sz w:val="22"/>
              </w:rPr>
              <w:t>de</w:t>
            </w:r>
            <w:r>
              <w:rPr>
                <w:spacing w:val="-9"/>
                <w:sz w:val="22"/>
              </w:rPr>
              <w:t> </w:t>
            </w:r>
            <w:r>
              <w:rPr>
                <w:spacing w:val="-2"/>
                <w:sz w:val="22"/>
              </w:rPr>
              <w:t>emergencias</w:t>
            </w:r>
          </w:p>
          <w:p>
            <w:pPr>
              <w:pStyle w:val="TableParagraph"/>
              <w:spacing w:before="99"/>
              <w:rPr>
                <w:sz w:val="22"/>
              </w:rPr>
            </w:pPr>
          </w:p>
          <w:p>
            <w:pPr>
              <w:pStyle w:val="TableParagraph"/>
              <w:spacing w:line="235" w:lineRule="exact"/>
              <w:ind w:left="736"/>
              <w:rPr>
                <w:sz w:val="22"/>
              </w:rPr>
            </w:pPr>
            <w:r>
              <w:rPr>
                <w:sz w:val="22"/>
              </w:rPr>
              <w:t>ABS</w:t>
            </w:r>
            <w:r>
              <w:rPr>
                <w:spacing w:val="-13"/>
                <w:sz w:val="22"/>
              </w:rPr>
              <w:t> </w:t>
            </w:r>
            <w:r>
              <w:rPr>
                <w:sz w:val="22"/>
              </w:rPr>
              <w:t>–</w:t>
            </w:r>
            <w:r>
              <w:rPr>
                <w:spacing w:val="-13"/>
                <w:sz w:val="22"/>
              </w:rPr>
              <w:t> </w:t>
            </w:r>
            <w:r>
              <w:rPr>
                <w:sz w:val="22"/>
              </w:rPr>
              <w:t>Sistema</w:t>
            </w:r>
            <w:r>
              <w:rPr>
                <w:spacing w:val="-13"/>
                <w:sz w:val="22"/>
              </w:rPr>
              <w:t> </w:t>
            </w:r>
            <w:r>
              <w:rPr>
                <w:sz w:val="22"/>
              </w:rPr>
              <w:t>antibloqueo</w:t>
            </w:r>
            <w:r>
              <w:rPr>
                <w:spacing w:val="-13"/>
                <w:sz w:val="22"/>
              </w:rPr>
              <w:t> </w:t>
            </w:r>
            <w:r>
              <w:rPr>
                <w:sz w:val="22"/>
              </w:rPr>
              <w:t>de</w:t>
            </w:r>
            <w:r>
              <w:rPr>
                <w:spacing w:val="-13"/>
                <w:sz w:val="22"/>
              </w:rPr>
              <w:t> </w:t>
            </w:r>
            <w:r>
              <w:rPr>
                <w:spacing w:val="-2"/>
                <w:sz w:val="22"/>
              </w:rPr>
              <w:t>frenos</w:t>
            </w:r>
          </w:p>
        </w:tc>
      </w:tr>
    </w:tbl>
    <w:p>
      <w:pPr>
        <w:pStyle w:val="BodyText"/>
        <w:rPr>
          <w:sz w:val="20"/>
        </w:rPr>
      </w:pPr>
    </w:p>
    <w:p>
      <w:pPr>
        <w:pStyle w:val="BodyText"/>
        <w:rPr>
          <w:sz w:val="20"/>
        </w:rPr>
      </w:pPr>
    </w:p>
    <w:p>
      <w:pPr>
        <w:pStyle w:val="BodyText"/>
        <w:spacing w:before="105"/>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2"/>
        <w:gridCol w:w="7718"/>
      </w:tblGrid>
      <w:tr>
        <w:trPr>
          <w:trHeight w:val="1805" w:hRule="atLeast"/>
        </w:trPr>
        <w:tc>
          <w:tcPr>
            <w:tcW w:w="1732" w:type="dxa"/>
          </w:tcPr>
          <w:p>
            <w:pPr>
              <w:pStyle w:val="TableParagraph"/>
              <w:spacing w:line="233" w:lineRule="exact"/>
              <w:ind w:left="50"/>
              <w:rPr>
                <w:sz w:val="22"/>
              </w:rPr>
            </w:pPr>
            <w:r>
              <w:rPr>
                <w:spacing w:val="-2"/>
                <w:sz w:val="22"/>
              </w:rPr>
              <w:t>Cabina</w:t>
            </w:r>
          </w:p>
        </w:tc>
        <w:tc>
          <w:tcPr>
            <w:tcW w:w="7718" w:type="dxa"/>
          </w:tcPr>
          <w:p>
            <w:pPr>
              <w:pStyle w:val="TableParagraph"/>
              <w:spacing w:line="233" w:lineRule="exact"/>
              <w:ind w:left="1072"/>
              <w:rPr>
                <w:sz w:val="22"/>
              </w:rPr>
            </w:pPr>
            <w:r>
              <w:rPr>
                <w:sz w:val="22"/>
              </w:rPr>
              <w:t>Corta,</w:t>
            </w:r>
            <w:r>
              <w:rPr>
                <w:spacing w:val="-1"/>
                <w:sz w:val="22"/>
              </w:rPr>
              <w:t> </w:t>
            </w:r>
            <w:r>
              <w:rPr>
                <w:sz w:val="22"/>
              </w:rPr>
              <w:t>en chapa</w:t>
            </w:r>
            <w:r>
              <w:rPr>
                <w:spacing w:val="-1"/>
                <w:sz w:val="22"/>
              </w:rPr>
              <w:t> </w:t>
            </w:r>
            <w:r>
              <w:rPr>
                <w:sz w:val="22"/>
              </w:rPr>
              <w:t>de acero</w:t>
            </w:r>
            <w:r>
              <w:rPr>
                <w:spacing w:val="-1"/>
                <w:sz w:val="22"/>
              </w:rPr>
              <w:t> </w:t>
            </w:r>
            <w:r>
              <w:rPr>
                <w:spacing w:val="-2"/>
                <w:sz w:val="22"/>
              </w:rPr>
              <w:t>abatible.</w:t>
            </w:r>
          </w:p>
          <w:p>
            <w:pPr>
              <w:pStyle w:val="TableParagraph"/>
              <w:spacing w:before="71"/>
              <w:rPr>
                <w:sz w:val="22"/>
              </w:rPr>
            </w:pPr>
          </w:p>
          <w:p>
            <w:pPr>
              <w:pStyle w:val="TableParagraph"/>
              <w:spacing w:line="396" w:lineRule="auto"/>
              <w:ind w:left="1072"/>
              <w:rPr>
                <w:sz w:val="22"/>
              </w:rPr>
            </w:pPr>
            <w:r>
              <w:rPr>
                <w:sz w:val="22"/>
              </w:rPr>
              <w:t>Dispondrá</w:t>
            </w:r>
            <w:r>
              <w:rPr>
                <w:spacing w:val="40"/>
                <w:sz w:val="22"/>
              </w:rPr>
              <w:t> </w:t>
            </w:r>
            <w:r>
              <w:rPr>
                <w:sz w:val="22"/>
              </w:rPr>
              <w:t>de</w:t>
            </w:r>
            <w:r>
              <w:rPr>
                <w:spacing w:val="40"/>
                <w:sz w:val="22"/>
              </w:rPr>
              <w:t> </w:t>
            </w:r>
            <w:r>
              <w:rPr>
                <w:sz w:val="22"/>
              </w:rPr>
              <w:t>asiento</w:t>
            </w:r>
            <w:r>
              <w:rPr>
                <w:spacing w:val="40"/>
                <w:sz w:val="22"/>
              </w:rPr>
              <w:t> </w:t>
            </w:r>
            <w:r>
              <w:rPr>
                <w:sz w:val="22"/>
              </w:rPr>
              <w:t>de</w:t>
            </w:r>
            <w:r>
              <w:rPr>
                <w:spacing w:val="40"/>
                <w:sz w:val="22"/>
              </w:rPr>
              <w:t> </w:t>
            </w:r>
            <w:r>
              <w:rPr>
                <w:sz w:val="22"/>
              </w:rPr>
              <w:t>conductor</w:t>
            </w:r>
            <w:r>
              <w:rPr>
                <w:spacing w:val="40"/>
                <w:sz w:val="22"/>
              </w:rPr>
              <w:t> </w:t>
            </w:r>
            <w:r>
              <w:rPr>
                <w:sz w:val="22"/>
              </w:rPr>
              <w:t>con</w:t>
            </w:r>
            <w:r>
              <w:rPr>
                <w:spacing w:val="40"/>
                <w:sz w:val="22"/>
              </w:rPr>
              <w:t> </w:t>
            </w:r>
            <w:r>
              <w:rPr>
                <w:sz w:val="22"/>
              </w:rPr>
              <w:t>regulación</w:t>
            </w:r>
            <w:r>
              <w:rPr>
                <w:spacing w:val="40"/>
                <w:sz w:val="22"/>
              </w:rPr>
              <w:t> </w:t>
            </w:r>
            <w:r>
              <w:rPr>
                <w:sz w:val="22"/>
              </w:rPr>
              <w:t>neumática</w:t>
            </w:r>
            <w:r>
              <w:rPr>
                <w:spacing w:val="40"/>
                <w:sz w:val="22"/>
              </w:rPr>
              <w:t> </w:t>
            </w:r>
            <w:r>
              <w:rPr>
                <w:sz w:val="22"/>
              </w:rPr>
              <w:t>y</w:t>
            </w:r>
            <w:r>
              <w:rPr>
                <w:spacing w:val="40"/>
                <w:sz w:val="22"/>
              </w:rPr>
              <w:t> </w:t>
            </w:r>
            <w:r>
              <w:rPr>
                <w:sz w:val="22"/>
              </w:rPr>
              <w:t>para</w:t>
            </w:r>
            <w:r>
              <w:rPr>
                <w:spacing w:val="40"/>
                <w:sz w:val="22"/>
              </w:rPr>
              <w:t> </w:t>
            </w:r>
            <w:r>
              <w:rPr>
                <w:sz w:val="22"/>
              </w:rPr>
              <w:t>2 </w:t>
            </w:r>
            <w:r>
              <w:rPr>
                <w:spacing w:val="-2"/>
                <w:sz w:val="22"/>
              </w:rPr>
              <w:t>acompañantes.</w:t>
            </w:r>
          </w:p>
          <w:p>
            <w:pPr>
              <w:pStyle w:val="TableParagraph"/>
              <w:spacing w:line="235" w:lineRule="exact" w:before="159"/>
              <w:ind w:left="1072"/>
              <w:rPr>
                <w:sz w:val="22"/>
              </w:rPr>
            </w:pPr>
            <w:r>
              <w:rPr>
                <w:sz w:val="22"/>
              </w:rPr>
              <w:t>Volante</w:t>
            </w:r>
            <w:r>
              <w:rPr>
                <w:spacing w:val="-12"/>
                <w:sz w:val="22"/>
              </w:rPr>
              <w:t> </w:t>
            </w:r>
            <w:r>
              <w:rPr>
                <w:sz w:val="22"/>
              </w:rPr>
              <w:t>ajustable</w:t>
            </w:r>
            <w:r>
              <w:rPr>
                <w:spacing w:val="-11"/>
                <w:sz w:val="22"/>
              </w:rPr>
              <w:t> </w:t>
            </w:r>
            <w:r>
              <w:rPr>
                <w:sz w:val="22"/>
              </w:rPr>
              <w:t>en</w:t>
            </w:r>
            <w:r>
              <w:rPr>
                <w:spacing w:val="-11"/>
                <w:sz w:val="22"/>
              </w:rPr>
              <w:t> </w:t>
            </w:r>
            <w:r>
              <w:rPr>
                <w:sz w:val="22"/>
              </w:rPr>
              <w:t>altura</w:t>
            </w:r>
            <w:r>
              <w:rPr>
                <w:spacing w:val="-11"/>
                <w:sz w:val="22"/>
              </w:rPr>
              <w:t> </w:t>
            </w:r>
            <w:r>
              <w:rPr>
                <w:sz w:val="22"/>
              </w:rPr>
              <w:t>e</w:t>
            </w:r>
            <w:r>
              <w:rPr>
                <w:spacing w:val="-12"/>
                <w:sz w:val="22"/>
              </w:rPr>
              <w:t> </w:t>
            </w:r>
            <w:r>
              <w:rPr>
                <w:spacing w:val="-2"/>
                <w:sz w:val="22"/>
              </w:rPr>
              <w:t>inclinación.</w:t>
            </w:r>
          </w:p>
        </w:tc>
      </w:tr>
    </w:tbl>
    <w:p>
      <w:pPr>
        <w:pStyle w:val="TableParagraph"/>
        <w:spacing w:after="0" w:line="235" w:lineRule="exact"/>
        <w:rPr>
          <w:sz w:val="22"/>
        </w:rPr>
        <w:sectPr>
          <w:pgSz w:w="11910" w:h="16840"/>
          <w:pgMar w:header="1089" w:footer="0" w:top="1720" w:bottom="280" w:left="1275" w:right="283"/>
        </w:sectPr>
      </w:pPr>
    </w:p>
    <w:p>
      <w:pPr>
        <w:pStyle w:val="BodyText"/>
        <w:spacing w:line="547" w:lineRule="auto" w:before="105"/>
        <w:ind w:left="2899" w:right="4009"/>
      </w:pPr>
      <w:r>
        <w:rPr>
          <w:spacing w:val="-2"/>
        </w:rPr>
        <w:t>Aire</w:t>
      </w:r>
      <w:r>
        <w:rPr>
          <w:spacing w:val="-9"/>
        </w:rPr>
        <w:t> </w:t>
      </w:r>
      <w:r>
        <w:rPr>
          <w:spacing w:val="-2"/>
        </w:rPr>
        <w:t>acondicionado</w:t>
      </w:r>
      <w:r>
        <w:rPr>
          <w:spacing w:val="-9"/>
        </w:rPr>
        <w:t> </w:t>
      </w:r>
      <w:r>
        <w:rPr>
          <w:spacing w:val="-2"/>
        </w:rPr>
        <w:t>o</w:t>
      </w:r>
      <w:r>
        <w:rPr>
          <w:spacing w:val="-9"/>
        </w:rPr>
        <w:t> </w:t>
      </w:r>
      <w:r>
        <w:rPr>
          <w:spacing w:val="-2"/>
        </w:rPr>
        <w:t>climatizador. </w:t>
      </w:r>
      <w:r>
        <w:rPr/>
        <w:t>Elevalunas eléctrico.</w:t>
      </w:r>
    </w:p>
    <w:p>
      <w:pPr>
        <w:pStyle w:val="BodyText"/>
        <w:spacing w:line="396" w:lineRule="auto" w:before="1"/>
        <w:ind w:left="2899" w:right="834"/>
      </w:pPr>
      <w:r>
        <w:rPr/>
        <w:t>Tablero de mandos con todos los elementos necesarios para el control del vehículo y la detección de un mal funcionamiento.</w:t>
      </w:r>
    </w:p>
    <w:p>
      <w:pPr>
        <w:pStyle w:val="BodyText"/>
      </w:pPr>
    </w:p>
    <w:p>
      <w:pPr>
        <w:pStyle w:val="BodyText"/>
        <w:spacing w:before="230"/>
      </w:pPr>
    </w:p>
    <w:p>
      <w:pPr>
        <w:pStyle w:val="BodyText"/>
        <w:ind w:left="2899"/>
      </w:pPr>
      <w:r>
        <w:rPr/>
        <w:t>Sin</w:t>
      </w:r>
      <w:r>
        <w:rPr>
          <w:spacing w:val="-11"/>
        </w:rPr>
        <w:t> </w:t>
      </w:r>
      <w:r>
        <w:rPr/>
        <w:t>tacógrafo,</w:t>
      </w:r>
      <w:r>
        <w:rPr>
          <w:spacing w:val="-10"/>
        </w:rPr>
        <w:t> </w:t>
      </w:r>
      <w:r>
        <w:rPr/>
        <w:t>entendiendo</w:t>
      </w:r>
      <w:r>
        <w:rPr>
          <w:spacing w:val="-11"/>
        </w:rPr>
        <w:t> </w:t>
      </w:r>
      <w:r>
        <w:rPr/>
        <w:t>aplicable</w:t>
      </w:r>
      <w:r>
        <w:rPr>
          <w:spacing w:val="-10"/>
        </w:rPr>
        <w:t> </w:t>
      </w:r>
      <w:r>
        <w:rPr/>
        <w:t>el</w:t>
      </w:r>
      <w:r>
        <w:rPr>
          <w:spacing w:val="-11"/>
        </w:rPr>
        <w:t> </w:t>
      </w:r>
      <w:r>
        <w:rPr/>
        <w:t>Art.</w:t>
      </w:r>
      <w:r>
        <w:rPr>
          <w:spacing w:val="-10"/>
        </w:rPr>
        <w:t> </w:t>
      </w:r>
      <w:r>
        <w:rPr/>
        <w:t>2</w:t>
      </w:r>
      <w:r>
        <w:rPr>
          <w:spacing w:val="-11"/>
        </w:rPr>
        <w:t> </w:t>
      </w:r>
      <w:r>
        <w:rPr/>
        <w:t>del</w:t>
      </w:r>
      <w:r>
        <w:rPr>
          <w:spacing w:val="-10"/>
        </w:rPr>
        <w:t> </w:t>
      </w:r>
      <w:r>
        <w:rPr/>
        <w:t>RD</w:t>
      </w:r>
      <w:r>
        <w:rPr>
          <w:spacing w:val="-11"/>
        </w:rPr>
        <w:t> </w:t>
      </w:r>
      <w:r>
        <w:rPr>
          <w:spacing w:val="-2"/>
        </w:rPr>
        <w:t>640/2007.</w:t>
      </w:r>
    </w:p>
    <w:p>
      <w:pPr>
        <w:pStyle w:val="BodyText"/>
      </w:pPr>
    </w:p>
    <w:p>
      <w:pPr>
        <w:pStyle w:val="BodyText"/>
      </w:pPr>
    </w:p>
    <w:p>
      <w:pPr>
        <w:pStyle w:val="BodyText"/>
        <w:spacing w:before="142"/>
      </w:pPr>
    </w:p>
    <w:p>
      <w:pPr>
        <w:pStyle w:val="BodyText"/>
        <w:spacing w:line="396" w:lineRule="auto"/>
        <w:ind w:left="2899" w:right="846"/>
        <w:jc w:val="both"/>
      </w:pPr>
      <w:r>
        <w:rPr/>
        <w:t>Espejos</w:t>
      </w:r>
      <w:r>
        <w:rPr>
          <w:spacing w:val="-9"/>
        </w:rPr>
        <w:t> </w:t>
      </w:r>
      <w:r>
        <w:rPr/>
        <w:t>retrovisores</w:t>
      </w:r>
      <w:r>
        <w:rPr>
          <w:spacing w:val="-9"/>
        </w:rPr>
        <w:t> </w:t>
      </w:r>
      <w:r>
        <w:rPr/>
        <w:t>lo</w:t>
      </w:r>
      <w:r>
        <w:rPr>
          <w:spacing w:val="-9"/>
        </w:rPr>
        <w:t> </w:t>
      </w:r>
      <w:r>
        <w:rPr/>
        <w:t>más</w:t>
      </w:r>
      <w:r>
        <w:rPr>
          <w:spacing w:val="-9"/>
        </w:rPr>
        <w:t> </w:t>
      </w:r>
      <w:r>
        <w:rPr/>
        <w:t>panorámicos</w:t>
      </w:r>
      <w:r>
        <w:rPr>
          <w:spacing w:val="-9"/>
        </w:rPr>
        <w:t> </w:t>
      </w:r>
      <w:r>
        <w:rPr/>
        <w:t>posible</w:t>
      </w:r>
      <w:r>
        <w:rPr>
          <w:spacing w:val="-9"/>
        </w:rPr>
        <w:t> </w:t>
      </w:r>
      <w:r>
        <w:rPr/>
        <w:t>y</w:t>
      </w:r>
      <w:r>
        <w:rPr>
          <w:spacing w:val="-9"/>
        </w:rPr>
        <w:t> </w:t>
      </w:r>
      <w:r>
        <w:rPr/>
        <w:t>fácilmente</w:t>
      </w:r>
      <w:r>
        <w:rPr>
          <w:spacing w:val="-9"/>
        </w:rPr>
        <w:t> </w:t>
      </w:r>
      <w:r>
        <w:rPr/>
        <w:t>abatibles.</w:t>
      </w:r>
      <w:r>
        <w:rPr>
          <w:spacing w:val="-9"/>
        </w:rPr>
        <w:t> </w:t>
      </w:r>
      <w:r>
        <w:rPr/>
        <w:t>No estarán fijados sobre la luna delantera ni ningún otro cristal de la cabina.</w:t>
      </w:r>
      <w:r>
        <w:rPr>
          <w:spacing w:val="40"/>
        </w:rPr>
        <w:t> </w:t>
      </w:r>
      <w:r>
        <w:rPr/>
        <w:t>Al menos el retrovisor derecho contará con regulación electrónica.</w:t>
      </w:r>
    </w:p>
    <w:p>
      <w:pPr>
        <w:pStyle w:val="BodyText"/>
      </w:pPr>
    </w:p>
    <w:p>
      <w:pPr>
        <w:pStyle w:val="BodyText"/>
        <w:spacing w:before="230"/>
      </w:pPr>
    </w:p>
    <w:p>
      <w:pPr>
        <w:pStyle w:val="BodyText"/>
        <w:spacing w:line="396" w:lineRule="auto"/>
        <w:ind w:left="2899" w:right="846"/>
        <w:jc w:val="both"/>
      </w:pPr>
      <w:r>
        <w:rPr/>
        <w:t>Se incluirá horómetro para el control del tiempo efectivo de trabajo del motor del vehículo y del recolector.</w:t>
      </w:r>
    </w:p>
    <w:p>
      <w:pPr>
        <w:pStyle w:val="BodyText"/>
      </w:pPr>
    </w:p>
    <w:p>
      <w:pPr>
        <w:pStyle w:val="BodyText"/>
        <w:spacing w:before="230"/>
      </w:pPr>
    </w:p>
    <w:p>
      <w:pPr>
        <w:pStyle w:val="BodyText"/>
        <w:spacing w:line="396" w:lineRule="auto"/>
        <w:ind w:left="2899" w:right="834"/>
      </w:pPr>
      <w:r>
        <w:rPr/>
        <w:t>Panel</w:t>
      </w:r>
      <w:r>
        <w:rPr>
          <w:spacing w:val="40"/>
        </w:rPr>
        <w:t> </w:t>
      </w:r>
      <w:r>
        <w:rPr/>
        <w:t>de</w:t>
      </w:r>
      <w:r>
        <w:rPr>
          <w:spacing w:val="40"/>
        </w:rPr>
        <w:t> </w:t>
      </w:r>
      <w:r>
        <w:rPr/>
        <w:t>control</w:t>
      </w:r>
      <w:r>
        <w:rPr>
          <w:spacing w:val="40"/>
        </w:rPr>
        <w:t> </w:t>
      </w:r>
      <w:r>
        <w:rPr/>
        <w:t>del</w:t>
      </w:r>
      <w:r>
        <w:rPr>
          <w:spacing w:val="40"/>
        </w:rPr>
        <w:t> </w:t>
      </w:r>
      <w:r>
        <w:rPr/>
        <w:t>recolector</w:t>
      </w:r>
      <w:r>
        <w:rPr>
          <w:spacing w:val="40"/>
        </w:rPr>
        <w:t> </w:t>
      </w:r>
      <w:r>
        <w:rPr/>
        <w:t>con</w:t>
      </w:r>
      <w:r>
        <w:rPr>
          <w:spacing w:val="40"/>
        </w:rPr>
        <w:t> </w:t>
      </w:r>
      <w:r>
        <w:rPr/>
        <w:t>monitor</w:t>
      </w:r>
      <w:r>
        <w:rPr>
          <w:spacing w:val="40"/>
        </w:rPr>
        <w:t> </w:t>
      </w:r>
      <w:r>
        <w:rPr/>
        <w:t>en</w:t>
      </w:r>
      <w:r>
        <w:rPr>
          <w:spacing w:val="40"/>
        </w:rPr>
        <w:t> </w:t>
      </w:r>
      <w:r>
        <w:rPr/>
        <w:t>color</w:t>
      </w:r>
      <w:r>
        <w:rPr>
          <w:spacing w:val="40"/>
        </w:rPr>
        <w:t> </w:t>
      </w:r>
      <w:r>
        <w:rPr/>
        <w:t>que</w:t>
      </w:r>
      <w:r>
        <w:rPr>
          <w:spacing w:val="40"/>
        </w:rPr>
        <w:t> </w:t>
      </w:r>
      <w:r>
        <w:rPr/>
        <w:t>cuente</w:t>
      </w:r>
      <w:r>
        <w:rPr>
          <w:spacing w:val="40"/>
        </w:rPr>
        <w:t> </w:t>
      </w:r>
      <w:r>
        <w:rPr/>
        <w:t>con sistema de diagnóstico.</w:t>
      </w:r>
    </w:p>
    <w:p>
      <w:pPr>
        <w:pStyle w:val="BodyText"/>
        <w:spacing w:line="396" w:lineRule="auto" w:before="159"/>
        <w:ind w:left="2899" w:right="834"/>
      </w:pPr>
      <w:r>
        <w:rPr/>
        <w:t>Monitor</w:t>
      </w:r>
      <w:r>
        <w:rPr>
          <w:spacing w:val="76"/>
        </w:rPr>
        <w:t> </w:t>
      </w:r>
      <w:r>
        <w:rPr/>
        <w:t>para</w:t>
      </w:r>
      <w:r>
        <w:rPr>
          <w:spacing w:val="76"/>
        </w:rPr>
        <w:t> </w:t>
      </w:r>
      <w:r>
        <w:rPr/>
        <w:t>cámara</w:t>
      </w:r>
      <w:r>
        <w:rPr>
          <w:spacing w:val="76"/>
        </w:rPr>
        <w:t> </w:t>
      </w:r>
      <w:r>
        <w:rPr/>
        <w:t>activa</w:t>
      </w:r>
      <w:r>
        <w:rPr>
          <w:spacing w:val="76"/>
        </w:rPr>
        <w:t> </w:t>
      </w:r>
      <w:r>
        <w:rPr/>
        <w:t>durante</w:t>
      </w:r>
      <w:r>
        <w:rPr>
          <w:spacing w:val="76"/>
        </w:rPr>
        <w:t> </w:t>
      </w:r>
      <w:r>
        <w:rPr/>
        <w:t>la</w:t>
      </w:r>
      <w:r>
        <w:rPr>
          <w:spacing w:val="76"/>
        </w:rPr>
        <w:t> </w:t>
      </w:r>
      <w:r>
        <w:rPr/>
        <w:t>marcha</w:t>
      </w:r>
      <w:r>
        <w:rPr>
          <w:spacing w:val="76"/>
        </w:rPr>
        <w:t> </w:t>
      </w:r>
      <w:r>
        <w:rPr/>
        <w:t>atrás,</w:t>
      </w:r>
      <w:r>
        <w:rPr>
          <w:spacing w:val="76"/>
        </w:rPr>
        <w:t> </w:t>
      </w:r>
      <w:r>
        <w:rPr/>
        <w:t>y</w:t>
      </w:r>
      <w:r>
        <w:rPr>
          <w:spacing w:val="76"/>
        </w:rPr>
        <w:t> </w:t>
      </w:r>
      <w:r>
        <w:rPr/>
        <w:t>conforme</w:t>
      </w:r>
      <w:r>
        <w:rPr>
          <w:spacing w:val="76"/>
        </w:rPr>
        <w:t> </w:t>
      </w:r>
      <w:r>
        <w:rPr/>
        <w:t>a normativa EN 1501.</w:t>
      </w:r>
    </w:p>
    <w:p>
      <w:pPr>
        <w:pStyle w:val="BodyText"/>
        <w:spacing w:line="547" w:lineRule="auto" w:before="160"/>
        <w:ind w:left="2899" w:right="834"/>
      </w:pPr>
      <w:r>
        <w:rPr/>
        <w:t>Señal</w:t>
      </w:r>
      <w:r>
        <w:rPr>
          <w:spacing w:val="-14"/>
        </w:rPr>
        <w:t> </w:t>
      </w:r>
      <w:r>
        <w:rPr/>
        <w:t>acústica</w:t>
      </w:r>
      <w:r>
        <w:rPr>
          <w:spacing w:val="-13"/>
        </w:rPr>
        <w:t> </w:t>
      </w:r>
      <w:r>
        <w:rPr/>
        <w:t>accionada</w:t>
      </w:r>
      <w:r>
        <w:rPr>
          <w:spacing w:val="-14"/>
        </w:rPr>
        <w:t> </w:t>
      </w:r>
      <w:r>
        <w:rPr/>
        <w:t>automáticamente</w:t>
      </w:r>
      <w:r>
        <w:rPr>
          <w:spacing w:val="-13"/>
        </w:rPr>
        <w:t> </w:t>
      </w:r>
      <w:r>
        <w:rPr/>
        <w:t>en</w:t>
      </w:r>
      <w:r>
        <w:rPr>
          <w:spacing w:val="-13"/>
        </w:rPr>
        <w:t> </w:t>
      </w:r>
      <w:r>
        <w:rPr/>
        <w:t>operaciones</w:t>
      </w:r>
      <w:r>
        <w:rPr>
          <w:spacing w:val="-14"/>
        </w:rPr>
        <w:t> </w:t>
      </w:r>
      <w:r>
        <w:rPr/>
        <w:t>de</w:t>
      </w:r>
      <w:r>
        <w:rPr>
          <w:spacing w:val="-13"/>
        </w:rPr>
        <w:t> </w:t>
      </w:r>
      <w:r>
        <w:rPr/>
        <w:t>marcha</w:t>
      </w:r>
      <w:r>
        <w:rPr>
          <w:spacing w:val="-14"/>
        </w:rPr>
        <w:t> </w:t>
      </w:r>
      <w:r>
        <w:rPr/>
        <w:t>atrás. Pulsador de paro de emergencia.</w:t>
      </w:r>
    </w:p>
    <w:p>
      <w:pPr>
        <w:pStyle w:val="BodyText"/>
        <w:ind w:left="2899"/>
      </w:pPr>
      <w:r>
        <w:rPr/>
        <w:t>Selector</w:t>
      </w:r>
      <w:r>
        <w:rPr>
          <w:spacing w:val="-11"/>
        </w:rPr>
        <w:t> </w:t>
      </w:r>
      <w:r>
        <w:rPr/>
        <w:t>de</w:t>
      </w:r>
      <w:r>
        <w:rPr>
          <w:spacing w:val="-11"/>
        </w:rPr>
        <w:t> </w:t>
      </w:r>
      <w:r>
        <w:rPr/>
        <w:t>descarga</w:t>
      </w:r>
      <w:r>
        <w:rPr>
          <w:spacing w:val="-10"/>
        </w:rPr>
        <w:t> </w:t>
      </w:r>
      <w:r>
        <w:rPr/>
        <w:t>del</w:t>
      </w:r>
      <w:r>
        <w:rPr>
          <w:spacing w:val="-11"/>
        </w:rPr>
        <w:t> </w:t>
      </w:r>
      <w:r>
        <w:rPr/>
        <w:t>equipo</w:t>
      </w:r>
      <w:r>
        <w:rPr>
          <w:spacing w:val="-10"/>
        </w:rPr>
        <w:t> </w:t>
      </w:r>
      <w:r>
        <w:rPr/>
        <w:t>desde</w:t>
      </w:r>
      <w:r>
        <w:rPr>
          <w:spacing w:val="-11"/>
        </w:rPr>
        <w:t> </w:t>
      </w:r>
      <w:r>
        <w:rPr>
          <w:spacing w:val="-2"/>
        </w:rPr>
        <w:t>cabina.</w:t>
      </w:r>
    </w:p>
    <w:p>
      <w:pPr>
        <w:pStyle w:val="BodyText"/>
      </w:pPr>
    </w:p>
    <w:p>
      <w:pPr>
        <w:pStyle w:val="BodyText"/>
      </w:pPr>
    </w:p>
    <w:p>
      <w:pPr>
        <w:pStyle w:val="BodyText"/>
        <w:spacing w:before="142"/>
      </w:pPr>
    </w:p>
    <w:p>
      <w:pPr>
        <w:pStyle w:val="BodyText"/>
        <w:spacing w:line="573" w:lineRule="auto"/>
        <w:ind w:left="2899" w:right="2019"/>
      </w:pPr>
      <w:r>
        <w:rPr/>
        <w:t>ASR</w:t>
      </w:r>
      <w:r>
        <w:rPr>
          <w:spacing w:val="-14"/>
        </w:rPr>
        <w:t> </w:t>
      </w:r>
      <w:r>
        <w:rPr/>
        <w:t>–</w:t>
      </w:r>
      <w:r>
        <w:rPr>
          <w:spacing w:val="-13"/>
        </w:rPr>
        <w:t> </w:t>
      </w:r>
      <w:r>
        <w:rPr/>
        <w:t>Regulación</w:t>
      </w:r>
      <w:r>
        <w:rPr>
          <w:spacing w:val="-14"/>
        </w:rPr>
        <w:t> </w:t>
      </w:r>
      <w:r>
        <w:rPr/>
        <w:t>antideslizante</w:t>
      </w:r>
      <w:r>
        <w:rPr>
          <w:spacing w:val="-13"/>
        </w:rPr>
        <w:t> </w:t>
      </w:r>
      <w:r>
        <w:rPr/>
        <w:t>con</w:t>
      </w:r>
      <w:r>
        <w:rPr>
          <w:spacing w:val="-13"/>
        </w:rPr>
        <w:t> </w:t>
      </w:r>
      <w:r>
        <w:rPr/>
        <w:t>corrector</w:t>
      </w:r>
      <w:r>
        <w:rPr>
          <w:spacing w:val="-14"/>
        </w:rPr>
        <w:t> </w:t>
      </w:r>
      <w:r>
        <w:rPr/>
        <w:t>de</w:t>
      </w:r>
      <w:r>
        <w:rPr>
          <w:spacing w:val="-13"/>
        </w:rPr>
        <w:t> </w:t>
      </w:r>
      <w:r>
        <w:rPr/>
        <w:t>frenada. ESP – Programa electrónico de estabilidad.</w:t>
      </w:r>
    </w:p>
    <w:p>
      <w:pPr>
        <w:pStyle w:val="BodyText"/>
      </w:pPr>
    </w:p>
    <w:p>
      <w:pPr>
        <w:pStyle w:val="BodyText"/>
        <w:spacing w:before="100"/>
      </w:pPr>
    </w:p>
    <w:p>
      <w:pPr>
        <w:pStyle w:val="BodyText"/>
        <w:ind w:left="2899"/>
      </w:pPr>
      <w:r>
        <w:rPr/>
        <w:t>Centralita</w:t>
      </w:r>
      <w:r>
        <w:rPr>
          <w:spacing w:val="57"/>
        </w:rPr>
        <w:t> </w:t>
      </w:r>
      <w:r>
        <w:rPr/>
        <w:t>electrónica</w:t>
      </w:r>
      <w:r>
        <w:rPr>
          <w:spacing w:val="57"/>
        </w:rPr>
        <w:t> </w:t>
      </w:r>
      <w:r>
        <w:rPr/>
        <w:t>preparada</w:t>
      </w:r>
      <w:r>
        <w:rPr>
          <w:spacing w:val="58"/>
        </w:rPr>
        <w:t> </w:t>
      </w:r>
      <w:r>
        <w:rPr/>
        <w:t>para</w:t>
      </w:r>
      <w:r>
        <w:rPr>
          <w:spacing w:val="57"/>
        </w:rPr>
        <w:t> </w:t>
      </w:r>
      <w:r>
        <w:rPr/>
        <w:t>norma</w:t>
      </w:r>
      <w:r>
        <w:rPr>
          <w:spacing w:val="58"/>
        </w:rPr>
        <w:t> </w:t>
      </w:r>
      <w:r>
        <w:rPr/>
        <w:t>EN</w:t>
      </w:r>
      <w:r>
        <w:rPr>
          <w:spacing w:val="57"/>
        </w:rPr>
        <w:t> </w:t>
      </w:r>
      <w:r>
        <w:rPr/>
        <w:t>1501</w:t>
      </w:r>
      <w:r>
        <w:rPr>
          <w:spacing w:val="58"/>
        </w:rPr>
        <w:t> </w:t>
      </w:r>
      <w:r>
        <w:rPr/>
        <w:t>que</w:t>
      </w:r>
      <w:r>
        <w:rPr>
          <w:spacing w:val="57"/>
        </w:rPr>
        <w:t> </w:t>
      </w:r>
      <w:r>
        <w:rPr/>
        <w:t>permita</w:t>
      </w:r>
      <w:r>
        <w:rPr>
          <w:spacing w:val="57"/>
        </w:rPr>
        <w:t> </w:t>
      </w:r>
      <w:r>
        <w:rPr>
          <w:spacing w:val="-5"/>
        </w:rPr>
        <w:t>su</w:t>
      </w:r>
    </w:p>
    <w:p>
      <w:pPr>
        <w:pStyle w:val="BodyText"/>
        <w:spacing w:after="0"/>
        <w:sectPr>
          <w:pgSz w:w="11910" w:h="16840"/>
          <w:pgMar w:header="1089" w:footer="0" w:top="1720" w:bottom="280" w:left="1275" w:right="283"/>
        </w:sectPr>
      </w:pPr>
    </w:p>
    <w:p>
      <w:pPr>
        <w:pStyle w:val="BodyText"/>
        <w:spacing w:line="422" w:lineRule="auto" w:before="105"/>
        <w:ind w:left="2899" w:right="834"/>
      </w:pPr>
      <w:r>
        <w:rPr/>
        <w:t>parametrización</w:t>
      </w:r>
      <w:r>
        <w:rPr>
          <w:spacing w:val="-7"/>
        </w:rPr>
        <w:t> </w:t>
      </w:r>
      <w:r>
        <w:rPr/>
        <w:t>y</w:t>
      </w:r>
      <w:r>
        <w:rPr>
          <w:spacing w:val="-7"/>
        </w:rPr>
        <w:t> </w:t>
      </w:r>
      <w:r>
        <w:rPr/>
        <w:t>cualquier</w:t>
      </w:r>
      <w:r>
        <w:rPr>
          <w:spacing w:val="-7"/>
        </w:rPr>
        <w:t> </w:t>
      </w:r>
      <w:r>
        <w:rPr/>
        <w:t>requisito</w:t>
      </w:r>
      <w:r>
        <w:rPr>
          <w:spacing w:val="-7"/>
        </w:rPr>
        <w:t> </w:t>
      </w:r>
      <w:r>
        <w:rPr/>
        <w:t>necesario</w:t>
      </w:r>
      <w:r>
        <w:rPr>
          <w:spacing w:val="-7"/>
        </w:rPr>
        <w:t> </w:t>
      </w:r>
      <w:r>
        <w:rPr/>
        <w:t>para</w:t>
      </w:r>
      <w:r>
        <w:rPr>
          <w:spacing w:val="-7"/>
        </w:rPr>
        <w:t> </w:t>
      </w:r>
      <w:r>
        <w:rPr/>
        <w:t>la</w:t>
      </w:r>
      <w:r>
        <w:rPr>
          <w:spacing w:val="-7"/>
        </w:rPr>
        <w:t> </w:t>
      </w:r>
      <w:r>
        <w:rPr/>
        <w:t>instalación</w:t>
      </w:r>
      <w:r>
        <w:rPr>
          <w:spacing w:val="-7"/>
        </w:rPr>
        <w:t> </w:t>
      </w:r>
      <w:r>
        <w:rPr/>
        <w:t>del</w:t>
      </w:r>
      <w:r>
        <w:rPr>
          <w:spacing w:val="-7"/>
        </w:rPr>
        <w:t> </w:t>
      </w:r>
      <w:r>
        <w:rPr/>
        <w:t>resto de equipos.</w:t>
      </w:r>
    </w:p>
    <w:p>
      <w:pPr>
        <w:pStyle w:val="BodyText"/>
      </w:pPr>
    </w:p>
    <w:p>
      <w:pPr>
        <w:pStyle w:val="BodyText"/>
        <w:spacing w:before="78"/>
      </w:pPr>
    </w:p>
    <w:p>
      <w:pPr>
        <w:pStyle w:val="BodyText"/>
        <w:tabs>
          <w:tab w:pos="2898" w:val="left" w:leader="none"/>
        </w:tabs>
        <w:ind w:left="144"/>
        <w:jc w:val="both"/>
      </w:pPr>
      <w:r>
        <w:rPr>
          <w:spacing w:val="-2"/>
        </w:rPr>
        <w:t>Equipamiento</w:t>
      </w:r>
      <w:r>
        <w:rPr>
          <w:spacing w:val="8"/>
        </w:rPr>
        <w:t> </w:t>
      </w:r>
      <w:r>
        <w:rPr>
          <w:spacing w:val="-2"/>
        </w:rPr>
        <w:t>exterior</w:t>
      </w:r>
      <w:r>
        <w:rPr/>
        <w:tab/>
        <w:t>Tubo</w:t>
      </w:r>
      <w:r>
        <w:rPr>
          <w:spacing w:val="-8"/>
        </w:rPr>
        <w:t> </w:t>
      </w:r>
      <w:r>
        <w:rPr/>
        <w:t>escape</w:t>
      </w:r>
      <w:r>
        <w:rPr>
          <w:spacing w:val="-8"/>
        </w:rPr>
        <w:t> </w:t>
      </w:r>
      <w:r>
        <w:rPr/>
        <w:t>de</w:t>
      </w:r>
      <w:r>
        <w:rPr>
          <w:spacing w:val="-8"/>
        </w:rPr>
        <w:t> </w:t>
      </w:r>
      <w:r>
        <w:rPr/>
        <w:t>gases</w:t>
      </w:r>
      <w:r>
        <w:rPr>
          <w:spacing w:val="-8"/>
        </w:rPr>
        <w:t> </w:t>
      </w:r>
      <w:r>
        <w:rPr/>
        <w:t>del</w:t>
      </w:r>
      <w:r>
        <w:rPr>
          <w:spacing w:val="-7"/>
        </w:rPr>
        <w:t> </w:t>
      </w:r>
      <w:r>
        <w:rPr/>
        <w:t>motor</w:t>
      </w:r>
      <w:r>
        <w:rPr>
          <w:spacing w:val="-8"/>
        </w:rPr>
        <w:t> </w:t>
      </w:r>
      <w:r>
        <w:rPr>
          <w:spacing w:val="-2"/>
        </w:rPr>
        <w:t>vertical.</w:t>
      </w:r>
    </w:p>
    <w:p>
      <w:pPr>
        <w:pStyle w:val="BodyText"/>
        <w:spacing w:before="71"/>
      </w:pPr>
    </w:p>
    <w:p>
      <w:pPr>
        <w:pStyle w:val="BodyText"/>
        <w:ind w:left="2899"/>
      </w:pPr>
      <w:r>
        <w:rPr/>
        <w:t>Armarios</w:t>
      </w:r>
      <w:r>
        <w:rPr>
          <w:spacing w:val="-5"/>
        </w:rPr>
        <w:t> </w:t>
      </w:r>
      <w:r>
        <w:rPr/>
        <w:t>para</w:t>
      </w:r>
      <w:r>
        <w:rPr>
          <w:spacing w:val="-5"/>
        </w:rPr>
        <w:t> </w:t>
      </w:r>
      <w:r>
        <w:rPr/>
        <w:t>alojar</w:t>
      </w:r>
      <w:r>
        <w:rPr>
          <w:spacing w:val="-5"/>
        </w:rPr>
        <w:t> </w:t>
      </w:r>
      <w:r>
        <w:rPr/>
        <w:t>los</w:t>
      </w:r>
      <w:r>
        <w:rPr>
          <w:spacing w:val="-5"/>
        </w:rPr>
        <w:t> </w:t>
      </w:r>
      <w:r>
        <w:rPr/>
        <w:t>extintores</w:t>
      </w:r>
      <w:r>
        <w:rPr>
          <w:spacing w:val="-5"/>
        </w:rPr>
        <w:t> </w:t>
      </w:r>
      <w:r>
        <w:rPr/>
        <w:t>a</w:t>
      </w:r>
      <w:r>
        <w:rPr>
          <w:spacing w:val="-4"/>
        </w:rPr>
        <w:t> </w:t>
      </w:r>
      <w:r>
        <w:rPr/>
        <w:t>instalar</w:t>
      </w:r>
      <w:r>
        <w:rPr>
          <w:spacing w:val="-5"/>
        </w:rPr>
        <w:t> </w:t>
      </w:r>
      <w:r>
        <w:rPr/>
        <w:t>según</w:t>
      </w:r>
      <w:r>
        <w:rPr>
          <w:spacing w:val="-5"/>
        </w:rPr>
        <w:t> </w:t>
      </w:r>
      <w:r>
        <w:rPr>
          <w:spacing w:val="-2"/>
        </w:rPr>
        <w:t>normativa.</w:t>
      </w:r>
    </w:p>
    <w:p>
      <w:pPr>
        <w:pStyle w:val="BodyText"/>
        <w:spacing w:before="71"/>
      </w:pPr>
    </w:p>
    <w:p>
      <w:pPr>
        <w:pStyle w:val="BodyText"/>
        <w:spacing w:line="396" w:lineRule="auto"/>
        <w:ind w:left="2899" w:right="834"/>
      </w:pPr>
      <w:r>
        <w:rPr/>
        <w:t>Protecciones</w:t>
      </w:r>
      <w:r>
        <w:rPr>
          <w:spacing w:val="80"/>
        </w:rPr>
        <w:t> </w:t>
      </w:r>
      <w:r>
        <w:rPr/>
        <w:t>laterales</w:t>
      </w:r>
      <w:r>
        <w:rPr>
          <w:spacing w:val="80"/>
        </w:rPr>
        <w:t> </w:t>
      </w:r>
      <w:r>
        <w:rPr/>
        <w:t>según</w:t>
      </w:r>
      <w:r>
        <w:rPr>
          <w:spacing w:val="80"/>
        </w:rPr>
        <w:t> </w:t>
      </w:r>
      <w:r>
        <w:rPr/>
        <w:t>Reglamento</w:t>
      </w:r>
      <w:r>
        <w:rPr>
          <w:spacing w:val="80"/>
        </w:rPr>
        <w:t> </w:t>
      </w:r>
      <w:r>
        <w:rPr/>
        <w:t>(UE)</w:t>
      </w:r>
      <w:r>
        <w:rPr>
          <w:spacing w:val="80"/>
        </w:rPr>
        <w:t> </w:t>
      </w:r>
      <w:r>
        <w:rPr/>
        <w:t>2019/2144</w:t>
      </w:r>
      <w:r>
        <w:rPr>
          <w:spacing w:val="80"/>
        </w:rPr>
        <w:t> </w:t>
      </w:r>
      <w:r>
        <w:rPr/>
        <w:t>si</w:t>
      </w:r>
      <w:r>
        <w:rPr>
          <w:spacing w:val="80"/>
        </w:rPr>
        <w:t> </w:t>
      </w:r>
      <w:r>
        <w:rPr/>
        <w:t>es</w:t>
      </w:r>
      <w:r>
        <w:rPr>
          <w:spacing w:val="80"/>
        </w:rPr>
        <w:t> </w:t>
      </w:r>
      <w:r>
        <w:rPr/>
        <w:t>de </w:t>
      </w:r>
      <w:r>
        <w:rPr>
          <w:spacing w:val="-2"/>
        </w:rPr>
        <w:t>aplicación.</w:t>
      </w:r>
    </w:p>
    <w:p>
      <w:pPr>
        <w:pStyle w:val="BodyText"/>
        <w:spacing w:line="547" w:lineRule="auto" w:before="159"/>
        <w:ind w:left="2899" w:right="2019"/>
      </w:pPr>
      <w:r>
        <w:rPr/>
        <w:t>Cajón</w:t>
      </w:r>
      <w:r>
        <w:rPr>
          <w:spacing w:val="-14"/>
        </w:rPr>
        <w:t> </w:t>
      </w:r>
      <w:r>
        <w:rPr/>
        <w:t>portaherramientas</w:t>
      </w:r>
      <w:r>
        <w:rPr>
          <w:spacing w:val="-13"/>
        </w:rPr>
        <w:t> </w:t>
      </w:r>
      <w:r>
        <w:rPr/>
        <w:t>para</w:t>
      </w:r>
      <w:r>
        <w:rPr>
          <w:spacing w:val="-14"/>
        </w:rPr>
        <w:t> </w:t>
      </w:r>
      <w:r>
        <w:rPr/>
        <w:t>los</w:t>
      </w:r>
      <w:r>
        <w:rPr>
          <w:spacing w:val="-13"/>
        </w:rPr>
        <w:t> </w:t>
      </w:r>
      <w:r>
        <w:rPr/>
        <w:t>útiles</w:t>
      </w:r>
      <w:r>
        <w:rPr>
          <w:spacing w:val="-13"/>
        </w:rPr>
        <w:t> </w:t>
      </w:r>
      <w:r>
        <w:rPr/>
        <w:t>básicos</w:t>
      </w:r>
      <w:r>
        <w:rPr>
          <w:spacing w:val="-14"/>
        </w:rPr>
        <w:t> </w:t>
      </w:r>
      <w:r>
        <w:rPr/>
        <w:t>del</w:t>
      </w:r>
      <w:r>
        <w:rPr>
          <w:spacing w:val="-13"/>
        </w:rPr>
        <w:t> </w:t>
      </w:r>
      <w:r>
        <w:rPr/>
        <w:t>vehículo. Depósito de agua lavamanos con jabonera.</w:t>
      </w:r>
    </w:p>
    <w:p>
      <w:pPr>
        <w:pStyle w:val="BodyText"/>
        <w:spacing w:before="183"/>
      </w:pPr>
    </w:p>
    <w:p>
      <w:pPr>
        <w:pStyle w:val="Heading1"/>
        <w:jc w:val="both"/>
      </w:pPr>
      <w:r>
        <w:rPr>
          <w:w w:val="90"/>
        </w:rPr>
        <w:t>8.4-</w:t>
      </w:r>
      <w:r>
        <w:rPr>
          <w:spacing w:val="33"/>
        </w:rPr>
        <w:t> </w:t>
      </w:r>
      <w:r>
        <w:rPr>
          <w:w w:val="90"/>
        </w:rPr>
        <w:t>CARACTERÍSTICAS</w:t>
      </w:r>
      <w:r>
        <w:rPr>
          <w:spacing w:val="34"/>
        </w:rPr>
        <w:t> </w:t>
      </w:r>
      <w:r>
        <w:rPr>
          <w:w w:val="90"/>
        </w:rPr>
        <w:t>DEL</w:t>
      </w:r>
      <w:r>
        <w:rPr>
          <w:spacing w:val="34"/>
        </w:rPr>
        <w:t> </w:t>
      </w:r>
      <w:r>
        <w:rPr>
          <w:w w:val="90"/>
        </w:rPr>
        <w:t>RECOLECTOR-</w:t>
      </w:r>
      <w:r>
        <w:rPr>
          <w:spacing w:val="-2"/>
          <w:w w:val="90"/>
        </w:rPr>
        <w:t>TOLVA</w:t>
      </w:r>
    </w:p>
    <w:p>
      <w:pPr>
        <w:pStyle w:val="BodyText"/>
        <w:rPr>
          <w:b/>
        </w:rPr>
      </w:pPr>
    </w:p>
    <w:p>
      <w:pPr>
        <w:pStyle w:val="BodyText"/>
        <w:spacing w:before="131"/>
        <w:rPr>
          <w:b/>
        </w:rPr>
      </w:pPr>
    </w:p>
    <w:p>
      <w:pPr>
        <w:pStyle w:val="BodyText"/>
        <w:spacing w:line="422" w:lineRule="auto"/>
        <w:ind w:left="144" w:right="851"/>
        <w:jc w:val="both"/>
      </w:pPr>
      <w:r>
        <w:rPr/>
        <w:t>La caja que ha de contener los residuos tendrá las condiciones adecuadas de resistencia, durabilidad, seguridad, robustez y limpieza en función al fin que se destina.</w:t>
      </w:r>
    </w:p>
    <w:p>
      <w:pPr>
        <w:pStyle w:val="BodyText"/>
        <w:spacing w:before="191"/>
      </w:pPr>
    </w:p>
    <w:p>
      <w:pPr>
        <w:pStyle w:val="BodyText"/>
        <w:spacing w:line="422" w:lineRule="auto"/>
        <w:ind w:left="144" w:right="857"/>
        <w:jc w:val="both"/>
      </w:pPr>
      <w:r>
        <w:rPr/>
        <w:t>Construida en chapa de acero con las características suficientes en cuanto a su límite elástico, carga de rotura, antiabrasión y desgaste. Sus perfiles estructurales serán de acero, espesor y características que garanticen el fin al que están destinados.</w:t>
      </w:r>
    </w:p>
    <w:p>
      <w:pPr>
        <w:pStyle w:val="BodyText"/>
        <w:spacing w:before="191"/>
      </w:pPr>
    </w:p>
    <w:p>
      <w:pPr>
        <w:pStyle w:val="BodyText"/>
        <w:spacing w:line="422" w:lineRule="auto" w:before="1"/>
        <w:ind w:left="144" w:right="847"/>
        <w:jc w:val="both"/>
      </w:pPr>
      <w:r>
        <w:rPr/>
        <w:t>La</w:t>
      </w:r>
      <w:r>
        <w:rPr>
          <w:spacing w:val="-4"/>
        </w:rPr>
        <w:t> </w:t>
      </w:r>
      <w:r>
        <w:rPr/>
        <w:t>parte</w:t>
      </w:r>
      <w:r>
        <w:rPr>
          <w:spacing w:val="-4"/>
        </w:rPr>
        <w:t> </w:t>
      </w:r>
      <w:r>
        <w:rPr/>
        <w:t>inferior</w:t>
      </w:r>
      <w:r>
        <w:rPr>
          <w:spacing w:val="-4"/>
        </w:rPr>
        <w:t> </w:t>
      </w:r>
      <w:r>
        <w:rPr/>
        <w:t>de</w:t>
      </w:r>
      <w:r>
        <w:rPr>
          <w:spacing w:val="-4"/>
        </w:rPr>
        <w:t> </w:t>
      </w:r>
      <w:r>
        <w:rPr/>
        <w:t>la</w:t>
      </w:r>
      <w:r>
        <w:rPr>
          <w:spacing w:val="-4"/>
        </w:rPr>
        <w:t> </w:t>
      </w:r>
      <w:r>
        <w:rPr/>
        <w:t>caja</w:t>
      </w:r>
      <w:r>
        <w:rPr>
          <w:spacing w:val="-4"/>
        </w:rPr>
        <w:t> </w:t>
      </w:r>
      <w:r>
        <w:rPr/>
        <w:t>tendrá</w:t>
      </w:r>
      <w:r>
        <w:rPr>
          <w:spacing w:val="-4"/>
        </w:rPr>
        <w:t> </w:t>
      </w:r>
      <w:r>
        <w:rPr/>
        <w:t>forma</w:t>
      </w:r>
      <w:r>
        <w:rPr>
          <w:spacing w:val="-4"/>
        </w:rPr>
        <w:t> </w:t>
      </w:r>
      <w:r>
        <w:rPr/>
        <w:t>redondeada</w:t>
      </w:r>
      <w:r>
        <w:rPr>
          <w:spacing w:val="-4"/>
        </w:rPr>
        <w:t> </w:t>
      </w:r>
      <w:r>
        <w:rPr/>
        <w:t>para</w:t>
      </w:r>
      <w:r>
        <w:rPr>
          <w:spacing w:val="-4"/>
        </w:rPr>
        <w:t> </w:t>
      </w:r>
      <w:r>
        <w:rPr/>
        <w:t>facilitar</w:t>
      </w:r>
      <w:r>
        <w:rPr>
          <w:spacing w:val="-4"/>
        </w:rPr>
        <w:t> </w:t>
      </w:r>
      <w:r>
        <w:rPr/>
        <w:t>la</w:t>
      </w:r>
      <w:r>
        <w:rPr>
          <w:spacing w:val="-4"/>
        </w:rPr>
        <w:t> </w:t>
      </w:r>
      <w:r>
        <w:rPr/>
        <w:t>descarga.</w:t>
      </w:r>
      <w:r>
        <w:rPr>
          <w:spacing w:val="-4"/>
        </w:rPr>
        <w:t> </w:t>
      </w:r>
      <w:r>
        <w:rPr/>
        <w:t>Todas</w:t>
      </w:r>
      <w:r>
        <w:rPr>
          <w:spacing w:val="-4"/>
        </w:rPr>
        <w:t> </w:t>
      </w:r>
      <w:r>
        <w:rPr/>
        <w:t>la</w:t>
      </w:r>
      <w:r>
        <w:rPr>
          <w:spacing w:val="-4"/>
        </w:rPr>
        <w:t> </w:t>
      </w:r>
      <w:r>
        <w:rPr/>
        <w:t>paredes,</w:t>
      </w:r>
      <w:r>
        <w:rPr>
          <w:spacing w:val="-4"/>
        </w:rPr>
        <w:t> </w:t>
      </w:r>
      <w:r>
        <w:rPr/>
        <w:t>laterales</w:t>
      </w:r>
      <w:r>
        <w:rPr>
          <w:spacing w:val="-4"/>
        </w:rPr>
        <w:t> </w:t>
      </w:r>
      <w:r>
        <w:rPr/>
        <w:t>y fondo de la caja estarán pulidos y serán lisos, sin nervios ni ángulos para evitar la acumulación de lixiviados o residuos que pueden provocar oxidación prematura.</w:t>
      </w:r>
    </w:p>
    <w:p>
      <w:pPr>
        <w:pStyle w:val="BodyText"/>
        <w:spacing w:before="191"/>
      </w:pPr>
    </w:p>
    <w:p>
      <w:pPr>
        <w:pStyle w:val="BodyText"/>
        <w:spacing w:line="422" w:lineRule="auto"/>
        <w:ind w:left="144" w:right="853"/>
        <w:jc w:val="both"/>
      </w:pPr>
      <w:r>
        <w:rPr/>
        <w:t>Todo el conjunto de la caja y tolva será estanco para evitar que estos lixiviados sean vertidos al suelo y se dispondrá de recogida de los mismos con válvula de descarga y fácil limpieza de la caja. Chapa para la retención de líquidos en la parte delantera de la caja de 800 mm de altura.</w:t>
      </w:r>
    </w:p>
    <w:p>
      <w:pPr>
        <w:pStyle w:val="BodyText"/>
        <w:spacing w:before="82"/>
        <w:rPr>
          <w:sz w:val="20"/>
        </w:rPr>
      </w:pPr>
    </w:p>
    <w:p>
      <w:pPr>
        <w:pStyle w:val="BodyText"/>
        <w:spacing w:after="0"/>
        <w:rPr>
          <w:sz w:val="20"/>
        </w:rPr>
        <w:sectPr>
          <w:pgSz w:w="11910" w:h="16840"/>
          <w:pgMar w:header="1089" w:footer="0" w:top="1720" w:bottom="280" w:left="1275" w:right="283"/>
        </w:sectPr>
      </w:pPr>
    </w:p>
    <w:p>
      <w:pPr>
        <w:pStyle w:val="BodyText"/>
        <w:spacing w:line="537" w:lineRule="auto" w:before="132"/>
        <w:ind w:left="144"/>
      </w:pPr>
      <w:r>
        <w:rPr>
          <w:spacing w:val="-2"/>
        </w:rPr>
        <w:t>Capacidad</w:t>
      </w:r>
      <w:r>
        <w:rPr>
          <w:spacing w:val="-12"/>
        </w:rPr>
        <w:t> </w:t>
      </w:r>
      <w:r>
        <w:rPr>
          <w:spacing w:val="-2"/>
        </w:rPr>
        <w:t>caja</w:t>
      </w:r>
      <w:r>
        <w:rPr>
          <w:spacing w:val="-12"/>
        </w:rPr>
        <w:t> </w:t>
      </w:r>
      <w:r>
        <w:rPr>
          <w:spacing w:val="-2"/>
        </w:rPr>
        <w:t>recolectora </w:t>
      </w:r>
      <w:r>
        <w:rPr/>
        <w:t>Velocidad compactación</w:t>
      </w:r>
    </w:p>
    <w:p>
      <w:pPr>
        <w:pStyle w:val="BodyText"/>
        <w:spacing w:before="100"/>
        <w:ind w:left="143"/>
      </w:pPr>
      <w:r>
        <w:rPr/>
        <w:br w:type="column"/>
      </w:r>
      <w:r>
        <w:rPr>
          <w:rFonts w:ascii="Segoe UI" w:hAnsi="Segoe UI"/>
        </w:rPr>
        <w:t>≥</w:t>
      </w:r>
      <w:r>
        <w:rPr>
          <w:rFonts w:ascii="Segoe UI" w:hAnsi="Segoe UI"/>
          <w:spacing w:val="-2"/>
        </w:rPr>
        <w:t> </w:t>
      </w:r>
      <w:r>
        <w:rPr/>
        <w:t>23</w:t>
      </w:r>
      <w:r>
        <w:rPr>
          <w:spacing w:val="4"/>
        </w:rPr>
        <w:t> </w:t>
      </w:r>
      <w:r>
        <w:rPr/>
        <w:t>m³</w:t>
      </w:r>
      <w:r>
        <w:rPr>
          <w:spacing w:val="3"/>
        </w:rPr>
        <w:t> </w:t>
      </w:r>
      <w:r>
        <w:rPr/>
        <w:t>(sin</w:t>
      </w:r>
      <w:r>
        <w:rPr>
          <w:spacing w:val="4"/>
        </w:rPr>
        <w:t> </w:t>
      </w:r>
      <w:r>
        <w:rPr/>
        <w:t>contar</w:t>
      </w:r>
      <w:r>
        <w:rPr>
          <w:spacing w:val="3"/>
        </w:rPr>
        <w:t> </w:t>
      </w:r>
      <w:r>
        <w:rPr/>
        <w:t>tolva</w:t>
      </w:r>
      <w:r>
        <w:rPr>
          <w:spacing w:val="4"/>
        </w:rPr>
        <w:t> </w:t>
      </w:r>
      <w:r>
        <w:rPr>
          <w:spacing w:val="-2"/>
        </w:rPr>
        <w:t>receptora)</w:t>
      </w:r>
    </w:p>
    <w:p>
      <w:pPr>
        <w:pStyle w:val="BodyText"/>
        <w:spacing w:before="21"/>
      </w:pPr>
    </w:p>
    <w:p>
      <w:pPr>
        <w:pStyle w:val="BodyText"/>
        <w:spacing w:before="1"/>
        <w:ind w:left="143"/>
      </w:pPr>
      <w:r>
        <w:rPr>
          <w:rFonts w:ascii="Segoe UI" w:hAnsi="Segoe UI"/>
        </w:rPr>
        <w:t>≥</w:t>
      </w:r>
      <w:r>
        <w:rPr>
          <w:rFonts w:ascii="Segoe UI" w:hAnsi="Segoe UI"/>
          <w:spacing w:val="2"/>
        </w:rPr>
        <w:t> </w:t>
      </w:r>
      <w:r>
        <w:rPr/>
        <w:t>6,2</w:t>
      </w:r>
      <w:r>
        <w:rPr>
          <w:spacing w:val="9"/>
        </w:rPr>
        <w:t> </w:t>
      </w:r>
      <w:r>
        <w:rPr>
          <w:spacing w:val="-2"/>
        </w:rPr>
        <w:t>m³/min</w:t>
      </w:r>
    </w:p>
    <w:p>
      <w:pPr>
        <w:pStyle w:val="BodyText"/>
        <w:spacing w:after="0"/>
        <w:sectPr>
          <w:type w:val="continuous"/>
          <w:pgSz w:w="11910" w:h="16840"/>
          <w:pgMar w:header="1089" w:footer="0" w:top="1720" w:bottom="280" w:left="1275" w:right="283"/>
          <w:cols w:num="2" w:equalWidth="0">
            <w:col w:w="2503" w:space="252"/>
            <w:col w:w="7597"/>
          </w:cols>
        </w:sectPr>
      </w:pPr>
    </w:p>
    <w:p>
      <w:pPr>
        <w:pStyle w:val="BodyText"/>
        <w:spacing w:line="422" w:lineRule="auto" w:before="105"/>
        <w:ind w:left="144" w:right="842"/>
        <w:jc w:val="both"/>
      </w:pPr>
      <w:r>
        <w:rPr/>
        <w:t>Dispondrá</w:t>
      </w:r>
      <w:r>
        <w:rPr>
          <w:spacing w:val="-3"/>
        </w:rPr>
        <w:t> </w:t>
      </w:r>
      <w:r>
        <w:rPr/>
        <w:t>de</w:t>
      </w:r>
      <w:r>
        <w:rPr>
          <w:spacing w:val="-3"/>
        </w:rPr>
        <w:t> </w:t>
      </w:r>
      <w:r>
        <w:rPr/>
        <w:t>los</w:t>
      </w:r>
      <w:r>
        <w:rPr>
          <w:spacing w:val="-3"/>
        </w:rPr>
        <w:t> </w:t>
      </w:r>
      <w:r>
        <w:rPr/>
        <w:t>elementos</w:t>
      </w:r>
      <w:r>
        <w:rPr>
          <w:spacing w:val="-3"/>
        </w:rPr>
        <w:t> </w:t>
      </w:r>
      <w:r>
        <w:rPr/>
        <w:t>de</w:t>
      </w:r>
      <w:r>
        <w:rPr>
          <w:spacing w:val="-3"/>
        </w:rPr>
        <w:t> </w:t>
      </w:r>
      <w:r>
        <w:rPr/>
        <w:t>carga</w:t>
      </w:r>
      <w:r>
        <w:rPr>
          <w:spacing w:val="-3"/>
        </w:rPr>
        <w:t> </w:t>
      </w:r>
      <w:r>
        <w:rPr/>
        <w:t>y</w:t>
      </w:r>
      <w:r>
        <w:rPr>
          <w:spacing w:val="-3"/>
        </w:rPr>
        <w:t> </w:t>
      </w:r>
      <w:r>
        <w:rPr/>
        <w:t>compresión</w:t>
      </w:r>
      <w:r>
        <w:rPr>
          <w:spacing w:val="-3"/>
        </w:rPr>
        <w:t> </w:t>
      </w:r>
      <w:r>
        <w:rPr/>
        <w:t>necesarios</w:t>
      </w:r>
      <w:r>
        <w:rPr>
          <w:spacing w:val="-3"/>
        </w:rPr>
        <w:t> </w:t>
      </w:r>
      <w:r>
        <w:rPr/>
        <w:t>para</w:t>
      </w:r>
      <w:r>
        <w:rPr>
          <w:spacing w:val="-3"/>
        </w:rPr>
        <w:t> </w:t>
      </w:r>
      <w:r>
        <w:rPr/>
        <w:t>lograr</w:t>
      </w:r>
      <w:r>
        <w:rPr>
          <w:spacing w:val="-3"/>
        </w:rPr>
        <w:t> </w:t>
      </w:r>
      <w:r>
        <w:rPr/>
        <w:t>una</w:t>
      </w:r>
      <w:r>
        <w:rPr>
          <w:spacing w:val="-3"/>
        </w:rPr>
        <w:t> </w:t>
      </w:r>
      <w:r>
        <w:rPr/>
        <w:t>compactación</w:t>
      </w:r>
      <w:r>
        <w:rPr>
          <w:spacing w:val="-3"/>
        </w:rPr>
        <w:t> </w:t>
      </w:r>
      <w:r>
        <w:rPr/>
        <w:t>de</w:t>
      </w:r>
      <w:r>
        <w:rPr>
          <w:spacing w:val="-3"/>
        </w:rPr>
        <w:t> </w:t>
      </w:r>
      <w:r>
        <w:rPr/>
        <w:t>hasta</w:t>
      </w:r>
      <w:r>
        <w:rPr>
          <w:spacing w:val="-3"/>
        </w:rPr>
        <w:t> </w:t>
      </w:r>
      <w:r>
        <w:rPr/>
        <w:t>6</w:t>
      </w:r>
      <w:r>
        <w:rPr>
          <w:spacing w:val="-3"/>
        </w:rPr>
        <w:t> </w:t>
      </w:r>
      <w:r>
        <w:rPr/>
        <w:t>a</w:t>
      </w:r>
      <w:r>
        <w:rPr>
          <w:spacing w:val="-3"/>
        </w:rPr>
        <w:t> </w:t>
      </w:r>
      <w:r>
        <w:rPr/>
        <w:t>1 mediante la retención de la placa eyectora, que será variable con control desde cabina.</w:t>
      </w:r>
    </w:p>
    <w:p>
      <w:pPr>
        <w:pStyle w:val="BodyText"/>
        <w:spacing w:before="192"/>
      </w:pPr>
    </w:p>
    <w:p>
      <w:pPr>
        <w:pStyle w:val="BodyText"/>
        <w:spacing w:line="422" w:lineRule="auto"/>
        <w:ind w:left="144" w:right="848"/>
        <w:jc w:val="both"/>
      </w:pPr>
      <w:r>
        <w:rPr/>
        <w:t>El sistema de compactación estará formado básicamente por el trineo, la pala y la placa eyectora, que controla la presión de la compactación, y accionado por cilindros hidráulicos de doble efecto.</w:t>
      </w:r>
      <w:r>
        <w:rPr>
          <w:spacing w:val="40"/>
        </w:rPr>
        <w:t> </w:t>
      </w:r>
      <w:r>
        <w:rPr/>
        <w:t>La placa eyectora contará con guías laterales de acero de alta resistencia y cuatro patines rectangulares autolubricados. La carga se realizará de forma que no sea necesario someter al motor a grandes </w:t>
      </w:r>
      <w:r>
        <w:rPr>
          <w:spacing w:val="-2"/>
        </w:rPr>
        <w:t>aceleraciones.</w:t>
      </w:r>
    </w:p>
    <w:p>
      <w:pPr>
        <w:pStyle w:val="BodyText"/>
        <w:spacing w:before="191"/>
      </w:pPr>
    </w:p>
    <w:p>
      <w:pPr>
        <w:pStyle w:val="BodyText"/>
        <w:spacing w:line="422" w:lineRule="auto"/>
        <w:ind w:left="144" w:right="854"/>
        <w:jc w:val="both"/>
      </w:pPr>
      <w:r>
        <w:rPr/>
        <w:t>La</w:t>
      </w:r>
      <w:r>
        <w:rPr>
          <w:spacing w:val="-5"/>
        </w:rPr>
        <w:t> </w:t>
      </w:r>
      <w:r>
        <w:rPr/>
        <w:t>descarga</w:t>
      </w:r>
      <w:r>
        <w:rPr>
          <w:spacing w:val="-5"/>
        </w:rPr>
        <w:t> </w:t>
      </w:r>
      <w:r>
        <w:rPr/>
        <w:t>de</w:t>
      </w:r>
      <w:r>
        <w:rPr>
          <w:spacing w:val="-5"/>
        </w:rPr>
        <w:t> </w:t>
      </w:r>
      <w:r>
        <w:rPr/>
        <w:t>los</w:t>
      </w:r>
      <w:r>
        <w:rPr>
          <w:spacing w:val="-5"/>
        </w:rPr>
        <w:t> </w:t>
      </w:r>
      <w:r>
        <w:rPr/>
        <w:t>residuos</w:t>
      </w:r>
      <w:r>
        <w:rPr>
          <w:spacing w:val="-5"/>
        </w:rPr>
        <w:t> </w:t>
      </w:r>
      <w:r>
        <w:rPr/>
        <w:t>será</w:t>
      </w:r>
      <w:r>
        <w:rPr>
          <w:spacing w:val="-5"/>
        </w:rPr>
        <w:t> </w:t>
      </w:r>
      <w:r>
        <w:rPr/>
        <w:t>por</w:t>
      </w:r>
      <w:r>
        <w:rPr>
          <w:spacing w:val="-5"/>
        </w:rPr>
        <w:t> </w:t>
      </w:r>
      <w:r>
        <w:rPr/>
        <w:t>deslizamiento</w:t>
      </w:r>
      <w:r>
        <w:rPr>
          <w:spacing w:val="-5"/>
        </w:rPr>
        <w:t> </w:t>
      </w:r>
      <w:r>
        <w:rPr/>
        <w:t>contrario</w:t>
      </w:r>
      <w:r>
        <w:rPr>
          <w:spacing w:val="-5"/>
        </w:rPr>
        <w:t> </w:t>
      </w:r>
      <w:r>
        <w:rPr/>
        <w:t>de</w:t>
      </w:r>
      <w:r>
        <w:rPr>
          <w:spacing w:val="-5"/>
        </w:rPr>
        <w:t> </w:t>
      </w:r>
      <w:r>
        <w:rPr/>
        <w:t>la</w:t>
      </w:r>
      <w:r>
        <w:rPr>
          <w:spacing w:val="-5"/>
        </w:rPr>
        <w:t> </w:t>
      </w:r>
      <w:r>
        <w:rPr/>
        <w:t>placa</w:t>
      </w:r>
      <w:r>
        <w:rPr>
          <w:spacing w:val="-5"/>
        </w:rPr>
        <w:t> </w:t>
      </w:r>
      <w:r>
        <w:rPr/>
        <w:t>eyectora</w:t>
      </w:r>
      <w:r>
        <w:rPr>
          <w:spacing w:val="-5"/>
        </w:rPr>
        <w:t> </w:t>
      </w:r>
      <w:r>
        <w:rPr/>
        <w:t>y</w:t>
      </w:r>
      <w:r>
        <w:rPr>
          <w:spacing w:val="-5"/>
        </w:rPr>
        <w:t> </w:t>
      </w:r>
      <w:r>
        <w:rPr/>
        <w:t>sobrepasará</w:t>
      </w:r>
      <w:r>
        <w:rPr>
          <w:spacing w:val="-5"/>
        </w:rPr>
        <w:t> </w:t>
      </w:r>
      <w:r>
        <w:rPr/>
        <w:t>el</w:t>
      </w:r>
      <w:r>
        <w:rPr>
          <w:spacing w:val="-5"/>
        </w:rPr>
        <w:t> </w:t>
      </w:r>
      <w:r>
        <w:rPr/>
        <w:t>borde</w:t>
      </w:r>
      <w:r>
        <w:rPr>
          <w:spacing w:val="-5"/>
        </w:rPr>
        <w:t> </w:t>
      </w:r>
      <w:r>
        <w:rPr/>
        <w:t>de la caja en al menos 10 cm para asegurar la descarga completa.</w:t>
      </w:r>
    </w:p>
    <w:p>
      <w:pPr>
        <w:pStyle w:val="BodyText"/>
        <w:spacing w:before="191"/>
      </w:pPr>
    </w:p>
    <w:p>
      <w:pPr>
        <w:pStyle w:val="BodyText"/>
        <w:spacing w:line="422" w:lineRule="auto"/>
        <w:ind w:left="144" w:right="854"/>
        <w:jc w:val="both"/>
      </w:pPr>
      <w:r>
        <w:rPr/>
        <w:t>Cuadro de válvulas y circuitos centralizado e insonorizado. Los cableados tendrán nivel de protección IP65 y se exigirá circuito eléctrico tipo CAN-BUS. La ubicación de los elementos tales como distribuidores, se dispondrán en una zona de fácil acceso para su intervención en caso de avería o mantenimiento. Puerta de inspección lateral de la caja, en el lado derecho.</w:t>
      </w:r>
    </w:p>
    <w:p>
      <w:pPr>
        <w:pStyle w:val="BodyText"/>
        <w:spacing w:before="191"/>
      </w:pPr>
    </w:p>
    <w:p>
      <w:pPr>
        <w:pStyle w:val="BodyText"/>
        <w:ind w:left="144"/>
        <w:jc w:val="both"/>
      </w:pPr>
      <w:r>
        <w:rPr/>
        <w:t>La</w:t>
      </w:r>
      <w:r>
        <w:rPr>
          <w:spacing w:val="-6"/>
        </w:rPr>
        <w:t> </w:t>
      </w:r>
      <w:r>
        <w:rPr/>
        <w:t>carrocería</w:t>
      </w:r>
      <w:r>
        <w:rPr>
          <w:spacing w:val="-5"/>
        </w:rPr>
        <w:t> </w:t>
      </w:r>
      <w:r>
        <w:rPr/>
        <w:t>contará</w:t>
      </w:r>
      <w:r>
        <w:rPr>
          <w:spacing w:val="-6"/>
        </w:rPr>
        <w:t> </w:t>
      </w:r>
      <w:r>
        <w:rPr/>
        <w:t>con</w:t>
      </w:r>
      <w:r>
        <w:rPr>
          <w:spacing w:val="-5"/>
        </w:rPr>
        <w:t> </w:t>
      </w:r>
      <w:r>
        <w:rPr/>
        <w:t>sistema</w:t>
      </w:r>
      <w:r>
        <w:rPr>
          <w:spacing w:val="-5"/>
        </w:rPr>
        <w:t> </w:t>
      </w:r>
      <w:r>
        <w:rPr/>
        <w:t>de</w:t>
      </w:r>
      <w:r>
        <w:rPr>
          <w:spacing w:val="-6"/>
        </w:rPr>
        <w:t> </w:t>
      </w:r>
      <w:r>
        <w:rPr/>
        <w:t>engrase</w:t>
      </w:r>
      <w:r>
        <w:rPr>
          <w:spacing w:val="-5"/>
        </w:rPr>
        <w:t> </w:t>
      </w:r>
      <w:r>
        <w:rPr/>
        <w:t>centralizado</w:t>
      </w:r>
      <w:r>
        <w:rPr>
          <w:spacing w:val="-6"/>
        </w:rPr>
        <w:t> </w:t>
      </w:r>
      <w:r>
        <w:rPr>
          <w:spacing w:val="-2"/>
        </w:rPr>
        <w:t>automático.</w:t>
      </w:r>
    </w:p>
    <w:p>
      <w:pPr>
        <w:pStyle w:val="BodyText"/>
      </w:pPr>
    </w:p>
    <w:p>
      <w:pPr>
        <w:pStyle w:val="BodyText"/>
        <w:spacing w:before="131"/>
      </w:pPr>
    </w:p>
    <w:p>
      <w:pPr>
        <w:pStyle w:val="BodyText"/>
        <w:spacing w:line="422" w:lineRule="auto"/>
        <w:ind w:left="144" w:right="848"/>
        <w:jc w:val="both"/>
      </w:pPr>
      <w:r>
        <w:rPr/>
        <w:t>Se dispondrán estriberas con superficie antideslizante y asideros ergonómicos en la parte posterior para 2 operarios con control de presencia, conforme a normativa vigente.</w:t>
      </w:r>
    </w:p>
    <w:p>
      <w:pPr>
        <w:pStyle w:val="BodyText"/>
        <w:spacing w:before="183"/>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68"/>
        <w:gridCol w:w="7206"/>
      </w:tblGrid>
      <w:tr>
        <w:trPr>
          <w:trHeight w:val="1177" w:hRule="atLeast"/>
        </w:trPr>
        <w:tc>
          <w:tcPr>
            <w:tcW w:w="2068" w:type="dxa"/>
          </w:tcPr>
          <w:p>
            <w:pPr>
              <w:pStyle w:val="TableParagraph"/>
              <w:spacing w:before="32"/>
              <w:ind w:left="50"/>
              <w:rPr>
                <w:sz w:val="22"/>
              </w:rPr>
            </w:pPr>
            <w:r>
              <w:rPr>
                <w:spacing w:val="-2"/>
                <w:sz w:val="22"/>
              </w:rPr>
              <w:t>Altura estribo</w:t>
            </w:r>
          </w:p>
        </w:tc>
        <w:tc>
          <w:tcPr>
            <w:tcW w:w="7206" w:type="dxa"/>
          </w:tcPr>
          <w:p>
            <w:pPr>
              <w:pStyle w:val="TableParagraph"/>
              <w:ind w:left="818"/>
              <w:rPr>
                <w:sz w:val="22"/>
              </w:rPr>
            </w:pPr>
            <w:r>
              <w:rPr>
                <w:rFonts w:ascii="Segoe UI" w:hAnsi="Segoe UI"/>
                <w:sz w:val="22"/>
              </w:rPr>
              <w:t>≥</w:t>
            </w:r>
            <w:r>
              <w:rPr>
                <w:rFonts w:ascii="Segoe UI" w:hAnsi="Segoe UI"/>
                <w:spacing w:val="13"/>
                <w:sz w:val="22"/>
              </w:rPr>
              <w:t> </w:t>
            </w:r>
            <w:r>
              <w:rPr>
                <w:sz w:val="22"/>
              </w:rPr>
              <w:t>350</w:t>
            </w:r>
            <w:r>
              <w:rPr>
                <w:spacing w:val="19"/>
                <w:sz w:val="22"/>
              </w:rPr>
              <w:t> </w:t>
            </w:r>
            <w:r>
              <w:rPr>
                <w:spacing w:val="-5"/>
                <w:sz w:val="22"/>
              </w:rPr>
              <w:t>mm</w:t>
            </w:r>
          </w:p>
          <w:p>
            <w:pPr>
              <w:pStyle w:val="TableParagraph"/>
              <w:spacing w:line="446" w:lineRule="exact"/>
              <w:ind w:left="818"/>
              <w:rPr>
                <w:sz w:val="22"/>
              </w:rPr>
            </w:pPr>
            <w:r>
              <w:rPr>
                <w:sz w:val="22"/>
              </w:rPr>
              <w:t>Entendiendo</w:t>
            </w:r>
            <w:r>
              <w:rPr>
                <w:spacing w:val="31"/>
                <w:sz w:val="22"/>
              </w:rPr>
              <w:t> </w:t>
            </w:r>
            <w:r>
              <w:rPr>
                <w:sz w:val="22"/>
              </w:rPr>
              <w:t>esta</w:t>
            </w:r>
            <w:r>
              <w:rPr>
                <w:spacing w:val="31"/>
                <w:sz w:val="22"/>
              </w:rPr>
              <w:t> </w:t>
            </w:r>
            <w:r>
              <w:rPr>
                <w:sz w:val="22"/>
              </w:rPr>
              <w:t>medida</w:t>
            </w:r>
            <w:r>
              <w:rPr>
                <w:spacing w:val="31"/>
                <w:sz w:val="22"/>
              </w:rPr>
              <w:t> </w:t>
            </w:r>
            <w:r>
              <w:rPr>
                <w:sz w:val="22"/>
              </w:rPr>
              <w:t>como</w:t>
            </w:r>
            <w:r>
              <w:rPr>
                <w:spacing w:val="31"/>
                <w:sz w:val="22"/>
              </w:rPr>
              <w:t> </w:t>
            </w:r>
            <w:r>
              <w:rPr>
                <w:sz w:val="22"/>
              </w:rPr>
              <w:t>la</w:t>
            </w:r>
            <w:r>
              <w:rPr>
                <w:spacing w:val="31"/>
                <w:sz w:val="22"/>
              </w:rPr>
              <w:t> </w:t>
            </w:r>
            <w:r>
              <w:rPr>
                <w:sz w:val="22"/>
              </w:rPr>
              <w:t>distancia</w:t>
            </w:r>
            <w:r>
              <w:rPr>
                <w:spacing w:val="31"/>
                <w:sz w:val="22"/>
              </w:rPr>
              <w:t> </w:t>
            </w:r>
            <w:r>
              <w:rPr>
                <w:sz w:val="22"/>
              </w:rPr>
              <w:t>desde</w:t>
            </w:r>
            <w:r>
              <w:rPr>
                <w:spacing w:val="31"/>
                <w:sz w:val="22"/>
              </w:rPr>
              <w:t> </w:t>
            </w:r>
            <w:r>
              <w:rPr>
                <w:sz w:val="22"/>
              </w:rPr>
              <w:t>el</w:t>
            </w:r>
            <w:r>
              <w:rPr>
                <w:spacing w:val="31"/>
                <w:sz w:val="22"/>
              </w:rPr>
              <w:t> </w:t>
            </w:r>
            <w:r>
              <w:rPr>
                <w:sz w:val="22"/>
              </w:rPr>
              <w:t>suelo</w:t>
            </w:r>
            <w:r>
              <w:rPr>
                <w:spacing w:val="31"/>
                <w:sz w:val="22"/>
              </w:rPr>
              <w:t> </w:t>
            </w:r>
            <w:r>
              <w:rPr>
                <w:sz w:val="22"/>
              </w:rPr>
              <w:t>a</w:t>
            </w:r>
            <w:r>
              <w:rPr>
                <w:spacing w:val="31"/>
                <w:sz w:val="22"/>
              </w:rPr>
              <w:t> </w:t>
            </w:r>
            <w:r>
              <w:rPr>
                <w:sz w:val="22"/>
              </w:rPr>
              <w:t>la</w:t>
            </w:r>
            <w:r>
              <w:rPr>
                <w:spacing w:val="31"/>
                <w:sz w:val="22"/>
              </w:rPr>
              <w:t> </w:t>
            </w:r>
            <w:r>
              <w:rPr>
                <w:sz w:val="22"/>
              </w:rPr>
              <w:t>parte inferior del estribo.</w:t>
            </w:r>
          </w:p>
        </w:tc>
      </w:tr>
    </w:tbl>
    <w:p>
      <w:pPr>
        <w:pStyle w:val="BodyText"/>
      </w:pPr>
    </w:p>
    <w:p>
      <w:pPr>
        <w:pStyle w:val="BodyText"/>
        <w:spacing w:before="108"/>
      </w:pPr>
    </w:p>
    <w:p>
      <w:pPr>
        <w:pStyle w:val="BodyText"/>
        <w:spacing w:line="422" w:lineRule="auto"/>
        <w:ind w:left="144" w:right="854"/>
        <w:jc w:val="both"/>
      </w:pPr>
      <w:r>
        <w:rPr/>
        <w:t>Dos botoneras completas situadas en la parte trasera del tailgate. Contará con los elementos de control y trabajo para accionamiento y selección del ciclo de prensado , timbres de aviso, paros de emergencia, accionamiento del elevador, movimiento placa eyectora y movimiento del tailgate.</w:t>
      </w:r>
    </w:p>
    <w:p>
      <w:pPr>
        <w:pStyle w:val="BodyText"/>
        <w:spacing w:line="422" w:lineRule="auto"/>
        <w:ind w:left="144" w:right="846"/>
        <w:jc w:val="both"/>
      </w:pPr>
      <w:r>
        <w:rPr/>
        <w:t>Deberá de disponer de medición de la posición de las barreras de eyección con láser, permitiendo al conductor ver la posición (como valor en %) en el monitor de su cabina.</w:t>
      </w:r>
    </w:p>
    <w:p>
      <w:pPr>
        <w:pStyle w:val="BodyText"/>
        <w:spacing w:after="0" w:line="422" w:lineRule="auto"/>
        <w:jc w:val="both"/>
        <w:sectPr>
          <w:pgSz w:w="11910" w:h="16840"/>
          <w:pgMar w:header="1089" w:footer="0" w:top="1720" w:bottom="280" w:left="1275" w:right="283"/>
        </w:sectPr>
      </w:pPr>
    </w:p>
    <w:p>
      <w:pPr>
        <w:pStyle w:val="BodyText"/>
        <w:spacing w:line="422" w:lineRule="auto" w:before="105"/>
        <w:ind w:left="144" w:right="853"/>
        <w:jc w:val="both"/>
      </w:pPr>
      <w:r>
        <w:rPr/>
        <w:t>El portón de la tolva estará unido a la caja con bisagras en la parte superior y cilindros hidráulicos de apertura (no en el lateral). La cinemática de apertura desbloqueará el seguro en la primera fase del movimiento. El cierre lo efectuará en orden inverso. Estos cilindros estarán protegidos por válvulas pilotadas</w:t>
      </w:r>
      <w:r>
        <w:rPr>
          <w:spacing w:val="-1"/>
        </w:rPr>
        <w:t> </w:t>
      </w:r>
      <w:r>
        <w:rPr/>
        <w:t>para</w:t>
      </w:r>
      <w:r>
        <w:rPr>
          <w:spacing w:val="-1"/>
        </w:rPr>
        <w:t> </w:t>
      </w:r>
      <w:r>
        <w:rPr/>
        <w:t>casos</w:t>
      </w:r>
      <w:r>
        <w:rPr>
          <w:spacing w:val="-1"/>
        </w:rPr>
        <w:t> </w:t>
      </w:r>
      <w:r>
        <w:rPr/>
        <w:t>de</w:t>
      </w:r>
      <w:r>
        <w:rPr>
          <w:spacing w:val="-1"/>
        </w:rPr>
        <w:t> </w:t>
      </w:r>
      <w:r>
        <w:rPr/>
        <w:t>fallo</w:t>
      </w:r>
      <w:r>
        <w:rPr>
          <w:spacing w:val="-1"/>
        </w:rPr>
        <w:t> </w:t>
      </w:r>
      <w:r>
        <w:rPr/>
        <w:t>hidráulico</w:t>
      </w:r>
      <w:r>
        <w:rPr>
          <w:spacing w:val="-1"/>
        </w:rPr>
        <w:t> </w:t>
      </w:r>
      <w:r>
        <w:rPr/>
        <w:t>o</w:t>
      </w:r>
      <w:r>
        <w:rPr>
          <w:spacing w:val="-1"/>
        </w:rPr>
        <w:t> </w:t>
      </w:r>
      <w:r>
        <w:rPr/>
        <w:t>pérdida</w:t>
      </w:r>
      <w:r>
        <w:rPr>
          <w:spacing w:val="-1"/>
        </w:rPr>
        <w:t> </w:t>
      </w:r>
      <w:r>
        <w:rPr/>
        <w:t>de</w:t>
      </w:r>
      <w:r>
        <w:rPr>
          <w:spacing w:val="-1"/>
        </w:rPr>
        <w:t> </w:t>
      </w:r>
      <w:r>
        <w:rPr/>
        <w:t>aceite</w:t>
      </w:r>
      <w:r>
        <w:rPr>
          <w:spacing w:val="-1"/>
        </w:rPr>
        <w:t> </w:t>
      </w:r>
      <w:r>
        <w:rPr/>
        <w:t>por</w:t>
      </w:r>
      <w:r>
        <w:rPr>
          <w:spacing w:val="-1"/>
        </w:rPr>
        <w:t> </w:t>
      </w:r>
      <w:r>
        <w:rPr/>
        <w:t>rotura</w:t>
      </w:r>
      <w:r>
        <w:rPr>
          <w:spacing w:val="-1"/>
        </w:rPr>
        <w:t> </w:t>
      </w:r>
      <w:r>
        <w:rPr/>
        <w:t>de</w:t>
      </w:r>
      <w:r>
        <w:rPr>
          <w:spacing w:val="-1"/>
        </w:rPr>
        <w:t> </w:t>
      </w:r>
      <w:r>
        <w:rPr/>
        <w:t>latiguillos.</w:t>
      </w:r>
      <w:r>
        <w:rPr>
          <w:spacing w:val="-1"/>
        </w:rPr>
        <w:t> </w:t>
      </w:r>
      <w:r>
        <w:rPr/>
        <w:t>Contará</w:t>
      </w:r>
      <w:r>
        <w:rPr>
          <w:spacing w:val="-1"/>
        </w:rPr>
        <w:t> </w:t>
      </w:r>
      <w:r>
        <w:rPr/>
        <w:t>con</w:t>
      </w:r>
      <w:r>
        <w:rPr>
          <w:spacing w:val="-1"/>
        </w:rPr>
        <w:t> </w:t>
      </w:r>
      <w:r>
        <w:rPr/>
        <w:t>un</w:t>
      </w:r>
      <w:r>
        <w:rPr>
          <w:spacing w:val="-1"/>
        </w:rPr>
        <w:t> </w:t>
      </w:r>
      <w:r>
        <w:rPr/>
        <w:t>puntal de seguridad.</w:t>
      </w:r>
    </w:p>
    <w:p>
      <w:pPr>
        <w:pStyle w:val="BodyText"/>
        <w:spacing w:before="191"/>
      </w:pPr>
    </w:p>
    <w:p>
      <w:pPr>
        <w:pStyle w:val="BodyText"/>
        <w:spacing w:line="422" w:lineRule="auto"/>
        <w:ind w:left="144" w:right="854"/>
        <w:jc w:val="both"/>
      </w:pPr>
      <w:r>
        <w:rPr/>
        <w:t>La tolva será reforzada de 8 mm como mínimo y fabricada en acero antidesgaste HARDOX 400 o </w:t>
      </w:r>
      <w:r>
        <w:rPr>
          <w:spacing w:val="-2"/>
        </w:rPr>
        <w:t>superior.</w:t>
      </w:r>
    </w:p>
    <w:p>
      <w:pPr>
        <w:pStyle w:val="BodyText"/>
        <w:spacing w:before="192"/>
      </w:pPr>
    </w:p>
    <w:p>
      <w:pPr>
        <w:pStyle w:val="BodyText"/>
        <w:spacing w:line="422" w:lineRule="auto"/>
        <w:ind w:left="144" w:right="852"/>
        <w:jc w:val="both"/>
      </w:pPr>
      <w:r>
        <w:rPr/>
        <w:t>La tolva debe ser móvil mediante un grado de libertad de rotación, que permita la descarga superior (vertical de iglús de selectiva de 3000 litros) y posterior (carga trasera). Asimismo, debe disponer de compuerta o borde de carga abatible para facilitar la descarga de contenedores tipo </w:t>
      </w:r>
      <w:r>
        <w:rPr>
          <w:i/>
        </w:rPr>
        <w:t>Sotkon</w:t>
      </w:r>
      <w:r>
        <w:rPr/>
        <w:t>.</w:t>
      </w:r>
    </w:p>
    <w:p>
      <w:pPr>
        <w:pStyle w:val="BodyText"/>
        <w:spacing w:before="191"/>
      </w:pPr>
    </w:p>
    <w:p>
      <w:pPr>
        <w:pStyle w:val="BodyText"/>
        <w:ind w:left="144"/>
        <w:jc w:val="both"/>
      </w:pPr>
      <w:r>
        <w:rPr/>
        <w:t>Características</w:t>
      </w:r>
      <w:r>
        <w:rPr>
          <w:spacing w:val="-9"/>
        </w:rPr>
        <w:t> </w:t>
      </w:r>
      <w:r>
        <w:rPr/>
        <w:t>de</w:t>
      </w:r>
      <w:r>
        <w:rPr>
          <w:spacing w:val="-9"/>
        </w:rPr>
        <w:t> </w:t>
      </w:r>
      <w:r>
        <w:rPr/>
        <w:t>la</w:t>
      </w:r>
      <w:r>
        <w:rPr>
          <w:spacing w:val="-8"/>
        </w:rPr>
        <w:t> </w:t>
      </w:r>
      <w:r>
        <w:rPr/>
        <w:t>tolva</w:t>
      </w:r>
      <w:r>
        <w:rPr>
          <w:spacing w:val="-9"/>
        </w:rPr>
        <w:t> </w:t>
      </w:r>
      <w:r>
        <w:rPr/>
        <w:t>en</w:t>
      </w:r>
      <w:r>
        <w:rPr>
          <w:spacing w:val="-8"/>
        </w:rPr>
        <w:t> </w:t>
      </w:r>
      <w:r>
        <w:rPr/>
        <w:t>posición</w:t>
      </w:r>
      <w:r>
        <w:rPr>
          <w:spacing w:val="-9"/>
        </w:rPr>
        <w:t> </w:t>
      </w:r>
      <w:r>
        <w:rPr/>
        <w:t>de</w:t>
      </w:r>
      <w:r>
        <w:rPr>
          <w:spacing w:val="-8"/>
        </w:rPr>
        <w:t> </w:t>
      </w:r>
      <w:r>
        <w:rPr/>
        <w:t>descarga</w:t>
      </w:r>
      <w:r>
        <w:rPr>
          <w:spacing w:val="-9"/>
        </w:rPr>
        <w:t> </w:t>
      </w:r>
      <w:r>
        <w:rPr>
          <w:spacing w:val="-2"/>
        </w:rPr>
        <w:t>vertical:</w:t>
      </w:r>
    </w:p>
    <w:p>
      <w:pPr>
        <w:pStyle w:val="BodyText"/>
        <w:rPr>
          <w:sz w:val="20"/>
        </w:rPr>
      </w:pPr>
    </w:p>
    <w:p>
      <w:pPr>
        <w:pStyle w:val="BodyText"/>
        <w:spacing w:before="145"/>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65"/>
        <w:gridCol w:w="4212"/>
      </w:tblGrid>
      <w:tr>
        <w:trPr>
          <w:trHeight w:val="429" w:hRule="atLeast"/>
        </w:trPr>
        <w:tc>
          <w:tcPr>
            <w:tcW w:w="3165" w:type="dxa"/>
          </w:tcPr>
          <w:p>
            <w:pPr>
              <w:pStyle w:val="TableParagraph"/>
              <w:spacing w:before="32"/>
              <w:ind w:left="50"/>
              <w:rPr>
                <w:sz w:val="22"/>
              </w:rPr>
            </w:pPr>
            <w:r>
              <w:rPr>
                <w:sz w:val="22"/>
              </w:rPr>
              <w:t>Capacidad</w:t>
            </w:r>
            <w:r>
              <w:rPr>
                <w:spacing w:val="-5"/>
                <w:sz w:val="22"/>
              </w:rPr>
              <w:t> </w:t>
            </w:r>
            <w:r>
              <w:rPr>
                <w:sz w:val="22"/>
              </w:rPr>
              <w:t>útil</w:t>
            </w:r>
            <w:r>
              <w:rPr>
                <w:spacing w:val="-4"/>
                <w:sz w:val="22"/>
              </w:rPr>
              <w:t> </w:t>
            </w:r>
            <w:r>
              <w:rPr>
                <w:sz w:val="22"/>
              </w:rPr>
              <w:t>de</w:t>
            </w:r>
            <w:r>
              <w:rPr>
                <w:spacing w:val="-4"/>
                <w:sz w:val="22"/>
              </w:rPr>
              <w:t> </w:t>
            </w:r>
            <w:r>
              <w:rPr>
                <w:sz w:val="22"/>
              </w:rPr>
              <w:t>la</w:t>
            </w:r>
            <w:r>
              <w:rPr>
                <w:spacing w:val="-4"/>
                <w:sz w:val="22"/>
              </w:rPr>
              <w:t> tolva</w:t>
            </w:r>
          </w:p>
        </w:tc>
        <w:tc>
          <w:tcPr>
            <w:tcW w:w="4212" w:type="dxa"/>
          </w:tcPr>
          <w:p>
            <w:pPr>
              <w:pStyle w:val="TableParagraph"/>
              <w:ind w:left="247"/>
              <w:rPr>
                <w:sz w:val="22"/>
              </w:rPr>
            </w:pPr>
            <w:r>
              <w:rPr>
                <w:rFonts w:ascii="Segoe UI" w:hAnsi="Segoe UI"/>
                <w:sz w:val="22"/>
              </w:rPr>
              <w:t>≥</w:t>
            </w:r>
            <w:r>
              <w:rPr>
                <w:rFonts w:ascii="Segoe UI" w:hAnsi="Segoe UI"/>
                <w:spacing w:val="7"/>
                <w:sz w:val="22"/>
              </w:rPr>
              <w:t> </w:t>
            </w:r>
            <w:r>
              <w:rPr>
                <w:sz w:val="22"/>
              </w:rPr>
              <w:t>5</w:t>
            </w:r>
            <w:r>
              <w:rPr>
                <w:spacing w:val="12"/>
                <w:sz w:val="22"/>
              </w:rPr>
              <w:t> </w:t>
            </w:r>
            <w:r>
              <w:rPr>
                <w:spacing w:val="-5"/>
                <w:sz w:val="22"/>
              </w:rPr>
              <w:t>m³</w:t>
            </w:r>
          </w:p>
        </w:tc>
      </w:tr>
      <w:tr>
        <w:trPr>
          <w:trHeight w:val="567" w:hRule="atLeast"/>
        </w:trPr>
        <w:tc>
          <w:tcPr>
            <w:tcW w:w="3165" w:type="dxa"/>
          </w:tcPr>
          <w:p>
            <w:pPr>
              <w:pStyle w:val="TableParagraph"/>
              <w:spacing w:before="169"/>
              <w:ind w:left="50"/>
              <w:rPr>
                <w:sz w:val="22"/>
              </w:rPr>
            </w:pPr>
            <w:r>
              <w:rPr>
                <w:spacing w:val="-2"/>
                <w:sz w:val="22"/>
              </w:rPr>
              <w:t>Dimensiones</w:t>
            </w:r>
          </w:p>
        </w:tc>
        <w:tc>
          <w:tcPr>
            <w:tcW w:w="4212" w:type="dxa"/>
          </w:tcPr>
          <w:p>
            <w:pPr>
              <w:pStyle w:val="TableParagraph"/>
              <w:spacing w:before="137"/>
              <w:ind w:left="247"/>
              <w:rPr>
                <w:sz w:val="22"/>
              </w:rPr>
            </w:pPr>
            <w:r>
              <w:rPr>
                <w:rFonts w:ascii="Segoe UI" w:hAnsi="Segoe UI"/>
                <w:sz w:val="22"/>
              </w:rPr>
              <w:t>≥ </w:t>
            </w:r>
            <w:r>
              <w:rPr>
                <w:sz w:val="22"/>
              </w:rPr>
              <w:t>1850</w:t>
            </w:r>
            <w:r>
              <w:rPr>
                <w:spacing w:val="5"/>
                <w:sz w:val="22"/>
              </w:rPr>
              <w:t> </w:t>
            </w:r>
            <w:r>
              <w:rPr>
                <w:sz w:val="22"/>
              </w:rPr>
              <w:t>x</w:t>
            </w:r>
            <w:r>
              <w:rPr>
                <w:spacing w:val="5"/>
                <w:sz w:val="22"/>
              </w:rPr>
              <w:t> </w:t>
            </w:r>
            <w:r>
              <w:rPr>
                <w:sz w:val="22"/>
              </w:rPr>
              <w:t>1950</w:t>
            </w:r>
            <w:r>
              <w:rPr>
                <w:spacing w:val="5"/>
                <w:sz w:val="22"/>
              </w:rPr>
              <w:t> </w:t>
            </w:r>
            <w:r>
              <w:rPr>
                <w:sz w:val="22"/>
              </w:rPr>
              <w:t>mm</w:t>
            </w:r>
            <w:r>
              <w:rPr>
                <w:spacing w:val="5"/>
                <w:sz w:val="22"/>
              </w:rPr>
              <w:t> </w:t>
            </w:r>
            <w:r>
              <w:rPr>
                <w:sz w:val="22"/>
              </w:rPr>
              <w:t>(sección</w:t>
            </w:r>
            <w:r>
              <w:rPr>
                <w:spacing w:val="5"/>
                <w:sz w:val="22"/>
              </w:rPr>
              <w:t> </w:t>
            </w:r>
            <w:r>
              <w:rPr>
                <w:sz w:val="22"/>
              </w:rPr>
              <w:t>vista</w:t>
            </w:r>
            <w:r>
              <w:rPr>
                <w:spacing w:val="5"/>
                <w:sz w:val="22"/>
              </w:rPr>
              <w:t> </w:t>
            </w:r>
            <w:r>
              <w:rPr>
                <w:sz w:val="22"/>
              </w:rPr>
              <w:t>en</w:t>
            </w:r>
            <w:r>
              <w:rPr>
                <w:spacing w:val="5"/>
                <w:sz w:val="22"/>
              </w:rPr>
              <w:t> </w:t>
            </w:r>
            <w:r>
              <w:rPr>
                <w:spacing w:val="-2"/>
                <w:sz w:val="22"/>
              </w:rPr>
              <w:t>planta)</w:t>
            </w:r>
          </w:p>
        </w:tc>
      </w:tr>
      <w:tr>
        <w:trPr>
          <w:trHeight w:val="1001" w:hRule="atLeast"/>
        </w:trPr>
        <w:tc>
          <w:tcPr>
            <w:tcW w:w="3165" w:type="dxa"/>
          </w:tcPr>
          <w:p>
            <w:pPr>
              <w:pStyle w:val="TableParagraph"/>
              <w:spacing w:before="169"/>
              <w:ind w:left="50"/>
              <w:rPr>
                <w:sz w:val="22"/>
              </w:rPr>
            </w:pPr>
            <w:r>
              <w:rPr>
                <w:sz w:val="22"/>
              </w:rPr>
              <w:t>Altura</w:t>
            </w:r>
            <w:r>
              <w:rPr>
                <w:spacing w:val="-5"/>
                <w:sz w:val="22"/>
              </w:rPr>
              <w:t> </w:t>
            </w:r>
            <w:r>
              <w:rPr>
                <w:sz w:val="22"/>
              </w:rPr>
              <w:t>borde</w:t>
            </w:r>
            <w:r>
              <w:rPr>
                <w:spacing w:val="-2"/>
                <w:sz w:val="22"/>
              </w:rPr>
              <w:t> </w:t>
            </w:r>
            <w:r>
              <w:rPr>
                <w:sz w:val="22"/>
              </w:rPr>
              <w:t>de</w:t>
            </w:r>
            <w:r>
              <w:rPr>
                <w:spacing w:val="-2"/>
                <w:sz w:val="22"/>
              </w:rPr>
              <w:t> carga</w:t>
            </w:r>
          </w:p>
          <w:p>
            <w:pPr>
              <w:pStyle w:val="TableParagraph"/>
              <w:spacing w:before="71"/>
              <w:rPr>
                <w:sz w:val="22"/>
              </w:rPr>
            </w:pPr>
          </w:p>
          <w:p>
            <w:pPr>
              <w:pStyle w:val="TableParagraph"/>
              <w:spacing w:line="235" w:lineRule="exact"/>
              <w:ind w:left="50"/>
              <w:rPr>
                <w:sz w:val="22"/>
              </w:rPr>
            </w:pPr>
            <w:r>
              <w:rPr>
                <w:spacing w:val="-2"/>
                <w:sz w:val="22"/>
              </w:rPr>
              <w:t>(posición</w:t>
            </w:r>
            <w:r>
              <w:rPr>
                <w:spacing w:val="-3"/>
                <w:sz w:val="22"/>
              </w:rPr>
              <w:t> </w:t>
            </w:r>
            <w:r>
              <w:rPr>
                <w:spacing w:val="-2"/>
                <w:sz w:val="22"/>
              </w:rPr>
              <w:t>para descarga superior)</w:t>
            </w:r>
          </w:p>
        </w:tc>
        <w:tc>
          <w:tcPr>
            <w:tcW w:w="4212" w:type="dxa"/>
          </w:tcPr>
          <w:p>
            <w:pPr>
              <w:pStyle w:val="TableParagraph"/>
              <w:spacing w:before="137"/>
              <w:ind w:left="247"/>
              <w:rPr>
                <w:sz w:val="22"/>
              </w:rPr>
            </w:pPr>
            <w:r>
              <w:rPr>
                <w:rFonts w:ascii="Segoe UI" w:hAnsi="Segoe UI"/>
                <w:sz w:val="22"/>
              </w:rPr>
              <w:t>≤</w:t>
            </w:r>
            <w:r>
              <w:rPr>
                <w:rFonts w:ascii="Segoe UI" w:hAnsi="Segoe UI"/>
                <w:spacing w:val="-3"/>
                <w:sz w:val="22"/>
              </w:rPr>
              <w:t> </w:t>
            </w:r>
            <w:r>
              <w:rPr>
                <w:sz w:val="22"/>
              </w:rPr>
              <w:t>2400</w:t>
            </w:r>
            <w:r>
              <w:rPr>
                <w:spacing w:val="2"/>
                <w:sz w:val="22"/>
              </w:rPr>
              <w:t> </w:t>
            </w:r>
            <w:r>
              <w:rPr>
                <w:sz w:val="22"/>
              </w:rPr>
              <w:t>mm</w:t>
            </w:r>
            <w:r>
              <w:rPr>
                <w:spacing w:val="2"/>
                <w:sz w:val="22"/>
              </w:rPr>
              <w:t> </w:t>
            </w:r>
            <w:r>
              <w:rPr>
                <w:sz w:val="22"/>
              </w:rPr>
              <w:t>(desde</w:t>
            </w:r>
            <w:r>
              <w:rPr>
                <w:spacing w:val="2"/>
                <w:sz w:val="22"/>
              </w:rPr>
              <w:t> </w:t>
            </w:r>
            <w:r>
              <w:rPr>
                <w:sz w:val="22"/>
              </w:rPr>
              <w:t>el</w:t>
            </w:r>
            <w:r>
              <w:rPr>
                <w:spacing w:val="2"/>
                <w:sz w:val="22"/>
              </w:rPr>
              <w:t> </w:t>
            </w:r>
            <w:r>
              <w:rPr>
                <w:spacing w:val="-2"/>
                <w:sz w:val="22"/>
              </w:rPr>
              <w:t>suelo)</w:t>
            </w:r>
          </w:p>
        </w:tc>
      </w:tr>
    </w:tbl>
    <w:p>
      <w:pPr>
        <w:pStyle w:val="BodyText"/>
      </w:pPr>
    </w:p>
    <w:p>
      <w:pPr>
        <w:pStyle w:val="BodyText"/>
        <w:spacing w:before="252"/>
      </w:pPr>
    </w:p>
    <w:p>
      <w:pPr>
        <w:pStyle w:val="BodyText"/>
        <w:spacing w:line="422" w:lineRule="auto"/>
        <w:ind w:left="144" w:right="846"/>
        <w:jc w:val="both"/>
      </w:pPr>
      <w:r>
        <w:rPr/>
        <w:t>Estará protegida por pintura anticorrosiva elástica de calidad poliuretano y con tratamiento superficial previo, decapado, desengrasado, fosfatado y dos capas de imprimación base antioxidante.</w:t>
      </w:r>
    </w:p>
    <w:p>
      <w:pPr>
        <w:pStyle w:val="BodyText"/>
        <w:spacing w:before="191"/>
      </w:pPr>
    </w:p>
    <w:p>
      <w:pPr>
        <w:pStyle w:val="BodyText"/>
        <w:ind w:left="144"/>
        <w:jc w:val="both"/>
      </w:pPr>
      <w:r>
        <w:rPr/>
        <w:t>Ventana</w:t>
      </w:r>
      <w:r>
        <w:rPr>
          <w:spacing w:val="-10"/>
        </w:rPr>
        <w:t> </w:t>
      </w:r>
      <w:r>
        <w:rPr/>
        <w:t>lateral</w:t>
      </w:r>
      <w:r>
        <w:rPr>
          <w:spacing w:val="-10"/>
        </w:rPr>
        <w:t> </w:t>
      </w:r>
      <w:r>
        <w:rPr/>
        <w:t>de</w:t>
      </w:r>
      <w:r>
        <w:rPr>
          <w:spacing w:val="-10"/>
        </w:rPr>
        <w:t> </w:t>
      </w:r>
      <w:r>
        <w:rPr/>
        <w:t>inspección</w:t>
      </w:r>
      <w:r>
        <w:rPr>
          <w:spacing w:val="-10"/>
        </w:rPr>
        <w:t> </w:t>
      </w:r>
      <w:r>
        <w:rPr/>
        <w:t>de</w:t>
      </w:r>
      <w:r>
        <w:rPr>
          <w:spacing w:val="-10"/>
        </w:rPr>
        <w:t> </w:t>
      </w:r>
      <w:r>
        <w:rPr/>
        <w:t>la</w:t>
      </w:r>
      <w:r>
        <w:rPr>
          <w:spacing w:val="-10"/>
        </w:rPr>
        <w:t> </w:t>
      </w:r>
      <w:r>
        <w:rPr>
          <w:spacing w:val="-2"/>
        </w:rPr>
        <w:t>tolva.</w:t>
      </w:r>
    </w:p>
    <w:p>
      <w:pPr>
        <w:pStyle w:val="BodyText"/>
      </w:pPr>
    </w:p>
    <w:p>
      <w:pPr>
        <w:pStyle w:val="BodyText"/>
        <w:spacing w:before="131"/>
      </w:pPr>
    </w:p>
    <w:p>
      <w:pPr>
        <w:pStyle w:val="Heading1"/>
        <w:jc w:val="both"/>
      </w:pPr>
      <w:r>
        <w:rPr>
          <w:spacing w:val="-6"/>
        </w:rPr>
        <w:t>8.5-</w:t>
      </w:r>
      <w:r>
        <w:rPr>
          <w:spacing w:val="-8"/>
        </w:rPr>
        <w:t> </w:t>
      </w:r>
      <w:r>
        <w:rPr>
          <w:spacing w:val="-6"/>
        </w:rPr>
        <w:t>ELEVADOR</w:t>
      </w:r>
      <w:r>
        <w:rPr>
          <w:spacing w:val="-7"/>
        </w:rPr>
        <w:t> </w:t>
      </w:r>
      <w:r>
        <w:rPr>
          <w:spacing w:val="-6"/>
        </w:rPr>
        <w:t>DE</w:t>
      </w:r>
      <w:r>
        <w:rPr>
          <w:spacing w:val="-7"/>
        </w:rPr>
        <w:t> </w:t>
      </w:r>
      <w:r>
        <w:rPr>
          <w:spacing w:val="-6"/>
        </w:rPr>
        <w:t>CONTENEDORES</w:t>
      </w:r>
    </w:p>
    <w:p>
      <w:pPr>
        <w:pStyle w:val="BodyText"/>
        <w:rPr>
          <w:b/>
        </w:rPr>
      </w:pPr>
    </w:p>
    <w:p>
      <w:pPr>
        <w:pStyle w:val="BodyText"/>
        <w:spacing w:before="131"/>
        <w:rPr>
          <w:b/>
        </w:rPr>
      </w:pPr>
    </w:p>
    <w:p>
      <w:pPr>
        <w:pStyle w:val="BodyText"/>
        <w:spacing w:line="422" w:lineRule="auto"/>
        <w:ind w:left="144" w:right="847"/>
        <w:jc w:val="both"/>
      </w:pPr>
      <w:r>
        <w:rPr/>
        <w:t>Estará equipado con elevador de contenedores en la parte posterior, con peine y brazos para contenedores de residuos según norma EN 840 de hasta 1.100 litros de capacidad, con sistema de seguridad en el enganche del contenedor desde el principio del movimiento de elevación y con el máximo apoyo del </w:t>
      </w:r>
      <w:r>
        <w:rPr>
          <w:spacing w:val="-2"/>
        </w:rPr>
        <w:t>contenedor.</w:t>
      </w:r>
    </w:p>
    <w:p>
      <w:pPr>
        <w:pStyle w:val="BodyText"/>
        <w:spacing w:after="0" w:line="422" w:lineRule="auto"/>
        <w:jc w:val="both"/>
        <w:sectPr>
          <w:pgSz w:w="11910" w:h="16840"/>
          <w:pgMar w:header="1089" w:footer="0" w:top="1720" w:bottom="280" w:left="1275" w:right="283"/>
        </w:sectPr>
      </w:pPr>
    </w:p>
    <w:p>
      <w:pPr>
        <w:pStyle w:val="BodyText"/>
      </w:pPr>
    </w:p>
    <w:p>
      <w:pPr>
        <w:pStyle w:val="BodyText"/>
        <w:spacing w:before="44"/>
      </w:pPr>
    </w:p>
    <w:p>
      <w:pPr>
        <w:pStyle w:val="BodyText"/>
        <w:spacing w:line="422" w:lineRule="auto" w:before="1"/>
        <w:ind w:left="144" w:right="834"/>
      </w:pPr>
      <w:r>
        <w:rPr/>
        <w:t>Sistema</w:t>
      </w:r>
      <w:r>
        <w:rPr>
          <w:spacing w:val="40"/>
        </w:rPr>
        <w:t> </w:t>
      </w:r>
      <w:r>
        <w:rPr/>
        <w:t>semiautomático</w:t>
      </w:r>
      <w:r>
        <w:rPr>
          <w:spacing w:val="40"/>
        </w:rPr>
        <w:t> </w:t>
      </w:r>
      <w:r>
        <w:rPr/>
        <w:t>de</w:t>
      </w:r>
      <w:r>
        <w:rPr>
          <w:spacing w:val="40"/>
        </w:rPr>
        <w:t> </w:t>
      </w:r>
      <w:r>
        <w:rPr/>
        <w:t>aprensión</w:t>
      </w:r>
      <w:r>
        <w:rPr>
          <w:spacing w:val="40"/>
        </w:rPr>
        <w:t> </w:t>
      </w:r>
      <w:r>
        <w:rPr/>
        <w:t>asistida</w:t>
      </w:r>
      <w:r>
        <w:rPr>
          <w:spacing w:val="40"/>
        </w:rPr>
        <w:t> </w:t>
      </w:r>
      <w:r>
        <w:rPr/>
        <w:t>que</w:t>
      </w:r>
      <w:r>
        <w:rPr>
          <w:spacing w:val="40"/>
        </w:rPr>
        <w:t> </w:t>
      </w:r>
      <w:r>
        <w:rPr/>
        <w:t>eleva</w:t>
      </w:r>
      <w:r>
        <w:rPr>
          <w:spacing w:val="40"/>
        </w:rPr>
        <w:t> </w:t>
      </w:r>
      <w:r>
        <w:rPr/>
        <w:t>inicialmente</w:t>
      </w:r>
      <w:r>
        <w:rPr>
          <w:spacing w:val="40"/>
        </w:rPr>
        <w:t> </w:t>
      </w:r>
      <w:r>
        <w:rPr/>
        <w:t>el</w:t>
      </w:r>
      <w:r>
        <w:rPr>
          <w:spacing w:val="40"/>
        </w:rPr>
        <w:t> </w:t>
      </w:r>
      <w:r>
        <w:rPr/>
        <w:t>contenedor</w:t>
      </w:r>
      <w:r>
        <w:rPr>
          <w:spacing w:val="40"/>
        </w:rPr>
        <w:t> </w:t>
      </w:r>
      <w:r>
        <w:rPr/>
        <w:t>para</w:t>
      </w:r>
      <w:r>
        <w:rPr>
          <w:spacing w:val="40"/>
        </w:rPr>
        <w:t> </w:t>
      </w:r>
      <w:r>
        <w:rPr/>
        <w:t>facilitar</w:t>
      </w:r>
      <w:r>
        <w:rPr>
          <w:spacing w:val="40"/>
        </w:rPr>
        <w:t> </w:t>
      </w:r>
      <w:r>
        <w:rPr/>
        <w:t>la maniobra de aprensión de contenedores en situaciones de pendiente o contenedores deformados.</w:t>
      </w:r>
    </w:p>
    <w:p>
      <w:pPr>
        <w:pStyle w:val="BodyText"/>
        <w:spacing w:before="191"/>
      </w:pPr>
    </w:p>
    <w:p>
      <w:pPr>
        <w:pStyle w:val="BodyText"/>
        <w:spacing w:line="422" w:lineRule="auto"/>
        <w:ind w:left="144" w:right="834"/>
      </w:pPr>
      <w:r>
        <w:rPr/>
        <w:t>Se</w:t>
      </w:r>
      <w:r>
        <w:rPr>
          <w:spacing w:val="25"/>
        </w:rPr>
        <w:t> </w:t>
      </w:r>
      <w:r>
        <w:rPr/>
        <w:t>requiere</w:t>
      </w:r>
      <w:r>
        <w:rPr>
          <w:spacing w:val="25"/>
        </w:rPr>
        <w:t> </w:t>
      </w:r>
      <w:r>
        <w:rPr/>
        <w:t>que</w:t>
      </w:r>
      <w:r>
        <w:rPr>
          <w:spacing w:val="25"/>
        </w:rPr>
        <w:t> </w:t>
      </w:r>
      <w:r>
        <w:rPr/>
        <w:t>esta</w:t>
      </w:r>
      <w:r>
        <w:rPr>
          <w:spacing w:val="25"/>
        </w:rPr>
        <w:t> </w:t>
      </w:r>
      <w:r>
        <w:rPr/>
        <w:t>cinemática</w:t>
      </w:r>
      <w:r>
        <w:rPr>
          <w:spacing w:val="25"/>
        </w:rPr>
        <w:t> </w:t>
      </w:r>
      <w:r>
        <w:rPr/>
        <w:t>del</w:t>
      </w:r>
      <w:r>
        <w:rPr>
          <w:spacing w:val="25"/>
        </w:rPr>
        <w:t> </w:t>
      </w:r>
      <w:r>
        <w:rPr/>
        <w:t>mecanismo</w:t>
      </w:r>
      <w:r>
        <w:rPr>
          <w:spacing w:val="25"/>
        </w:rPr>
        <w:t> </w:t>
      </w:r>
      <w:r>
        <w:rPr/>
        <w:t>de</w:t>
      </w:r>
      <w:r>
        <w:rPr>
          <w:spacing w:val="25"/>
        </w:rPr>
        <w:t> </w:t>
      </w:r>
      <w:r>
        <w:rPr/>
        <w:t>elevación</w:t>
      </w:r>
      <w:r>
        <w:rPr>
          <w:spacing w:val="25"/>
        </w:rPr>
        <w:t> </w:t>
      </w:r>
      <w:r>
        <w:rPr/>
        <w:t>desarrolle</w:t>
      </w:r>
      <w:r>
        <w:rPr>
          <w:spacing w:val="25"/>
        </w:rPr>
        <w:t> </w:t>
      </w:r>
      <w:r>
        <w:rPr/>
        <w:t>una</w:t>
      </w:r>
      <w:r>
        <w:rPr>
          <w:spacing w:val="25"/>
        </w:rPr>
        <w:t> </w:t>
      </w:r>
      <w:r>
        <w:rPr/>
        <w:t>trayectoria</w:t>
      </w:r>
      <w:r>
        <w:rPr>
          <w:spacing w:val="25"/>
        </w:rPr>
        <w:t> </w:t>
      </w:r>
      <w:r>
        <w:rPr/>
        <w:t>rectilínea</w:t>
      </w:r>
      <w:r>
        <w:rPr>
          <w:spacing w:val="25"/>
        </w:rPr>
        <w:t> </w:t>
      </w:r>
      <w:r>
        <w:rPr/>
        <w:t>en</w:t>
      </w:r>
      <w:r>
        <w:rPr>
          <w:spacing w:val="25"/>
        </w:rPr>
        <w:t> </w:t>
      </w:r>
      <w:r>
        <w:rPr/>
        <w:t>el proceso de carga y descarga del contenedor para mejorar el trato a los mismos.</w:t>
      </w:r>
    </w:p>
    <w:p>
      <w:pPr>
        <w:pStyle w:val="BodyText"/>
        <w:spacing w:before="182" w:after="1"/>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45"/>
        <w:gridCol w:w="1249"/>
      </w:tblGrid>
      <w:tr>
        <w:trPr>
          <w:trHeight w:val="292" w:hRule="atLeast"/>
        </w:trPr>
        <w:tc>
          <w:tcPr>
            <w:tcW w:w="2445" w:type="dxa"/>
          </w:tcPr>
          <w:p>
            <w:pPr>
              <w:pStyle w:val="TableParagraph"/>
              <w:spacing w:line="241" w:lineRule="exact" w:before="32"/>
              <w:ind w:left="50"/>
              <w:rPr>
                <w:sz w:val="22"/>
              </w:rPr>
            </w:pPr>
            <w:r>
              <w:rPr>
                <w:sz w:val="22"/>
              </w:rPr>
              <w:t>Capacidad</w:t>
            </w:r>
            <w:r>
              <w:rPr>
                <w:spacing w:val="-9"/>
                <w:sz w:val="22"/>
              </w:rPr>
              <w:t> </w:t>
            </w:r>
            <w:r>
              <w:rPr>
                <w:sz w:val="22"/>
              </w:rPr>
              <w:t>de</w:t>
            </w:r>
            <w:r>
              <w:rPr>
                <w:spacing w:val="-8"/>
                <w:sz w:val="22"/>
              </w:rPr>
              <w:t> </w:t>
            </w:r>
            <w:r>
              <w:rPr>
                <w:spacing w:val="-2"/>
                <w:sz w:val="22"/>
              </w:rPr>
              <w:t>elevación</w:t>
            </w:r>
          </w:p>
        </w:tc>
        <w:tc>
          <w:tcPr>
            <w:tcW w:w="1249" w:type="dxa"/>
          </w:tcPr>
          <w:p>
            <w:pPr>
              <w:pStyle w:val="TableParagraph"/>
              <w:spacing w:line="273" w:lineRule="exact"/>
              <w:ind w:left="360"/>
              <w:rPr>
                <w:sz w:val="22"/>
              </w:rPr>
            </w:pPr>
            <w:r>
              <w:rPr>
                <w:rFonts w:ascii="Segoe UI" w:hAnsi="Segoe UI"/>
                <w:w w:val="105"/>
                <w:sz w:val="22"/>
              </w:rPr>
              <w:t>≥</w:t>
            </w:r>
            <w:r>
              <w:rPr>
                <w:rFonts w:ascii="Segoe UI" w:hAnsi="Segoe UI"/>
                <w:spacing w:val="-2"/>
                <w:w w:val="105"/>
                <w:sz w:val="22"/>
              </w:rPr>
              <w:t> </w:t>
            </w:r>
            <w:r>
              <w:rPr>
                <w:w w:val="105"/>
                <w:sz w:val="22"/>
              </w:rPr>
              <w:t>500</w:t>
            </w:r>
            <w:r>
              <w:rPr>
                <w:spacing w:val="5"/>
                <w:w w:val="105"/>
                <w:sz w:val="22"/>
              </w:rPr>
              <w:t> </w:t>
            </w:r>
            <w:r>
              <w:rPr>
                <w:spacing w:val="-5"/>
                <w:w w:val="105"/>
                <w:sz w:val="22"/>
              </w:rPr>
              <w:t>kg</w:t>
            </w:r>
          </w:p>
        </w:tc>
      </w:tr>
    </w:tbl>
    <w:p>
      <w:pPr>
        <w:pStyle w:val="BodyText"/>
      </w:pPr>
    </w:p>
    <w:p>
      <w:pPr>
        <w:pStyle w:val="BodyText"/>
        <w:spacing w:before="246"/>
      </w:pPr>
    </w:p>
    <w:p>
      <w:pPr>
        <w:pStyle w:val="BodyText"/>
        <w:spacing w:line="422" w:lineRule="auto"/>
        <w:ind w:left="144" w:right="850"/>
        <w:jc w:val="both"/>
      </w:pPr>
      <w:r>
        <w:rPr/>
        <w:t>El eleva-contenedores dispondrá de sistema de remonte automático, para una vez se detecte que se selecciona una marcha, el elevador se repliegue y posicione en la altura de seguridad para el </w:t>
      </w:r>
      <w:r>
        <w:rPr>
          <w:spacing w:val="-2"/>
        </w:rPr>
        <w:t>desplazamiento.</w:t>
      </w:r>
    </w:p>
    <w:p>
      <w:pPr>
        <w:pStyle w:val="BodyText"/>
        <w:spacing w:before="191"/>
      </w:pPr>
    </w:p>
    <w:p>
      <w:pPr>
        <w:pStyle w:val="Heading1"/>
        <w:jc w:val="both"/>
      </w:pPr>
      <w:r>
        <w:rPr/>
        <w:t>8.6-</w:t>
      </w:r>
      <w:r>
        <w:rPr>
          <w:spacing w:val="22"/>
        </w:rPr>
        <w:t> </w:t>
      </w:r>
      <w:r>
        <w:rPr>
          <w:spacing w:val="-4"/>
        </w:rPr>
        <w:t>GRÚA</w:t>
      </w:r>
    </w:p>
    <w:p>
      <w:pPr>
        <w:pStyle w:val="BodyText"/>
        <w:rPr>
          <w:b/>
        </w:rPr>
      </w:pPr>
    </w:p>
    <w:p>
      <w:pPr>
        <w:pStyle w:val="BodyText"/>
        <w:spacing w:before="131"/>
        <w:rPr>
          <w:b/>
        </w:rPr>
      </w:pPr>
    </w:p>
    <w:p>
      <w:pPr>
        <w:pStyle w:val="BodyText"/>
        <w:spacing w:line="422" w:lineRule="auto"/>
        <w:ind w:left="144" w:right="851"/>
        <w:jc w:val="both"/>
      </w:pPr>
      <w:r>
        <w:rPr/>
        <w:t>El vehículo estará equipado con grúa articulada montada sobre la caja recolectora, la cual, estará lo suficientemente reforzada para su instalación. La posición de reposo será con la punta hacia la cabina.</w:t>
      </w:r>
    </w:p>
    <w:p>
      <w:pPr>
        <w:pStyle w:val="BodyText"/>
        <w:spacing w:before="182" w:after="1"/>
        <w:rPr>
          <w:sz w:val="20"/>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59"/>
        <w:gridCol w:w="1583"/>
      </w:tblGrid>
      <w:tr>
        <w:trPr>
          <w:trHeight w:val="429" w:hRule="atLeast"/>
        </w:trPr>
        <w:tc>
          <w:tcPr>
            <w:tcW w:w="2359" w:type="dxa"/>
          </w:tcPr>
          <w:p>
            <w:pPr>
              <w:pStyle w:val="TableParagraph"/>
              <w:spacing w:before="32"/>
              <w:ind w:left="50"/>
              <w:rPr>
                <w:sz w:val="22"/>
              </w:rPr>
            </w:pPr>
            <w:r>
              <w:rPr>
                <w:sz w:val="22"/>
              </w:rPr>
              <w:t>Peso</w:t>
            </w:r>
            <w:r>
              <w:rPr>
                <w:spacing w:val="-12"/>
                <w:sz w:val="22"/>
              </w:rPr>
              <w:t> </w:t>
            </w:r>
            <w:r>
              <w:rPr>
                <w:sz w:val="22"/>
              </w:rPr>
              <w:t>del</w:t>
            </w:r>
            <w:r>
              <w:rPr>
                <w:spacing w:val="-11"/>
                <w:sz w:val="22"/>
              </w:rPr>
              <w:t> </w:t>
            </w:r>
            <w:r>
              <w:rPr>
                <w:spacing w:val="-2"/>
                <w:sz w:val="22"/>
              </w:rPr>
              <w:t>equipo</w:t>
            </w:r>
          </w:p>
        </w:tc>
        <w:tc>
          <w:tcPr>
            <w:tcW w:w="1583" w:type="dxa"/>
          </w:tcPr>
          <w:p>
            <w:pPr>
              <w:pStyle w:val="TableParagraph"/>
              <w:ind w:left="445"/>
              <w:rPr>
                <w:sz w:val="22"/>
              </w:rPr>
            </w:pPr>
            <w:r>
              <w:rPr>
                <w:rFonts w:ascii="Segoe UI" w:hAnsi="Segoe UI"/>
                <w:w w:val="105"/>
                <w:sz w:val="22"/>
              </w:rPr>
              <w:t>≤</w:t>
            </w:r>
            <w:r>
              <w:rPr>
                <w:rFonts w:ascii="Segoe UI" w:hAnsi="Segoe UI"/>
                <w:spacing w:val="-2"/>
                <w:w w:val="105"/>
                <w:sz w:val="22"/>
              </w:rPr>
              <w:t> </w:t>
            </w:r>
            <w:r>
              <w:rPr>
                <w:w w:val="105"/>
                <w:sz w:val="22"/>
              </w:rPr>
              <w:t>800</w:t>
            </w:r>
            <w:r>
              <w:rPr>
                <w:spacing w:val="5"/>
                <w:w w:val="105"/>
                <w:sz w:val="22"/>
              </w:rPr>
              <w:t> </w:t>
            </w:r>
            <w:r>
              <w:rPr>
                <w:spacing w:val="-5"/>
                <w:w w:val="105"/>
                <w:sz w:val="22"/>
              </w:rPr>
              <w:t>kg</w:t>
            </w:r>
          </w:p>
        </w:tc>
      </w:tr>
      <w:tr>
        <w:trPr>
          <w:trHeight w:val="567" w:hRule="atLeast"/>
        </w:trPr>
        <w:tc>
          <w:tcPr>
            <w:tcW w:w="2359" w:type="dxa"/>
          </w:tcPr>
          <w:p>
            <w:pPr>
              <w:pStyle w:val="TableParagraph"/>
              <w:spacing w:before="169"/>
              <w:ind w:left="50"/>
              <w:rPr>
                <w:sz w:val="22"/>
              </w:rPr>
            </w:pPr>
            <w:r>
              <w:rPr>
                <w:sz w:val="22"/>
              </w:rPr>
              <w:t>Presión de </w:t>
            </w:r>
            <w:r>
              <w:rPr>
                <w:spacing w:val="-2"/>
                <w:sz w:val="22"/>
              </w:rPr>
              <w:t>trabajo</w:t>
            </w:r>
          </w:p>
        </w:tc>
        <w:tc>
          <w:tcPr>
            <w:tcW w:w="1583" w:type="dxa"/>
          </w:tcPr>
          <w:p>
            <w:pPr>
              <w:pStyle w:val="TableParagraph"/>
              <w:spacing w:before="137"/>
              <w:ind w:left="445"/>
              <w:rPr>
                <w:sz w:val="22"/>
              </w:rPr>
            </w:pPr>
            <w:r>
              <w:rPr>
                <w:rFonts w:ascii="Segoe UI" w:hAnsi="Segoe UI"/>
                <w:sz w:val="22"/>
              </w:rPr>
              <w:t>≤</w:t>
            </w:r>
            <w:r>
              <w:rPr>
                <w:rFonts w:ascii="Segoe UI" w:hAnsi="Segoe UI"/>
                <w:spacing w:val="13"/>
                <w:sz w:val="22"/>
              </w:rPr>
              <w:t> </w:t>
            </w:r>
            <w:r>
              <w:rPr>
                <w:sz w:val="22"/>
              </w:rPr>
              <w:t>250</w:t>
            </w:r>
            <w:r>
              <w:rPr>
                <w:spacing w:val="19"/>
                <w:sz w:val="22"/>
              </w:rPr>
              <w:t> </w:t>
            </w:r>
            <w:r>
              <w:rPr>
                <w:spacing w:val="-5"/>
                <w:sz w:val="22"/>
              </w:rPr>
              <w:t>bar</w:t>
            </w:r>
          </w:p>
        </w:tc>
      </w:tr>
      <w:tr>
        <w:trPr>
          <w:trHeight w:val="567" w:hRule="atLeast"/>
        </w:trPr>
        <w:tc>
          <w:tcPr>
            <w:tcW w:w="2359" w:type="dxa"/>
          </w:tcPr>
          <w:p>
            <w:pPr>
              <w:pStyle w:val="TableParagraph"/>
              <w:spacing w:before="169"/>
              <w:ind w:left="50"/>
              <w:rPr>
                <w:sz w:val="22"/>
              </w:rPr>
            </w:pPr>
            <w:r>
              <w:rPr>
                <w:spacing w:val="-2"/>
                <w:sz w:val="22"/>
              </w:rPr>
              <w:t>Capacidad</w:t>
            </w:r>
            <w:r>
              <w:rPr>
                <w:spacing w:val="-1"/>
                <w:sz w:val="22"/>
              </w:rPr>
              <w:t> </w:t>
            </w:r>
            <w:r>
              <w:rPr>
                <w:spacing w:val="-2"/>
                <w:sz w:val="22"/>
              </w:rPr>
              <w:t>elevación</w:t>
            </w:r>
          </w:p>
        </w:tc>
        <w:tc>
          <w:tcPr>
            <w:tcW w:w="1583" w:type="dxa"/>
          </w:tcPr>
          <w:p>
            <w:pPr>
              <w:pStyle w:val="TableParagraph"/>
              <w:spacing w:before="137"/>
              <w:ind w:left="445"/>
              <w:rPr>
                <w:sz w:val="22"/>
              </w:rPr>
            </w:pPr>
            <w:r>
              <w:rPr>
                <w:rFonts w:ascii="Segoe UI" w:hAnsi="Segoe UI"/>
                <w:sz w:val="22"/>
              </w:rPr>
              <w:t>≥</w:t>
            </w:r>
            <w:r>
              <w:rPr>
                <w:rFonts w:ascii="Segoe UI" w:hAnsi="Segoe UI"/>
                <w:spacing w:val="7"/>
                <w:sz w:val="22"/>
              </w:rPr>
              <w:t> </w:t>
            </w:r>
            <w:r>
              <w:rPr>
                <w:sz w:val="22"/>
              </w:rPr>
              <w:t>6</w:t>
            </w:r>
            <w:r>
              <w:rPr>
                <w:spacing w:val="12"/>
                <w:sz w:val="22"/>
              </w:rPr>
              <w:t> </w:t>
            </w:r>
            <w:r>
              <w:rPr>
                <w:spacing w:val="-10"/>
                <w:sz w:val="22"/>
              </w:rPr>
              <w:t>T</w:t>
            </w:r>
          </w:p>
        </w:tc>
      </w:tr>
      <w:tr>
        <w:trPr>
          <w:trHeight w:val="566" w:hRule="atLeast"/>
        </w:trPr>
        <w:tc>
          <w:tcPr>
            <w:tcW w:w="2359" w:type="dxa"/>
          </w:tcPr>
          <w:p>
            <w:pPr>
              <w:pStyle w:val="TableParagraph"/>
              <w:spacing w:before="169"/>
              <w:ind w:left="50"/>
              <w:rPr>
                <w:sz w:val="22"/>
              </w:rPr>
            </w:pPr>
            <w:r>
              <w:rPr>
                <w:spacing w:val="-7"/>
                <w:sz w:val="22"/>
              </w:rPr>
              <w:t>Alcance</w:t>
            </w:r>
            <w:r>
              <w:rPr>
                <w:sz w:val="22"/>
              </w:rPr>
              <w:t> </w:t>
            </w:r>
            <w:r>
              <w:rPr>
                <w:spacing w:val="-2"/>
                <w:sz w:val="22"/>
              </w:rPr>
              <w:t>hidráulico</w:t>
            </w:r>
          </w:p>
        </w:tc>
        <w:tc>
          <w:tcPr>
            <w:tcW w:w="1583" w:type="dxa"/>
          </w:tcPr>
          <w:p>
            <w:pPr>
              <w:pStyle w:val="TableParagraph"/>
              <w:spacing w:before="137"/>
              <w:ind w:left="445"/>
              <w:rPr>
                <w:sz w:val="22"/>
              </w:rPr>
            </w:pPr>
            <w:r>
              <w:rPr>
                <w:rFonts w:ascii="Segoe UI" w:hAnsi="Segoe UI"/>
                <w:w w:val="105"/>
                <w:sz w:val="22"/>
              </w:rPr>
              <w:t>≥</w:t>
            </w:r>
            <w:r>
              <w:rPr>
                <w:rFonts w:ascii="Segoe UI" w:hAnsi="Segoe UI"/>
                <w:spacing w:val="-1"/>
                <w:w w:val="105"/>
                <w:sz w:val="22"/>
              </w:rPr>
              <w:t> </w:t>
            </w:r>
            <w:r>
              <w:rPr>
                <w:w w:val="105"/>
                <w:sz w:val="22"/>
              </w:rPr>
              <w:t>6500</w:t>
            </w:r>
            <w:r>
              <w:rPr>
                <w:spacing w:val="5"/>
                <w:w w:val="105"/>
                <w:sz w:val="22"/>
              </w:rPr>
              <w:t> </w:t>
            </w:r>
            <w:r>
              <w:rPr>
                <w:spacing w:val="-5"/>
                <w:w w:val="105"/>
                <w:sz w:val="22"/>
              </w:rPr>
              <w:t>mm</w:t>
            </w:r>
          </w:p>
        </w:tc>
      </w:tr>
      <w:tr>
        <w:trPr>
          <w:trHeight w:val="567" w:hRule="atLeast"/>
        </w:trPr>
        <w:tc>
          <w:tcPr>
            <w:tcW w:w="2359" w:type="dxa"/>
          </w:tcPr>
          <w:p>
            <w:pPr>
              <w:pStyle w:val="TableParagraph"/>
              <w:spacing w:before="169"/>
              <w:ind w:left="50"/>
              <w:rPr>
                <w:sz w:val="22"/>
              </w:rPr>
            </w:pPr>
            <w:r>
              <w:rPr>
                <w:spacing w:val="-2"/>
                <w:sz w:val="22"/>
              </w:rPr>
              <w:t>Ángulo</w:t>
            </w:r>
            <w:r>
              <w:rPr>
                <w:spacing w:val="-6"/>
                <w:sz w:val="22"/>
              </w:rPr>
              <w:t> </w:t>
            </w:r>
            <w:r>
              <w:rPr>
                <w:spacing w:val="-2"/>
                <w:sz w:val="22"/>
              </w:rPr>
              <w:t>de</w:t>
            </w:r>
            <w:r>
              <w:rPr>
                <w:spacing w:val="-6"/>
                <w:sz w:val="22"/>
              </w:rPr>
              <w:t> </w:t>
            </w:r>
            <w:r>
              <w:rPr>
                <w:spacing w:val="-4"/>
                <w:sz w:val="22"/>
              </w:rPr>
              <w:t>giro</w:t>
            </w:r>
          </w:p>
        </w:tc>
        <w:tc>
          <w:tcPr>
            <w:tcW w:w="1583" w:type="dxa"/>
          </w:tcPr>
          <w:p>
            <w:pPr>
              <w:pStyle w:val="TableParagraph"/>
              <w:spacing w:before="137"/>
              <w:ind w:left="445"/>
              <w:rPr>
                <w:sz w:val="22"/>
              </w:rPr>
            </w:pPr>
            <w:r>
              <w:rPr>
                <w:rFonts w:ascii="Segoe UI" w:hAnsi="Segoe UI"/>
                <w:w w:val="105"/>
                <w:sz w:val="22"/>
              </w:rPr>
              <w:t>≥</w:t>
            </w:r>
            <w:r>
              <w:rPr>
                <w:rFonts w:ascii="Segoe UI" w:hAnsi="Segoe UI"/>
                <w:spacing w:val="-7"/>
                <w:w w:val="105"/>
                <w:sz w:val="22"/>
              </w:rPr>
              <w:t> </w:t>
            </w:r>
            <w:r>
              <w:rPr>
                <w:spacing w:val="-4"/>
                <w:w w:val="105"/>
                <w:sz w:val="22"/>
              </w:rPr>
              <w:t>270º</w:t>
            </w:r>
          </w:p>
        </w:tc>
      </w:tr>
      <w:tr>
        <w:trPr>
          <w:trHeight w:val="429" w:hRule="atLeast"/>
        </w:trPr>
        <w:tc>
          <w:tcPr>
            <w:tcW w:w="2359" w:type="dxa"/>
          </w:tcPr>
          <w:p>
            <w:pPr>
              <w:pStyle w:val="TableParagraph"/>
              <w:spacing w:line="241" w:lineRule="exact" w:before="169"/>
              <w:ind w:left="50"/>
              <w:rPr>
                <w:sz w:val="22"/>
              </w:rPr>
            </w:pPr>
            <w:r>
              <w:rPr>
                <w:sz w:val="22"/>
              </w:rPr>
              <w:t>Dimensión</w:t>
            </w:r>
            <w:r>
              <w:rPr>
                <w:spacing w:val="-2"/>
                <w:sz w:val="22"/>
              </w:rPr>
              <w:t> </w:t>
            </w:r>
            <w:r>
              <w:rPr>
                <w:sz w:val="22"/>
              </w:rPr>
              <w:t>en</w:t>
            </w:r>
            <w:r>
              <w:rPr>
                <w:spacing w:val="-2"/>
                <w:sz w:val="22"/>
              </w:rPr>
              <w:t> reposo</w:t>
            </w:r>
          </w:p>
        </w:tc>
        <w:tc>
          <w:tcPr>
            <w:tcW w:w="1583" w:type="dxa"/>
          </w:tcPr>
          <w:p>
            <w:pPr>
              <w:pStyle w:val="TableParagraph"/>
              <w:spacing w:line="273" w:lineRule="exact" w:before="137"/>
              <w:ind w:left="445"/>
              <w:rPr>
                <w:sz w:val="22"/>
              </w:rPr>
            </w:pPr>
            <w:r>
              <w:rPr>
                <w:rFonts w:ascii="Segoe UI" w:hAnsi="Segoe UI"/>
                <w:w w:val="105"/>
                <w:sz w:val="22"/>
              </w:rPr>
              <w:t>≤</w:t>
            </w:r>
            <w:r>
              <w:rPr>
                <w:rFonts w:ascii="Segoe UI" w:hAnsi="Segoe UI"/>
                <w:spacing w:val="-1"/>
                <w:w w:val="105"/>
                <w:sz w:val="22"/>
              </w:rPr>
              <w:t> </w:t>
            </w:r>
            <w:r>
              <w:rPr>
                <w:w w:val="105"/>
                <w:sz w:val="22"/>
              </w:rPr>
              <w:t>4800</w:t>
            </w:r>
            <w:r>
              <w:rPr>
                <w:spacing w:val="5"/>
                <w:w w:val="105"/>
                <w:sz w:val="22"/>
              </w:rPr>
              <w:t> </w:t>
            </w:r>
            <w:r>
              <w:rPr>
                <w:spacing w:val="-5"/>
                <w:w w:val="105"/>
                <w:sz w:val="22"/>
              </w:rPr>
              <w:t>mm</w:t>
            </w:r>
          </w:p>
        </w:tc>
      </w:tr>
    </w:tbl>
    <w:p>
      <w:pPr>
        <w:pStyle w:val="BodyText"/>
      </w:pPr>
    </w:p>
    <w:p>
      <w:pPr>
        <w:pStyle w:val="BodyText"/>
        <w:spacing w:before="248"/>
      </w:pPr>
    </w:p>
    <w:p>
      <w:pPr>
        <w:pStyle w:val="BodyText"/>
        <w:spacing w:line="422" w:lineRule="auto"/>
        <w:ind w:left="144" w:right="834"/>
      </w:pPr>
      <w:r>
        <w:rPr/>
        <w:t>Dispondrá</w:t>
      </w:r>
      <w:r>
        <w:rPr>
          <w:spacing w:val="21"/>
        </w:rPr>
        <w:t> </w:t>
      </w:r>
      <w:r>
        <w:rPr/>
        <w:t>de</w:t>
      </w:r>
      <w:r>
        <w:rPr>
          <w:spacing w:val="21"/>
        </w:rPr>
        <w:t> </w:t>
      </w:r>
      <w:r>
        <w:rPr/>
        <w:t>sistema</w:t>
      </w:r>
      <w:r>
        <w:rPr>
          <w:spacing w:val="21"/>
        </w:rPr>
        <w:t> </w:t>
      </w:r>
      <w:r>
        <w:rPr/>
        <w:t>de</w:t>
      </w:r>
      <w:r>
        <w:rPr>
          <w:spacing w:val="21"/>
        </w:rPr>
        <w:t> </w:t>
      </w:r>
      <w:r>
        <w:rPr/>
        <w:t>cadena</w:t>
      </w:r>
      <w:r>
        <w:rPr>
          <w:spacing w:val="21"/>
        </w:rPr>
        <w:t> </w:t>
      </w:r>
      <w:r>
        <w:rPr/>
        <w:t>para</w:t>
      </w:r>
      <w:r>
        <w:rPr>
          <w:spacing w:val="21"/>
        </w:rPr>
        <w:t> </w:t>
      </w:r>
      <w:r>
        <w:rPr/>
        <w:t>la</w:t>
      </w:r>
      <w:r>
        <w:rPr>
          <w:spacing w:val="21"/>
        </w:rPr>
        <w:t> </w:t>
      </w:r>
      <w:r>
        <w:rPr/>
        <w:t>apertura</w:t>
      </w:r>
      <w:r>
        <w:rPr>
          <w:spacing w:val="21"/>
        </w:rPr>
        <w:t> </w:t>
      </w:r>
      <w:r>
        <w:rPr/>
        <w:t>de</w:t>
      </w:r>
      <w:r>
        <w:rPr>
          <w:spacing w:val="21"/>
        </w:rPr>
        <w:t> </w:t>
      </w:r>
      <w:r>
        <w:rPr/>
        <w:t>compuerta</w:t>
      </w:r>
      <w:r>
        <w:rPr>
          <w:spacing w:val="21"/>
        </w:rPr>
        <w:t> </w:t>
      </w:r>
      <w:r>
        <w:rPr/>
        <w:t>inferior</w:t>
      </w:r>
      <w:r>
        <w:rPr>
          <w:spacing w:val="21"/>
        </w:rPr>
        <w:t> </w:t>
      </w:r>
      <w:r>
        <w:rPr/>
        <w:t>de</w:t>
      </w:r>
      <w:r>
        <w:rPr>
          <w:spacing w:val="21"/>
        </w:rPr>
        <w:t> </w:t>
      </w:r>
      <w:r>
        <w:rPr/>
        <w:t>contenedores</w:t>
      </w:r>
      <w:r>
        <w:rPr>
          <w:spacing w:val="21"/>
        </w:rPr>
        <w:t> </w:t>
      </w:r>
      <w:r>
        <w:rPr/>
        <w:t>de</w:t>
      </w:r>
      <w:r>
        <w:rPr>
          <w:spacing w:val="21"/>
        </w:rPr>
        <w:t> </w:t>
      </w:r>
      <w:r>
        <w:rPr/>
        <w:t>residuos</w:t>
      </w:r>
      <w:r>
        <w:rPr>
          <w:spacing w:val="21"/>
        </w:rPr>
        <w:t> </w:t>
      </w:r>
      <w:r>
        <w:rPr/>
        <w:t>de doble gancho, así gancho hidráulico con rotador, que impida el giro libre de este tipo de contenedores.</w:t>
      </w:r>
    </w:p>
    <w:p>
      <w:pPr>
        <w:pStyle w:val="BodyText"/>
        <w:spacing w:after="0" w:line="422" w:lineRule="auto"/>
        <w:sectPr>
          <w:pgSz w:w="11910" w:h="16840"/>
          <w:pgMar w:header="1089" w:footer="0" w:top="1720" w:bottom="280" w:left="1275" w:right="283"/>
        </w:sectPr>
      </w:pPr>
    </w:p>
    <w:p>
      <w:pPr>
        <w:pStyle w:val="BodyText"/>
        <w:spacing w:line="422" w:lineRule="auto" w:before="105"/>
        <w:ind w:left="144" w:right="854"/>
        <w:jc w:val="both"/>
      </w:pPr>
      <w:r>
        <w:rPr/>
        <w:t>El cálculo de estabilidad en el caso más desfavorable, no implicará la utilización de sistema de apoyo mediante vigas y gatos. Si fuera necesario, se implementará en el chasis un sistema de bloqueo de la suspensión para mayor estabilidad.</w:t>
      </w:r>
    </w:p>
    <w:p>
      <w:pPr>
        <w:pStyle w:val="BodyText"/>
        <w:spacing w:before="192"/>
      </w:pPr>
    </w:p>
    <w:p>
      <w:pPr>
        <w:pStyle w:val="BodyText"/>
        <w:spacing w:line="422" w:lineRule="auto"/>
        <w:ind w:left="144" w:right="863"/>
        <w:jc w:val="both"/>
      </w:pPr>
      <w:r>
        <w:rPr/>
        <w:t>Dispositivo limitador de carga que automáticamente impida a la grúa el manejo de una carga superior a la capacidad nominal.</w:t>
      </w:r>
    </w:p>
    <w:p>
      <w:pPr>
        <w:pStyle w:val="BodyText"/>
        <w:spacing w:before="191"/>
      </w:pPr>
    </w:p>
    <w:p>
      <w:pPr>
        <w:pStyle w:val="BodyText"/>
        <w:ind w:left="144"/>
        <w:jc w:val="both"/>
      </w:pPr>
      <w:r>
        <w:rPr/>
        <w:t>Mando</w:t>
      </w:r>
      <w:r>
        <w:rPr>
          <w:spacing w:val="-5"/>
        </w:rPr>
        <w:t> </w:t>
      </w:r>
      <w:r>
        <w:rPr/>
        <w:t>de</w:t>
      </w:r>
      <w:r>
        <w:rPr>
          <w:spacing w:val="-4"/>
        </w:rPr>
        <w:t> </w:t>
      </w:r>
      <w:r>
        <w:rPr/>
        <w:t>grúa</w:t>
      </w:r>
      <w:r>
        <w:rPr>
          <w:spacing w:val="-4"/>
        </w:rPr>
        <w:t> </w:t>
      </w:r>
      <w:r>
        <w:rPr/>
        <w:t>inalámbrico,</w:t>
      </w:r>
      <w:r>
        <w:rPr>
          <w:spacing w:val="-4"/>
        </w:rPr>
        <w:t> </w:t>
      </w:r>
      <w:r>
        <w:rPr/>
        <w:t>con</w:t>
      </w:r>
      <w:r>
        <w:rPr>
          <w:spacing w:val="-4"/>
        </w:rPr>
        <w:t> </w:t>
      </w:r>
      <w:r>
        <w:rPr/>
        <w:t>movimiento</w:t>
      </w:r>
      <w:r>
        <w:rPr>
          <w:spacing w:val="-4"/>
        </w:rPr>
        <w:t> </w:t>
      </w:r>
      <w:r>
        <w:rPr/>
        <w:t>total</w:t>
      </w:r>
      <w:r>
        <w:rPr>
          <w:spacing w:val="-4"/>
        </w:rPr>
        <w:t> </w:t>
      </w:r>
      <w:r>
        <w:rPr/>
        <w:t>de</w:t>
      </w:r>
      <w:r>
        <w:rPr>
          <w:spacing w:val="-4"/>
        </w:rPr>
        <w:t> </w:t>
      </w:r>
      <w:r>
        <w:rPr/>
        <w:t>la</w:t>
      </w:r>
      <w:r>
        <w:rPr>
          <w:spacing w:val="-4"/>
        </w:rPr>
        <w:t> </w:t>
      </w:r>
      <w:r>
        <w:rPr>
          <w:spacing w:val="-2"/>
        </w:rPr>
        <w:t>grúa.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2"/>
        <w:rPr>
          <w:sz w:val="20"/>
        </w:rPr>
      </w:pPr>
      <w:r>
        <w:rPr>
          <w:sz w:val="20"/>
        </w:rPr>
        <mc:AlternateContent>
          <mc:Choice Requires="wps">
            <w:drawing>
              <wp:anchor distT="0" distB="0" distL="0" distR="0" allowOverlap="1" layoutInCell="1" locked="0" behindDoc="1" simplePos="0" relativeHeight="487614464">
                <wp:simplePos x="0" y="0"/>
                <wp:positionH relativeFrom="page">
                  <wp:posOffset>885825</wp:posOffset>
                </wp:positionH>
                <wp:positionV relativeFrom="paragraph">
                  <wp:posOffset>215349</wp:posOffset>
                </wp:positionV>
                <wp:extent cx="5971540" cy="803910"/>
                <wp:effectExtent l="0" t="0" r="0" b="0"/>
                <wp:wrapTopAndBottom/>
                <wp:docPr id="87" name="Textbox 87"/>
                <wp:cNvGraphicFramePr>
                  <a:graphicFrameLocks/>
                </wp:cNvGraphicFramePr>
                <a:graphic>
                  <a:graphicData uri="http://schemas.microsoft.com/office/word/2010/wordprocessingShape">
                    <wps:wsp>
                      <wps:cNvPr id="87" name="Textbox 87"/>
                      <wps:cNvSpPr txBox="1"/>
                      <wps:spPr>
                        <a:xfrm>
                          <a:off x="0" y="0"/>
                          <a:ext cx="5971540" cy="803910"/>
                        </a:xfrm>
                        <a:prstGeom prst="rect">
                          <a:avLst/>
                        </a:prstGeom>
                        <a:ln w="3175">
                          <a:solidFill>
                            <a:srgbClr val="000000"/>
                          </a:solidFill>
                          <a:prstDash val="solid"/>
                        </a:ln>
                      </wps:spPr>
                      <wps:txbx>
                        <w:txbxContent>
                          <w:p>
                            <w:pPr>
                              <w:spacing w:line="396" w:lineRule="auto" w:before="61"/>
                              <w:ind w:left="242" w:right="0" w:firstLine="658"/>
                              <w:jc w:val="left"/>
                              <w:rPr>
                                <w:b/>
                                <w:sz w:val="22"/>
                              </w:rPr>
                            </w:pPr>
                            <w:r>
                              <w:rPr>
                                <w:b/>
                                <w:spacing w:val="-6"/>
                                <w:sz w:val="22"/>
                              </w:rPr>
                              <w:t>El presente pliego de cláusulas administrativas particulares y técnicas ha sido aprobado por el </w:t>
                            </w:r>
                            <w:r>
                              <w:rPr>
                                <w:b/>
                                <w:spacing w:val="-4"/>
                                <w:sz w:val="22"/>
                              </w:rPr>
                              <w:t>Consejo</w:t>
                            </w:r>
                            <w:r>
                              <w:rPr>
                                <w:b/>
                                <w:spacing w:val="-9"/>
                                <w:sz w:val="22"/>
                              </w:rPr>
                              <w:t> </w:t>
                            </w:r>
                            <w:r>
                              <w:rPr>
                                <w:b/>
                                <w:spacing w:val="-4"/>
                                <w:sz w:val="22"/>
                              </w:rPr>
                              <w:t>de</w:t>
                            </w:r>
                            <w:r>
                              <w:rPr>
                                <w:b/>
                                <w:spacing w:val="-9"/>
                                <w:sz w:val="22"/>
                              </w:rPr>
                              <w:t> </w:t>
                            </w:r>
                            <w:r>
                              <w:rPr>
                                <w:b/>
                                <w:spacing w:val="-4"/>
                                <w:sz w:val="22"/>
                              </w:rPr>
                              <w:t>Administración</w:t>
                            </w:r>
                            <w:r>
                              <w:rPr>
                                <w:b/>
                                <w:spacing w:val="-9"/>
                                <w:sz w:val="22"/>
                              </w:rPr>
                              <w:t> </w:t>
                            </w:r>
                            <w:r>
                              <w:rPr>
                                <w:b/>
                                <w:spacing w:val="-4"/>
                                <w:sz w:val="22"/>
                              </w:rPr>
                              <w:t>de</w:t>
                            </w:r>
                            <w:r>
                              <w:rPr>
                                <w:b/>
                                <w:spacing w:val="-9"/>
                                <w:sz w:val="22"/>
                              </w:rPr>
                              <w:t> </w:t>
                            </w:r>
                            <w:r>
                              <w:rPr>
                                <w:b/>
                                <w:spacing w:val="-4"/>
                                <w:sz w:val="22"/>
                              </w:rPr>
                              <w:t>Servicios</w:t>
                            </w:r>
                            <w:r>
                              <w:rPr>
                                <w:b/>
                                <w:spacing w:val="-9"/>
                                <w:sz w:val="22"/>
                              </w:rPr>
                              <w:t> </w:t>
                            </w:r>
                            <w:r>
                              <w:rPr>
                                <w:b/>
                                <w:spacing w:val="-4"/>
                                <w:sz w:val="22"/>
                              </w:rPr>
                              <w:t>Municipales</w:t>
                            </w:r>
                            <w:r>
                              <w:rPr>
                                <w:b/>
                                <w:spacing w:val="-9"/>
                                <w:sz w:val="22"/>
                              </w:rPr>
                              <w:t> </w:t>
                            </w:r>
                            <w:r>
                              <w:rPr>
                                <w:b/>
                                <w:spacing w:val="-4"/>
                                <w:sz w:val="22"/>
                              </w:rPr>
                              <w:t>de</w:t>
                            </w:r>
                            <w:r>
                              <w:rPr>
                                <w:b/>
                                <w:spacing w:val="-9"/>
                                <w:sz w:val="22"/>
                              </w:rPr>
                              <w:t> </w:t>
                            </w:r>
                            <w:r>
                              <w:rPr>
                                <w:b/>
                                <w:spacing w:val="-4"/>
                                <w:sz w:val="22"/>
                              </w:rPr>
                              <w:t>Granadilla</w:t>
                            </w:r>
                            <w:r>
                              <w:rPr>
                                <w:b/>
                                <w:spacing w:val="-9"/>
                                <w:sz w:val="22"/>
                              </w:rPr>
                              <w:t> </w:t>
                            </w:r>
                            <w:r>
                              <w:rPr>
                                <w:b/>
                                <w:spacing w:val="-4"/>
                                <w:sz w:val="22"/>
                              </w:rPr>
                              <w:t>de</w:t>
                            </w:r>
                            <w:r>
                              <w:rPr>
                                <w:b/>
                                <w:spacing w:val="-9"/>
                                <w:sz w:val="22"/>
                              </w:rPr>
                              <w:t> </w:t>
                            </w:r>
                            <w:r>
                              <w:rPr>
                                <w:b/>
                                <w:spacing w:val="-4"/>
                                <w:sz w:val="22"/>
                              </w:rPr>
                              <w:t>Abona</w:t>
                            </w:r>
                            <w:r>
                              <w:rPr>
                                <w:b/>
                                <w:spacing w:val="-9"/>
                                <w:sz w:val="22"/>
                              </w:rPr>
                              <w:t> </w:t>
                            </w:r>
                            <w:r>
                              <w:rPr>
                                <w:b/>
                                <w:spacing w:val="-4"/>
                                <w:sz w:val="22"/>
                              </w:rPr>
                              <w:t>en</w:t>
                            </w:r>
                            <w:r>
                              <w:rPr>
                                <w:b/>
                                <w:spacing w:val="-9"/>
                                <w:sz w:val="22"/>
                              </w:rPr>
                              <w:t> </w:t>
                            </w:r>
                            <w:r>
                              <w:rPr>
                                <w:b/>
                                <w:spacing w:val="-4"/>
                                <w:sz w:val="22"/>
                              </w:rPr>
                              <w:t>sesión</w:t>
                            </w:r>
                            <w:r>
                              <w:rPr>
                                <w:b/>
                                <w:spacing w:val="-9"/>
                                <w:sz w:val="22"/>
                              </w:rPr>
                              <w:t> </w:t>
                            </w:r>
                            <w:r>
                              <w:rPr>
                                <w:b/>
                                <w:spacing w:val="-4"/>
                                <w:sz w:val="22"/>
                              </w:rPr>
                              <w:t>de</w:t>
                            </w:r>
                            <w:r>
                              <w:rPr>
                                <w:b/>
                                <w:spacing w:val="-9"/>
                                <w:sz w:val="22"/>
                              </w:rPr>
                              <w:t> </w:t>
                            </w:r>
                            <w:r>
                              <w:rPr>
                                <w:b/>
                                <w:spacing w:val="-4"/>
                                <w:sz w:val="22"/>
                              </w:rPr>
                              <w:t>fecha</w:t>
                            </w:r>
                            <w:r>
                              <w:rPr>
                                <w:b/>
                                <w:spacing w:val="-9"/>
                                <w:sz w:val="22"/>
                              </w:rPr>
                              <w:t> </w:t>
                            </w:r>
                            <w:r>
                              <w:rPr>
                                <w:b/>
                                <w:spacing w:val="-4"/>
                                <w:sz w:val="22"/>
                              </w:rPr>
                              <w:t>4</w:t>
                            </w:r>
                            <w:r>
                              <w:rPr>
                                <w:b/>
                                <w:spacing w:val="-9"/>
                                <w:sz w:val="22"/>
                              </w:rPr>
                              <w:t> </w:t>
                            </w:r>
                            <w:r>
                              <w:rPr>
                                <w:b/>
                                <w:spacing w:val="-4"/>
                                <w:sz w:val="22"/>
                              </w:rPr>
                              <w:t>de</w:t>
                            </w:r>
                          </w:p>
                          <w:p>
                            <w:pPr>
                              <w:spacing w:line="252" w:lineRule="exact" w:before="0"/>
                              <w:ind w:left="3845" w:right="0" w:firstLine="0"/>
                              <w:jc w:val="left"/>
                              <w:rPr>
                                <w:b/>
                                <w:sz w:val="22"/>
                              </w:rPr>
                            </w:pPr>
                            <w:r>
                              <w:rPr>
                                <w:b/>
                                <w:spacing w:val="-4"/>
                                <w:sz w:val="22"/>
                              </w:rPr>
                              <w:t>diciembre</w:t>
                            </w:r>
                            <w:r>
                              <w:rPr>
                                <w:b/>
                                <w:spacing w:val="-10"/>
                                <w:sz w:val="22"/>
                              </w:rPr>
                              <w:t> </w:t>
                            </w:r>
                            <w:r>
                              <w:rPr>
                                <w:b/>
                                <w:spacing w:val="-4"/>
                                <w:sz w:val="22"/>
                              </w:rPr>
                              <w:t>de</w:t>
                            </w:r>
                            <w:r>
                              <w:rPr>
                                <w:b/>
                                <w:spacing w:val="-10"/>
                                <w:sz w:val="22"/>
                              </w:rPr>
                              <w:t> </w:t>
                            </w:r>
                            <w:r>
                              <w:rPr>
                                <w:b/>
                                <w:spacing w:val="-4"/>
                                <w:sz w:val="22"/>
                              </w:rPr>
                              <w:t>2025.</w:t>
                            </w:r>
                          </w:p>
                        </w:txbxContent>
                      </wps:txbx>
                      <wps:bodyPr wrap="square" lIns="0" tIns="0" rIns="0" bIns="0" rtlCol="0">
                        <a:noAutofit/>
                      </wps:bodyPr>
                    </wps:wsp>
                  </a:graphicData>
                </a:graphic>
              </wp:anchor>
            </w:drawing>
          </mc:Choice>
          <mc:Fallback>
            <w:pict>
              <v:shape style="position:absolute;margin-left:69.75pt;margin-top:16.95664pt;width:470.2pt;height:63.3pt;mso-position-horizontal-relative:page;mso-position-vertical-relative:paragraph;z-index:-15702016;mso-wrap-distance-left:0;mso-wrap-distance-right:0" type="#_x0000_t202" id="docshape52" filled="false" stroked="true" strokeweight=".25pt" strokecolor="#000000">
                <v:textbox inset="0,0,0,0">
                  <w:txbxContent>
                    <w:p>
                      <w:pPr>
                        <w:spacing w:line="396" w:lineRule="auto" w:before="61"/>
                        <w:ind w:left="242" w:right="0" w:firstLine="658"/>
                        <w:jc w:val="left"/>
                        <w:rPr>
                          <w:b/>
                          <w:sz w:val="22"/>
                        </w:rPr>
                      </w:pPr>
                      <w:r>
                        <w:rPr>
                          <w:b/>
                          <w:spacing w:val="-6"/>
                          <w:sz w:val="22"/>
                        </w:rPr>
                        <w:t>El presente pliego de cláusulas administrativas particulares y técnicas ha sido aprobado por el </w:t>
                      </w:r>
                      <w:r>
                        <w:rPr>
                          <w:b/>
                          <w:spacing w:val="-4"/>
                          <w:sz w:val="22"/>
                        </w:rPr>
                        <w:t>Consejo</w:t>
                      </w:r>
                      <w:r>
                        <w:rPr>
                          <w:b/>
                          <w:spacing w:val="-9"/>
                          <w:sz w:val="22"/>
                        </w:rPr>
                        <w:t> </w:t>
                      </w:r>
                      <w:r>
                        <w:rPr>
                          <w:b/>
                          <w:spacing w:val="-4"/>
                          <w:sz w:val="22"/>
                        </w:rPr>
                        <w:t>de</w:t>
                      </w:r>
                      <w:r>
                        <w:rPr>
                          <w:b/>
                          <w:spacing w:val="-9"/>
                          <w:sz w:val="22"/>
                        </w:rPr>
                        <w:t> </w:t>
                      </w:r>
                      <w:r>
                        <w:rPr>
                          <w:b/>
                          <w:spacing w:val="-4"/>
                          <w:sz w:val="22"/>
                        </w:rPr>
                        <w:t>Administración</w:t>
                      </w:r>
                      <w:r>
                        <w:rPr>
                          <w:b/>
                          <w:spacing w:val="-9"/>
                          <w:sz w:val="22"/>
                        </w:rPr>
                        <w:t> </w:t>
                      </w:r>
                      <w:r>
                        <w:rPr>
                          <w:b/>
                          <w:spacing w:val="-4"/>
                          <w:sz w:val="22"/>
                        </w:rPr>
                        <w:t>de</w:t>
                      </w:r>
                      <w:r>
                        <w:rPr>
                          <w:b/>
                          <w:spacing w:val="-9"/>
                          <w:sz w:val="22"/>
                        </w:rPr>
                        <w:t> </w:t>
                      </w:r>
                      <w:r>
                        <w:rPr>
                          <w:b/>
                          <w:spacing w:val="-4"/>
                          <w:sz w:val="22"/>
                        </w:rPr>
                        <w:t>Servicios</w:t>
                      </w:r>
                      <w:r>
                        <w:rPr>
                          <w:b/>
                          <w:spacing w:val="-9"/>
                          <w:sz w:val="22"/>
                        </w:rPr>
                        <w:t> </w:t>
                      </w:r>
                      <w:r>
                        <w:rPr>
                          <w:b/>
                          <w:spacing w:val="-4"/>
                          <w:sz w:val="22"/>
                        </w:rPr>
                        <w:t>Municipales</w:t>
                      </w:r>
                      <w:r>
                        <w:rPr>
                          <w:b/>
                          <w:spacing w:val="-9"/>
                          <w:sz w:val="22"/>
                        </w:rPr>
                        <w:t> </w:t>
                      </w:r>
                      <w:r>
                        <w:rPr>
                          <w:b/>
                          <w:spacing w:val="-4"/>
                          <w:sz w:val="22"/>
                        </w:rPr>
                        <w:t>de</w:t>
                      </w:r>
                      <w:r>
                        <w:rPr>
                          <w:b/>
                          <w:spacing w:val="-9"/>
                          <w:sz w:val="22"/>
                        </w:rPr>
                        <w:t> </w:t>
                      </w:r>
                      <w:r>
                        <w:rPr>
                          <w:b/>
                          <w:spacing w:val="-4"/>
                          <w:sz w:val="22"/>
                        </w:rPr>
                        <w:t>Granadilla</w:t>
                      </w:r>
                      <w:r>
                        <w:rPr>
                          <w:b/>
                          <w:spacing w:val="-9"/>
                          <w:sz w:val="22"/>
                        </w:rPr>
                        <w:t> </w:t>
                      </w:r>
                      <w:r>
                        <w:rPr>
                          <w:b/>
                          <w:spacing w:val="-4"/>
                          <w:sz w:val="22"/>
                        </w:rPr>
                        <w:t>de</w:t>
                      </w:r>
                      <w:r>
                        <w:rPr>
                          <w:b/>
                          <w:spacing w:val="-9"/>
                          <w:sz w:val="22"/>
                        </w:rPr>
                        <w:t> </w:t>
                      </w:r>
                      <w:r>
                        <w:rPr>
                          <w:b/>
                          <w:spacing w:val="-4"/>
                          <w:sz w:val="22"/>
                        </w:rPr>
                        <w:t>Abona</w:t>
                      </w:r>
                      <w:r>
                        <w:rPr>
                          <w:b/>
                          <w:spacing w:val="-9"/>
                          <w:sz w:val="22"/>
                        </w:rPr>
                        <w:t> </w:t>
                      </w:r>
                      <w:r>
                        <w:rPr>
                          <w:b/>
                          <w:spacing w:val="-4"/>
                          <w:sz w:val="22"/>
                        </w:rPr>
                        <w:t>en</w:t>
                      </w:r>
                      <w:r>
                        <w:rPr>
                          <w:b/>
                          <w:spacing w:val="-9"/>
                          <w:sz w:val="22"/>
                        </w:rPr>
                        <w:t> </w:t>
                      </w:r>
                      <w:r>
                        <w:rPr>
                          <w:b/>
                          <w:spacing w:val="-4"/>
                          <w:sz w:val="22"/>
                        </w:rPr>
                        <w:t>sesión</w:t>
                      </w:r>
                      <w:r>
                        <w:rPr>
                          <w:b/>
                          <w:spacing w:val="-9"/>
                          <w:sz w:val="22"/>
                        </w:rPr>
                        <w:t> </w:t>
                      </w:r>
                      <w:r>
                        <w:rPr>
                          <w:b/>
                          <w:spacing w:val="-4"/>
                          <w:sz w:val="22"/>
                        </w:rPr>
                        <w:t>de</w:t>
                      </w:r>
                      <w:r>
                        <w:rPr>
                          <w:b/>
                          <w:spacing w:val="-9"/>
                          <w:sz w:val="22"/>
                        </w:rPr>
                        <w:t> </w:t>
                      </w:r>
                      <w:r>
                        <w:rPr>
                          <w:b/>
                          <w:spacing w:val="-4"/>
                          <w:sz w:val="22"/>
                        </w:rPr>
                        <w:t>fecha</w:t>
                      </w:r>
                      <w:r>
                        <w:rPr>
                          <w:b/>
                          <w:spacing w:val="-9"/>
                          <w:sz w:val="22"/>
                        </w:rPr>
                        <w:t> </w:t>
                      </w:r>
                      <w:r>
                        <w:rPr>
                          <w:b/>
                          <w:spacing w:val="-4"/>
                          <w:sz w:val="22"/>
                        </w:rPr>
                        <w:t>4</w:t>
                      </w:r>
                      <w:r>
                        <w:rPr>
                          <w:b/>
                          <w:spacing w:val="-9"/>
                          <w:sz w:val="22"/>
                        </w:rPr>
                        <w:t> </w:t>
                      </w:r>
                      <w:r>
                        <w:rPr>
                          <w:b/>
                          <w:spacing w:val="-4"/>
                          <w:sz w:val="22"/>
                        </w:rPr>
                        <w:t>de</w:t>
                      </w:r>
                    </w:p>
                    <w:p>
                      <w:pPr>
                        <w:spacing w:line="252" w:lineRule="exact" w:before="0"/>
                        <w:ind w:left="3845" w:right="0" w:firstLine="0"/>
                        <w:jc w:val="left"/>
                        <w:rPr>
                          <w:b/>
                          <w:sz w:val="22"/>
                        </w:rPr>
                      </w:pPr>
                      <w:r>
                        <w:rPr>
                          <w:b/>
                          <w:spacing w:val="-4"/>
                          <w:sz w:val="22"/>
                        </w:rPr>
                        <w:t>diciembre</w:t>
                      </w:r>
                      <w:r>
                        <w:rPr>
                          <w:b/>
                          <w:spacing w:val="-10"/>
                          <w:sz w:val="22"/>
                        </w:rPr>
                        <w:t> </w:t>
                      </w:r>
                      <w:r>
                        <w:rPr>
                          <w:b/>
                          <w:spacing w:val="-4"/>
                          <w:sz w:val="22"/>
                        </w:rPr>
                        <w:t>de</w:t>
                      </w:r>
                      <w:r>
                        <w:rPr>
                          <w:b/>
                          <w:spacing w:val="-10"/>
                          <w:sz w:val="22"/>
                        </w:rPr>
                        <w:t> </w:t>
                      </w:r>
                      <w:r>
                        <w:rPr>
                          <w:b/>
                          <w:spacing w:val="-4"/>
                          <w:sz w:val="22"/>
                        </w:rPr>
                        <w:t>2025.</w:t>
                      </w:r>
                    </w:p>
                  </w:txbxContent>
                </v:textbox>
                <v:stroke dashstyle="solid"/>
                <w10:wrap type="topAndBottom"/>
              </v:shape>
            </w:pict>
          </mc:Fallback>
        </mc:AlternateContent>
      </w:r>
    </w:p>
    <w:p>
      <w:pPr>
        <w:pStyle w:val="BodyText"/>
        <w:spacing w:before="207"/>
      </w:pPr>
    </w:p>
    <w:p>
      <w:pPr>
        <w:pStyle w:val="BodyText"/>
        <w:ind w:left="144"/>
      </w:pPr>
      <w:r>
        <w:rPr/>
        <w:t>El</w:t>
      </w:r>
      <w:r>
        <w:rPr>
          <w:spacing w:val="-8"/>
        </w:rPr>
        <w:t> </w:t>
      </w:r>
      <w:r>
        <w:rPr/>
        <w:t>Secretario</w:t>
      </w:r>
      <w:r>
        <w:rPr>
          <w:spacing w:val="-7"/>
        </w:rPr>
        <w:t> </w:t>
      </w:r>
      <w:r>
        <w:rPr/>
        <w:t>del</w:t>
      </w:r>
      <w:r>
        <w:rPr>
          <w:spacing w:val="-8"/>
        </w:rPr>
        <w:t> </w:t>
      </w:r>
      <w:r>
        <w:rPr/>
        <w:t>Consejo</w:t>
      </w:r>
      <w:r>
        <w:rPr>
          <w:spacing w:val="-7"/>
        </w:rPr>
        <w:t> </w:t>
      </w:r>
      <w:r>
        <w:rPr/>
        <w:t>de</w:t>
      </w:r>
      <w:r>
        <w:rPr>
          <w:spacing w:val="-8"/>
        </w:rPr>
        <w:t> </w:t>
      </w:r>
      <w:r>
        <w:rPr>
          <w:spacing w:val="-2"/>
        </w:rPr>
        <w:t>Administración</w:t>
      </w:r>
    </w:p>
    <w:p>
      <w:pPr>
        <w:pStyle w:val="BodyText"/>
        <w:spacing w:before="1"/>
        <w:rPr>
          <w:sz w:val="6"/>
        </w:rPr>
      </w:pPr>
      <w:r>
        <w:rPr>
          <w:sz w:val="6"/>
        </w:rPr>
        <mc:AlternateContent>
          <mc:Choice Requires="wps">
            <w:drawing>
              <wp:anchor distT="0" distB="0" distL="0" distR="0" allowOverlap="1" layoutInCell="1" locked="0" behindDoc="1" simplePos="0" relativeHeight="487614976">
                <wp:simplePos x="0" y="0"/>
                <wp:positionH relativeFrom="page">
                  <wp:posOffset>885825</wp:posOffset>
                </wp:positionH>
                <wp:positionV relativeFrom="paragraph">
                  <wp:posOffset>61622</wp:posOffset>
                </wp:positionV>
                <wp:extent cx="5971540" cy="273050"/>
                <wp:effectExtent l="0" t="0" r="0" b="0"/>
                <wp:wrapTopAndBottom/>
                <wp:docPr id="88" name="Textbox 88"/>
                <wp:cNvGraphicFramePr>
                  <a:graphicFrameLocks/>
                </wp:cNvGraphicFramePr>
                <a:graphic>
                  <a:graphicData uri="http://schemas.microsoft.com/office/word/2010/wordprocessingShape">
                    <wps:wsp>
                      <wps:cNvPr id="88" name="Textbox 88"/>
                      <wps:cNvSpPr txBox="1"/>
                      <wps:spPr>
                        <a:xfrm>
                          <a:off x="0" y="0"/>
                          <a:ext cx="5971540" cy="273050"/>
                        </a:xfrm>
                        <a:prstGeom prst="rect">
                          <a:avLst/>
                        </a:prstGeom>
                        <a:ln w="3175">
                          <a:solidFill>
                            <a:srgbClr val="000000"/>
                          </a:solidFill>
                          <a:prstDash val="solid"/>
                        </a:ln>
                      </wps:spPr>
                      <wps:txbx>
                        <w:txbxContent>
                          <w:p>
                            <w:pPr>
                              <w:spacing w:before="60"/>
                              <w:ind w:left="0" w:right="1" w:firstLine="0"/>
                              <w:jc w:val="center"/>
                              <w:rPr>
                                <w:b/>
                                <w:sz w:val="22"/>
                              </w:rPr>
                            </w:pPr>
                            <w:r>
                              <w:rPr>
                                <w:b/>
                                <w:spacing w:val="-10"/>
                                <w:sz w:val="22"/>
                              </w:rPr>
                              <w:t>Fdo:</w:t>
                            </w:r>
                            <w:r>
                              <w:rPr>
                                <w:b/>
                                <w:spacing w:val="2"/>
                                <w:sz w:val="22"/>
                              </w:rPr>
                              <w:t> </w:t>
                            </w:r>
                            <w:r>
                              <w:rPr>
                                <w:b/>
                                <w:spacing w:val="-10"/>
                                <w:sz w:val="22"/>
                              </w:rPr>
                              <w:t>D.</w:t>
                            </w:r>
                            <w:r>
                              <w:rPr>
                                <w:b/>
                                <w:spacing w:val="3"/>
                                <w:sz w:val="22"/>
                              </w:rPr>
                              <w:t> </w:t>
                            </w:r>
                            <w:r>
                              <w:rPr>
                                <w:b/>
                                <w:spacing w:val="-10"/>
                                <w:sz w:val="22"/>
                              </w:rPr>
                              <w:t>Manuel</w:t>
                            </w:r>
                            <w:r>
                              <w:rPr>
                                <w:b/>
                                <w:spacing w:val="1"/>
                                <w:sz w:val="22"/>
                              </w:rPr>
                              <w:t> </w:t>
                            </w:r>
                            <w:r>
                              <w:rPr>
                                <w:b/>
                                <w:spacing w:val="-10"/>
                                <w:sz w:val="22"/>
                              </w:rPr>
                              <w:t>Ortiz</w:t>
                            </w:r>
                            <w:r>
                              <w:rPr>
                                <w:b/>
                                <w:spacing w:val="3"/>
                                <w:sz w:val="22"/>
                              </w:rPr>
                              <w:t> </w:t>
                            </w:r>
                            <w:r>
                              <w:rPr>
                                <w:b/>
                                <w:spacing w:val="-10"/>
                                <w:sz w:val="22"/>
                              </w:rPr>
                              <w:t>Correa</w:t>
                            </w:r>
                          </w:p>
                        </w:txbxContent>
                      </wps:txbx>
                      <wps:bodyPr wrap="square" lIns="0" tIns="0" rIns="0" bIns="0" rtlCol="0">
                        <a:noAutofit/>
                      </wps:bodyPr>
                    </wps:wsp>
                  </a:graphicData>
                </a:graphic>
              </wp:anchor>
            </w:drawing>
          </mc:Choice>
          <mc:Fallback>
            <w:pict>
              <v:shape style="position:absolute;margin-left:69.75pt;margin-top:4.852149pt;width:470.2pt;height:21.5pt;mso-position-horizontal-relative:page;mso-position-vertical-relative:paragraph;z-index:-15701504;mso-wrap-distance-left:0;mso-wrap-distance-right:0" type="#_x0000_t202" id="docshape53" filled="false" stroked="true" strokeweight=".25pt" strokecolor="#000000">
                <v:textbox inset="0,0,0,0">
                  <w:txbxContent>
                    <w:p>
                      <w:pPr>
                        <w:spacing w:before="60"/>
                        <w:ind w:left="0" w:right="1" w:firstLine="0"/>
                        <w:jc w:val="center"/>
                        <w:rPr>
                          <w:b/>
                          <w:sz w:val="22"/>
                        </w:rPr>
                      </w:pPr>
                      <w:r>
                        <w:rPr>
                          <w:b/>
                          <w:spacing w:val="-10"/>
                          <w:sz w:val="22"/>
                        </w:rPr>
                        <w:t>Fdo:</w:t>
                      </w:r>
                      <w:r>
                        <w:rPr>
                          <w:b/>
                          <w:spacing w:val="2"/>
                          <w:sz w:val="22"/>
                        </w:rPr>
                        <w:t> </w:t>
                      </w:r>
                      <w:r>
                        <w:rPr>
                          <w:b/>
                          <w:spacing w:val="-10"/>
                          <w:sz w:val="22"/>
                        </w:rPr>
                        <w:t>D.</w:t>
                      </w:r>
                      <w:r>
                        <w:rPr>
                          <w:b/>
                          <w:spacing w:val="3"/>
                          <w:sz w:val="22"/>
                        </w:rPr>
                        <w:t> </w:t>
                      </w:r>
                      <w:r>
                        <w:rPr>
                          <w:b/>
                          <w:spacing w:val="-10"/>
                          <w:sz w:val="22"/>
                        </w:rPr>
                        <w:t>Manuel</w:t>
                      </w:r>
                      <w:r>
                        <w:rPr>
                          <w:b/>
                          <w:spacing w:val="1"/>
                          <w:sz w:val="22"/>
                        </w:rPr>
                        <w:t> </w:t>
                      </w:r>
                      <w:r>
                        <w:rPr>
                          <w:b/>
                          <w:spacing w:val="-10"/>
                          <w:sz w:val="22"/>
                        </w:rPr>
                        <w:t>Ortiz</w:t>
                      </w:r>
                      <w:r>
                        <w:rPr>
                          <w:b/>
                          <w:spacing w:val="3"/>
                          <w:sz w:val="22"/>
                        </w:rPr>
                        <w:t> </w:t>
                      </w:r>
                      <w:r>
                        <w:rPr>
                          <w:b/>
                          <w:spacing w:val="-10"/>
                          <w:sz w:val="22"/>
                        </w:rPr>
                        <w:t>Correa</w:t>
                      </w:r>
                    </w:p>
                  </w:txbxContent>
                </v:textbox>
                <v:stroke dashstyle="solid"/>
                <w10:wrap type="topAndBottom"/>
              </v:shape>
            </w:pict>
          </mc:Fallback>
        </mc:AlternateContent>
      </w:r>
      <w:r>
        <w:rPr>
          <w:sz w:val="6"/>
        </w:rPr>
        <mc:AlternateContent>
          <mc:Choice Requires="wps">
            <w:drawing>
              <wp:anchor distT="0" distB="0" distL="0" distR="0" allowOverlap="1" layoutInCell="1" locked="0" behindDoc="1" simplePos="0" relativeHeight="487615488">
                <wp:simplePos x="0" y="0"/>
                <wp:positionH relativeFrom="page">
                  <wp:posOffset>883919</wp:posOffset>
                </wp:positionH>
                <wp:positionV relativeFrom="paragraph">
                  <wp:posOffset>602007</wp:posOffset>
                </wp:positionV>
                <wp:extent cx="5974715" cy="541655"/>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5974715" cy="541655"/>
                        </a:xfrm>
                        <a:custGeom>
                          <a:avLst/>
                          <a:gdLst/>
                          <a:ahLst/>
                          <a:cxnLst/>
                          <a:rect l="l" t="t" r="r" b="b"/>
                          <a:pathLst>
                            <a:path w="5974715" h="541655">
                              <a:moveTo>
                                <a:pt x="0" y="1905"/>
                              </a:moveTo>
                              <a:lnTo>
                                <a:pt x="5974714" y="1905"/>
                              </a:lnTo>
                            </a:path>
                            <a:path w="5974715" h="541655">
                              <a:moveTo>
                                <a:pt x="5973445" y="0"/>
                              </a:moveTo>
                              <a:lnTo>
                                <a:pt x="5973445" y="541655"/>
                              </a:lnTo>
                            </a:path>
                            <a:path w="5974715" h="541655">
                              <a:moveTo>
                                <a:pt x="5974714" y="540385"/>
                              </a:moveTo>
                              <a:lnTo>
                                <a:pt x="0" y="540385"/>
                              </a:lnTo>
                            </a:path>
                            <a:path w="5974715" h="541655">
                              <a:moveTo>
                                <a:pt x="1905" y="541655"/>
                              </a:moveTo>
                              <a:lnTo>
                                <a:pt x="1905" y="0"/>
                              </a:lnTo>
                            </a:path>
                            <a:path w="5974715" h="541655">
                              <a:moveTo>
                                <a:pt x="0" y="1905"/>
                              </a:moveTo>
                              <a:lnTo>
                                <a:pt x="5974714" y="1905"/>
                              </a:lnTo>
                            </a:path>
                            <a:path w="5974715" h="541655">
                              <a:moveTo>
                                <a:pt x="5973445" y="0"/>
                              </a:moveTo>
                              <a:lnTo>
                                <a:pt x="5973445" y="541655"/>
                              </a:lnTo>
                            </a:path>
                            <a:path w="5974715" h="541655">
                              <a:moveTo>
                                <a:pt x="5974714" y="540385"/>
                              </a:moveTo>
                              <a:lnTo>
                                <a:pt x="0" y="540385"/>
                              </a:lnTo>
                            </a:path>
                            <a:path w="5974715" h="541655">
                              <a:moveTo>
                                <a:pt x="1905" y="541655"/>
                              </a:moveTo>
                              <a:lnTo>
                                <a:pt x="1905"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9.599998pt;margin-top:47.402149pt;width:470.45pt;height:42.65pt;mso-position-horizontal-relative:page;mso-position-vertical-relative:paragraph;z-index:-15700992;mso-wrap-distance-left:0;mso-wrap-distance-right:0" id="docshape54" coordorigin="1392,948" coordsize="9409,853" path="m1392,951l10801,951m10799,948l10799,1801m10801,1799l1392,1799m1395,1801l1395,948m1392,951l10801,951m10799,948l10799,1801m10801,1799l1392,1799m1395,1801l1395,948e" filled="false" stroked="true" strokeweight=".25pt" strokecolor="#000000">
                <v:path arrowok="t"/>
                <v:stroke dashstyle="solid"/>
                <w10:wrap type="topAndBottom"/>
              </v:shape>
            </w:pict>
          </mc:Fallback>
        </mc:AlternateContent>
      </w:r>
    </w:p>
    <w:p>
      <w:pPr>
        <w:pStyle w:val="BodyText"/>
        <w:spacing w:before="164"/>
        <w:rPr>
          <w:sz w:val="20"/>
        </w:rPr>
      </w:pPr>
    </w:p>
    <w:sectPr>
      <w:pgSz w:w="11910" w:h="16840"/>
      <w:pgMar w:header="1089" w:footer="0" w:top="1720" w:bottom="280" w:left="127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egoe UI">
    <w:altName w:val="Segoe UI"/>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177280">
          <wp:simplePos x="0" y="0"/>
          <wp:positionH relativeFrom="page">
            <wp:posOffset>900430</wp:posOffset>
          </wp:positionH>
          <wp:positionV relativeFrom="page">
            <wp:posOffset>691719</wp:posOffset>
          </wp:positionV>
          <wp:extent cx="969213" cy="20228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69213" cy="20228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864" w:hanging="360"/>
      </w:pPr>
      <w:rPr>
        <w:rFonts w:hint="default" w:ascii="Arial MT" w:hAnsi="Arial MT" w:eastAsia="Arial MT" w:cs="Arial MT"/>
        <w:b w:val="0"/>
        <w:bCs w:val="0"/>
        <w:i w:val="0"/>
        <w:iCs w:val="0"/>
        <w:spacing w:val="0"/>
        <w:w w:val="100"/>
        <w:sz w:val="22"/>
        <w:szCs w:val="22"/>
        <w:lang w:val="es-ES" w:eastAsia="en-US" w:bidi="ar-SA"/>
      </w:rPr>
    </w:lvl>
    <w:lvl w:ilvl="1">
      <w:start w:val="0"/>
      <w:numFmt w:val="bullet"/>
      <w:lvlText w:val="•"/>
      <w:lvlJc w:val="left"/>
      <w:pPr>
        <w:ind w:left="1808" w:hanging="360"/>
      </w:pPr>
      <w:rPr>
        <w:rFonts w:hint="default"/>
        <w:lang w:val="es-ES" w:eastAsia="en-US" w:bidi="ar-SA"/>
      </w:rPr>
    </w:lvl>
    <w:lvl w:ilvl="2">
      <w:start w:val="0"/>
      <w:numFmt w:val="bullet"/>
      <w:lvlText w:val="•"/>
      <w:lvlJc w:val="left"/>
      <w:pPr>
        <w:ind w:left="2757" w:hanging="360"/>
      </w:pPr>
      <w:rPr>
        <w:rFonts w:hint="default"/>
        <w:lang w:val="es-ES" w:eastAsia="en-US" w:bidi="ar-SA"/>
      </w:rPr>
    </w:lvl>
    <w:lvl w:ilvl="3">
      <w:start w:val="0"/>
      <w:numFmt w:val="bullet"/>
      <w:lvlText w:val="•"/>
      <w:lvlJc w:val="left"/>
      <w:pPr>
        <w:ind w:left="3706" w:hanging="360"/>
      </w:pPr>
      <w:rPr>
        <w:rFonts w:hint="default"/>
        <w:lang w:val="es-ES" w:eastAsia="en-US" w:bidi="ar-SA"/>
      </w:rPr>
    </w:lvl>
    <w:lvl w:ilvl="4">
      <w:start w:val="0"/>
      <w:numFmt w:val="bullet"/>
      <w:lvlText w:val="•"/>
      <w:lvlJc w:val="left"/>
      <w:pPr>
        <w:ind w:left="4655" w:hanging="360"/>
      </w:pPr>
      <w:rPr>
        <w:rFonts w:hint="default"/>
        <w:lang w:val="es-ES" w:eastAsia="en-US" w:bidi="ar-SA"/>
      </w:rPr>
    </w:lvl>
    <w:lvl w:ilvl="5">
      <w:start w:val="0"/>
      <w:numFmt w:val="bullet"/>
      <w:lvlText w:val="•"/>
      <w:lvlJc w:val="left"/>
      <w:pPr>
        <w:ind w:left="5604" w:hanging="360"/>
      </w:pPr>
      <w:rPr>
        <w:rFonts w:hint="default"/>
        <w:lang w:val="es-ES" w:eastAsia="en-US" w:bidi="ar-SA"/>
      </w:rPr>
    </w:lvl>
    <w:lvl w:ilvl="6">
      <w:start w:val="0"/>
      <w:numFmt w:val="bullet"/>
      <w:lvlText w:val="•"/>
      <w:lvlJc w:val="left"/>
      <w:pPr>
        <w:ind w:left="6552" w:hanging="360"/>
      </w:pPr>
      <w:rPr>
        <w:rFonts w:hint="default"/>
        <w:lang w:val="es-ES" w:eastAsia="en-US" w:bidi="ar-SA"/>
      </w:rPr>
    </w:lvl>
    <w:lvl w:ilvl="7">
      <w:start w:val="0"/>
      <w:numFmt w:val="bullet"/>
      <w:lvlText w:val="•"/>
      <w:lvlJc w:val="left"/>
      <w:pPr>
        <w:ind w:left="7501" w:hanging="360"/>
      </w:pPr>
      <w:rPr>
        <w:rFonts w:hint="default"/>
        <w:lang w:val="es-ES" w:eastAsia="en-US" w:bidi="ar-SA"/>
      </w:rPr>
    </w:lvl>
    <w:lvl w:ilvl="8">
      <w:start w:val="0"/>
      <w:numFmt w:val="bullet"/>
      <w:lvlText w:val="•"/>
      <w:lvlJc w:val="left"/>
      <w:pPr>
        <w:ind w:left="8450" w:hanging="360"/>
      </w:pPr>
      <w:rPr>
        <w:rFonts w:hint="default"/>
        <w:lang w:val="es-ES" w:eastAsia="en-US" w:bidi="ar-SA"/>
      </w:rPr>
    </w:lvl>
  </w:abstractNum>
  <w:abstractNum w:abstractNumId="8">
    <w:multiLevelType w:val="hybridMultilevel"/>
    <w:lvl w:ilvl="0">
      <w:start w:val="1"/>
      <w:numFmt w:val="decimal"/>
      <w:lvlText w:val="%1-"/>
      <w:lvlJc w:val="left"/>
      <w:pPr>
        <w:ind w:left="405" w:hanging="262"/>
        <w:jc w:val="left"/>
      </w:pPr>
      <w:rPr>
        <w:rFonts w:hint="default" w:ascii="Times New Roman" w:hAnsi="Times New Roman" w:eastAsia="Times New Roman" w:cs="Times New Roman"/>
        <w:b/>
        <w:bCs/>
        <w:i w:val="0"/>
        <w:iCs w:val="0"/>
        <w:spacing w:val="0"/>
        <w:w w:val="107"/>
        <w:sz w:val="22"/>
        <w:szCs w:val="22"/>
        <w:lang w:val="es-ES" w:eastAsia="en-US" w:bidi="ar-SA"/>
      </w:rPr>
    </w:lvl>
    <w:lvl w:ilvl="1">
      <w:start w:val="0"/>
      <w:numFmt w:val="bullet"/>
      <w:lvlText w:val=""/>
      <w:lvlJc w:val="left"/>
      <w:pPr>
        <w:ind w:left="864" w:hanging="360"/>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1224" w:hanging="360"/>
      </w:pPr>
      <w:rPr>
        <w:rFonts w:hint="default" w:ascii="Lucida Sans Unicode" w:hAnsi="Lucida Sans Unicode" w:eastAsia="Lucida Sans Unicode" w:cs="Lucida Sans Unicode"/>
        <w:b w:val="0"/>
        <w:bCs w:val="0"/>
        <w:i w:val="0"/>
        <w:iCs w:val="0"/>
        <w:spacing w:val="0"/>
        <w:w w:val="141"/>
        <w:sz w:val="22"/>
        <w:szCs w:val="22"/>
        <w:lang w:val="es-ES" w:eastAsia="en-US" w:bidi="ar-SA"/>
      </w:rPr>
    </w:lvl>
    <w:lvl w:ilvl="3">
      <w:start w:val="0"/>
      <w:numFmt w:val="bullet"/>
      <w:lvlText w:val="•"/>
      <w:lvlJc w:val="left"/>
      <w:pPr>
        <w:ind w:left="2361" w:hanging="360"/>
      </w:pPr>
      <w:rPr>
        <w:rFonts w:hint="default"/>
        <w:lang w:val="es-ES" w:eastAsia="en-US" w:bidi="ar-SA"/>
      </w:rPr>
    </w:lvl>
    <w:lvl w:ilvl="4">
      <w:start w:val="0"/>
      <w:numFmt w:val="bullet"/>
      <w:lvlText w:val="•"/>
      <w:lvlJc w:val="left"/>
      <w:pPr>
        <w:ind w:left="3502" w:hanging="360"/>
      </w:pPr>
      <w:rPr>
        <w:rFonts w:hint="default"/>
        <w:lang w:val="es-ES" w:eastAsia="en-US" w:bidi="ar-SA"/>
      </w:rPr>
    </w:lvl>
    <w:lvl w:ilvl="5">
      <w:start w:val="0"/>
      <w:numFmt w:val="bullet"/>
      <w:lvlText w:val="•"/>
      <w:lvlJc w:val="left"/>
      <w:pPr>
        <w:ind w:left="4643" w:hanging="360"/>
      </w:pPr>
      <w:rPr>
        <w:rFonts w:hint="default"/>
        <w:lang w:val="es-ES" w:eastAsia="en-US" w:bidi="ar-SA"/>
      </w:rPr>
    </w:lvl>
    <w:lvl w:ilvl="6">
      <w:start w:val="0"/>
      <w:numFmt w:val="bullet"/>
      <w:lvlText w:val="•"/>
      <w:lvlJc w:val="left"/>
      <w:pPr>
        <w:ind w:left="5784" w:hanging="360"/>
      </w:pPr>
      <w:rPr>
        <w:rFonts w:hint="default"/>
        <w:lang w:val="es-ES" w:eastAsia="en-US" w:bidi="ar-SA"/>
      </w:rPr>
    </w:lvl>
    <w:lvl w:ilvl="7">
      <w:start w:val="0"/>
      <w:numFmt w:val="bullet"/>
      <w:lvlText w:val="•"/>
      <w:lvlJc w:val="left"/>
      <w:pPr>
        <w:ind w:left="6925" w:hanging="360"/>
      </w:pPr>
      <w:rPr>
        <w:rFonts w:hint="default"/>
        <w:lang w:val="es-ES" w:eastAsia="en-US" w:bidi="ar-SA"/>
      </w:rPr>
    </w:lvl>
    <w:lvl w:ilvl="8">
      <w:start w:val="0"/>
      <w:numFmt w:val="bullet"/>
      <w:lvlText w:val="•"/>
      <w:lvlJc w:val="left"/>
      <w:pPr>
        <w:ind w:left="8066" w:hanging="360"/>
      </w:pPr>
      <w:rPr>
        <w:rFonts w:hint="default"/>
        <w:lang w:val="es-ES" w:eastAsia="en-US" w:bidi="ar-SA"/>
      </w:rPr>
    </w:lvl>
  </w:abstractNum>
  <w:abstractNum w:abstractNumId="7">
    <w:multiLevelType w:val="hybridMultilevel"/>
    <w:lvl w:ilvl="0">
      <w:start w:val="0"/>
      <w:numFmt w:val="bullet"/>
      <w:lvlText w:val="-"/>
      <w:lvlJc w:val="left"/>
      <w:pPr>
        <w:ind w:left="289" w:hanging="146"/>
      </w:pPr>
      <w:rPr>
        <w:rFonts w:hint="default" w:ascii="Times New Roman" w:hAnsi="Times New Roman" w:eastAsia="Times New Roman" w:cs="Times New Roman"/>
        <w:b w:val="0"/>
        <w:bCs w:val="0"/>
        <w:i w:val="0"/>
        <w:iCs w:val="0"/>
        <w:spacing w:val="0"/>
        <w:w w:val="110"/>
        <w:sz w:val="22"/>
        <w:szCs w:val="22"/>
        <w:lang w:val="es-ES" w:eastAsia="en-US" w:bidi="ar-SA"/>
      </w:rPr>
    </w:lvl>
    <w:lvl w:ilvl="1">
      <w:start w:val="0"/>
      <w:numFmt w:val="bullet"/>
      <w:lvlText w:val="•"/>
      <w:lvlJc w:val="left"/>
      <w:pPr>
        <w:ind w:left="1286" w:hanging="146"/>
      </w:pPr>
      <w:rPr>
        <w:rFonts w:hint="default"/>
        <w:lang w:val="es-ES" w:eastAsia="en-US" w:bidi="ar-SA"/>
      </w:rPr>
    </w:lvl>
    <w:lvl w:ilvl="2">
      <w:start w:val="0"/>
      <w:numFmt w:val="bullet"/>
      <w:lvlText w:val="•"/>
      <w:lvlJc w:val="left"/>
      <w:pPr>
        <w:ind w:left="2293" w:hanging="146"/>
      </w:pPr>
      <w:rPr>
        <w:rFonts w:hint="default"/>
        <w:lang w:val="es-ES" w:eastAsia="en-US" w:bidi="ar-SA"/>
      </w:rPr>
    </w:lvl>
    <w:lvl w:ilvl="3">
      <w:start w:val="0"/>
      <w:numFmt w:val="bullet"/>
      <w:lvlText w:val="•"/>
      <w:lvlJc w:val="left"/>
      <w:pPr>
        <w:ind w:left="3300" w:hanging="146"/>
      </w:pPr>
      <w:rPr>
        <w:rFonts w:hint="default"/>
        <w:lang w:val="es-ES" w:eastAsia="en-US" w:bidi="ar-SA"/>
      </w:rPr>
    </w:lvl>
    <w:lvl w:ilvl="4">
      <w:start w:val="0"/>
      <w:numFmt w:val="bullet"/>
      <w:lvlText w:val="•"/>
      <w:lvlJc w:val="left"/>
      <w:pPr>
        <w:ind w:left="4307" w:hanging="146"/>
      </w:pPr>
      <w:rPr>
        <w:rFonts w:hint="default"/>
        <w:lang w:val="es-ES" w:eastAsia="en-US" w:bidi="ar-SA"/>
      </w:rPr>
    </w:lvl>
    <w:lvl w:ilvl="5">
      <w:start w:val="0"/>
      <w:numFmt w:val="bullet"/>
      <w:lvlText w:val="•"/>
      <w:lvlJc w:val="left"/>
      <w:pPr>
        <w:ind w:left="5314" w:hanging="146"/>
      </w:pPr>
      <w:rPr>
        <w:rFonts w:hint="default"/>
        <w:lang w:val="es-ES" w:eastAsia="en-US" w:bidi="ar-SA"/>
      </w:rPr>
    </w:lvl>
    <w:lvl w:ilvl="6">
      <w:start w:val="0"/>
      <w:numFmt w:val="bullet"/>
      <w:lvlText w:val="•"/>
      <w:lvlJc w:val="left"/>
      <w:pPr>
        <w:ind w:left="6320" w:hanging="146"/>
      </w:pPr>
      <w:rPr>
        <w:rFonts w:hint="default"/>
        <w:lang w:val="es-ES" w:eastAsia="en-US" w:bidi="ar-SA"/>
      </w:rPr>
    </w:lvl>
    <w:lvl w:ilvl="7">
      <w:start w:val="0"/>
      <w:numFmt w:val="bullet"/>
      <w:lvlText w:val="•"/>
      <w:lvlJc w:val="left"/>
      <w:pPr>
        <w:ind w:left="7327" w:hanging="146"/>
      </w:pPr>
      <w:rPr>
        <w:rFonts w:hint="default"/>
        <w:lang w:val="es-ES" w:eastAsia="en-US" w:bidi="ar-SA"/>
      </w:rPr>
    </w:lvl>
    <w:lvl w:ilvl="8">
      <w:start w:val="0"/>
      <w:numFmt w:val="bullet"/>
      <w:lvlText w:val="•"/>
      <w:lvlJc w:val="left"/>
      <w:pPr>
        <w:ind w:left="8334" w:hanging="146"/>
      </w:pPr>
      <w:rPr>
        <w:rFonts w:hint="default"/>
        <w:lang w:val="es-ES" w:eastAsia="en-US" w:bidi="ar-SA"/>
      </w:rPr>
    </w:lvl>
  </w:abstractNum>
  <w:abstractNum w:abstractNumId="6">
    <w:multiLevelType w:val="hybridMultilevel"/>
    <w:lvl w:ilvl="0">
      <w:start w:val="0"/>
      <w:numFmt w:val="bullet"/>
      <w:lvlText w:val=""/>
      <w:lvlJc w:val="left"/>
      <w:pPr>
        <w:ind w:left="864"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1808" w:hanging="360"/>
      </w:pPr>
      <w:rPr>
        <w:rFonts w:hint="default"/>
        <w:lang w:val="es-ES" w:eastAsia="en-US" w:bidi="ar-SA"/>
      </w:rPr>
    </w:lvl>
    <w:lvl w:ilvl="2">
      <w:start w:val="0"/>
      <w:numFmt w:val="bullet"/>
      <w:lvlText w:val="•"/>
      <w:lvlJc w:val="left"/>
      <w:pPr>
        <w:ind w:left="2757" w:hanging="360"/>
      </w:pPr>
      <w:rPr>
        <w:rFonts w:hint="default"/>
        <w:lang w:val="es-ES" w:eastAsia="en-US" w:bidi="ar-SA"/>
      </w:rPr>
    </w:lvl>
    <w:lvl w:ilvl="3">
      <w:start w:val="0"/>
      <w:numFmt w:val="bullet"/>
      <w:lvlText w:val="•"/>
      <w:lvlJc w:val="left"/>
      <w:pPr>
        <w:ind w:left="3706" w:hanging="360"/>
      </w:pPr>
      <w:rPr>
        <w:rFonts w:hint="default"/>
        <w:lang w:val="es-ES" w:eastAsia="en-US" w:bidi="ar-SA"/>
      </w:rPr>
    </w:lvl>
    <w:lvl w:ilvl="4">
      <w:start w:val="0"/>
      <w:numFmt w:val="bullet"/>
      <w:lvlText w:val="•"/>
      <w:lvlJc w:val="left"/>
      <w:pPr>
        <w:ind w:left="4655" w:hanging="360"/>
      </w:pPr>
      <w:rPr>
        <w:rFonts w:hint="default"/>
        <w:lang w:val="es-ES" w:eastAsia="en-US" w:bidi="ar-SA"/>
      </w:rPr>
    </w:lvl>
    <w:lvl w:ilvl="5">
      <w:start w:val="0"/>
      <w:numFmt w:val="bullet"/>
      <w:lvlText w:val="•"/>
      <w:lvlJc w:val="left"/>
      <w:pPr>
        <w:ind w:left="5604" w:hanging="360"/>
      </w:pPr>
      <w:rPr>
        <w:rFonts w:hint="default"/>
        <w:lang w:val="es-ES" w:eastAsia="en-US" w:bidi="ar-SA"/>
      </w:rPr>
    </w:lvl>
    <w:lvl w:ilvl="6">
      <w:start w:val="0"/>
      <w:numFmt w:val="bullet"/>
      <w:lvlText w:val="•"/>
      <w:lvlJc w:val="left"/>
      <w:pPr>
        <w:ind w:left="6552" w:hanging="360"/>
      </w:pPr>
      <w:rPr>
        <w:rFonts w:hint="default"/>
        <w:lang w:val="es-ES" w:eastAsia="en-US" w:bidi="ar-SA"/>
      </w:rPr>
    </w:lvl>
    <w:lvl w:ilvl="7">
      <w:start w:val="0"/>
      <w:numFmt w:val="bullet"/>
      <w:lvlText w:val="•"/>
      <w:lvlJc w:val="left"/>
      <w:pPr>
        <w:ind w:left="7501" w:hanging="360"/>
      </w:pPr>
      <w:rPr>
        <w:rFonts w:hint="default"/>
        <w:lang w:val="es-ES" w:eastAsia="en-US" w:bidi="ar-SA"/>
      </w:rPr>
    </w:lvl>
    <w:lvl w:ilvl="8">
      <w:start w:val="0"/>
      <w:numFmt w:val="bullet"/>
      <w:lvlText w:val="•"/>
      <w:lvlJc w:val="left"/>
      <w:pPr>
        <w:ind w:left="8450" w:hanging="360"/>
      </w:pPr>
      <w:rPr>
        <w:rFonts w:hint="default"/>
        <w:lang w:val="es-ES" w:eastAsia="en-US" w:bidi="ar-SA"/>
      </w:rPr>
    </w:lvl>
  </w:abstractNum>
  <w:abstractNum w:abstractNumId="4">
    <w:multiLevelType w:val="hybridMultilevel"/>
    <w:lvl w:ilvl="0">
      <w:start w:val="0"/>
      <w:numFmt w:val="bullet"/>
      <w:lvlText w:val=""/>
      <w:lvlJc w:val="left"/>
      <w:pPr>
        <w:ind w:left="864" w:hanging="360"/>
      </w:pPr>
      <w:rPr>
        <w:rFonts w:hint="default" w:ascii="Wingdings" w:hAnsi="Wingdings" w:eastAsia="Wingdings" w:cs="Wingdings"/>
        <w:b w:val="0"/>
        <w:bCs w:val="0"/>
        <w:i w:val="0"/>
        <w:iCs w:val="0"/>
        <w:spacing w:val="0"/>
        <w:w w:val="100"/>
        <w:sz w:val="20"/>
        <w:szCs w:val="20"/>
        <w:lang w:val="es-ES" w:eastAsia="en-US" w:bidi="ar-SA"/>
      </w:rPr>
    </w:lvl>
    <w:lvl w:ilvl="1">
      <w:start w:val="0"/>
      <w:numFmt w:val="bullet"/>
      <w:lvlText w:val="•"/>
      <w:lvlJc w:val="left"/>
      <w:pPr>
        <w:ind w:left="1808" w:hanging="360"/>
      </w:pPr>
      <w:rPr>
        <w:rFonts w:hint="default"/>
        <w:lang w:val="es-ES" w:eastAsia="en-US" w:bidi="ar-SA"/>
      </w:rPr>
    </w:lvl>
    <w:lvl w:ilvl="2">
      <w:start w:val="0"/>
      <w:numFmt w:val="bullet"/>
      <w:lvlText w:val="•"/>
      <w:lvlJc w:val="left"/>
      <w:pPr>
        <w:ind w:left="2757" w:hanging="360"/>
      </w:pPr>
      <w:rPr>
        <w:rFonts w:hint="default"/>
        <w:lang w:val="es-ES" w:eastAsia="en-US" w:bidi="ar-SA"/>
      </w:rPr>
    </w:lvl>
    <w:lvl w:ilvl="3">
      <w:start w:val="0"/>
      <w:numFmt w:val="bullet"/>
      <w:lvlText w:val="•"/>
      <w:lvlJc w:val="left"/>
      <w:pPr>
        <w:ind w:left="3706" w:hanging="360"/>
      </w:pPr>
      <w:rPr>
        <w:rFonts w:hint="default"/>
        <w:lang w:val="es-ES" w:eastAsia="en-US" w:bidi="ar-SA"/>
      </w:rPr>
    </w:lvl>
    <w:lvl w:ilvl="4">
      <w:start w:val="0"/>
      <w:numFmt w:val="bullet"/>
      <w:lvlText w:val="•"/>
      <w:lvlJc w:val="left"/>
      <w:pPr>
        <w:ind w:left="4655" w:hanging="360"/>
      </w:pPr>
      <w:rPr>
        <w:rFonts w:hint="default"/>
        <w:lang w:val="es-ES" w:eastAsia="en-US" w:bidi="ar-SA"/>
      </w:rPr>
    </w:lvl>
    <w:lvl w:ilvl="5">
      <w:start w:val="0"/>
      <w:numFmt w:val="bullet"/>
      <w:lvlText w:val="•"/>
      <w:lvlJc w:val="left"/>
      <w:pPr>
        <w:ind w:left="5604" w:hanging="360"/>
      </w:pPr>
      <w:rPr>
        <w:rFonts w:hint="default"/>
        <w:lang w:val="es-ES" w:eastAsia="en-US" w:bidi="ar-SA"/>
      </w:rPr>
    </w:lvl>
    <w:lvl w:ilvl="6">
      <w:start w:val="0"/>
      <w:numFmt w:val="bullet"/>
      <w:lvlText w:val="•"/>
      <w:lvlJc w:val="left"/>
      <w:pPr>
        <w:ind w:left="6552" w:hanging="360"/>
      </w:pPr>
      <w:rPr>
        <w:rFonts w:hint="default"/>
        <w:lang w:val="es-ES" w:eastAsia="en-US" w:bidi="ar-SA"/>
      </w:rPr>
    </w:lvl>
    <w:lvl w:ilvl="7">
      <w:start w:val="0"/>
      <w:numFmt w:val="bullet"/>
      <w:lvlText w:val="•"/>
      <w:lvlJc w:val="left"/>
      <w:pPr>
        <w:ind w:left="7501" w:hanging="360"/>
      </w:pPr>
      <w:rPr>
        <w:rFonts w:hint="default"/>
        <w:lang w:val="es-ES" w:eastAsia="en-US" w:bidi="ar-SA"/>
      </w:rPr>
    </w:lvl>
    <w:lvl w:ilvl="8">
      <w:start w:val="0"/>
      <w:numFmt w:val="bullet"/>
      <w:lvlText w:val="•"/>
      <w:lvlJc w:val="left"/>
      <w:pPr>
        <w:ind w:left="8450" w:hanging="360"/>
      </w:pPr>
      <w:rPr>
        <w:rFonts w:hint="default"/>
        <w:lang w:val="es-ES" w:eastAsia="en-US" w:bidi="ar-SA"/>
      </w:rPr>
    </w:lvl>
  </w:abstractNum>
  <w:abstractNum w:abstractNumId="3">
    <w:multiLevelType w:val="hybridMultilevel"/>
    <w:lvl w:ilvl="0">
      <w:start w:val="1"/>
      <w:numFmt w:val="lowerLetter"/>
      <w:lvlText w:val="%1)"/>
      <w:lvlJc w:val="left"/>
      <w:pPr>
        <w:ind w:left="368" w:hanging="225"/>
        <w:jc w:val="left"/>
      </w:pPr>
      <w:rPr>
        <w:rFonts w:hint="default" w:ascii="Times New Roman" w:hAnsi="Times New Roman" w:eastAsia="Times New Roman" w:cs="Times New Roman"/>
        <w:b/>
        <w:bCs/>
        <w:i w:val="0"/>
        <w:iCs w:val="0"/>
        <w:spacing w:val="-4"/>
        <w:w w:val="85"/>
        <w:sz w:val="22"/>
        <w:szCs w:val="22"/>
        <w:lang w:val="es-ES" w:eastAsia="en-US" w:bidi="ar-SA"/>
      </w:rPr>
    </w:lvl>
    <w:lvl w:ilvl="1">
      <w:start w:val="0"/>
      <w:numFmt w:val="bullet"/>
      <w:lvlText w:val="•"/>
      <w:lvlJc w:val="left"/>
      <w:pPr>
        <w:ind w:left="1358" w:hanging="225"/>
      </w:pPr>
      <w:rPr>
        <w:rFonts w:hint="default"/>
        <w:lang w:val="es-ES" w:eastAsia="en-US" w:bidi="ar-SA"/>
      </w:rPr>
    </w:lvl>
    <w:lvl w:ilvl="2">
      <w:start w:val="0"/>
      <w:numFmt w:val="bullet"/>
      <w:lvlText w:val="•"/>
      <w:lvlJc w:val="left"/>
      <w:pPr>
        <w:ind w:left="2357" w:hanging="225"/>
      </w:pPr>
      <w:rPr>
        <w:rFonts w:hint="default"/>
        <w:lang w:val="es-ES" w:eastAsia="en-US" w:bidi="ar-SA"/>
      </w:rPr>
    </w:lvl>
    <w:lvl w:ilvl="3">
      <w:start w:val="0"/>
      <w:numFmt w:val="bullet"/>
      <w:lvlText w:val="•"/>
      <w:lvlJc w:val="left"/>
      <w:pPr>
        <w:ind w:left="3356" w:hanging="225"/>
      </w:pPr>
      <w:rPr>
        <w:rFonts w:hint="default"/>
        <w:lang w:val="es-ES" w:eastAsia="en-US" w:bidi="ar-SA"/>
      </w:rPr>
    </w:lvl>
    <w:lvl w:ilvl="4">
      <w:start w:val="0"/>
      <w:numFmt w:val="bullet"/>
      <w:lvlText w:val="•"/>
      <w:lvlJc w:val="left"/>
      <w:pPr>
        <w:ind w:left="4355" w:hanging="225"/>
      </w:pPr>
      <w:rPr>
        <w:rFonts w:hint="default"/>
        <w:lang w:val="es-ES" w:eastAsia="en-US" w:bidi="ar-SA"/>
      </w:rPr>
    </w:lvl>
    <w:lvl w:ilvl="5">
      <w:start w:val="0"/>
      <w:numFmt w:val="bullet"/>
      <w:lvlText w:val="•"/>
      <w:lvlJc w:val="left"/>
      <w:pPr>
        <w:ind w:left="5354" w:hanging="225"/>
      </w:pPr>
      <w:rPr>
        <w:rFonts w:hint="default"/>
        <w:lang w:val="es-ES" w:eastAsia="en-US" w:bidi="ar-SA"/>
      </w:rPr>
    </w:lvl>
    <w:lvl w:ilvl="6">
      <w:start w:val="0"/>
      <w:numFmt w:val="bullet"/>
      <w:lvlText w:val="•"/>
      <w:lvlJc w:val="left"/>
      <w:pPr>
        <w:ind w:left="6352" w:hanging="225"/>
      </w:pPr>
      <w:rPr>
        <w:rFonts w:hint="default"/>
        <w:lang w:val="es-ES" w:eastAsia="en-US" w:bidi="ar-SA"/>
      </w:rPr>
    </w:lvl>
    <w:lvl w:ilvl="7">
      <w:start w:val="0"/>
      <w:numFmt w:val="bullet"/>
      <w:lvlText w:val="•"/>
      <w:lvlJc w:val="left"/>
      <w:pPr>
        <w:ind w:left="7351" w:hanging="225"/>
      </w:pPr>
      <w:rPr>
        <w:rFonts w:hint="default"/>
        <w:lang w:val="es-ES" w:eastAsia="en-US" w:bidi="ar-SA"/>
      </w:rPr>
    </w:lvl>
    <w:lvl w:ilvl="8">
      <w:start w:val="0"/>
      <w:numFmt w:val="bullet"/>
      <w:lvlText w:val="•"/>
      <w:lvlJc w:val="left"/>
      <w:pPr>
        <w:ind w:left="8350" w:hanging="225"/>
      </w:pPr>
      <w:rPr>
        <w:rFonts w:hint="default"/>
        <w:lang w:val="es-ES" w:eastAsia="en-US" w:bidi="ar-SA"/>
      </w:rPr>
    </w:lvl>
  </w:abstractNum>
  <w:abstractNum w:abstractNumId="2">
    <w:multiLevelType w:val="hybridMultilevel"/>
    <w:lvl w:ilvl="0">
      <w:start w:val="4"/>
      <w:numFmt w:val="decimal"/>
      <w:lvlText w:val="%1."/>
      <w:lvlJc w:val="left"/>
      <w:pPr>
        <w:ind w:left="375" w:hanging="232"/>
        <w:jc w:val="left"/>
      </w:pPr>
      <w:rPr>
        <w:rFonts w:hint="default" w:ascii="Times New Roman" w:hAnsi="Times New Roman" w:eastAsia="Times New Roman" w:cs="Times New Roman"/>
        <w:b/>
        <w:bCs/>
        <w:i w:val="0"/>
        <w:iCs w:val="0"/>
        <w:spacing w:val="0"/>
        <w:w w:val="101"/>
        <w:sz w:val="22"/>
        <w:szCs w:val="22"/>
        <w:lang w:val="es-ES" w:eastAsia="en-US" w:bidi="ar-SA"/>
      </w:rPr>
    </w:lvl>
    <w:lvl w:ilvl="1">
      <w:start w:val="1"/>
      <w:numFmt w:val="lowerLetter"/>
      <w:lvlText w:val="%2)"/>
      <w:lvlJc w:val="left"/>
      <w:pPr>
        <w:ind w:left="144" w:hanging="286"/>
        <w:jc w:val="left"/>
      </w:pPr>
      <w:rPr>
        <w:rFonts w:hint="default" w:ascii="Times New Roman" w:hAnsi="Times New Roman" w:eastAsia="Times New Roman" w:cs="Times New Roman"/>
        <w:b w:val="0"/>
        <w:bCs w:val="0"/>
        <w:i w:val="0"/>
        <w:iCs w:val="0"/>
        <w:spacing w:val="-3"/>
        <w:w w:val="76"/>
        <w:sz w:val="22"/>
        <w:szCs w:val="22"/>
        <w:lang w:val="es-ES" w:eastAsia="en-US" w:bidi="ar-SA"/>
      </w:rPr>
    </w:lvl>
    <w:lvl w:ilvl="2">
      <w:start w:val="0"/>
      <w:numFmt w:val="bullet"/>
      <w:lvlText w:val="•"/>
      <w:lvlJc w:val="left"/>
      <w:pPr>
        <w:ind w:left="1487" w:hanging="286"/>
      </w:pPr>
      <w:rPr>
        <w:rFonts w:hint="default"/>
        <w:lang w:val="es-ES" w:eastAsia="en-US" w:bidi="ar-SA"/>
      </w:rPr>
    </w:lvl>
    <w:lvl w:ilvl="3">
      <w:start w:val="0"/>
      <w:numFmt w:val="bullet"/>
      <w:lvlText w:val="•"/>
      <w:lvlJc w:val="left"/>
      <w:pPr>
        <w:ind w:left="2595" w:hanging="286"/>
      </w:pPr>
      <w:rPr>
        <w:rFonts w:hint="default"/>
        <w:lang w:val="es-ES" w:eastAsia="en-US" w:bidi="ar-SA"/>
      </w:rPr>
    </w:lvl>
    <w:lvl w:ilvl="4">
      <w:start w:val="0"/>
      <w:numFmt w:val="bullet"/>
      <w:lvlText w:val="•"/>
      <w:lvlJc w:val="left"/>
      <w:pPr>
        <w:ind w:left="3702" w:hanging="286"/>
      </w:pPr>
      <w:rPr>
        <w:rFonts w:hint="default"/>
        <w:lang w:val="es-ES" w:eastAsia="en-US" w:bidi="ar-SA"/>
      </w:rPr>
    </w:lvl>
    <w:lvl w:ilvl="5">
      <w:start w:val="0"/>
      <w:numFmt w:val="bullet"/>
      <w:lvlText w:val="•"/>
      <w:lvlJc w:val="left"/>
      <w:pPr>
        <w:ind w:left="4810" w:hanging="286"/>
      </w:pPr>
      <w:rPr>
        <w:rFonts w:hint="default"/>
        <w:lang w:val="es-ES" w:eastAsia="en-US" w:bidi="ar-SA"/>
      </w:rPr>
    </w:lvl>
    <w:lvl w:ilvl="6">
      <w:start w:val="0"/>
      <w:numFmt w:val="bullet"/>
      <w:lvlText w:val="•"/>
      <w:lvlJc w:val="left"/>
      <w:pPr>
        <w:ind w:left="5917" w:hanging="286"/>
      </w:pPr>
      <w:rPr>
        <w:rFonts w:hint="default"/>
        <w:lang w:val="es-ES" w:eastAsia="en-US" w:bidi="ar-SA"/>
      </w:rPr>
    </w:lvl>
    <w:lvl w:ilvl="7">
      <w:start w:val="0"/>
      <w:numFmt w:val="bullet"/>
      <w:lvlText w:val="•"/>
      <w:lvlJc w:val="left"/>
      <w:pPr>
        <w:ind w:left="7025" w:hanging="286"/>
      </w:pPr>
      <w:rPr>
        <w:rFonts w:hint="default"/>
        <w:lang w:val="es-ES" w:eastAsia="en-US" w:bidi="ar-SA"/>
      </w:rPr>
    </w:lvl>
    <w:lvl w:ilvl="8">
      <w:start w:val="0"/>
      <w:numFmt w:val="bullet"/>
      <w:lvlText w:val="•"/>
      <w:lvlJc w:val="left"/>
      <w:pPr>
        <w:ind w:left="8132" w:hanging="286"/>
      </w:pPr>
      <w:rPr>
        <w:rFonts w:hint="default"/>
        <w:lang w:val="es-ES" w:eastAsia="en-US" w:bidi="ar-SA"/>
      </w:rPr>
    </w:lvl>
  </w:abstractNum>
  <w:abstractNum w:abstractNumId="1">
    <w:multiLevelType w:val="hybridMultilevel"/>
    <w:lvl w:ilvl="0">
      <w:start w:val="1"/>
      <w:numFmt w:val="lowerLetter"/>
      <w:lvlText w:val="%1)"/>
      <w:lvlJc w:val="left"/>
      <w:pPr>
        <w:ind w:left="144" w:hanging="285"/>
        <w:jc w:val="left"/>
      </w:pPr>
      <w:rPr>
        <w:rFonts w:hint="default" w:ascii="Times New Roman" w:hAnsi="Times New Roman" w:eastAsia="Times New Roman" w:cs="Times New Roman"/>
        <w:b w:val="0"/>
        <w:bCs w:val="0"/>
        <w:i w:val="0"/>
        <w:iCs w:val="0"/>
        <w:spacing w:val="-1"/>
        <w:w w:val="76"/>
        <w:sz w:val="24"/>
        <w:szCs w:val="24"/>
        <w:lang w:val="es-ES" w:eastAsia="en-US" w:bidi="ar-SA"/>
      </w:rPr>
    </w:lvl>
    <w:lvl w:ilvl="1">
      <w:start w:val="0"/>
      <w:numFmt w:val="bullet"/>
      <w:lvlText w:val="•"/>
      <w:lvlJc w:val="left"/>
      <w:pPr>
        <w:ind w:left="1160" w:hanging="285"/>
      </w:pPr>
      <w:rPr>
        <w:rFonts w:hint="default"/>
        <w:lang w:val="es-ES" w:eastAsia="en-US" w:bidi="ar-SA"/>
      </w:rPr>
    </w:lvl>
    <w:lvl w:ilvl="2">
      <w:start w:val="0"/>
      <w:numFmt w:val="bullet"/>
      <w:lvlText w:val="•"/>
      <w:lvlJc w:val="left"/>
      <w:pPr>
        <w:ind w:left="2181" w:hanging="285"/>
      </w:pPr>
      <w:rPr>
        <w:rFonts w:hint="default"/>
        <w:lang w:val="es-ES" w:eastAsia="en-US" w:bidi="ar-SA"/>
      </w:rPr>
    </w:lvl>
    <w:lvl w:ilvl="3">
      <w:start w:val="0"/>
      <w:numFmt w:val="bullet"/>
      <w:lvlText w:val="•"/>
      <w:lvlJc w:val="left"/>
      <w:pPr>
        <w:ind w:left="3202" w:hanging="285"/>
      </w:pPr>
      <w:rPr>
        <w:rFonts w:hint="default"/>
        <w:lang w:val="es-ES" w:eastAsia="en-US" w:bidi="ar-SA"/>
      </w:rPr>
    </w:lvl>
    <w:lvl w:ilvl="4">
      <w:start w:val="0"/>
      <w:numFmt w:val="bullet"/>
      <w:lvlText w:val="•"/>
      <w:lvlJc w:val="left"/>
      <w:pPr>
        <w:ind w:left="4223" w:hanging="285"/>
      </w:pPr>
      <w:rPr>
        <w:rFonts w:hint="default"/>
        <w:lang w:val="es-ES" w:eastAsia="en-US" w:bidi="ar-SA"/>
      </w:rPr>
    </w:lvl>
    <w:lvl w:ilvl="5">
      <w:start w:val="0"/>
      <w:numFmt w:val="bullet"/>
      <w:lvlText w:val="•"/>
      <w:lvlJc w:val="left"/>
      <w:pPr>
        <w:ind w:left="5244" w:hanging="285"/>
      </w:pPr>
      <w:rPr>
        <w:rFonts w:hint="default"/>
        <w:lang w:val="es-ES" w:eastAsia="en-US" w:bidi="ar-SA"/>
      </w:rPr>
    </w:lvl>
    <w:lvl w:ilvl="6">
      <w:start w:val="0"/>
      <w:numFmt w:val="bullet"/>
      <w:lvlText w:val="•"/>
      <w:lvlJc w:val="left"/>
      <w:pPr>
        <w:ind w:left="6264" w:hanging="285"/>
      </w:pPr>
      <w:rPr>
        <w:rFonts w:hint="default"/>
        <w:lang w:val="es-ES" w:eastAsia="en-US" w:bidi="ar-SA"/>
      </w:rPr>
    </w:lvl>
    <w:lvl w:ilvl="7">
      <w:start w:val="0"/>
      <w:numFmt w:val="bullet"/>
      <w:lvlText w:val="•"/>
      <w:lvlJc w:val="left"/>
      <w:pPr>
        <w:ind w:left="7285" w:hanging="285"/>
      </w:pPr>
      <w:rPr>
        <w:rFonts w:hint="default"/>
        <w:lang w:val="es-ES" w:eastAsia="en-US" w:bidi="ar-SA"/>
      </w:rPr>
    </w:lvl>
    <w:lvl w:ilvl="8">
      <w:start w:val="0"/>
      <w:numFmt w:val="bullet"/>
      <w:lvlText w:val="•"/>
      <w:lvlJc w:val="left"/>
      <w:pPr>
        <w:ind w:left="8306" w:hanging="285"/>
      </w:pPr>
      <w:rPr>
        <w:rFonts w:hint="default"/>
        <w:lang w:val="es-ES" w:eastAsia="en-US" w:bidi="ar-SA"/>
      </w:rPr>
    </w:lvl>
  </w:abstractNum>
  <w:abstractNum w:abstractNumId="0">
    <w:multiLevelType w:val="hybridMultilevel"/>
    <w:lvl w:ilvl="0">
      <w:start w:val="1"/>
      <w:numFmt w:val="decimal"/>
      <w:lvlText w:val="%1-"/>
      <w:lvlJc w:val="left"/>
      <w:pPr>
        <w:ind w:left="405" w:hanging="262"/>
        <w:jc w:val="left"/>
      </w:pPr>
      <w:rPr>
        <w:rFonts w:hint="default" w:ascii="Times New Roman" w:hAnsi="Times New Roman" w:eastAsia="Times New Roman" w:cs="Times New Roman"/>
        <w:b/>
        <w:bCs/>
        <w:i w:val="0"/>
        <w:iCs w:val="0"/>
        <w:spacing w:val="0"/>
        <w:w w:val="107"/>
        <w:sz w:val="22"/>
        <w:szCs w:val="22"/>
        <w:lang w:val="es-ES" w:eastAsia="en-US" w:bidi="ar-SA"/>
      </w:rPr>
    </w:lvl>
    <w:lvl w:ilvl="1">
      <w:start w:val="0"/>
      <w:numFmt w:val="bullet"/>
      <w:lvlText w:val=""/>
      <w:lvlJc w:val="left"/>
      <w:pPr>
        <w:ind w:left="864" w:hanging="360"/>
      </w:pPr>
      <w:rPr>
        <w:rFonts w:hint="default" w:ascii="Symbol" w:hAnsi="Symbol" w:eastAsia="Symbol" w:cs="Symbol"/>
        <w:b w:val="0"/>
        <w:bCs w:val="0"/>
        <w:i w:val="0"/>
        <w:iCs w:val="0"/>
        <w:spacing w:val="0"/>
        <w:w w:val="100"/>
        <w:sz w:val="22"/>
        <w:szCs w:val="22"/>
        <w:lang w:val="es-ES" w:eastAsia="en-US" w:bidi="ar-SA"/>
      </w:rPr>
    </w:lvl>
    <w:lvl w:ilvl="2">
      <w:start w:val="0"/>
      <w:numFmt w:val="bullet"/>
      <w:lvlText w:val="◦"/>
      <w:lvlJc w:val="left"/>
      <w:pPr>
        <w:ind w:left="1224" w:hanging="360"/>
      </w:pPr>
      <w:rPr>
        <w:rFonts w:hint="default" w:ascii="Lucida Sans Unicode" w:hAnsi="Lucida Sans Unicode" w:eastAsia="Lucida Sans Unicode" w:cs="Lucida Sans Unicode"/>
        <w:b w:val="0"/>
        <w:bCs w:val="0"/>
        <w:i w:val="0"/>
        <w:iCs w:val="0"/>
        <w:spacing w:val="0"/>
        <w:w w:val="141"/>
        <w:sz w:val="22"/>
        <w:szCs w:val="22"/>
        <w:lang w:val="es-ES" w:eastAsia="en-US" w:bidi="ar-SA"/>
      </w:rPr>
    </w:lvl>
    <w:lvl w:ilvl="3">
      <w:start w:val="0"/>
      <w:numFmt w:val="bullet"/>
      <w:lvlText w:val="•"/>
      <w:lvlJc w:val="left"/>
      <w:pPr>
        <w:ind w:left="2361" w:hanging="360"/>
      </w:pPr>
      <w:rPr>
        <w:rFonts w:hint="default"/>
        <w:lang w:val="es-ES" w:eastAsia="en-US" w:bidi="ar-SA"/>
      </w:rPr>
    </w:lvl>
    <w:lvl w:ilvl="4">
      <w:start w:val="0"/>
      <w:numFmt w:val="bullet"/>
      <w:lvlText w:val="•"/>
      <w:lvlJc w:val="left"/>
      <w:pPr>
        <w:ind w:left="3502" w:hanging="360"/>
      </w:pPr>
      <w:rPr>
        <w:rFonts w:hint="default"/>
        <w:lang w:val="es-ES" w:eastAsia="en-US" w:bidi="ar-SA"/>
      </w:rPr>
    </w:lvl>
    <w:lvl w:ilvl="5">
      <w:start w:val="0"/>
      <w:numFmt w:val="bullet"/>
      <w:lvlText w:val="•"/>
      <w:lvlJc w:val="left"/>
      <w:pPr>
        <w:ind w:left="4643" w:hanging="360"/>
      </w:pPr>
      <w:rPr>
        <w:rFonts w:hint="default"/>
        <w:lang w:val="es-ES" w:eastAsia="en-US" w:bidi="ar-SA"/>
      </w:rPr>
    </w:lvl>
    <w:lvl w:ilvl="6">
      <w:start w:val="0"/>
      <w:numFmt w:val="bullet"/>
      <w:lvlText w:val="•"/>
      <w:lvlJc w:val="left"/>
      <w:pPr>
        <w:ind w:left="5784" w:hanging="360"/>
      </w:pPr>
      <w:rPr>
        <w:rFonts w:hint="default"/>
        <w:lang w:val="es-ES" w:eastAsia="en-US" w:bidi="ar-SA"/>
      </w:rPr>
    </w:lvl>
    <w:lvl w:ilvl="7">
      <w:start w:val="0"/>
      <w:numFmt w:val="bullet"/>
      <w:lvlText w:val="•"/>
      <w:lvlJc w:val="left"/>
      <w:pPr>
        <w:ind w:left="6925" w:hanging="360"/>
      </w:pPr>
      <w:rPr>
        <w:rFonts w:hint="default"/>
        <w:lang w:val="es-ES" w:eastAsia="en-US" w:bidi="ar-SA"/>
      </w:rPr>
    </w:lvl>
    <w:lvl w:ilvl="8">
      <w:start w:val="0"/>
      <w:numFmt w:val="bullet"/>
      <w:lvlText w:val="•"/>
      <w:lvlJc w:val="left"/>
      <w:pPr>
        <w:ind w:left="8066" w:hanging="360"/>
      </w:pPr>
      <w:rPr>
        <w:rFonts w:hint="default"/>
        <w:lang w:val="es-ES" w:eastAsia="en-US" w:bidi="ar-SA"/>
      </w:rPr>
    </w:lvl>
  </w:abstractNum>
  <w:num w:numId="6">
    <w:abstractNumId w:val="5"/>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144"/>
      <w:outlineLvl w:val="1"/>
    </w:pPr>
    <w:rPr>
      <w:rFonts w:ascii="Times New Roman" w:hAnsi="Times New Roman" w:eastAsia="Times New Roman" w:cs="Times New Roman"/>
      <w:b/>
      <w:bCs/>
      <w:sz w:val="22"/>
      <w:szCs w:val="22"/>
      <w:lang w:val="es-ES" w:eastAsia="en-US" w:bidi="ar-SA"/>
    </w:rPr>
  </w:style>
  <w:style w:styleId="Heading2" w:type="paragraph">
    <w:name w:val="Heading 2"/>
    <w:basedOn w:val="Normal"/>
    <w:uiPriority w:val="1"/>
    <w:qFormat/>
    <w:pPr>
      <w:ind w:left="144"/>
      <w:outlineLvl w:val="2"/>
    </w:pPr>
    <w:rPr>
      <w:rFonts w:ascii="Times New Roman" w:hAnsi="Times New Roman" w:eastAsia="Times New Roman" w:cs="Times New Roman"/>
      <w:b/>
      <w:bCs/>
      <w:sz w:val="22"/>
      <w:szCs w:val="22"/>
      <w:lang w:val="es-ES" w:eastAsia="en-US" w:bidi="ar-SA"/>
    </w:rPr>
  </w:style>
  <w:style w:styleId="ListParagraph" w:type="paragraph">
    <w:name w:val="List Paragraph"/>
    <w:basedOn w:val="Normal"/>
    <w:uiPriority w:val="1"/>
    <w:qFormat/>
    <w:pPr>
      <w:ind w:left="864"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contrataciondelestado.es/wps/portal/plataforma" TargetMode="External"/><Relationship Id="rId7" Type="http://schemas.openxmlformats.org/officeDocument/2006/relationships/hyperlink" Target="https://contrataciondelestado.es/" TargetMode="External"/><Relationship Id="rId8" Type="http://schemas.openxmlformats.org/officeDocument/2006/relationships/hyperlink" Target="mailto:licitacionE@hacienda.gob.es" TargetMode="External"/><Relationship Id="rId9" Type="http://schemas.openxmlformats.org/officeDocument/2006/relationships/hyperlink" Target="https://visor.registrodelicitadores.gob.es/espd-web/filter?lang=es" TargetMode="External"/><Relationship Id="rId10" Type="http://schemas.openxmlformats.org/officeDocument/2006/relationships/hyperlink" Target="https://www.boe.es/doue/2016/003/L00016-"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2026-06-16T11:55:58Z</dcterms:created>
  <dcterms:modified xsi:type="dcterms:W3CDTF">2026-06-16T11:55:58Z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2026-06-16T00:00:00Z</vt:filetime>
  </property>
  <property fmtid="{D5CDD505-2E9C-101B-9397-08002B2CF9AE}" pid="4" name="LastSaved">
    <vt:filetime>2026-06-16T00:00:00Z</vt:filetime>
  </property>
  <property fmtid="{D5CDD505-2E9C-101B-9397-08002B2CF9AE}" pid="5" name="Producer">
    <vt:lpwstr>iLovePDF</vt:lpwstr>
  </property>
</Properties>
</file>