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spacing w:before="139"/>
      </w:pPr>
    </w:p>
    <w:p>
      <w:pPr>
        <w:pStyle w:val="Heading1"/>
        <w:spacing w:before="1"/>
        <w:ind w:left="4639"/>
        <w:jc w:val="both"/>
      </w:pPr>
      <w:r>
        <w:rPr>
          <w:spacing w:val="-8"/>
        </w:rPr>
        <w:t>INFORME</w:t>
      </w:r>
      <w:r>
        <w:rPr>
          <w:spacing w:val="1"/>
        </w:rPr>
        <w:t> </w:t>
      </w:r>
      <w:r>
        <w:rPr>
          <w:spacing w:val="-8"/>
        </w:rPr>
        <w:t>DE</w:t>
      </w:r>
      <w:r>
        <w:rPr>
          <w:spacing w:val="2"/>
        </w:rPr>
        <w:t> </w:t>
      </w:r>
      <w:r>
        <w:rPr>
          <w:spacing w:val="-8"/>
        </w:rPr>
        <w:t>NECESIDADES.</w:t>
      </w:r>
    </w:p>
    <w:p>
      <w:pPr>
        <w:pStyle w:val="Heading3"/>
        <w:spacing w:line="367" w:lineRule="auto" w:before="155"/>
        <w:ind w:right="972"/>
      </w:pPr>
      <w:r>
        <w:rPr>
          <w:spacing w:val="-12"/>
        </w:rPr>
        <w:t>SUMINISTRO</w:t>
      </w:r>
      <w:r>
        <w:rPr/>
        <w:t> </w:t>
      </w:r>
      <w:r>
        <w:rPr>
          <w:spacing w:val="-12"/>
        </w:rPr>
        <w:t>DE</w:t>
      </w:r>
      <w:r>
        <w:rPr/>
        <w:t> </w:t>
      </w:r>
      <w:r>
        <w:rPr>
          <w:spacing w:val="-12"/>
        </w:rPr>
        <w:t>SEÑALES</w:t>
      </w:r>
      <w:r>
        <w:rPr/>
        <w:t> </w:t>
      </w:r>
      <w:r>
        <w:rPr>
          <w:spacing w:val="-12"/>
        </w:rPr>
        <w:t>VIALES</w:t>
      </w:r>
      <w:r>
        <w:rPr/>
        <w:t> </w:t>
      </w:r>
      <w:r>
        <w:rPr>
          <w:spacing w:val="-12"/>
        </w:rPr>
        <w:t>VERTICALES</w:t>
      </w:r>
      <w:r>
        <w:rPr/>
        <w:t> </w:t>
      </w:r>
      <w:r>
        <w:rPr>
          <w:spacing w:val="-12"/>
        </w:rPr>
        <w:t>Y</w:t>
      </w:r>
      <w:r>
        <w:rPr>
          <w:spacing w:val="52"/>
        </w:rPr>
        <w:t> </w:t>
      </w:r>
      <w:r>
        <w:rPr>
          <w:spacing w:val="-12"/>
        </w:rPr>
        <w:t>PINTURA</w:t>
      </w:r>
      <w:r>
        <w:rPr/>
        <w:t> </w:t>
      </w:r>
      <w:r>
        <w:rPr>
          <w:spacing w:val="-12"/>
        </w:rPr>
        <w:t>PARA</w:t>
      </w:r>
      <w:r>
        <w:rPr/>
        <w:t> </w:t>
      </w:r>
      <w:r>
        <w:rPr>
          <w:spacing w:val="-12"/>
        </w:rPr>
        <w:t>LAS</w:t>
      </w:r>
      <w:r>
        <w:rPr/>
        <w:t> </w:t>
      </w:r>
      <w:r>
        <w:rPr>
          <w:spacing w:val="-12"/>
        </w:rPr>
        <w:t>SEÑALES</w:t>
      </w:r>
      <w:r>
        <w:rPr/>
        <w:t> </w:t>
      </w:r>
      <w:r>
        <w:rPr>
          <w:spacing w:val="-12"/>
        </w:rPr>
        <w:t>VIALES</w:t>
      </w:r>
      <w:r>
        <w:rPr/>
        <w:t> </w:t>
      </w:r>
      <w:r>
        <w:rPr>
          <w:spacing w:val="-12"/>
        </w:rPr>
        <w:t>HORIZONTALES</w:t>
      </w:r>
      <w:r>
        <w:rPr/>
        <w:t> </w:t>
      </w:r>
      <w:r>
        <w:rPr>
          <w:spacing w:val="-12"/>
        </w:rPr>
        <w:t>PARA</w:t>
      </w:r>
      <w:r>
        <w:rPr/>
        <w:t> </w:t>
      </w:r>
      <w:r>
        <w:rPr>
          <w:spacing w:val="-10"/>
        </w:rPr>
        <w:t>LOS</w:t>
      </w:r>
      <w:r>
        <w:rPr>
          <w:spacing w:val="-3"/>
        </w:rPr>
        <w:t> </w:t>
      </w:r>
      <w:r>
        <w:rPr>
          <w:spacing w:val="-10"/>
        </w:rPr>
        <w:t>SERVICIOS</w:t>
      </w:r>
      <w:r>
        <w:rPr>
          <w:spacing w:val="-2"/>
        </w:rPr>
        <w:t> </w:t>
      </w:r>
      <w:r>
        <w:rPr>
          <w:spacing w:val="-10"/>
        </w:rPr>
        <w:t>DE</w:t>
      </w:r>
      <w:r>
        <w:rPr>
          <w:spacing w:val="-3"/>
        </w:rPr>
        <w:t> </w:t>
      </w:r>
      <w:r>
        <w:rPr>
          <w:spacing w:val="-10"/>
        </w:rPr>
        <w:t>MANTENIMIENTOS</w:t>
      </w:r>
      <w:r>
        <w:rPr>
          <w:spacing w:val="-2"/>
        </w:rPr>
        <w:t> </w:t>
      </w:r>
      <w:r>
        <w:rPr>
          <w:spacing w:val="-10"/>
        </w:rPr>
        <w:t>DE</w:t>
      </w:r>
      <w:r>
        <w:rPr>
          <w:spacing w:val="-3"/>
        </w:rPr>
        <w:t> </w:t>
      </w:r>
      <w:r>
        <w:rPr>
          <w:spacing w:val="-10"/>
        </w:rPr>
        <w:t>VÍAS</w:t>
      </w:r>
      <w:r>
        <w:rPr>
          <w:spacing w:val="-2"/>
        </w:rPr>
        <w:t> </w:t>
      </w:r>
      <w:r>
        <w:rPr>
          <w:spacing w:val="-10"/>
        </w:rPr>
        <w:t>PÚBLICAS</w:t>
      </w:r>
      <w:r>
        <w:rPr>
          <w:spacing w:val="3"/>
        </w:rPr>
        <w:t> </w:t>
      </w:r>
      <w:r>
        <w:rPr>
          <w:spacing w:val="-10"/>
        </w:rPr>
        <w:t>DE</w:t>
      </w:r>
      <w:r>
        <w:rPr>
          <w:spacing w:val="-3"/>
        </w:rPr>
        <w:t> </w:t>
      </w:r>
      <w:r>
        <w:rPr>
          <w:spacing w:val="-10"/>
        </w:rPr>
        <w:t>SERVICIOS</w:t>
      </w:r>
      <w:r>
        <w:rPr>
          <w:spacing w:val="-2"/>
        </w:rPr>
        <w:t> </w:t>
      </w:r>
      <w:r>
        <w:rPr>
          <w:spacing w:val="-10"/>
        </w:rPr>
        <w:t>MUNICIPALES</w:t>
      </w:r>
      <w:r>
        <w:rPr>
          <w:spacing w:val="-3"/>
        </w:rPr>
        <w:t> </w:t>
      </w:r>
      <w:r>
        <w:rPr>
          <w:spacing w:val="-10"/>
        </w:rPr>
        <w:t>DE</w:t>
      </w:r>
      <w:r>
        <w:rPr>
          <w:spacing w:val="-2"/>
        </w:rPr>
        <w:t> </w:t>
      </w:r>
      <w:r>
        <w:rPr>
          <w:spacing w:val="-10"/>
        </w:rPr>
        <w:t>GRANADILLA</w:t>
      </w:r>
      <w:r>
        <w:rPr>
          <w:spacing w:val="-3"/>
        </w:rPr>
        <w:t> </w:t>
      </w:r>
      <w:r>
        <w:rPr>
          <w:spacing w:val="-10"/>
        </w:rPr>
        <w:t>DE</w:t>
      </w:r>
      <w:r>
        <w:rPr>
          <w:spacing w:val="-2"/>
        </w:rPr>
        <w:t> ABONA</w:t>
      </w:r>
    </w:p>
    <w:p>
      <w:pPr>
        <w:pStyle w:val="BodyText"/>
        <w:spacing w:before="188"/>
        <w:rPr>
          <w:b/>
          <w:i/>
        </w:rPr>
      </w:pPr>
    </w:p>
    <w:p>
      <w:pPr>
        <w:pStyle w:val="BodyText"/>
        <w:spacing w:line="367" w:lineRule="auto"/>
        <w:ind w:left="1136" w:right="994"/>
        <w:jc w:val="both"/>
      </w:pPr>
      <w:r>
        <w:rPr/>
        <w:t>Que</w:t>
      </w:r>
      <w:r>
        <w:rPr>
          <w:spacing w:val="-7"/>
        </w:rPr>
        <w:t> </w:t>
      </w:r>
      <w:r>
        <w:rPr/>
        <w:t>la</w:t>
      </w:r>
      <w:r>
        <w:rPr>
          <w:spacing w:val="-7"/>
        </w:rPr>
        <w:t> </w:t>
      </w:r>
      <w:r>
        <w:rPr/>
        <w:t>Empresa</w:t>
      </w:r>
      <w:r>
        <w:rPr>
          <w:spacing w:val="-7"/>
        </w:rPr>
        <w:t> </w:t>
      </w:r>
      <w:r>
        <w:rPr/>
        <w:t>Pública</w:t>
      </w:r>
      <w:r>
        <w:rPr>
          <w:spacing w:val="-7"/>
        </w:rPr>
        <w:t> </w:t>
      </w:r>
      <w:r>
        <w:rPr/>
        <w:t>Servicios</w:t>
      </w:r>
      <w:r>
        <w:rPr>
          <w:spacing w:val="-7"/>
        </w:rPr>
        <w:t> </w:t>
      </w:r>
      <w:r>
        <w:rPr/>
        <w:t>Municipales</w:t>
      </w:r>
      <w:r>
        <w:rPr>
          <w:spacing w:val="-7"/>
        </w:rPr>
        <w:t> </w:t>
      </w:r>
      <w:r>
        <w:rPr/>
        <w:t>de</w:t>
      </w:r>
      <w:r>
        <w:rPr>
          <w:spacing w:val="-7"/>
        </w:rPr>
        <w:t> </w:t>
      </w:r>
      <w:r>
        <w:rPr/>
        <w:t>Granadilla</w:t>
      </w:r>
      <w:r>
        <w:rPr>
          <w:spacing w:val="-7"/>
        </w:rPr>
        <w:t> </w:t>
      </w:r>
      <w:r>
        <w:rPr/>
        <w:t>de</w:t>
      </w:r>
      <w:r>
        <w:rPr>
          <w:spacing w:val="-7"/>
        </w:rPr>
        <w:t> </w:t>
      </w:r>
      <w:r>
        <w:rPr/>
        <w:t>Abona</w:t>
      </w:r>
      <w:r>
        <w:rPr>
          <w:spacing w:val="-7"/>
        </w:rPr>
        <w:t> </w:t>
      </w:r>
      <w:r>
        <w:rPr/>
        <w:t>tiene</w:t>
      </w:r>
      <w:r>
        <w:rPr>
          <w:spacing w:val="-7"/>
        </w:rPr>
        <w:t> </w:t>
      </w:r>
      <w:r>
        <w:rPr/>
        <w:t>encomendados,</w:t>
      </w:r>
      <w:r>
        <w:rPr>
          <w:spacing w:val="-7"/>
        </w:rPr>
        <w:t> </w:t>
      </w:r>
      <w:r>
        <w:rPr/>
        <w:t>por</w:t>
      </w:r>
      <w:r>
        <w:rPr>
          <w:spacing w:val="-7"/>
        </w:rPr>
        <w:t> </w:t>
      </w:r>
      <w:r>
        <w:rPr/>
        <w:t>parte</w:t>
      </w:r>
      <w:r>
        <w:rPr>
          <w:spacing w:val="-7"/>
        </w:rPr>
        <w:t> </w:t>
      </w:r>
      <w:r>
        <w:rPr/>
        <w:t>del</w:t>
      </w:r>
      <w:r>
        <w:rPr>
          <w:spacing w:val="-7"/>
        </w:rPr>
        <w:t> </w:t>
      </w:r>
      <w:r>
        <w:rPr/>
        <w:t>Ayuntamiento de</w:t>
      </w:r>
      <w:r>
        <w:rPr>
          <w:spacing w:val="-4"/>
        </w:rPr>
        <w:t> </w:t>
      </w:r>
      <w:r>
        <w:rPr/>
        <w:t>Granadilla</w:t>
      </w:r>
      <w:r>
        <w:rPr>
          <w:spacing w:val="-4"/>
        </w:rPr>
        <w:t> </w:t>
      </w:r>
      <w:r>
        <w:rPr/>
        <w:t>de</w:t>
      </w:r>
      <w:r>
        <w:rPr>
          <w:spacing w:val="-4"/>
        </w:rPr>
        <w:t> </w:t>
      </w:r>
      <w:r>
        <w:rPr/>
        <w:t>Abona,</w:t>
      </w:r>
      <w:r>
        <w:rPr>
          <w:spacing w:val="-4"/>
        </w:rPr>
        <w:t> </w:t>
      </w:r>
      <w:r>
        <w:rPr/>
        <w:t>los</w:t>
      </w:r>
      <w:r>
        <w:rPr>
          <w:spacing w:val="-4"/>
        </w:rPr>
        <w:t> </w:t>
      </w:r>
      <w:r>
        <w:rPr/>
        <w:t>Servicios</w:t>
      </w:r>
      <w:r>
        <w:rPr>
          <w:spacing w:val="-4"/>
        </w:rPr>
        <w:t> </w:t>
      </w:r>
      <w:r>
        <w:rPr/>
        <w:t>de</w:t>
      </w:r>
      <w:r>
        <w:rPr>
          <w:spacing w:val="-4"/>
        </w:rPr>
        <w:t> </w:t>
      </w:r>
      <w:r>
        <w:rPr/>
        <w:t>Ate</w:t>
      </w:r>
      <w:r>
        <w:rPr>
          <w:color w:val="000009"/>
        </w:rPr>
        <w:t>nción</w:t>
      </w:r>
      <w:r>
        <w:rPr>
          <w:color w:val="000009"/>
          <w:spacing w:val="40"/>
        </w:rPr>
        <w:t> </w:t>
      </w:r>
      <w:r>
        <w:rPr>
          <w:color w:val="000009"/>
        </w:rPr>
        <w:t>a</w:t>
      </w:r>
      <w:r>
        <w:rPr>
          <w:color w:val="000009"/>
          <w:spacing w:val="-4"/>
        </w:rPr>
        <w:t> </w:t>
      </w:r>
      <w:r>
        <w:rPr>
          <w:color w:val="000009"/>
        </w:rPr>
        <w:t>la</w:t>
      </w:r>
      <w:r>
        <w:rPr>
          <w:color w:val="000009"/>
          <w:spacing w:val="-4"/>
        </w:rPr>
        <w:t> </w:t>
      </w:r>
      <w:r>
        <w:rPr>
          <w:color w:val="000009"/>
        </w:rPr>
        <w:t>Ciudadanía;</w:t>
      </w:r>
      <w:r>
        <w:rPr>
          <w:color w:val="000009"/>
          <w:spacing w:val="-4"/>
        </w:rPr>
        <w:t> </w:t>
      </w:r>
      <w:r>
        <w:rPr>
          <w:color w:val="000009"/>
        </w:rPr>
        <w:t>Servicio</w:t>
      </w:r>
      <w:r>
        <w:rPr>
          <w:color w:val="000009"/>
          <w:spacing w:val="-4"/>
        </w:rPr>
        <w:t> </w:t>
      </w:r>
      <w:r>
        <w:rPr>
          <w:color w:val="000009"/>
        </w:rPr>
        <w:t>de</w:t>
      </w:r>
      <w:r>
        <w:rPr>
          <w:color w:val="000009"/>
          <w:spacing w:val="-4"/>
        </w:rPr>
        <w:t> </w:t>
      </w:r>
      <w:r>
        <w:rPr>
          <w:color w:val="000009"/>
        </w:rPr>
        <w:t>Conservación,</w:t>
      </w:r>
      <w:r>
        <w:rPr>
          <w:color w:val="000009"/>
          <w:spacing w:val="-4"/>
        </w:rPr>
        <w:t> </w:t>
      </w:r>
      <w:r>
        <w:rPr>
          <w:color w:val="000009"/>
        </w:rPr>
        <w:t>Mantenimiento</w:t>
      </w:r>
      <w:r>
        <w:rPr>
          <w:color w:val="000009"/>
          <w:spacing w:val="-4"/>
        </w:rPr>
        <w:t> </w:t>
      </w:r>
      <w:r>
        <w:rPr>
          <w:color w:val="000009"/>
        </w:rPr>
        <w:t>y</w:t>
      </w:r>
      <w:r>
        <w:rPr>
          <w:color w:val="000009"/>
          <w:spacing w:val="-4"/>
        </w:rPr>
        <w:t> </w:t>
      </w:r>
      <w:r>
        <w:rPr>
          <w:color w:val="000009"/>
        </w:rPr>
        <w:t>Mejora de</w:t>
      </w:r>
      <w:r>
        <w:rPr>
          <w:color w:val="000009"/>
          <w:spacing w:val="-5"/>
        </w:rPr>
        <w:t> </w:t>
      </w:r>
      <w:r>
        <w:rPr>
          <w:color w:val="000009"/>
        </w:rPr>
        <w:t>Espacios</w:t>
      </w:r>
      <w:r>
        <w:rPr>
          <w:color w:val="000009"/>
          <w:spacing w:val="-5"/>
        </w:rPr>
        <w:t> </w:t>
      </w:r>
      <w:r>
        <w:rPr>
          <w:color w:val="000009"/>
        </w:rPr>
        <w:t>y</w:t>
      </w:r>
      <w:r>
        <w:rPr>
          <w:color w:val="000009"/>
          <w:spacing w:val="-5"/>
        </w:rPr>
        <w:t> </w:t>
      </w:r>
      <w:r>
        <w:rPr>
          <w:color w:val="000009"/>
        </w:rPr>
        <w:t>Edificios</w:t>
      </w:r>
      <w:r>
        <w:rPr>
          <w:color w:val="000009"/>
          <w:spacing w:val="-5"/>
        </w:rPr>
        <w:t> </w:t>
      </w:r>
      <w:r>
        <w:rPr>
          <w:color w:val="000009"/>
        </w:rPr>
        <w:t>Públicos;</w:t>
      </w:r>
      <w:r>
        <w:rPr>
          <w:color w:val="000009"/>
          <w:spacing w:val="-5"/>
        </w:rPr>
        <w:t> </w:t>
      </w:r>
      <w:r>
        <w:rPr>
          <w:color w:val="000009"/>
        </w:rPr>
        <w:t>Servicio</w:t>
      </w:r>
      <w:r>
        <w:rPr>
          <w:color w:val="000009"/>
          <w:spacing w:val="-5"/>
        </w:rPr>
        <w:t> </w:t>
      </w:r>
      <w:r>
        <w:rPr>
          <w:color w:val="000009"/>
        </w:rPr>
        <w:t>de</w:t>
      </w:r>
      <w:r>
        <w:rPr>
          <w:color w:val="000009"/>
          <w:spacing w:val="-5"/>
        </w:rPr>
        <w:t> </w:t>
      </w:r>
      <w:r>
        <w:rPr>
          <w:color w:val="000009"/>
        </w:rPr>
        <w:t>Ayuda</w:t>
      </w:r>
      <w:r>
        <w:rPr>
          <w:color w:val="000009"/>
          <w:spacing w:val="-5"/>
        </w:rPr>
        <w:t> </w:t>
      </w:r>
      <w:r>
        <w:rPr>
          <w:color w:val="000009"/>
        </w:rPr>
        <w:t>a</w:t>
      </w:r>
      <w:r>
        <w:rPr>
          <w:color w:val="000009"/>
          <w:spacing w:val="-5"/>
        </w:rPr>
        <w:t> </w:t>
      </w:r>
      <w:r>
        <w:rPr>
          <w:color w:val="000009"/>
        </w:rPr>
        <w:t>Domicilio;</w:t>
      </w:r>
      <w:r>
        <w:rPr>
          <w:color w:val="000009"/>
          <w:spacing w:val="-5"/>
        </w:rPr>
        <w:t> </w:t>
      </w:r>
      <w:r>
        <w:rPr>
          <w:color w:val="000009"/>
        </w:rPr>
        <w:t>Gestión</w:t>
      </w:r>
      <w:r>
        <w:rPr>
          <w:color w:val="000009"/>
          <w:spacing w:val="-5"/>
        </w:rPr>
        <w:t> </w:t>
      </w:r>
      <w:r>
        <w:rPr>
          <w:color w:val="000009"/>
        </w:rPr>
        <w:t>del</w:t>
      </w:r>
      <w:r>
        <w:rPr>
          <w:color w:val="000009"/>
          <w:spacing w:val="-5"/>
        </w:rPr>
        <w:t> </w:t>
      </w:r>
      <w:r>
        <w:rPr>
          <w:color w:val="000009"/>
        </w:rPr>
        <w:t>Servicio</w:t>
      </w:r>
      <w:r>
        <w:rPr>
          <w:color w:val="000009"/>
          <w:spacing w:val="-5"/>
        </w:rPr>
        <w:t> </w:t>
      </w:r>
      <w:r>
        <w:rPr>
          <w:color w:val="000009"/>
        </w:rPr>
        <w:t>Público</w:t>
      </w:r>
      <w:r>
        <w:rPr>
          <w:color w:val="000009"/>
          <w:spacing w:val="-5"/>
        </w:rPr>
        <w:t> </w:t>
      </w:r>
      <w:r>
        <w:rPr>
          <w:color w:val="000009"/>
        </w:rPr>
        <w:t>de</w:t>
      </w:r>
      <w:r>
        <w:rPr>
          <w:color w:val="000009"/>
          <w:spacing w:val="-5"/>
        </w:rPr>
        <w:t> </w:t>
      </w:r>
      <w:r>
        <w:rPr>
          <w:color w:val="000009"/>
        </w:rPr>
        <w:t>Recogida</w:t>
      </w:r>
      <w:r>
        <w:rPr>
          <w:color w:val="000009"/>
          <w:spacing w:val="-5"/>
        </w:rPr>
        <w:t> </w:t>
      </w:r>
      <w:r>
        <w:rPr>
          <w:color w:val="000009"/>
        </w:rPr>
        <w:t>de</w:t>
      </w:r>
      <w:r>
        <w:rPr>
          <w:color w:val="000009"/>
          <w:spacing w:val="-5"/>
        </w:rPr>
        <w:t> </w:t>
      </w:r>
      <w:r>
        <w:rPr>
          <w:color w:val="000009"/>
        </w:rPr>
        <w:t>Residuos Sólidos</w:t>
      </w:r>
      <w:r>
        <w:rPr>
          <w:color w:val="000009"/>
          <w:spacing w:val="-12"/>
        </w:rPr>
        <w:t> </w:t>
      </w:r>
      <w:r>
        <w:rPr>
          <w:color w:val="000009"/>
        </w:rPr>
        <w:t>Urbanos,</w:t>
      </w:r>
      <w:r>
        <w:rPr>
          <w:color w:val="000009"/>
          <w:spacing w:val="-12"/>
        </w:rPr>
        <w:t> </w:t>
      </w:r>
      <w:r>
        <w:rPr>
          <w:color w:val="000009"/>
        </w:rPr>
        <w:t>Limpieza</w:t>
      </w:r>
      <w:r>
        <w:rPr>
          <w:color w:val="000009"/>
          <w:spacing w:val="-12"/>
        </w:rPr>
        <w:t> </w:t>
      </w:r>
      <w:r>
        <w:rPr>
          <w:color w:val="000009"/>
        </w:rPr>
        <w:t>Viaria,</w:t>
      </w:r>
      <w:r>
        <w:rPr>
          <w:color w:val="000009"/>
          <w:spacing w:val="-12"/>
        </w:rPr>
        <w:t> </w:t>
      </w:r>
      <w:r>
        <w:rPr>
          <w:color w:val="000009"/>
        </w:rPr>
        <w:t>Playas,</w:t>
      </w:r>
      <w:r>
        <w:rPr>
          <w:color w:val="000009"/>
          <w:spacing w:val="-12"/>
        </w:rPr>
        <w:t> </w:t>
      </w:r>
      <w:r>
        <w:rPr>
          <w:color w:val="000009"/>
        </w:rPr>
        <w:t>Instalaciones</w:t>
      </w:r>
      <w:r>
        <w:rPr>
          <w:color w:val="000009"/>
          <w:spacing w:val="-12"/>
        </w:rPr>
        <w:t> </w:t>
      </w:r>
      <w:r>
        <w:rPr>
          <w:color w:val="000009"/>
        </w:rPr>
        <w:t>deportivas</w:t>
      </w:r>
      <w:r>
        <w:rPr>
          <w:color w:val="000009"/>
          <w:spacing w:val="-12"/>
        </w:rPr>
        <w:t> </w:t>
      </w:r>
      <w:r>
        <w:rPr>
          <w:color w:val="000009"/>
        </w:rPr>
        <w:t>y</w:t>
      </w:r>
      <w:r>
        <w:rPr>
          <w:color w:val="000009"/>
          <w:spacing w:val="-12"/>
        </w:rPr>
        <w:t> </w:t>
      </w:r>
      <w:r>
        <w:rPr>
          <w:color w:val="000009"/>
        </w:rPr>
        <w:t>otros</w:t>
      </w:r>
      <w:r>
        <w:rPr>
          <w:color w:val="000009"/>
          <w:spacing w:val="-12"/>
        </w:rPr>
        <w:t> </w:t>
      </w:r>
      <w:r>
        <w:rPr>
          <w:color w:val="000009"/>
        </w:rPr>
        <w:t>Centros</w:t>
      </w:r>
      <w:r>
        <w:rPr>
          <w:color w:val="000009"/>
          <w:spacing w:val="-12"/>
        </w:rPr>
        <w:t> </w:t>
      </w:r>
      <w:r>
        <w:rPr>
          <w:color w:val="000009"/>
        </w:rPr>
        <w:t>Municipales</w:t>
      </w:r>
      <w:r>
        <w:rPr>
          <w:color w:val="000009"/>
          <w:spacing w:val="-12"/>
        </w:rPr>
        <w:t> </w:t>
      </w:r>
      <w:r>
        <w:rPr>
          <w:color w:val="000009"/>
        </w:rPr>
        <w:t>y</w:t>
      </w:r>
      <w:r>
        <w:rPr>
          <w:color w:val="000009"/>
          <w:spacing w:val="-12"/>
        </w:rPr>
        <w:t> </w:t>
      </w:r>
      <w:r>
        <w:rPr>
          <w:color w:val="000009"/>
        </w:rPr>
        <w:t>Gestión</w:t>
      </w:r>
      <w:r>
        <w:rPr>
          <w:color w:val="000009"/>
          <w:spacing w:val="-12"/>
        </w:rPr>
        <w:t> </w:t>
      </w:r>
      <w:r>
        <w:rPr>
          <w:color w:val="000009"/>
        </w:rPr>
        <w:t>del</w:t>
      </w:r>
      <w:r>
        <w:rPr>
          <w:color w:val="000009"/>
          <w:spacing w:val="-12"/>
        </w:rPr>
        <w:t> </w:t>
      </w:r>
      <w:r>
        <w:rPr>
          <w:color w:val="000009"/>
        </w:rPr>
        <w:t>Servicio</w:t>
      </w:r>
      <w:r>
        <w:rPr>
          <w:color w:val="000009"/>
          <w:spacing w:val="-12"/>
        </w:rPr>
        <w:t> </w:t>
      </w:r>
      <w:r>
        <w:rPr>
          <w:color w:val="000009"/>
        </w:rPr>
        <w:t>de Atención Telefónica al Ciudadano en el municipio de Granadilla de Abona.</w:t>
      </w:r>
    </w:p>
    <w:p>
      <w:pPr>
        <w:pStyle w:val="BodyText"/>
        <w:spacing w:before="123"/>
      </w:pPr>
    </w:p>
    <w:p>
      <w:pPr>
        <w:pStyle w:val="BodyText"/>
        <w:spacing w:line="367" w:lineRule="auto"/>
        <w:ind w:left="1136" w:right="967"/>
        <w:jc w:val="both"/>
      </w:pPr>
      <w:r>
        <w:rPr/>
        <w:t>Las labores de mantenimiento contemplan la reposición y la mejora de la señalización vial tanto vertical como horizontal.</w:t>
      </w:r>
      <w:r>
        <w:rPr>
          <w:spacing w:val="-4"/>
        </w:rPr>
        <w:t> </w:t>
      </w:r>
      <w:r>
        <w:rPr/>
        <w:t>Por</w:t>
      </w:r>
      <w:r>
        <w:rPr>
          <w:spacing w:val="-4"/>
        </w:rPr>
        <w:t> </w:t>
      </w:r>
      <w:r>
        <w:rPr/>
        <w:t>dicha</w:t>
      </w:r>
      <w:r>
        <w:rPr>
          <w:spacing w:val="-4"/>
        </w:rPr>
        <w:t> </w:t>
      </w:r>
      <w:r>
        <w:rPr/>
        <w:t>razón</w:t>
      </w:r>
      <w:r>
        <w:rPr>
          <w:spacing w:val="-4"/>
        </w:rPr>
        <w:t> </w:t>
      </w:r>
      <w:r>
        <w:rPr/>
        <w:t>se</w:t>
      </w:r>
      <w:r>
        <w:rPr>
          <w:spacing w:val="-4"/>
        </w:rPr>
        <w:t> </w:t>
      </w:r>
      <w:r>
        <w:rPr/>
        <w:t>hace</w:t>
      </w:r>
      <w:r>
        <w:rPr>
          <w:spacing w:val="-4"/>
        </w:rPr>
        <w:t> </w:t>
      </w:r>
      <w:r>
        <w:rPr/>
        <w:t>imprescindible</w:t>
      </w:r>
      <w:r>
        <w:rPr>
          <w:spacing w:val="-4"/>
        </w:rPr>
        <w:t> </w:t>
      </w:r>
      <w:r>
        <w:rPr/>
        <w:t>el</w:t>
      </w:r>
      <w:r>
        <w:rPr>
          <w:spacing w:val="-4"/>
        </w:rPr>
        <w:t> </w:t>
      </w:r>
      <w:r>
        <w:rPr/>
        <w:t>suministro</w:t>
      </w:r>
      <w:r>
        <w:rPr>
          <w:spacing w:val="-4"/>
        </w:rPr>
        <w:t> </w:t>
      </w:r>
      <w:r>
        <w:rPr/>
        <w:t>de</w:t>
      </w:r>
      <w:r>
        <w:rPr>
          <w:spacing w:val="-4"/>
        </w:rPr>
        <w:t> </w:t>
      </w:r>
      <w:r>
        <w:rPr/>
        <w:t>material</w:t>
      </w:r>
      <w:r>
        <w:rPr>
          <w:spacing w:val="-4"/>
        </w:rPr>
        <w:t> </w:t>
      </w:r>
      <w:r>
        <w:rPr/>
        <w:t>para</w:t>
      </w:r>
      <w:r>
        <w:rPr>
          <w:spacing w:val="-4"/>
        </w:rPr>
        <w:t> </w:t>
      </w:r>
      <w:r>
        <w:rPr/>
        <w:t>el</w:t>
      </w:r>
      <w:r>
        <w:rPr>
          <w:spacing w:val="-4"/>
        </w:rPr>
        <w:t> </w:t>
      </w:r>
      <w:r>
        <w:rPr/>
        <w:t>pintado</w:t>
      </w:r>
      <w:r>
        <w:rPr>
          <w:spacing w:val="-4"/>
        </w:rPr>
        <w:t> </w:t>
      </w:r>
      <w:r>
        <w:rPr/>
        <w:t>de</w:t>
      </w:r>
      <w:r>
        <w:rPr>
          <w:spacing w:val="-4"/>
        </w:rPr>
        <w:t> </w:t>
      </w:r>
      <w:r>
        <w:rPr/>
        <w:t>la</w:t>
      </w:r>
      <w:r>
        <w:rPr>
          <w:spacing w:val="-4"/>
        </w:rPr>
        <w:t> </w:t>
      </w:r>
      <w:r>
        <w:rPr/>
        <w:t>señalización</w:t>
      </w:r>
      <w:r>
        <w:rPr>
          <w:spacing w:val="-4"/>
        </w:rPr>
        <w:t> </w:t>
      </w:r>
      <w:r>
        <w:rPr/>
        <w:t>horizontal, que consta de:</w:t>
      </w:r>
    </w:p>
    <w:p>
      <w:pPr>
        <w:pStyle w:val="BodyText"/>
        <w:spacing w:line="367" w:lineRule="auto" w:before="33"/>
        <w:ind w:left="1136" w:right="985"/>
        <w:jc w:val="both"/>
      </w:pPr>
      <w:r>
        <w:rPr/>
        <w:t>Pintura blanca, amarilla para advertencia, azul para las reservas, roja para pasos elevados y verde si hubieran </w:t>
      </w:r>
      <w:r>
        <w:rPr/>
        <w:t>reservas para vehículos eléctricos.</w:t>
      </w:r>
    </w:p>
    <w:p>
      <w:pPr>
        <w:pStyle w:val="BodyText"/>
        <w:spacing w:line="367" w:lineRule="auto" w:before="33"/>
        <w:ind w:left="1136" w:right="975" w:firstLine="70"/>
        <w:jc w:val="both"/>
      </w:pPr>
      <w:r>
        <w:rPr/>
        <w:t>Para la señalización vertical se presentan varios soportes dependiendo el entorno donde se vaya a instalar. Resina </w:t>
      </w:r>
      <w:r>
        <w:rPr/>
        <w:t>para ambientes marinos, aluminio ambientes marino o centro histórico y acero el resto.</w:t>
      </w:r>
    </w:p>
    <w:p>
      <w:pPr>
        <w:pStyle w:val="BodyText"/>
        <w:spacing w:before="188"/>
      </w:pPr>
    </w:p>
    <w:p>
      <w:pPr>
        <w:pStyle w:val="BodyText"/>
        <w:spacing w:before="1"/>
        <w:ind w:left="1136"/>
        <w:jc w:val="both"/>
      </w:pPr>
      <w:r>
        <w:rPr/>
        <w:t>Existe</w:t>
      </w:r>
      <w:r>
        <w:rPr>
          <w:spacing w:val="-5"/>
        </w:rPr>
        <w:t> </w:t>
      </w:r>
      <w:r>
        <w:rPr/>
        <w:t>la</w:t>
      </w:r>
      <w:r>
        <w:rPr>
          <w:spacing w:val="-4"/>
        </w:rPr>
        <w:t> </w:t>
      </w:r>
      <w:r>
        <w:rPr/>
        <w:t>imposibilidad</w:t>
      </w:r>
      <w:r>
        <w:rPr>
          <w:spacing w:val="-4"/>
        </w:rPr>
        <w:t> </w:t>
      </w:r>
      <w:r>
        <w:rPr/>
        <w:t>de</w:t>
      </w:r>
      <w:r>
        <w:rPr>
          <w:spacing w:val="-4"/>
        </w:rPr>
        <w:t> </w:t>
      </w:r>
      <w:r>
        <w:rPr/>
        <w:t>producir</w:t>
      </w:r>
      <w:r>
        <w:rPr>
          <w:spacing w:val="-4"/>
        </w:rPr>
        <w:t> </w:t>
      </w:r>
      <w:r>
        <w:rPr/>
        <w:t>dichos</w:t>
      </w:r>
      <w:r>
        <w:rPr>
          <w:spacing w:val="-4"/>
        </w:rPr>
        <w:t> </w:t>
      </w:r>
      <w:r>
        <w:rPr/>
        <w:t>materiales</w:t>
      </w:r>
      <w:r>
        <w:rPr>
          <w:spacing w:val="-4"/>
        </w:rPr>
        <w:t> </w:t>
      </w:r>
      <w:r>
        <w:rPr/>
        <w:t>por</w:t>
      </w:r>
      <w:r>
        <w:rPr>
          <w:spacing w:val="-4"/>
        </w:rPr>
        <w:t> </w:t>
      </w:r>
      <w:r>
        <w:rPr/>
        <w:t>lo</w:t>
      </w:r>
      <w:r>
        <w:rPr>
          <w:spacing w:val="-4"/>
        </w:rPr>
        <w:t> </w:t>
      </w:r>
      <w:r>
        <w:rPr/>
        <w:t>que</w:t>
      </w:r>
      <w:r>
        <w:rPr>
          <w:spacing w:val="-4"/>
        </w:rPr>
        <w:t> </w:t>
      </w:r>
      <w:r>
        <w:rPr/>
        <w:t>se</w:t>
      </w:r>
      <w:r>
        <w:rPr>
          <w:spacing w:val="-4"/>
        </w:rPr>
        <w:t> </w:t>
      </w:r>
      <w:r>
        <w:rPr/>
        <w:t>tiene</w:t>
      </w:r>
      <w:r>
        <w:rPr>
          <w:spacing w:val="-4"/>
        </w:rPr>
        <w:t> </w:t>
      </w:r>
      <w:r>
        <w:rPr/>
        <w:t>que</w:t>
      </w:r>
      <w:r>
        <w:rPr>
          <w:spacing w:val="-4"/>
        </w:rPr>
        <w:t> </w:t>
      </w:r>
      <w:r>
        <w:rPr/>
        <w:t>externalizar</w:t>
      </w:r>
      <w:r>
        <w:rPr>
          <w:spacing w:val="-4"/>
        </w:rPr>
        <w:t> </w:t>
      </w:r>
      <w:r>
        <w:rPr/>
        <w:t>su</w:t>
      </w:r>
      <w:r>
        <w:rPr>
          <w:spacing w:val="-4"/>
        </w:rPr>
        <w:t> </w:t>
      </w:r>
      <w:r>
        <w:rPr>
          <w:spacing w:val="-2"/>
        </w:rPr>
        <w:t>suministro.</w:t>
      </w:r>
    </w:p>
    <w:p>
      <w:pPr>
        <w:spacing w:before="155"/>
        <w:ind w:left="1136" w:right="0" w:firstLine="0"/>
        <w:jc w:val="both"/>
        <w:rPr>
          <w:b/>
          <w:sz w:val="20"/>
        </w:rPr>
      </w:pPr>
      <w:bookmarkStart w:name="Importe anual sin IGIC 30,000€" w:id="1"/>
      <w:bookmarkEnd w:id="1"/>
      <w:r>
        <w:rPr/>
      </w:r>
      <w:r>
        <w:rPr>
          <w:b/>
          <w:sz w:val="20"/>
        </w:rPr>
        <w:t>Importe</w:t>
      </w:r>
      <w:r>
        <w:rPr>
          <w:b/>
          <w:spacing w:val="-6"/>
          <w:sz w:val="20"/>
        </w:rPr>
        <w:t> </w:t>
      </w:r>
      <w:r>
        <w:rPr>
          <w:b/>
          <w:sz w:val="20"/>
        </w:rPr>
        <w:t>anual</w:t>
      </w:r>
      <w:r>
        <w:rPr>
          <w:b/>
          <w:spacing w:val="-6"/>
          <w:sz w:val="20"/>
        </w:rPr>
        <w:t> </w:t>
      </w:r>
      <w:r>
        <w:rPr>
          <w:b/>
          <w:sz w:val="20"/>
        </w:rPr>
        <w:t>sin</w:t>
      </w:r>
      <w:r>
        <w:rPr>
          <w:b/>
          <w:spacing w:val="-6"/>
          <w:sz w:val="20"/>
        </w:rPr>
        <w:t> </w:t>
      </w:r>
      <w:r>
        <w:rPr>
          <w:b/>
          <w:sz w:val="20"/>
        </w:rPr>
        <w:t>IGIC</w:t>
      </w:r>
      <w:r>
        <w:rPr>
          <w:b/>
          <w:spacing w:val="-5"/>
          <w:sz w:val="20"/>
        </w:rPr>
        <w:t> </w:t>
      </w:r>
      <w:r>
        <w:rPr>
          <w:b/>
          <w:spacing w:val="-2"/>
          <w:sz w:val="20"/>
        </w:rPr>
        <w:t>30,000€</w:t>
      </w:r>
    </w:p>
    <w:p>
      <w:pPr>
        <w:pStyle w:val="BodyText"/>
        <w:rPr>
          <w:b/>
        </w:rPr>
      </w:pPr>
    </w:p>
    <w:p>
      <w:pPr>
        <w:pStyle w:val="BodyText"/>
        <w:spacing w:before="14"/>
        <w:rPr>
          <w:b/>
        </w:rPr>
      </w:pPr>
    </w:p>
    <w:p>
      <w:pPr>
        <w:pStyle w:val="BodyText"/>
        <w:spacing w:line="367" w:lineRule="auto"/>
        <w:ind w:left="1136" w:right="1011"/>
        <w:jc w:val="both"/>
      </w:pPr>
      <w:bookmarkStart w:name="En consecuencia, se solicita la aprobaci" w:id="2"/>
      <w:bookmarkEnd w:id="2"/>
      <w:r>
        <w:rPr/>
      </w:r>
      <w:r>
        <w:rPr/>
        <w:t>En consecuencia, se solicita la aprobación de los pliegos adjuntos y el inicio del expediente para proceder a </w:t>
      </w:r>
      <w:r>
        <w:rPr/>
        <w:t>la contratación señalada.</w:t>
      </w:r>
    </w:p>
    <w:p>
      <w:pPr>
        <w:pStyle w:val="BodyText"/>
        <w:spacing w:before="122"/>
      </w:pPr>
    </w:p>
    <w:p>
      <w:pPr>
        <w:pStyle w:val="BodyText"/>
        <w:spacing w:line="367" w:lineRule="auto"/>
        <w:ind w:left="1136" w:right="1005"/>
        <w:jc w:val="both"/>
      </w:pPr>
      <w:r>
        <w:rPr/>
        <w:t>Es todo cuanto tengo el deber de informar, salvo error u omisión involuntaria, no obstante, el órgano </w:t>
      </w:r>
      <w:r>
        <w:rPr/>
        <w:t>competente resolverá como mejor proceda en derecho.</w:t>
      </w:r>
    </w:p>
    <w:p>
      <w:pPr>
        <w:spacing w:line="616" w:lineRule="auto" w:before="0"/>
        <w:ind w:left="1136" w:right="8636" w:firstLine="0"/>
        <w:jc w:val="left"/>
        <w:rPr>
          <w:i/>
          <w:sz w:val="20"/>
        </w:rPr>
      </w:pPr>
      <w:r>
        <w:rPr>
          <w:i/>
          <w:spacing w:val="-4"/>
          <w:sz w:val="20"/>
        </w:rPr>
        <w:t>AITOR</w:t>
      </w:r>
      <w:r>
        <w:rPr>
          <w:i/>
          <w:spacing w:val="-9"/>
          <w:sz w:val="20"/>
        </w:rPr>
        <w:t> </w:t>
      </w:r>
      <w:r>
        <w:rPr>
          <w:i/>
          <w:spacing w:val="-4"/>
          <w:sz w:val="20"/>
        </w:rPr>
        <w:t>GONZÁLEZ </w:t>
      </w:r>
      <w:r>
        <w:rPr>
          <w:i/>
          <w:spacing w:val="-2"/>
          <w:sz w:val="20"/>
        </w:rPr>
        <w:t>GERENTE</w:t>
      </w:r>
    </w:p>
    <w:p>
      <w:pPr>
        <w:spacing w:after="0" w:line="616" w:lineRule="auto"/>
        <w:jc w:val="left"/>
        <w:rPr>
          <w:i/>
          <w:sz w:val="20"/>
        </w:rPr>
        <w:sectPr>
          <w:headerReference w:type="default" r:id="rId5"/>
          <w:footerReference w:type="default" r:id="rId6"/>
          <w:type w:val="continuous"/>
          <w:pgSz w:w="11910" w:h="16840"/>
          <w:pgMar w:header="1359" w:footer="1200" w:top="1660" w:bottom="1380" w:left="0" w:right="141"/>
          <w:pgNumType w:start="1"/>
        </w:sectPr>
      </w:pPr>
    </w:p>
    <w:p>
      <w:pPr>
        <w:pStyle w:val="BodyText"/>
        <w:rPr>
          <w:i/>
        </w:rPr>
      </w:pPr>
    </w:p>
    <w:p>
      <w:pPr>
        <w:pStyle w:val="BodyText"/>
        <w:spacing w:before="125"/>
        <w:rPr>
          <w:i/>
        </w:rPr>
      </w:pPr>
    </w:p>
    <w:p>
      <w:pPr>
        <w:spacing w:line="367" w:lineRule="auto" w:before="1"/>
        <w:ind w:left="1136" w:right="970" w:firstLine="0"/>
        <w:jc w:val="both"/>
        <w:rPr>
          <w:b/>
          <w:i/>
          <w:sz w:val="20"/>
        </w:rPr>
      </w:pPr>
      <w:r>
        <w:rPr>
          <w:sz w:val="20"/>
        </w:rPr>
        <w:t>Vista la necesidad, planteada por la Gerencia de la Sociedad</w:t>
      </w:r>
      <w:r>
        <w:rPr>
          <w:spacing w:val="40"/>
          <w:sz w:val="20"/>
        </w:rPr>
        <w:t> </w:t>
      </w:r>
      <w:r>
        <w:rPr>
          <w:sz w:val="20"/>
        </w:rPr>
        <w:t>para que se inicie el procedimiento de adjudicación </w:t>
      </w:r>
      <w:r>
        <w:rPr>
          <w:sz w:val="20"/>
        </w:rPr>
        <w:t>del contrato</w:t>
      </w:r>
      <w:r>
        <w:rPr>
          <w:spacing w:val="-3"/>
          <w:sz w:val="20"/>
        </w:rPr>
        <w:t> </w:t>
      </w:r>
      <w:r>
        <w:rPr>
          <w:sz w:val="20"/>
        </w:rPr>
        <w:t>de</w:t>
      </w:r>
      <w:r>
        <w:rPr>
          <w:spacing w:val="-3"/>
          <w:sz w:val="20"/>
        </w:rPr>
        <w:t> </w:t>
      </w:r>
      <w:r>
        <w:rPr>
          <w:sz w:val="20"/>
        </w:rPr>
        <w:t>suministro</w:t>
      </w:r>
      <w:r>
        <w:rPr>
          <w:spacing w:val="-3"/>
          <w:sz w:val="20"/>
        </w:rPr>
        <w:t> </w:t>
      </w:r>
      <w:r>
        <w:rPr>
          <w:sz w:val="20"/>
        </w:rPr>
        <w:t>denominado</w:t>
      </w:r>
      <w:r>
        <w:rPr>
          <w:spacing w:val="-2"/>
          <w:sz w:val="20"/>
        </w:rPr>
        <w:t> </w:t>
      </w:r>
      <w:r>
        <w:rPr>
          <w:b/>
          <w:sz w:val="20"/>
        </w:rPr>
        <w:t>“</w:t>
      </w:r>
      <w:r>
        <w:rPr>
          <w:b/>
          <w:i/>
          <w:sz w:val="20"/>
        </w:rPr>
        <w:t>SUMINISTRO</w:t>
      </w:r>
      <w:r>
        <w:rPr>
          <w:b/>
          <w:i/>
          <w:spacing w:val="-5"/>
          <w:sz w:val="20"/>
        </w:rPr>
        <w:t> </w:t>
      </w:r>
      <w:r>
        <w:rPr>
          <w:b/>
          <w:i/>
          <w:sz w:val="20"/>
        </w:rPr>
        <w:t>DE</w:t>
      </w:r>
      <w:r>
        <w:rPr>
          <w:b/>
          <w:i/>
          <w:spacing w:val="-5"/>
          <w:sz w:val="20"/>
        </w:rPr>
        <w:t> </w:t>
      </w:r>
      <w:r>
        <w:rPr>
          <w:b/>
          <w:i/>
          <w:sz w:val="20"/>
        </w:rPr>
        <w:t>SEÑALES</w:t>
      </w:r>
      <w:r>
        <w:rPr>
          <w:b/>
          <w:i/>
          <w:spacing w:val="-5"/>
          <w:sz w:val="20"/>
        </w:rPr>
        <w:t> </w:t>
      </w:r>
      <w:r>
        <w:rPr>
          <w:b/>
          <w:i/>
          <w:sz w:val="20"/>
        </w:rPr>
        <w:t>VIALES</w:t>
      </w:r>
      <w:r>
        <w:rPr>
          <w:b/>
          <w:i/>
          <w:spacing w:val="-5"/>
          <w:sz w:val="20"/>
        </w:rPr>
        <w:t> </w:t>
      </w:r>
      <w:r>
        <w:rPr>
          <w:b/>
          <w:i/>
          <w:sz w:val="20"/>
        </w:rPr>
        <w:t>VERTICALES</w:t>
      </w:r>
      <w:r>
        <w:rPr>
          <w:b/>
          <w:i/>
          <w:spacing w:val="-5"/>
          <w:sz w:val="20"/>
        </w:rPr>
        <w:t> </w:t>
      </w:r>
      <w:r>
        <w:rPr>
          <w:b/>
          <w:i/>
          <w:sz w:val="20"/>
        </w:rPr>
        <w:t>Y</w:t>
      </w:r>
      <w:r>
        <w:rPr>
          <w:b/>
          <w:i/>
          <w:spacing w:val="40"/>
          <w:sz w:val="20"/>
        </w:rPr>
        <w:t> </w:t>
      </w:r>
      <w:r>
        <w:rPr>
          <w:b/>
          <w:i/>
          <w:sz w:val="20"/>
        </w:rPr>
        <w:t>PINTURA</w:t>
      </w:r>
      <w:r>
        <w:rPr>
          <w:b/>
          <w:i/>
          <w:spacing w:val="-5"/>
          <w:sz w:val="20"/>
        </w:rPr>
        <w:t> </w:t>
      </w:r>
      <w:r>
        <w:rPr>
          <w:b/>
          <w:i/>
          <w:sz w:val="20"/>
        </w:rPr>
        <w:t>PARA</w:t>
      </w:r>
      <w:r>
        <w:rPr>
          <w:b/>
          <w:i/>
          <w:spacing w:val="-5"/>
          <w:sz w:val="20"/>
        </w:rPr>
        <w:t> </w:t>
      </w:r>
      <w:r>
        <w:rPr>
          <w:b/>
          <w:i/>
          <w:sz w:val="20"/>
        </w:rPr>
        <w:t>LAS </w:t>
      </w:r>
      <w:r>
        <w:rPr>
          <w:b/>
          <w:i/>
          <w:spacing w:val="-10"/>
          <w:sz w:val="20"/>
        </w:rPr>
        <w:t>SEÑALES</w:t>
      </w:r>
      <w:r>
        <w:rPr>
          <w:b/>
          <w:i/>
          <w:spacing w:val="44"/>
          <w:sz w:val="20"/>
        </w:rPr>
        <w:t> </w:t>
      </w:r>
      <w:r>
        <w:rPr>
          <w:b/>
          <w:i/>
          <w:spacing w:val="-10"/>
          <w:sz w:val="20"/>
        </w:rPr>
        <w:t>VIALES</w:t>
      </w:r>
      <w:r>
        <w:rPr>
          <w:b/>
          <w:i/>
          <w:spacing w:val="44"/>
          <w:sz w:val="20"/>
        </w:rPr>
        <w:t> </w:t>
      </w:r>
      <w:r>
        <w:rPr>
          <w:b/>
          <w:i/>
          <w:spacing w:val="-10"/>
          <w:sz w:val="20"/>
        </w:rPr>
        <w:t>HORIZONTALES</w:t>
      </w:r>
      <w:r>
        <w:rPr>
          <w:b/>
          <w:i/>
          <w:spacing w:val="44"/>
          <w:sz w:val="20"/>
        </w:rPr>
        <w:t> </w:t>
      </w:r>
      <w:r>
        <w:rPr>
          <w:b/>
          <w:i/>
          <w:spacing w:val="-10"/>
          <w:sz w:val="20"/>
        </w:rPr>
        <w:t>PARA</w:t>
      </w:r>
      <w:r>
        <w:rPr>
          <w:b/>
          <w:i/>
          <w:spacing w:val="44"/>
          <w:sz w:val="20"/>
        </w:rPr>
        <w:t> </w:t>
      </w:r>
      <w:r>
        <w:rPr>
          <w:b/>
          <w:i/>
          <w:spacing w:val="-10"/>
          <w:sz w:val="20"/>
        </w:rPr>
        <w:t>LOS</w:t>
      </w:r>
      <w:r>
        <w:rPr>
          <w:b/>
          <w:i/>
          <w:spacing w:val="44"/>
          <w:sz w:val="20"/>
        </w:rPr>
        <w:t> </w:t>
      </w:r>
      <w:r>
        <w:rPr>
          <w:b/>
          <w:i/>
          <w:spacing w:val="-10"/>
          <w:sz w:val="20"/>
        </w:rPr>
        <w:t>SERVICIOS</w:t>
      </w:r>
      <w:r>
        <w:rPr>
          <w:b/>
          <w:i/>
          <w:spacing w:val="44"/>
          <w:sz w:val="20"/>
        </w:rPr>
        <w:t> </w:t>
      </w:r>
      <w:r>
        <w:rPr>
          <w:b/>
          <w:i/>
          <w:spacing w:val="-10"/>
          <w:sz w:val="20"/>
        </w:rPr>
        <w:t>DE</w:t>
      </w:r>
      <w:r>
        <w:rPr>
          <w:b/>
          <w:i/>
          <w:spacing w:val="44"/>
          <w:sz w:val="20"/>
        </w:rPr>
        <w:t> </w:t>
      </w:r>
      <w:r>
        <w:rPr>
          <w:b/>
          <w:i/>
          <w:spacing w:val="-10"/>
          <w:sz w:val="20"/>
        </w:rPr>
        <w:t>MANTENIMIENTOS</w:t>
      </w:r>
      <w:r>
        <w:rPr>
          <w:b/>
          <w:i/>
          <w:spacing w:val="44"/>
          <w:sz w:val="20"/>
        </w:rPr>
        <w:t> </w:t>
      </w:r>
      <w:r>
        <w:rPr>
          <w:b/>
          <w:i/>
          <w:spacing w:val="-10"/>
          <w:sz w:val="20"/>
        </w:rPr>
        <w:t>DE</w:t>
      </w:r>
      <w:r>
        <w:rPr>
          <w:b/>
          <w:i/>
          <w:spacing w:val="44"/>
          <w:sz w:val="20"/>
        </w:rPr>
        <w:t> </w:t>
      </w:r>
      <w:r>
        <w:rPr>
          <w:b/>
          <w:i/>
          <w:spacing w:val="-10"/>
          <w:sz w:val="20"/>
        </w:rPr>
        <w:t>VÍAS</w:t>
      </w:r>
      <w:r>
        <w:rPr>
          <w:b/>
          <w:i/>
          <w:spacing w:val="44"/>
          <w:sz w:val="20"/>
        </w:rPr>
        <w:t> </w:t>
      </w:r>
      <w:r>
        <w:rPr>
          <w:b/>
          <w:i/>
          <w:spacing w:val="-10"/>
          <w:sz w:val="20"/>
        </w:rPr>
        <w:t>PÚBLICAS</w:t>
      </w:r>
      <w:r>
        <w:rPr>
          <w:b/>
          <w:i/>
          <w:spacing w:val="45"/>
          <w:sz w:val="20"/>
        </w:rPr>
        <w:t>  </w:t>
      </w:r>
      <w:r>
        <w:rPr>
          <w:b/>
          <w:i/>
          <w:spacing w:val="-10"/>
          <w:sz w:val="20"/>
        </w:rPr>
        <w:t>DE</w:t>
      </w:r>
    </w:p>
    <w:p>
      <w:pPr>
        <w:spacing w:before="0"/>
        <w:ind w:left="1136" w:right="0" w:firstLine="0"/>
        <w:jc w:val="both"/>
        <w:rPr>
          <w:sz w:val="20"/>
        </w:rPr>
      </w:pPr>
      <w:r>
        <w:rPr>
          <w:b/>
          <w:i/>
          <w:w w:val="90"/>
          <w:sz w:val="20"/>
        </w:rPr>
        <w:t>SERVICIOS</w:t>
      </w:r>
      <w:r>
        <w:rPr>
          <w:b/>
          <w:i/>
          <w:spacing w:val="-1"/>
          <w:sz w:val="20"/>
        </w:rPr>
        <w:t> </w:t>
      </w:r>
      <w:r>
        <w:rPr>
          <w:b/>
          <w:i/>
          <w:w w:val="90"/>
          <w:sz w:val="20"/>
        </w:rPr>
        <w:t>MUNICIPALES</w:t>
      </w:r>
      <w:r>
        <w:rPr>
          <w:b/>
          <w:i/>
          <w:spacing w:val="-1"/>
          <w:sz w:val="20"/>
        </w:rPr>
        <w:t> </w:t>
      </w:r>
      <w:r>
        <w:rPr>
          <w:b/>
          <w:i/>
          <w:w w:val="90"/>
          <w:sz w:val="20"/>
        </w:rPr>
        <w:t>DE</w:t>
      </w:r>
      <w:r>
        <w:rPr>
          <w:b/>
          <w:i/>
          <w:sz w:val="20"/>
        </w:rPr>
        <w:t> </w:t>
      </w:r>
      <w:r>
        <w:rPr>
          <w:b/>
          <w:i/>
          <w:w w:val="90"/>
          <w:sz w:val="20"/>
        </w:rPr>
        <w:t>GRANADILLA</w:t>
      </w:r>
      <w:r>
        <w:rPr>
          <w:b/>
          <w:i/>
          <w:spacing w:val="-1"/>
          <w:sz w:val="20"/>
        </w:rPr>
        <w:t> </w:t>
      </w:r>
      <w:r>
        <w:rPr>
          <w:b/>
          <w:i/>
          <w:w w:val="90"/>
          <w:sz w:val="20"/>
        </w:rPr>
        <w:t>DE</w:t>
      </w:r>
      <w:r>
        <w:rPr>
          <w:b/>
          <w:i/>
          <w:sz w:val="20"/>
        </w:rPr>
        <w:t> </w:t>
      </w:r>
      <w:r>
        <w:rPr>
          <w:b/>
          <w:i/>
          <w:w w:val="90"/>
          <w:sz w:val="20"/>
        </w:rPr>
        <w:t>ABONA</w:t>
      </w:r>
      <w:r>
        <w:rPr>
          <w:b/>
          <w:w w:val="90"/>
          <w:sz w:val="20"/>
        </w:rPr>
        <w:t>”</w:t>
      </w:r>
      <w:r>
        <w:rPr>
          <w:w w:val="90"/>
          <w:sz w:val="20"/>
        </w:rPr>
        <w:t>,</w:t>
      </w:r>
      <w:r>
        <w:rPr>
          <w:spacing w:val="5"/>
          <w:sz w:val="20"/>
        </w:rPr>
        <w:t> </w:t>
      </w:r>
      <w:r>
        <w:rPr>
          <w:w w:val="90"/>
          <w:sz w:val="20"/>
        </w:rPr>
        <w:t>el</w:t>
      </w:r>
      <w:r>
        <w:rPr>
          <w:spacing w:val="5"/>
          <w:sz w:val="20"/>
        </w:rPr>
        <w:t> </w:t>
      </w:r>
      <w:r>
        <w:rPr>
          <w:w w:val="90"/>
          <w:sz w:val="20"/>
        </w:rPr>
        <w:t>técnico</w:t>
      </w:r>
      <w:r>
        <w:rPr>
          <w:spacing w:val="5"/>
          <w:sz w:val="20"/>
        </w:rPr>
        <w:t> </w:t>
      </w:r>
      <w:r>
        <w:rPr>
          <w:w w:val="90"/>
          <w:sz w:val="20"/>
        </w:rPr>
        <w:t>que</w:t>
      </w:r>
      <w:r>
        <w:rPr>
          <w:spacing w:val="5"/>
          <w:sz w:val="20"/>
        </w:rPr>
        <w:t> </w:t>
      </w:r>
      <w:r>
        <w:rPr>
          <w:w w:val="90"/>
          <w:sz w:val="20"/>
        </w:rPr>
        <w:t>suscribe</w:t>
      </w:r>
      <w:r>
        <w:rPr>
          <w:spacing w:val="5"/>
          <w:sz w:val="20"/>
        </w:rPr>
        <w:t> </w:t>
      </w:r>
      <w:r>
        <w:rPr>
          <w:spacing w:val="-2"/>
          <w:w w:val="90"/>
          <w:sz w:val="20"/>
        </w:rPr>
        <w:t>informa:</w:t>
      </w:r>
    </w:p>
    <w:p>
      <w:pPr>
        <w:pStyle w:val="BodyText"/>
      </w:pPr>
    </w:p>
    <w:p>
      <w:pPr>
        <w:pStyle w:val="BodyText"/>
        <w:spacing w:before="47"/>
      </w:pPr>
    </w:p>
    <w:p>
      <w:pPr>
        <w:pStyle w:val="Heading1"/>
        <w:ind w:left="852"/>
        <w:jc w:val="center"/>
      </w:pPr>
      <w:bookmarkStart w:name="ANTECEDENTES" w:id="3"/>
      <w:bookmarkEnd w:id="3"/>
      <w:r>
        <w:rPr>
          <w:b w:val="0"/>
        </w:rPr>
      </w:r>
      <w:r>
        <w:rPr>
          <w:spacing w:val="-2"/>
        </w:rPr>
        <w:t>ANTECEDENTES</w:t>
      </w:r>
    </w:p>
    <w:p>
      <w:pPr>
        <w:pStyle w:val="BodyText"/>
        <w:rPr>
          <w:b/>
        </w:rPr>
      </w:pPr>
    </w:p>
    <w:p>
      <w:pPr>
        <w:pStyle w:val="BodyText"/>
        <w:spacing w:before="14"/>
        <w:rPr>
          <w:b/>
        </w:rPr>
      </w:pPr>
    </w:p>
    <w:p>
      <w:pPr>
        <w:spacing w:line="367" w:lineRule="auto" w:before="0"/>
        <w:ind w:left="1136" w:right="967" w:firstLine="708"/>
        <w:jc w:val="both"/>
        <w:rPr>
          <w:sz w:val="20"/>
        </w:rPr>
      </w:pPr>
      <w:r>
        <w:rPr>
          <w:b/>
          <w:sz w:val="20"/>
        </w:rPr>
        <w:t>ÚNICO.- </w:t>
      </w:r>
      <w:r>
        <w:rPr>
          <w:sz w:val="20"/>
        </w:rPr>
        <w:t>Consta informe de la Gerencia de la Sociedad manifestando la necesidad de que se inicie el procedimiento de adjudicación del contrato de suministro denominado </w:t>
      </w:r>
      <w:r>
        <w:rPr>
          <w:b/>
          <w:sz w:val="20"/>
        </w:rPr>
        <w:t>“</w:t>
      </w:r>
      <w:r>
        <w:rPr>
          <w:b/>
          <w:i/>
          <w:sz w:val="20"/>
        </w:rPr>
        <w:t>SUMINISTRO DE SEÑALES </w:t>
      </w:r>
      <w:r>
        <w:rPr>
          <w:b/>
          <w:i/>
          <w:sz w:val="20"/>
        </w:rPr>
        <w:t>VIALES VERTICALES Y</w:t>
      </w:r>
      <w:r>
        <w:rPr>
          <w:b/>
          <w:i/>
          <w:spacing w:val="40"/>
          <w:sz w:val="20"/>
        </w:rPr>
        <w:t> </w:t>
      </w:r>
      <w:r>
        <w:rPr>
          <w:b/>
          <w:i/>
          <w:sz w:val="20"/>
        </w:rPr>
        <w:t>PINTURA PARA LAS SEÑALES VIALES HORIZONTALES PARA LOS SERVICIOS DE </w:t>
      </w:r>
      <w:r>
        <w:rPr>
          <w:b/>
          <w:i/>
          <w:w w:val="90"/>
          <w:sz w:val="20"/>
        </w:rPr>
        <w:t>MANTENIMIENTOS</w:t>
      </w:r>
      <w:r>
        <w:rPr>
          <w:b/>
          <w:i/>
          <w:spacing w:val="5"/>
          <w:sz w:val="20"/>
        </w:rPr>
        <w:t> </w:t>
      </w:r>
      <w:r>
        <w:rPr>
          <w:b/>
          <w:i/>
          <w:w w:val="90"/>
          <w:sz w:val="20"/>
        </w:rPr>
        <w:t>DE</w:t>
      </w:r>
      <w:r>
        <w:rPr>
          <w:b/>
          <w:i/>
          <w:spacing w:val="6"/>
          <w:sz w:val="20"/>
        </w:rPr>
        <w:t> </w:t>
      </w:r>
      <w:r>
        <w:rPr>
          <w:b/>
          <w:i/>
          <w:w w:val="90"/>
          <w:sz w:val="20"/>
        </w:rPr>
        <w:t>VÍAS</w:t>
      </w:r>
      <w:r>
        <w:rPr>
          <w:b/>
          <w:i/>
          <w:spacing w:val="6"/>
          <w:sz w:val="20"/>
        </w:rPr>
        <w:t> </w:t>
      </w:r>
      <w:r>
        <w:rPr>
          <w:b/>
          <w:i/>
          <w:w w:val="90"/>
          <w:sz w:val="20"/>
        </w:rPr>
        <w:t>PÚBLICAS</w:t>
      </w:r>
      <w:r>
        <w:rPr>
          <w:b/>
          <w:i/>
          <w:spacing w:val="65"/>
          <w:sz w:val="20"/>
        </w:rPr>
        <w:t> </w:t>
      </w:r>
      <w:r>
        <w:rPr>
          <w:b/>
          <w:i/>
          <w:w w:val="90"/>
          <w:sz w:val="20"/>
        </w:rPr>
        <w:t>DE</w:t>
      </w:r>
      <w:r>
        <w:rPr>
          <w:b/>
          <w:i/>
          <w:spacing w:val="6"/>
          <w:sz w:val="20"/>
        </w:rPr>
        <w:t> </w:t>
      </w:r>
      <w:r>
        <w:rPr>
          <w:b/>
          <w:i/>
          <w:w w:val="90"/>
          <w:sz w:val="20"/>
        </w:rPr>
        <w:t>SERVICIOS</w:t>
      </w:r>
      <w:r>
        <w:rPr>
          <w:b/>
          <w:i/>
          <w:spacing w:val="6"/>
          <w:sz w:val="20"/>
        </w:rPr>
        <w:t> </w:t>
      </w:r>
      <w:r>
        <w:rPr>
          <w:b/>
          <w:i/>
          <w:w w:val="90"/>
          <w:sz w:val="20"/>
        </w:rPr>
        <w:t>MUNICIPALES</w:t>
      </w:r>
      <w:r>
        <w:rPr>
          <w:b/>
          <w:i/>
          <w:spacing w:val="6"/>
          <w:sz w:val="20"/>
        </w:rPr>
        <w:t> </w:t>
      </w:r>
      <w:r>
        <w:rPr>
          <w:b/>
          <w:i/>
          <w:w w:val="90"/>
          <w:sz w:val="20"/>
        </w:rPr>
        <w:t>DE</w:t>
      </w:r>
      <w:r>
        <w:rPr>
          <w:b/>
          <w:i/>
          <w:spacing w:val="6"/>
          <w:sz w:val="20"/>
        </w:rPr>
        <w:t> </w:t>
      </w:r>
      <w:r>
        <w:rPr>
          <w:b/>
          <w:i/>
          <w:w w:val="90"/>
          <w:sz w:val="20"/>
        </w:rPr>
        <w:t>GRANADILLA</w:t>
      </w:r>
      <w:r>
        <w:rPr>
          <w:b/>
          <w:i/>
          <w:spacing w:val="6"/>
          <w:sz w:val="20"/>
        </w:rPr>
        <w:t> </w:t>
      </w:r>
      <w:r>
        <w:rPr>
          <w:b/>
          <w:i/>
          <w:w w:val="90"/>
          <w:sz w:val="20"/>
        </w:rPr>
        <w:t>DE</w:t>
      </w:r>
      <w:r>
        <w:rPr>
          <w:b/>
          <w:i/>
          <w:spacing w:val="6"/>
          <w:sz w:val="20"/>
        </w:rPr>
        <w:t> </w:t>
      </w:r>
      <w:r>
        <w:rPr>
          <w:b/>
          <w:i/>
          <w:w w:val="90"/>
          <w:sz w:val="20"/>
        </w:rPr>
        <w:t>ABONA</w:t>
      </w:r>
      <w:r>
        <w:rPr>
          <w:b/>
          <w:w w:val="90"/>
          <w:sz w:val="20"/>
        </w:rPr>
        <w:t>”,</w:t>
      </w:r>
      <w:r>
        <w:rPr>
          <w:b/>
          <w:spacing w:val="11"/>
          <w:sz w:val="20"/>
        </w:rPr>
        <w:t> </w:t>
      </w:r>
      <w:r>
        <w:rPr>
          <w:w w:val="90"/>
          <w:sz w:val="20"/>
        </w:rPr>
        <w:t>dado</w:t>
      </w:r>
      <w:r>
        <w:rPr>
          <w:spacing w:val="11"/>
          <w:sz w:val="20"/>
        </w:rPr>
        <w:t> </w:t>
      </w:r>
      <w:r>
        <w:rPr>
          <w:w w:val="90"/>
          <w:sz w:val="20"/>
        </w:rPr>
        <w:t>que</w:t>
      </w:r>
      <w:r>
        <w:rPr>
          <w:spacing w:val="11"/>
          <w:sz w:val="20"/>
        </w:rPr>
        <w:t> </w:t>
      </w:r>
      <w:r>
        <w:rPr>
          <w:spacing w:val="-5"/>
          <w:w w:val="90"/>
          <w:sz w:val="20"/>
        </w:rPr>
        <w:t>la</w:t>
      </w:r>
    </w:p>
    <w:p>
      <w:pPr>
        <w:pStyle w:val="BodyText"/>
        <w:spacing w:before="1"/>
        <w:ind w:left="1136"/>
        <w:jc w:val="both"/>
      </w:pPr>
      <w:r>
        <w:rPr/>
        <w:t>empresa</w:t>
      </w:r>
      <w:r>
        <w:rPr>
          <w:spacing w:val="-6"/>
        </w:rPr>
        <w:t> </w:t>
      </w:r>
      <w:r>
        <w:rPr/>
        <w:t>no</w:t>
      </w:r>
      <w:r>
        <w:rPr>
          <w:spacing w:val="-5"/>
        </w:rPr>
        <w:t> </w:t>
      </w:r>
      <w:r>
        <w:rPr/>
        <w:t>cuenta</w:t>
      </w:r>
      <w:r>
        <w:rPr>
          <w:spacing w:val="-6"/>
        </w:rPr>
        <w:t> </w:t>
      </w:r>
      <w:r>
        <w:rPr/>
        <w:t>con</w:t>
      </w:r>
      <w:r>
        <w:rPr>
          <w:spacing w:val="-5"/>
        </w:rPr>
        <w:t> </w:t>
      </w:r>
      <w:r>
        <w:rPr/>
        <w:t>medios</w:t>
      </w:r>
      <w:r>
        <w:rPr>
          <w:spacing w:val="-6"/>
        </w:rPr>
        <w:t> </w:t>
      </w:r>
      <w:r>
        <w:rPr/>
        <w:t>propios</w:t>
      </w:r>
      <w:r>
        <w:rPr>
          <w:spacing w:val="-5"/>
        </w:rPr>
        <w:t> </w:t>
      </w:r>
      <w:r>
        <w:rPr/>
        <w:t>para</w:t>
      </w:r>
      <w:r>
        <w:rPr>
          <w:spacing w:val="-6"/>
        </w:rPr>
        <w:t> </w:t>
      </w:r>
      <w:r>
        <w:rPr/>
        <w:t>satisfacer</w:t>
      </w:r>
      <w:r>
        <w:rPr>
          <w:spacing w:val="-5"/>
        </w:rPr>
        <w:t> </w:t>
      </w:r>
      <w:r>
        <w:rPr/>
        <w:t>la</w:t>
      </w:r>
      <w:r>
        <w:rPr>
          <w:spacing w:val="-6"/>
        </w:rPr>
        <w:t> </w:t>
      </w:r>
      <w:r>
        <w:rPr/>
        <w:t>necesidad</w:t>
      </w:r>
      <w:r>
        <w:rPr>
          <w:spacing w:val="-5"/>
        </w:rPr>
        <w:t> </w:t>
      </w:r>
      <w:r>
        <w:rPr>
          <w:spacing w:val="-2"/>
        </w:rPr>
        <w:t>planteada.</w:t>
      </w:r>
    </w:p>
    <w:p>
      <w:pPr>
        <w:pStyle w:val="Heading1"/>
        <w:spacing w:before="155"/>
        <w:ind w:left="853"/>
        <w:jc w:val="center"/>
      </w:pPr>
      <w:bookmarkStart w:name="CONSIDERACIONES JURÍDICAS" w:id="4"/>
      <w:bookmarkEnd w:id="4"/>
      <w:r>
        <w:rPr>
          <w:b w:val="0"/>
        </w:rPr>
      </w:r>
      <w:r>
        <w:rPr>
          <w:w w:val="90"/>
        </w:rPr>
        <w:t>CONSIDERACIONES</w:t>
      </w:r>
      <w:r>
        <w:rPr>
          <w:spacing w:val="63"/>
        </w:rPr>
        <w:t> </w:t>
      </w:r>
      <w:r>
        <w:rPr>
          <w:spacing w:val="-2"/>
          <w:w w:val="95"/>
        </w:rPr>
        <w:t>JURÍDICAS</w:t>
      </w:r>
    </w:p>
    <w:p>
      <w:pPr>
        <w:pStyle w:val="BodyText"/>
        <w:rPr>
          <w:b/>
        </w:rPr>
      </w:pPr>
    </w:p>
    <w:p>
      <w:pPr>
        <w:pStyle w:val="BodyText"/>
        <w:spacing w:before="13"/>
        <w:rPr>
          <w:b/>
        </w:rPr>
      </w:pPr>
    </w:p>
    <w:p>
      <w:pPr>
        <w:pStyle w:val="BodyText"/>
        <w:spacing w:line="367" w:lineRule="auto" w:before="1"/>
        <w:ind w:left="1136" w:right="995" w:firstLine="708"/>
        <w:jc w:val="both"/>
      </w:pPr>
      <w:r>
        <w:rPr>
          <w:b/>
        </w:rPr>
        <w:t>Primera.- </w:t>
      </w:r>
      <w:r>
        <w:rPr/>
        <w:t>Se pretende llevar a cabo un contrato de suministro de los descritos en el art. 16 de la Ley </w:t>
      </w:r>
      <w:r>
        <w:rPr/>
        <w:t>9/2017</w:t>
      </w:r>
      <w:r>
        <w:rPr>
          <w:spacing w:val="80"/>
        </w:rPr>
        <w:t> </w:t>
      </w:r>
      <w:r>
        <w:rPr/>
        <w:t>de</w:t>
      </w:r>
      <w:r>
        <w:rPr>
          <w:spacing w:val="-4"/>
        </w:rPr>
        <w:t> </w:t>
      </w:r>
      <w:r>
        <w:rPr/>
        <w:t>Contratos</w:t>
      </w:r>
      <w:r>
        <w:rPr>
          <w:spacing w:val="-4"/>
        </w:rPr>
        <w:t> </w:t>
      </w:r>
      <w:r>
        <w:rPr/>
        <w:t>del</w:t>
      </w:r>
      <w:r>
        <w:rPr>
          <w:spacing w:val="-4"/>
        </w:rPr>
        <w:t> </w:t>
      </w:r>
      <w:r>
        <w:rPr/>
        <w:t>Sector</w:t>
      </w:r>
      <w:r>
        <w:rPr>
          <w:spacing w:val="-4"/>
        </w:rPr>
        <w:t> </w:t>
      </w:r>
      <w:r>
        <w:rPr/>
        <w:t>Público</w:t>
      </w:r>
      <w:r>
        <w:rPr>
          <w:spacing w:val="-4"/>
        </w:rPr>
        <w:t> </w:t>
      </w:r>
      <w:r>
        <w:rPr/>
        <w:t>(LCSP).</w:t>
      </w:r>
      <w:r>
        <w:rPr>
          <w:spacing w:val="-4"/>
        </w:rPr>
        <w:t> </w:t>
      </w:r>
      <w:r>
        <w:rPr/>
        <w:t>En</w:t>
      </w:r>
      <w:r>
        <w:rPr>
          <w:spacing w:val="-4"/>
        </w:rPr>
        <w:t> </w:t>
      </w:r>
      <w:r>
        <w:rPr/>
        <w:t>este</w:t>
      </w:r>
      <w:r>
        <w:rPr>
          <w:spacing w:val="-4"/>
        </w:rPr>
        <w:t> </w:t>
      </w:r>
      <w:r>
        <w:rPr/>
        <w:t>caso,</w:t>
      </w:r>
      <w:r>
        <w:rPr>
          <w:spacing w:val="-4"/>
        </w:rPr>
        <w:t> </w:t>
      </w:r>
      <w:r>
        <w:rPr/>
        <w:t>teniendo</w:t>
      </w:r>
      <w:r>
        <w:rPr>
          <w:spacing w:val="-4"/>
        </w:rPr>
        <w:t> </w:t>
      </w:r>
      <w:r>
        <w:rPr/>
        <w:t>en</w:t>
      </w:r>
      <w:r>
        <w:rPr>
          <w:spacing w:val="-4"/>
        </w:rPr>
        <w:t> </w:t>
      </w:r>
      <w:r>
        <w:rPr/>
        <w:t>cuenta</w:t>
      </w:r>
      <w:r>
        <w:rPr>
          <w:spacing w:val="-4"/>
        </w:rPr>
        <w:t> </w:t>
      </w:r>
      <w:r>
        <w:rPr/>
        <w:t>el</w:t>
      </w:r>
      <w:r>
        <w:rPr>
          <w:spacing w:val="-4"/>
        </w:rPr>
        <w:t> </w:t>
      </w:r>
      <w:r>
        <w:rPr/>
        <w:t>importe</w:t>
      </w:r>
      <w:r>
        <w:rPr>
          <w:spacing w:val="-4"/>
        </w:rPr>
        <w:t> </w:t>
      </w:r>
      <w:r>
        <w:rPr/>
        <w:t>del</w:t>
      </w:r>
      <w:r>
        <w:rPr>
          <w:spacing w:val="-4"/>
        </w:rPr>
        <w:t> </w:t>
      </w:r>
      <w:r>
        <w:rPr/>
        <w:t>contrato</w:t>
      </w:r>
      <w:r>
        <w:rPr>
          <w:spacing w:val="-4"/>
        </w:rPr>
        <w:t> </w:t>
      </w:r>
      <w:r>
        <w:rPr/>
        <w:t>(que</w:t>
      </w:r>
      <w:r>
        <w:rPr>
          <w:spacing w:val="-4"/>
        </w:rPr>
        <w:t> </w:t>
      </w:r>
      <w:r>
        <w:rPr/>
        <w:t>incluye</w:t>
      </w:r>
      <w:r>
        <w:rPr>
          <w:spacing w:val="-4"/>
        </w:rPr>
        <w:t> </w:t>
      </w:r>
      <w:r>
        <w:rPr/>
        <w:t>el</w:t>
      </w:r>
      <w:r>
        <w:rPr>
          <w:spacing w:val="-4"/>
        </w:rPr>
        <w:t> </w:t>
      </w:r>
      <w:r>
        <w:rPr/>
        <w:t>importe de licitación, IGIC excluido), se propone su tramitación mediante procedimiento abierto simplificado, de conformidad con lo dispuesto en el art. 159 de dicho texto legal.</w:t>
      </w:r>
    </w:p>
    <w:p>
      <w:pPr>
        <w:pStyle w:val="BodyText"/>
        <w:spacing w:before="122"/>
      </w:pPr>
    </w:p>
    <w:p>
      <w:pPr>
        <w:pStyle w:val="BodyText"/>
        <w:spacing w:line="367" w:lineRule="auto"/>
        <w:ind w:left="1136" w:right="989" w:firstLine="790"/>
        <w:jc w:val="both"/>
      </w:pPr>
      <w:r>
        <w:rPr>
          <w:b/>
        </w:rPr>
        <w:t>Segunda.- </w:t>
      </w:r>
      <w:r>
        <w:rPr/>
        <w:t>El importe de gasto máximo previsto para este contrato asciende a la cantidad de</w:t>
      </w:r>
      <w:r>
        <w:rPr>
          <w:spacing w:val="34"/>
        </w:rPr>
        <w:t> </w:t>
      </w:r>
      <w:r>
        <w:rPr/>
        <w:t>32.100,00 </w:t>
      </w:r>
      <w:r>
        <w:rPr/>
        <w:t>€, IGIC incluido. Asimismo, se prevé la posibilidad de prórroga por una anualidad.</w:t>
      </w:r>
    </w:p>
    <w:p>
      <w:pPr>
        <w:pStyle w:val="BodyText"/>
        <w:spacing w:before="122"/>
      </w:pPr>
    </w:p>
    <w:p>
      <w:pPr>
        <w:pStyle w:val="BodyText"/>
        <w:spacing w:line="367" w:lineRule="auto"/>
        <w:ind w:left="1136" w:right="993" w:firstLine="773"/>
        <w:jc w:val="both"/>
      </w:pPr>
      <w:r>
        <w:rPr/>
        <w:t>Respecto</w:t>
      </w:r>
      <w:r>
        <w:rPr>
          <w:spacing w:val="-6"/>
        </w:rPr>
        <w:t> </w:t>
      </w:r>
      <w:r>
        <w:rPr/>
        <w:t>a</w:t>
      </w:r>
      <w:r>
        <w:rPr>
          <w:spacing w:val="-6"/>
        </w:rPr>
        <w:t> </w:t>
      </w:r>
      <w:r>
        <w:rPr/>
        <w:t>la</w:t>
      </w:r>
      <w:r>
        <w:rPr>
          <w:spacing w:val="-6"/>
        </w:rPr>
        <w:t> </w:t>
      </w:r>
      <w:r>
        <w:rPr/>
        <w:t>financiación</w:t>
      </w:r>
      <w:r>
        <w:rPr>
          <w:spacing w:val="-6"/>
        </w:rPr>
        <w:t> </w:t>
      </w:r>
      <w:r>
        <w:rPr/>
        <w:t>para</w:t>
      </w:r>
      <w:r>
        <w:rPr>
          <w:spacing w:val="-6"/>
        </w:rPr>
        <w:t> </w:t>
      </w:r>
      <w:r>
        <w:rPr/>
        <w:t>esta</w:t>
      </w:r>
      <w:r>
        <w:rPr>
          <w:spacing w:val="-6"/>
        </w:rPr>
        <w:t> </w:t>
      </w:r>
      <w:r>
        <w:rPr/>
        <w:t>licitación,</w:t>
      </w:r>
      <w:r>
        <w:rPr>
          <w:spacing w:val="-3"/>
        </w:rPr>
        <w:t> </w:t>
      </w:r>
      <w:r>
        <w:rPr/>
        <w:t>la</w:t>
      </w:r>
      <w:r>
        <w:rPr>
          <w:spacing w:val="-6"/>
        </w:rPr>
        <w:t> </w:t>
      </w:r>
      <w:r>
        <w:rPr/>
        <w:t>empresa</w:t>
      </w:r>
      <w:r>
        <w:rPr>
          <w:spacing w:val="-6"/>
        </w:rPr>
        <w:t> </w:t>
      </w:r>
      <w:r>
        <w:rPr/>
        <w:t>cuenta</w:t>
      </w:r>
      <w:r>
        <w:rPr>
          <w:spacing w:val="-6"/>
        </w:rPr>
        <w:t> </w:t>
      </w:r>
      <w:r>
        <w:rPr/>
        <w:t>con</w:t>
      </w:r>
      <w:r>
        <w:rPr>
          <w:spacing w:val="-6"/>
        </w:rPr>
        <w:t> </w:t>
      </w:r>
      <w:r>
        <w:rPr/>
        <w:t>capacidad</w:t>
      </w:r>
      <w:r>
        <w:rPr>
          <w:spacing w:val="-6"/>
        </w:rPr>
        <w:t> </w:t>
      </w:r>
      <w:r>
        <w:rPr/>
        <w:t>económica</w:t>
      </w:r>
      <w:r>
        <w:rPr>
          <w:spacing w:val="-6"/>
        </w:rPr>
        <w:t> </w:t>
      </w:r>
      <w:r>
        <w:rPr/>
        <w:t>suficiente</w:t>
      </w:r>
      <w:r>
        <w:rPr>
          <w:spacing w:val="-6"/>
        </w:rPr>
        <w:t> </w:t>
      </w:r>
      <w:r>
        <w:rPr/>
        <w:t>para</w:t>
      </w:r>
      <w:r>
        <w:rPr>
          <w:spacing w:val="-6"/>
        </w:rPr>
        <w:t> </w:t>
      </w:r>
      <w:r>
        <w:rPr/>
        <w:t>ello, pues se trata de la adquisición de material necesario para la ejecución de la encomienda de mantenimiento de espacios públicos realizada por el Ayuntamiento de Granadilla de Abona, teniendo Sermugran la condición de medio propio del </w:t>
      </w:r>
      <w:r>
        <w:rPr>
          <w:spacing w:val="-2"/>
        </w:rPr>
        <w:t>mismo.</w:t>
      </w:r>
    </w:p>
    <w:p>
      <w:pPr>
        <w:pStyle w:val="BodyText"/>
        <w:spacing w:line="367" w:lineRule="auto" w:before="1"/>
        <w:ind w:left="1136" w:right="992" w:firstLine="708"/>
        <w:jc w:val="both"/>
      </w:pPr>
      <w:r>
        <w:rPr/>
        <w:t>La necesidad que se pretende satisfacer es garantizar el suministro de señales viales y pintura para </w:t>
      </w:r>
      <w:r>
        <w:rPr/>
        <w:t>el mantenimiento</w:t>
      </w:r>
      <w:r>
        <w:rPr>
          <w:spacing w:val="-9"/>
        </w:rPr>
        <w:t> </w:t>
      </w:r>
      <w:r>
        <w:rPr/>
        <w:t>de</w:t>
      </w:r>
      <w:r>
        <w:rPr>
          <w:spacing w:val="-9"/>
        </w:rPr>
        <w:t> </w:t>
      </w:r>
      <w:r>
        <w:rPr/>
        <w:t>la</w:t>
      </w:r>
      <w:r>
        <w:rPr>
          <w:spacing w:val="-9"/>
        </w:rPr>
        <w:t> </w:t>
      </w:r>
      <w:r>
        <w:rPr/>
        <w:t>señalización</w:t>
      </w:r>
      <w:r>
        <w:rPr>
          <w:spacing w:val="-9"/>
        </w:rPr>
        <w:t> </w:t>
      </w:r>
      <w:r>
        <w:rPr/>
        <w:t>competencia</w:t>
      </w:r>
      <w:r>
        <w:rPr>
          <w:spacing w:val="-9"/>
        </w:rPr>
        <w:t> </w:t>
      </w:r>
      <w:r>
        <w:rPr/>
        <w:t>del</w:t>
      </w:r>
      <w:r>
        <w:rPr>
          <w:spacing w:val="-9"/>
        </w:rPr>
        <w:t> </w:t>
      </w:r>
      <w:r>
        <w:rPr/>
        <w:t>Ayuntamiento</w:t>
      </w:r>
      <w:r>
        <w:rPr>
          <w:spacing w:val="-9"/>
        </w:rPr>
        <w:t> </w:t>
      </w:r>
      <w:r>
        <w:rPr/>
        <w:t>de</w:t>
      </w:r>
      <w:r>
        <w:rPr>
          <w:spacing w:val="-9"/>
        </w:rPr>
        <w:t> </w:t>
      </w:r>
      <w:r>
        <w:rPr/>
        <w:t>Granadilla</w:t>
      </w:r>
      <w:r>
        <w:rPr>
          <w:spacing w:val="-9"/>
        </w:rPr>
        <w:t> </w:t>
      </w:r>
      <w:r>
        <w:rPr/>
        <w:t>de</w:t>
      </w:r>
      <w:r>
        <w:rPr>
          <w:spacing w:val="-9"/>
        </w:rPr>
        <w:t> </w:t>
      </w:r>
      <w:r>
        <w:rPr/>
        <w:t>Abona,</w:t>
      </w:r>
      <w:r>
        <w:rPr>
          <w:spacing w:val="-9"/>
        </w:rPr>
        <w:t> </w:t>
      </w:r>
      <w:r>
        <w:rPr/>
        <w:t>en</w:t>
      </w:r>
      <w:r>
        <w:rPr>
          <w:spacing w:val="-9"/>
        </w:rPr>
        <w:t> </w:t>
      </w:r>
      <w:r>
        <w:rPr/>
        <w:t>ejecución</w:t>
      </w:r>
      <w:r>
        <w:rPr>
          <w:spacing w:val="-9"/>
        </w:rPr>
        <w:t> </w:t>
      </w:r>
      <w:r>
        <w:rPr/>
        <w:t>de</w:t>
      </w:r>
      <w:r>
        <w:rPr>
          <w:spacing w:val="-9"/>
        </w:rPr>
        <w:t> </w:t>
      </w:r>
      <w:r>
        <w:rPr/>
        <w:t>la</w:t>
      </w:r>
      <w:r>
        <w:rPr>
          <w:spacing w:val="-9"/>
        </w:rPr>
        <w:t> </w:t>
      </w:r>
      <w:r>
        <w:rPr/>
        <w:t>encomienda </w:t>
      </w:r>
      <w:r>
        <w:rPr>
          <w:spacing w:val="-2"/>
        </w:rPr>
        <w:t>citada.</w:t>
      </w:r>
    </w:p>
    <w:p>
      <w:pPr>
        <w:pStyle w:val="BodyText"/>
        <w:spacing w:before="122"/>
      </w:pPr>
    </w:p>
    <w:p>
      <w:pPr>
        <w:pStyle w:val="BodyText"/>
        <w:ind w:left="1844"/>
      </w:pPr>
      <w:r>
        <w:rPr>
          <w:b/>
        </w:rPr>
        <w:t>Tercera.-</w:t>
      </w:r>
      <w:r>
        <w:rPr>
          <w:b/>
          <w:spacing w:val="-7"/>
        </w:rPr>
        <w:t> </w:t>
      </w:r>
      <w:r>
        <w:rPr/>
        <w:t>Es</w:t>
      </w:r>
      <w:r>
        <w:rPr>
          <w:spacing w:val="-7"/>
        </w:rPr>
        <w:t> </w:t>
      </w:r>
      <w:r>
        <w:rPr/>
        <w:t>competente</w:t>
      </w:r>
      <w:r>
        <w:rPr>
          <w:spacing w:val="-7"/>
        </w:rPr>
        <w:t> </w:t>
      </w:r>
      <w:r>
        <w:rPr/>
        <w:t>para</w:t>
      </w:r>
      <w:r>
        <w:rPr>
          <w:spacing w:val="-6"/>
        </w:rPr>
        <w:t> </w:t>
      </w:r>
      <w:r>
        <w:rPr/>
        <w:t>la</w:t>
      </w:r>
      <w:r>
        <w:rPr>
          <w:spacing w:val="-7"/>
        </w:rPr>
        <w:t> </w:t>
      </w:r>
      <w:r>
        <w:rPr/>
        <w:t>resolución</w:t>
      </w:r>
      <w:r>
        <w:rPr>
          <w:spacing w:val="-7"/>
        </w:rPr>
        <w:t> </w:t>
      </w:r>
      <w:r>
        <w:rPr/>
        <w:t>del</w:t>
      </w:r>
      <w:r>
        <w:rPr>
          <w:spacing w:val="-7"/>
        </w:rPr>
        <w:t> </w:t>
      </w:r>
      <w:r>
        <w:rPr/>
        <w:t>presente</w:t>
      </w:r>
      <w:r>
        <w:rPr>
          <w:spacing w:val="-6"/>
        </w:rPr>
        <w:t> </w:t>
      </w:r>
      <w:r>
        <w:rPr/>
        <w:t>asunto</w:t>
      </w:r>
      <w:r>
        <w:rPr>
          <w:spacing w:val="-7"/>
        </w:rPr>
        <w:t> </w:t>
      </w:r>
      <w:r>
        <w:rPr/>
        <w:t>el</w:t>
      </w:r>
      <w:r>
        <w:rPr>
          <w:spacing w:val="-7"/>
        </w:rPr>
        <w:t> </w:t>
      </w:r>
      <w:r>
        <w:rPr/>
        <w:t>Consejo</w:t>
      </w:r>
      <w:r>
        <w:rPr>
          <w:spacing w:val="-7"/>
        </w:rPr>
        <w:t> </w:t>
      </w:r>
      <w:r>
        <w:rPr/>
        <w:t>de</w:t>
      </w:r>
      <w:r>
        <w:rPr>
          <w:spacing w:val="-6"/>
        </w:rPr>
        <w:t> </w:t>
      </w:r>
      <w:r>
        <w:rPr/>
        <w:t>Administración</w:t>
      </w:r>
      <w:r>
        <w:rPr>
          <w:spacing w:val="-7"/>
        </w:rPr>
        <w:t> </w:t>
      </w:r>
      <w:r>
        <w:rPr/>
        <w:t>de</w:t>
      </w:r>
      <w:r>
        <w:rPr>
          <w:spacing w:val="-7"/>
        </w:rPr>
        <w:t> </w:t>
      </w:r>
      <w:r>
        <w:rPr/>
        <w:t>la</w:t>
      </w:r>
      <w:r>
        <w:rPr>
          <w:spacing w:val="-6"/>
        </w:rPr>
        <w:t> </w:t>
      </w:r>
      <w:r>
        <w:rPr>
          <w:spacing w:val="-2"/>
        </w:rPr>
        <w:t>empresa.</w:t>
      </w:r>
    </w:p>
    <w:p>
      <w:pPr>
        <w:pStyle w:val="BodyText"/>
        <w:spacing w:after="0"/>
        <w:sectPr>
          <w:pgSz w:w="11910" w:h="16840"/>
          <w:pgMar w:header="1359" w:footer="1200" w:top="1660" w:bottom="1380" w:left="0" w:right="141"/>
        </w:sectPr>
      </w:pPr>
    </w:p>
    <w:p>
      <w:pPr>
        <w:pStyle w:val="BodyText"/>
      </w:pPr>
    </w:p>
    <w:p>
      <w:pPr>
        <w:pStyle w:val="BodyText"/>
        <w:spacing w:before="125"/>
      </w:pPr>
    </w:p>
    <w:p>
      <w:pPr>
        <w:pStyle w:val="BodyText"/>
        <w:spacing w:before="1"/>
        <w:ind w:left="1844"/>
      </w:pPr>
      <w:r>
        <w:rPr>
          <w:spacing w:val="-2"/>
        </w:rPr>
        <w:t>Por</w:t>
      </w:r>
      <w:r>
        <w:rPr>
          <w:spacing w:val="-1"/>
        </w:rPr>
        <w:t> </w:t>
      </w:r>
      <w:r>
        <w:rPr>
          <w:spacing w:val="-2"/>
        </w:rPr>
        <w:t>lo</w:t>
      </w:r>
      <w:r>
        <w:rPr>
          <w:spacing w:val="-1"/>
        </w:rPr>
        <w:t> </w:t>
      </w:r>
      <w:r>
        <w:rPr>
          <w:spacing w:val="-2"/>
        </w:rPr>
        <w:t>expuesto,</w:t>
      </w:r>
      <w:r>
        <w:rPr/>
        <w:t> </w:t>
      </w:r>
      <w:r>
        <w:rPr>
          <w:spacing w:val="-2"/>
        </w:rPr>
        <w:t>vistos</w:t>
      </w:r>
      <w:r>
        <w:rPr>
          <w:spacing w:val="-1"/>
        </w:rPr>
        <w:t> </w:t>
      </w:r>
      <w:r>
        <w:rPr>
          <w:spacing w:val="-2"/>
        </w:rPr>
        <w:t>los</w:t>
      </w:r>
      <w:r>
        <w:rPr/>
        <w:t> </w:t>
      </w:r>
      <w:r>
        <w:rPr>
          <w:spacing w:val="-2"/>
        </w:rPr>
        <w:t>antecedentes</w:t>
      </w:r>
      <w:r>
        <w:rPr>
          <w:spacing w:val="-1"/>
        </w:rPr>
        <w:t> </w:t>
      </w:r>
      <w:r>
        <w:rPr>
          <w:spacing w:val="-2"/>
        </w:rPr>
        <w:t>mencionados</w:t>
      </w:r>
      <w:r>
        <w:rPr/>
        <w:t> </w:t>
      </w:r>
      <w:r>
        <w:rPr>
          <w:spacing w:val="-2"/>
        </w:rPr>
        <w:t>y</w:t>
      </w:r>
      <w:r>
        <w:rPr>
          <w:spacing w:val="-1"/>
        </w:rPr>
        <w:t> </w:t>
      </w:r>
      <w:r>
        <w:rPr>
          <w:spacing w:val="-2"/>
        </w:rPr>
        <w:t>las</w:t>
      </w:r>
      <w:r>
        <w:rPr/>
        <w:t> </w:t>
      </w:r>
      <w:r>
        <w:rPr>
          <w:spacing w:val="-2"/>
        </w:rPr>
        <w:t>disposiciones</w:t>
      </w:r>
      <w:r>
        <w:rPr>
          <w:spacing w:val="-1"/>
        </w:rPr>
        <w:t> </w:t>
      </w:r>
      <w:r>
        <w:rPr>
          <w:spacing w:val="-2"/>
        </w:rPr>
        <w:t>legales</w:t>
      </w:r>
      <w:r>
        <w:rPr/>
        <w:t> </w:t>
      </w:r>
      <w:r>
        <w:rPr>
          <w:spacing w:val="-2"/>
        </w:rPr>
        <w:t>citadas,</w:t>
      </w:r>
      <w:r>
        <w:rPr>
          <w:spacing w:val="-1"/>
        </w:rPr>
        <w:t> </w:t>
      </w:r>
      <w:r>
        <w:rPr>
          <w:spacing w:val="-2"/>
        </w:rPr>
        <w:t>se</w:t>
      </w:r>
      <w:r>
        <w:rPr/>
        <w:t> </w:t>
      </w:r>
      <w:r>
        <w:rPr>
          <w:spacing w:val="-2"/>
        </w:rPr>
        <w:t>realiza</w:t>
      </w:r>
      <w:r>
        <w:rPr>
          <w:spacing w:val="-1"/>
        </w:rPr>
        <w:t> </w:t>
      </w:r>
      <w:r>
        <w:rPr>
          <w:spacing w:val="-2"/>
        </w:rPr>
        <w:t>la</w:t>
      </w:r>
      <w:r>
        <w:rPr/>
        <w:t> </w:t>
      </w:r>
      <w:r>
        <w:rPr>
          <w:spacing w:val="-2"/>
        </w:rPr>
        <w:t>siguiente</w:t>
      </w:r>
    </w:p>
    <w:p>
      <w:pPr>
        <w:pStyle w:val="BodyText"/>
      </w:pPr>
    </w:p>
    <w:p>
      <w:pPr>
        <w:pStyle w:val="BodyText"/>
        <w:spacing w:before="13"/>
      </w:pPr>
    </w:p>
    <w:p>
      <w:pPr>
        <w:pStyle w:val="Heading1"/>
        <w:spacing w:before="1"/>
        <w:ind w:left="849"/>
        <w:jc w:val="center"/>
      </w:pPr>
      <w:bookmarkStart w:name="PROPUESTA DE RESOLUCIÓN" w:id="5"/>
      <w:bookmarkEnd w:id="5"/>
      <w:r>
        <w:rPr>
          <w:b w:val="0"/>
        </w:rPr>
      </w:r>
      <w:r>
        <w:rPr>
          <w:w w:val="90"/>
        </w:rPr>
        <w:t>PROPUESTA</w:t>
      </w:r>
      <w:r>
        <w:rPr>
          <w:spacing w:val="1"/>
        </w:rPr>
        <w:t> </w:t>
      </w:r>
      <w:r>
        <w:rPr>
          <w:w w:val="90"/>
        </w:rPr>
        <w:t>DE</w:t>
      </w:r>
      <w:r>
        <w:rPr>
          <w:spacing w:val="2"/>
        </w:rPr>
        <w:t> </w:t>
      </w:r>
      <w:r>
        <w:rPr>
          <w:spacing w:val="-2"/>
          <w:w w:val="90"/>
        </w:rPr>
        <w:t>RESOLUCIÓN</w:t>
      </w:r>
    </w:p>
    <w:p>
      <w:pPr>
        <w:pStyle w:val="BodyText"/>
        <w:rPr>
          <w:b/>
        </w:rPr>
      </w:pPr>
    </w:p>
    <w:p>
      <w:pPr>
        <w:pStyle w:val="BodyText"/>
        <w:spacing w:before="223"/>
        <w:rPr>
          <w:b/>
        </w:rPr>
      </w:pPr>
    </w:p>
    <w:p>
      <w:pPr>
        <w:spacing w:line="367" w:lineRule="auto" w:before="1"/>
        <w:ind w:left="1136" w:right="994" w:firstLine="708"/>
        <w:jc w:val="both"/>
        <w:rPr>
          <w:b/>
          <w:sz w:val="20"/>
        </w:rPr>
      </w:pPr>
      <w:r>
        <w:rPr>
          <w:b/>
          <w:sz w:val="20"/>
        </w:rPr>
        <w:t>PRIMERO.-</w:t>
      </w:r>
      <w:r>
        <w:rPr>
          <w:b/>
          <w:spacing w:val="-6"/>
          <w:sz w:val="20"/>
        </w:rPr>
        <w:t> </w:t>
      </w:r>
      <w:r>
        <w:rPr>
          <w:sz w:val="20"/>
        </w:rPr>
        <w:t>Aprobar</w:t>
      </w:r>
      <w:r>
        <w:rPr>
          <w:spacing w:val="-6"/>
          <w:sz w:val="20"/>
        </w:rPr>
        <w:t> </w:t>
      </w:r>
      <w:r>
        <w:rPr>
          <w:sz w:val="20"/>
        </w:rPr>
        <w:t>el</w:t>
      </w:r>
      <w:r>
        <w:rPr>
          <w:spacing w:val="-6"/>
          <w:sz w:val="20"/>
        </w:rPr>
        <w:t> </w:t>
      </w:r>
      <w:r>
        <w:rPr>
          <w:sz w:val="20"/>
        </w:rPr>
        <w:t>expediente</w:t>
      </w:r>
      <w:r>
        <w:rPr>
          <w:spacing w:val="-6"/>
          <w:sz w:val="20"/>
        </w:rPr>
        <w:t> </w:t>
      </w:r>
      <w:r>
        <w:rPr>
          <w:sz w:val="20"/>
        </w:rPr>
        <w:t>de</w:t>
      </w:r>
      <w:r>
        <w:rPr>
          <w:spacing w:val="-6"/>
          <w:sz w:val="20"/>
        </w:rPr>
        <w:t> </w:t>
      </w:r>
      <w:r>
        <w:rPr>
          <w:sz w:val="20"/>
        </w:rPr>
        <w:t>contratación,</w:t>
      </w:r>
      <w:r>
        <w:rPr>
          <w:spacing w:val="-6"/>
          <w:sz w:val="20"/>
        </w:rPr>
        <w:t> </w:t>
      </w:r>
      <w:r>
        <w:rPr>
          <w:sz w:val="20"/>
        </w:rPr>
        <w:t>mediante</w:t>
      </w:r>
      <w:r>
        <w:rPr>
          <w:spacing w:val="-6"/>
          <w:sz w:val="20"/>
        </w:rPr>
        <w:t> </w:t>
      </w:r>
      <w:r>
        <w:rPr>
          <w:sz w:val="20"/>
        </w:rPr>
        <w:t>procedimiento</w:t>
      </w:r>
      <w:r>
        <w:rPr>
          <w:spacing w:val="-6"/>
          <w:sz w:val="20"/>
        </w:rPr>
        <w:t> </w:t>
      </w:r>
      <w:r>
        <w:rPr>
          <w:sz w:val="20"/>
        </w:rPr>
        <w:t>abierto,</w:t>
      </w:r>
      <w:r>
        <w:rPr>
          <w:spacing w:val="-6"/>
          <w:sz w:val="20"/>
        </w:rPr>
        <w:t> </w:t>
      </w:r>
      <w:r>
        <w:rPr>
          <w:sz w:val="20"/>
        </w:rPr>
        <w:t>simplificado,</w:t>
      </w:r>
      <w:r>
        <w:rPr>
          <w:spacing w:val="-6"/>
          <w:sz w:val="20"/>
        </w:rPr>
        <w:t> </w:t>
      </w:r>
      <w:r>
        <w:rPr>
          <w:sz w:val="20"/>
        </w:rPr>
        <w:t>tramitación ordinaria para la contratación del suministro denominado </w:t>
      </w:r>
      <w:r>
        <w:rPr>
          <w:b/>
          <w:sz w:val="20"/>
        </w:rPr>
        <w:t>“</w:t>
      </w:r>
      <w:r>
        <w:rPr>
          <w:b/>
          <w:i/>
          <w:sz w:val="20"/>
        </w:rPr>
        <w:t>SUMINISTRO DE SEÑALES VIALES VERTICALES Y </w:t>
      </w:r>
      <w:r>
        <w:rPr>
          <w:b/>
          <w:i/>
          <w:spacing w:val="-10"/>
          <w:sz w:val="20"/>
        </w:rPr>
        <w:t>PINTURA</w:t>
      </w:r>
      <w:r>
        <w:rPr>
          <w:b/>
          <w:i/>
          <w:sz w:val="20"/>
        </w:rPr>
        <w:t> </w:t>
      </w:r>
      <w:r>
        <w:rPr>
          <w:b/>
          <w:i/>
          <w:spacing w:val="-10"/>
          <w:sz w:val="20"/>
        </w:rPr>
        <w:t>PARA</w:t>
      </w:r>
      <w:r>
        <w:rPr>
          <w:b/>
          <w:i/>
          <w:sz w:val="20"/>
        </w:rPr>
        <w:t> </w:t>
      </w:r>
      <w:r>
        <w:rPr>
          <w:b/>
          <w:i/>
          <w:spacing w:val="-10"/>
          <w:sz w:val="20"/>
        </w:rPr>
        <w:t>LAS</w:t>
      </w:r>
      <w:r>
        <w:rPr>
          <w:b/>
          <w:i/>
          <w:sz w:val="20"/>
        </w:rPr>
        <w:t> </w:t>
      </w:r>
      <w:r>
        <w:rPr>
          <w:b/>
          <w:i/>
          <w:spacing w:val="-10"/>
          <w:sz w:val="20"/>
        </w:rPr>
        <w:t>SEÑALES</w:t>
      </w:r>
      <w:r>
        <w:rPr>
          <w:b/>
          <w:i/>
          <w:sz w:val="20"/>
        </w:rPr>
        <w:t> </w:t>
      </w:r>
      <w:r>
        <w:rPr>
          <w:b/>
          <w:i/>
          <w:spacing w:val="-10"/>
          <w:sz w:val="20"/>
        </w:rPr>
        <w:t>VIALES</w:t>
      </w:r>
      <w:r>
        <w:rPr>
          <w:b/>
          <w:i/>
          <w:sz w:val="20"/>
        </w:rPr>
        <w:t> </w:t>
      </w:r>
      <w:r>
        <w:rPr>
          <w:b/>
          <w:i/>
          <w:spacing w:val="-10"/>
          <w:sz w:val="20"/>
        </w:rPr>
        <w:t>HORIZONTALES</w:t>
      </w:r>
      <w:r>
        <w:rPr>
          <w:b/>
          <w:i/>
          <w:sz w:val="20"/>
        </w:rPr>
        <w:t> </w:t>
      </w:r>
      <w:r>
        <w:rPr>
          <w:b/>
          <w:i/>
          <w:spacing w:val="-10"/>
          <w:sz w:val="20"/>
        </w:rPr>
        <w:t>PARA</w:t>
      </w:r>
      <w:r>
        <w:rPr>
          <w:b/>
          <w:i/>
          <w:sz w:val="20"/>
        </w:rPr>
        <w:t> </w:t>
      </w:r>
      <w:r>
        <w:rPr>
          <w:b/>
          <w:i/>
          <w:spacing w:val="-10"/>
          <w:sz w:val="20"/>
        </w:rPr>
        <w:t>LOS</w:t>
      </w:r>
      <w:r>
        <w:rPr>
          <w:b/>
          <w:i/>
          <w:sz w:val="20"/>
        </w:rPr>
        <w:t> </w:t>
      </w:r>
      <w:r>
        <w:rPr>
          <w:b/>
          <w:i/>
          <w:spacing w:val="-10"/>
          <w:sz w:val="20"/>
        </w:rPr>
        <w:t>SERVICIOS</w:t>
      </w:r>
      <w:r>
        <w:rPr>
          <w:b/>
          <w:i/>
          <w:sz w:val="20"/>
        </w:rPr>
        <w:t> </w:t>
      </w:r>
      <w:r>
        <w:rPr>
          <w:b/>
          <w:i/>
          <w:spacing w:val="-10"/>
          <w:sz w:val="20"/>
        </w:rPr>
        <w:t>DE</w:t>
      </w:r>
      <w:r>
        <w:rPr>
          <w:b/>
          <w:i/>
          <w:sz w:val="20"/>
        </w:rPr>
        <w:t> </w:t>
      </w:r>
      <w:r>
        <w:rPr>
          <w:b/>
          <w:i/>
          <w:spacing w:val="-10"/>
          <w:sz w:val="20"/>
        </w:rPr>
        <w:t>MANTENIMIENTOS</w:t>
      </w:r>
      <w:r>
        <w:rPr>
          <w:b/>
          <w:i/>
          <w:sz w:val="20"/>
        </w:rPr>
        <w:t> </w:t>
      </w:r>
      <w:r>
        <w:rPr>
          <w:b/>
          <w:i/>
          <w:spacing w:val="-10"/>
          <w:sz w:val="20"/>
        </w:rPr>
        <w:t>DE</w:t>
      </w:r>
      <w:r>
        <w:rPr>
          <w:b/>
          <w:i/>
          <w:sz w:val="20"/>
        </w:rPr>
        <w:t> </w:t>
      </w:r>
      <w:r>
        <w:rPr>
          <w:b/>
          <w:i/>
          <w:spacing w:val="-10"/>
          <w:sz w:val="20"/>
        </w:rPr>
        <w:t>VÍAS</w:t>
      </w:r>
      <w:r>
        <w:rPr>
          <w:b/>
          <w:i/>
          <w:sz w:val="20"/>
        </w:rPr>
        <w:t> </w:t>
      </w:r>
      <w:r>
        <w:rPr>
          <w:b/>
          <w:i/>
          <w:spacing w:val="-12"/>
          <w:sz w:val="20"/>
        </w:rPr>
        <w:t>PÚBLICAS</w:t>
      </w:r>
      <w:r>
        <w:rPr>
          <w:b/>
          <w:i/>
          <w:spacing w:val="54"/>
          <w:sz w:val="20"/>
        </w:rPr>
        <w:t> </w:t>
      </w:r>
      <w:r>
        <w:rPr>
          <w:b/>
          <w:i/>
          <w:spacing w:val="-12"/>
          <w:sz w:val="20"/>
        </w:rPr>
        <w:t>DE</w:t>
      </w:r>
      <w:r>
        <w:rPr>
          <w:b/>
          <w:i/>
          <w:sz w:val="20"/>
        </w:rPr>
        <w:t> </w:t>
      </w:r>
      <w:r>
        <w:rPr>
          <w:b/>
          <w:i/>
          <w:spacing w:val="-12"/>
          <w:sz w:val="20"/>
        </w:rPr>
        <w:t>SERVICIOS</w:t>
      </w:r>
      <w:r>
        <w:rPr>
          <w:b/>
          <w:i/>
          <w:sz w:val="20"/>
        </w:rPr>
        <w:t> </w:t>
      </w:r>
      <w:r>
        <w:rPr>
          <w:b/>
          <w:i/>
          <w:spacing w:val="-12"/>
          <w:sz w:val="20"/>
        </w:rPr>
        <w:t>MUNICIPALES</w:t>
      </w:r>
      <w:r>
        <w:rPr>
          <w:b/>
          <w:i/>
          <w:sz w:val="20"/>
        </w:rPr>
        <w:t> </w:t>
      </w:r>
      <w:r>
        <w:rPr>
          <w:b/>
          <w:i/>
          <w:spacing w:val="-12"/>
          <w:sz w:val="20"/>
        </w:rPr>
        <w:t>DE</w:t>
      </w:r>
      <w:r>
        <w:rPr>
          <w:b/>
          <w:i/>
          <w:sz w:val="20"/>
        </w:rPr>
        <w:t> </w:t>
      </w:r>
      <w:r>
        <w:rPr>
          <w:b/>
          <w:i/>
          <w:spacing w:val="-12"/>
          <w:sz w:val="20"/>
        </w:rPr>
        <w:t>GRANADILLA</w:t>
      </w:r>
      <w:r>
        <w:rPr>
          <w:b/>
          <w:i/>
          <w:sz w:val="20"/>
        </w:rPr>
        <w:t> </w:t>
      </w:r>
      <w:r>
        <w:rPr>
          <w:b/>
          <w:i/>
          <w:spacing w:val="-12"/>
          <w:sz w:val="20"/>
        </w:rPr>
        <w:t>DE</w:t>
      </w:r>
      <w:r>
        <w:rPr>
          <w:b/>
          <w:i/>
          <w:sz w:val="20"/>
        </w:rPr>
        <w:t> </w:t>
      </w:r>
      <w:r>
        <w:rPr>
          <w:b/>
          <w:i/>
          <w:spacing w:val="-12"/>
          <w:sz w:val="20"/>
        </w:rPr>
        <w:t>ABONA</w:t>
      </w:r>
      <w:r>
        <w:rPr>
          <w:b/>
          <w:spacing w:val="-12"/>
          <w:sz w:val="20"/>
        </w:rPr>
        <w:t>”.</w:t>
      </w:r>
    </w:p>
    <w:p>
      <w:pPr>
        <w:pStyle w:val="BodyText"/>
        <w:spacing w:before="122"/>
        <w:rPr>
          <w:b/>
        </w:rPr>
      </w:pPr>
    </w:p>
    <w:p>
      <w:pPr>
        <w:pStyle w:val="BodyText"/>
        <w:spacing w:line="367" w:lineRule="auto"/>
        <w:ind w:left="1136" w:right="971" w:firstLine="708"/>
        <w:jc w:val="both"/>
      </w:pPr>
      <w:r>
        <w:rPr>
          <w:b/>
        </w:rPr>
        <w:t>SEGUNDO.- </w:t>
      </w:r>
      <w:r>
        <w:rPr/>
        <w:t>Autorizar en cuantía de TREINTA Y DOS MIL CIEN EUROS (32.100,00 €) el gasto </w:t>
      </w:r>
      <w:r>
        <w:rPr/>
        <w:t>que representa para esta Sociedad la contratación referenciada.</w:t>
      </w:r>
    </w:p>
    <w:p>
      <w:pPr>
        <w:pStyle w:val="BodyText"/>
        <w:spacing w:before="188"/>
      </w:pPr>
    </w:p>
    <w:p>
      <w:pPr>
        <w:pStyle w:val="BodyText"/>
        <w:spacing w:line="367" w:lineRule="auto"/>
        <w:ind w:left="1136" w:right="982" w:firstLine="708"/>
        <w:jc w:val="both"/>
      </w:pPr>
      <w:r>
        <w:rPr>
          <w:b/>
          <w:spacing w:val="-2"/>
        </w:rPr>
        <w:t>TERCERO.- </w:t>
      </w:r>
      <w:r>
        <w:rPr>
          <w:spacing w:val="-2"/>
        </w:rPr>
        <w:t>Aprobar los Pliegos de Cláusulas Administrativas Particulares y prescripciones técnicas que han </w:t>
      </w:r>
      <w:r>
        <w:rPr>
          <w:spacing w:val="-2"/>
        </w:rPr>
        <w:t>de </w:t>
      </w:r>
      <w:r>
        <w:rPr/>
        <w:t>regir la adjudicación y que a continuación se transcriben:</w:t>
      </w:r>
    </w:p>
    <w:p>
      <w:pPr>
        <w:pStyle w:val="BodyText"/>
      </w:pPr>
    </w:p>
    <w:p>
      <w:pPr>
        <w:pStyle w:val="BodyText"/>
      </w:pPr>
    </w:p>
    <w:p>
      <w:pPr>
        <w:pStyle w:val="BodyText"/>
        <w:spacing w:before="48"/>
      </w:pPr>
    </w:p>
    <w:p>
      <w:pPr>
        <w:spacing w:line="367" w:lineRule="auto" w:before="0"/>
        <w:ind w:left="1136" w:right="989" w:firstLine="0"/>
        <w:jc w:val="both"/>
        <w:rPr>
          <w:b/>
          <w:i/>
          <w:sz w:val="20"/>
        </w:rPr>
      </w:pPr>
      <w:r>
        <w:rPr>
          <w:b/>
          <w:i/>
          <w:w w:val="90"/>
          <w:sz w:val="20"/>
        </w:rPr>
        <w:t>PLIEGO</w:t>
      </w:r>
      <w:r>
        <w:rPr>
          <w:b/>
          <w:i/>
          <w:w w:val="90"/>
          <w:sz w:val="20"/>
        </w:rPr>
        <w:t> DE</w:t>
      </w:r>
      <w:r>
        <w:rPr>
          <w:b/>
          <w:i/>
          <w:w w:val="90"/>
          <w:sz w:val="20"/>
        </w:rPr>
        <w:t> CLÁUSULAS</w:t>
      </w:r>
      <w:r>
        <w:rPr>
          <w:b/>
          <w:i/>
          <w:w w:val="90"/>
          <w:sz w:val="20"/>
        </w:rPr>
        <w:t> ADMINISTRATIVAS</w:t>
      </w:r>
      <w:r>
        <w:rPr>
          <w:b/>
          <w:i/>
          <w:w w:val="90"/>
          <w:sz w:val="20"/>
        </w:rPr>
        <w:t> PARTICULARES</w:t>
      </w:r>
      <w:r>
        <w:rPr>
          <w:b/>
          <w:i/>
          <w:w w:val="90"/>
          <w:sz w:val="20"/>
        </w:rPr>
        <w:t> DENOMINADO</w:t>
      </w:r>
      <w:r>
        <w:rPr>
          <w:b/>
          <w:i/>
          <w:w w:val="90"/>
          <w:sz w:val="20"/>
        </w:rPr>
        <w:t> “SUMINISTRO</w:t>
      </w:r>
      <w:r>
        <w:rPr>
          <w:b/>
          <w:i/>
          <w:w w:val="90"/>
          <w:sz w:val="20"/>
        </w:rPr>
        <w:t> DE</w:t>
      </w:r>
      <w:r>
        <w:rPr>
          <w:b/>
          <w:i/>
          <w:w w:val="90"/>
          <w:sz w:val="20"/>
        </w:rPr>
        <w:t> SEÑALES</w:t>
      </w:r>
      <w:r>
        <w:rPr>
          <w:b/>
          <w:i/>
          <w:w w:val="90"/>
          <w:sz w:val="20"/>
        </w:rPr>
        <w:t> </w:t>
      </w:r>
      <w:r>
        <w:rPr>
          <w:b/>
          <w:i/>
          <w:w w:val="90"/>
          <w:sz w:val="20"/>
        </w:rPr>
        <w:t>VIALES </w:t>
      </w:r>
      <w:r>
        <w:rPr>
          <w:b/>
          <w:i/>
          <w:sz w:val="20"/>
        </w:rPr>
        <w:t>VERTICALES Y</w:t>
      </w:r>
      <w:r>
        <w:rPr>
          <w:b/>
          <w:i/>
          <w:spacing w:val="40"/>
          <w:sz w:val="20"/>
        </w:rPr>
        <w:t> </w:t>
      </w:r>
      <w:r>
        <w:rPr>
          <w:b/>
          <w:i/>
          <w:sz w:val="20"/>
        </w:rPr>
        <w:t>PINTURA PARA LAS SEÑALES VIALES HORIZONTALES PARA LOS SERVICIOS DE </w:t>
      </w:r>
      <w:r>
        <w:rPr>
          <w:b/>
          <w:i/>
          <w:w w:val="90"/>
          <w:sz w:val="20"/>
        </w:rPr>
        <w:t>MANTENIMIENTOS DE VÍAS PÚBLICAS</w:t>
      </w:r>
      <w:r>
        <w:rPr>
          <w:b/>
          <w:i/>
          <w:spacing w:val="40"/>
          <w:sz w:val="20"/>
        </w:rPr>
        <w:t> </w:t>
      </w:r>
      <w:r>
        <w:rPr>
          <w:b/>
          <w:i/>
          <w:w w:val="90"/>
          <w:sz w:val="20"/>
        </w:rPr>
        <w:t>DE SERVICIOS MUNICIPALES DE GRANADILLA DE ABONA”. MEDIANTE </w:t>
      </w:r>
      <w:r>
        <w:rPr>
          <w:b/>
          <w:i/>
          <w:spacing w:val="-4"/>
          <w:sz w:val="20"/>
        </w:rPr>
        <w:t>PROCEDIMIENTO</w:t>
      </w:r>
      <w:r>
        <w:rPr>
          <w:b/>
          <w:i/>
          <w:spacing w:val="-9"/>
          <w:sz w:val="20"/>
        </w:rPr>
        <w:t> </w:t>
      </w:r>
      <w:r>
        <w:rPr>
          <w:b/>
          <w:i/>
          <w:spacing w:val="-4"/>
          <w:sz w:val="20"/>
        </w:rPr>
        <w:t>ABIERTO</w:t>
      </w:r>
    </w:p>
    <w:p>
      <w:pPr>
        <w:pStyle w:val="BodyText"/>
        <w:spacing w:before="122"/>
        <w:rPr>
          <w:b/>
          <w:i/>
        </w:rPr>
      </w:pPr>
    </w:p>
    <w:p>
      <w:pPr>
        <w:pStyle w:val="Heading1"/>
        <w:spacing w:line="367" w:lineRule="auto"/>
        <w:ind w:left="4632" w:right="4390" w:firstLine="1288"/>
      </w:pPr>
      <w:r>
        <w:rPr>
          <w:spacing w:val="-10"/>
        </w:rPr>
        <w:t>I</w:t>
      </w:r>
      <w:r>
        <w:rPr/>
        <w:t> </w:t>
      </w:r>
      <w:r>
        <w:rPr>
          <w:w w:val="90"/>
        </w:rPr>
        <w:t>DISPOSICIONES </w:t>
      </w:r>
      <w:r>
        <w:rPr>
          <w:w w:val="90"/>
        </w:rPr>
        <w:t>GENERALES</w:t>
      </w:r>
    </w:p>
    <w:p>
      <w:pPr>
        <w:pStyle w:val="BodyText"/>
        <w:spacing w:before="122"/>
        <w:rPr>
          <w:b/>
        </w:rPr>
      </w:pPr>
    </w:p>
    <w:p>
      <w:pPr>
        <w:spacing w:before="1"/>
        <w:ind w:left="1856" w:right="0" w:firstLine="0"/>
        <w:jc w:val="left"/>
        <w:rPr>
          <w:b/>
          <w:sz w:val="20"/>
        </w:rPr>
      </w:pPr>
      <w:r>
        <w:rPr>
          <w:b/>
          <w:w w:val="90"/>
          <w:sz w:val="20"/>
        </w:rPr>
        <w:t>1.-</w:t>
      </w:r>
      <w:r>
        <w:rPr>
          <w:b/>
          <w:spacing w:val="3"/>
          <w:sz w:val="20"/>
        </w:rPr>
        <w:t> </w:t>
      </w:r>
      <w:r>
        <w:rPr>
          <w:b/>
          <w:w w:val="90"/>
          <w:sz w:val="20"/>
        </w:rPr>
        <w:t>OBJETO</w:t>
      </w:r>
      <w:r>
        <w:rPr>
          <w:b/>
          <w:sz w:val="20"/>
        </w:rPr>
        <w:t> </w:t>
      </w:r>
      <w:r>
        <w:rPr>
          <w:b/>
          <w:w w:val="90"/>
          <w:sz w:val="20"/>
        </w:rPr>
        <w:t>DEL</w:t>
      </w:r>
      <w:r>
        <w:rPr>
          <w:b/>
          <w:spacing w:val="1"/>
          <w:sz w:val="20"/>
        </w:rPr>
        <w:t> </w:t>
      </w:r>
      <w:r>
        <w:rPr>
          <w:b/>
          <w:spacing w:val="-2"/>
          <w:w w:val="90"/>
          <w:sz w:val="20"/>
        </w:rPr>
        <w:t>CONTRATO</w:t>
      </w:r>
    </w:p>
    <w:p>
      <w:pPr>
        <w:pStyle w:val="BodyText"/>
        <w:spacing w:before="6"/>
        <w:rPr>
          <w:b/>
          <w:sz w:val="3"/>
        </w:rPr>
      </w:pPr>
      <w:r>
        <w:rPr>
          <w:b/>
          <w:sz w:val="3"/>
        </w:rPr>
        <mc:AlternateContent>
          <mc:Choice Requires="wps">
            <w:drawing>
              <wp:anchor distT="0" distB="0" distL="0" distR="0" allowOverlap="1" layoutInCell="1" locked="0" behindDoc="1" simplePos="0" relativeHeight="487587840">
                <wp:simplePos x="0" y="0"/>
                <wp:positionH relativeFrom="page">
                  <wp:posOffset>1353185</wp:posOffset>
                </wp:positionH>
                <wp:positionV relativeFrom="paragraph">
                  <wp:posOffset>41067</wp:posOffset>
                </wp:positionV>
                <wp:extent cx="141859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418590" cy="1270"/>
                        </a:xfrm>
                        <a:custGeom>
                          <a:avLst/>
                          <a:gdLst/>
                          <a:ahLst/>
                          <a:cxnLst/>
                          <a:rect l="l" t="t" r="r" b="b"/>
                          <a:pathLst>
                            <a:path w="1418590" h="0">
                              <a:moveTo>
                                <a:pt x="0" y="0"/>
                              </a:moveTo>
                              <a:lnTo>
                                <a:pt x="14185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550003pt;margin-top:3.233626pt;width:111.7pt;height:.1pt;mso-position-horizontal-relative:page;mso-position-vertical-relative:paragraph;z-index:-15728640;mso-wrap-distance-left:0;mso-wrap-distance-right:0" id="docshape2" coordorigin="2131,65" coordsize="2234,0" path="m2131,65l4365,65e" filled="false" stroked="true" strokeweight=".5pt" strokecolor="#000000">
                <v:path arrowok="t"/>
                <v:stroke dashstyle="solid"/>
                <w10:wrap type="topAndBottom"/>
              </v:shape>
            </w:pict>
          </mc:Fallback>
        </mc:AlternateContent>
      </w:r>
    </w:p>
    <w:p>
      <w:pPr>
        <w:pStyle w:val="BodyText"/>
        <w:spacing w:line="367" w:lineRule="auto" w:before="52"/>
        <w:ind w:left="1136" w:right="1000" w:firstLine="720"/>
        <w:jc w:val="both"/>
      </w:pPr>
      <w:r>
        <w:rPr/>
        <w:t>Es objeto de la contratación que rige este pliego la adquisición de</w:t>
      </w:r>
      <w:r>
        <w:rPr>
          <w:spacing w:val="40"/>
        </w:rPr>
        <w:t> </w:t>
      </w:r>
      <w:r>
        <w:rPr/>
        <w:t>material para la señalización vial para </w:t>
      </w:r>
      <w:r>
        <w:rPr/>
        <w:t>los servicios</w:t>
      </w:r>
      <w:r>
        <w:rPr>
          <w:spacing w:val="-10"/>
        </w:rPr>
        <w:t> </w:t>
      </w:r>
      <w:r>
        <w:rPr/>
        <w:t>de</w:t>
      </w:r>
      <w:r>
        <w:rPr>
          <w:spacing w:val="-10"/>
        </w:rPr>
        <w:t> </w:t>
      </w:r>
      <w:r>
        <w:rPr/>
        <w:t>mantenimiento</w:t>
      </w:r>
      <w:r>
        <w:rPr>
          <w:spacing w:val="-10"/>
        </w:rPr>
        <w:t> </w:t>
      </w:r>
      <w:r>
        <w:rPr/>
        <w:t>de</w:t>
      </w:r>
      <w:r>
        <w:rPr>
          <w:spacing w:val="-10"/>
        </w:rPr>
        <w:t> </w:t>
      </w:r>
      <w:r>
        <w:rPr/>
        <w:t>las</w:t>
      </w:r>
      <w:r>
        <w:rPr>
          <w:spacing w:val="-10"/>
        </w:rPr>
        <w:t> </w:t>
      </w:r>
      <w:r>
        <w:rPr/>
        <w:t>vías</w:t>
      </w:r>
      <w:r>
        <w:rPr>
          <w:spacing w:val="-10"/>
        </w:rPr>
        <w:t> </w:t>
      </w:r>
      <w:r>
        <w:rPr/>
        <w:t>públicas</w:t>
      </w:r>
      <w:r>
        <w:rPr>
          <w:spacing w:val="-10"/>
        </w:rPr>
        <w:t> </w:t>
      </w:r>
      <w:r>
        <w:rPr/>
        <w:t>según</w:t>
      </w:r>
      <w:r>
        <w:rPr>
          <w:spacing w:val="-10"/>
        </w:rPr>
        <w:t> </w:t>
      </w:r>
      <w:r>
        <w:rPr/>
        <w:t>las</w:t>
      </w:r>
      <w:r>
        <w:rPr>
          <w:spacing w:val="-10"/>
        </w:rPr>
        <w:t> </w:t>
      </w:r>
      <w:r>
        <w:rPr/>
        <w:t>características</w:t>
      </w:r>
      <w:r>
        <w:rPr>
          <w:spacing w:val="-10"/>
        </w:rPr>
        <w:t> </w:t>
      </w:r>
      <w:r>
        <w:rPr/>
        <w:t>detalladas</w:t>
      </w:r>
      <w:r>
        <w:rPr>
          <w:spacing w:val="-10"/>
        </w:rPr>
        <w:t> </w:t>
      </w:r>
      <w:r>
        <w:rPr/>
        <w:t>en</w:t>
      </w:r>
      <w:r>
        <w:rPr>
          <w:spacing w:val="-10"/>
        </w:rPr>
        <w:t> </w:t>
      </w:r>
      <w:r>
        <w:rPr/>
        <w:t>el</w:t>
      </w:r>
      <w:r>
        <w:rPr>
          <w:spacing w:val="-10"/>
        </w:rPr>
        <w:t> </w:t>
      </w:r>
      <w:r>
        <w:rPr/>
        <w:t>pliego</w:t>
      </w:r>
      <w:r>
        <w:rPr>
          <w:spacing w:val="-10"/>
        </w:rPr>
        <w:t> </w:t>
      </w:r>
      <w:r>
        <w:rPr/>
        <w:t>de</w:t>
      </w:r>
      <w:r>
        <w:rPr>
          <w:spacing w:val="-10"/>
        </w:rPr>
        <w:t> </w:t>
      </w:r>
      <w:r>
        <w:rPr/>
        <w:t>prescripciones</w:t>
      </w:r>
      <w:r>
        <w:rPr>
          <w:spacing w:val="-10"/>
        </w:rPr>
        <w:t> </w:t>
      </w:r>
      <w:r>
        <w:rPr/>
        <w:t>técnicas </w:t>
      </w:r>
      <w:r>
        <w:rPr>
          <w:spacing w:val="-2"/>
        </w:rPr>
        <w:t>anexo.</w:t>
      </w:r>
    </w:p>
    <w:p>
      <w:pPr>
        <w:pStyle w:val="BodyText"/>
        <w:spacing w:line="367" w:lineRule="auto"/>
        <w:ind w:left="1136" w:right="996" w:firstLine="720"/>
      </w:pPr>
      <w:r>
        <w:rPr>
          <w:spacing w:val="-2"/>
        </w:rPr>
        <w:t>La</w:t>
      </w:r>
      <w:r>
        <w:rPr>
          <w:spacing w:val="-6"/>
        </w:rPr>
        <w:t> </w:t>
      </w:r>
      <w:r>
        <w:rPr>
          <w:spacing w:val="-2"/>
        </w:rPr>
        <w:t>ejecución</w:t>
      </w:r>
      <w:r>
        <w:rPr>
          <w:spacing w:val="-6"/>
        </w:rPr>
        <w:t> </w:t>
      </w:r>
      <w:r>
        <w:rPr>
          <w:spacing w:val="-2"/>
        </w:rPr>
        <w:t>del</w:t>
      </w:r>
      <w:r>
        <w:rPr>
          <w:spacing w:val="-6"/>
        </w:rPr>
        <w:t> </w:t>
      </w:r>
      <w:r>
        <w:rPr>
          <w:spacing w:val="-2"/>
        </w:rPr>
        <w:t>objeto</w:t>
      </w:r>
      <w:r>
        <w:rPr>
          <w:spacing w:val="-6"/>
        </w:rPr>
        <w:t> </w:t>
      </w:r>
      <w:r>
        <w:rPr>
          <w:spacing w:val="-2"/>
        </w:rPr>
        <w:t>del</w:t>
      </w:r>
      <w:r>
        <w:rPr>
          <w:spacing w:val="-6"/>
        </w:rPr>
        <w:t> </w:t>
      </w:r>
      <w:r>
        <w:rPr>
          <w:spacing w:val="-2"/>
        </w:rPr>
        <w:t>contrato</w:t>
      </w:r>
      <w:r>
        <w:rPr>
          <w:spacing w:val="-6"/>
        </w:rPr>
        <w:t> </w:t>
      </w:r>
      <w:r>
        <w:rPr>
          <w:spacing w:val="-2"/>
        </w:rPr>
        <w:t>deberá</w:t>
      </w:r>
      <w:r>
        <w:rPr>
          <w:spacing w:val="-6"/>
        </w:rPr>
        <w:t> </w:t>
      </w:r>
      <w:r>
        <w:rPr>
          <w:spacing w:val="-2"/>
        </w:rPr>
        <w:t>adecuarse</w:t>
      </w:r>
      <w:r>
        <w:rPr>
          <w:spacing w:val="-6"/>
        </w:rPr>
        <w:t> </w:t>
      </w:r>
      <w:r>
        <w:rPr>
          <w:spacing w:val="-2"/>
        </w:rPr>
        <w:t>al</w:t>
      </w:r>
      <w:r>
        <w:rPr>
          <w:spacing w:val="-6"/>
        </w:rPr>
        <w:t> </w:t>
      </w:r>
      <w:r>
        <w:rPr>
          <w:spacing w:val="-2"/>
        </w:rPr>
        <w:t>pliego</w:t>
      </w:r>
      <w:r>
        <w:rPr>
          <w:spacing w:val="-6"/>
        </w:rPr>
        <w:t> </w:t>
      </w:r>
      <w:r>
        <w:rPr>
          <w:spacing w:val="-2"/>
        </w:rPr>
        <w:t>de</w:t>
      </w:r>
      <w:r>
        <w:rPr>
          <w:spacing w:val="-6"/>
        </w:rPr>
        <w:t> </w:t>
      </w:r>
      <w:r>
        <w:rPr>
          <w:spacing w:val="-2"/>
        </w:rPr>
        <w:t>prescripciones</w:t>
      </w:r>
      <w:r>
        <w:rPr>
          <w:spacing w:val="-6"/>
        </w:rPr>
        <w:t> </w:t>
      </w:r>
      <w:r>
        <w:rPr>
          <w:spacing w:val="-2"/>
        </w:rPr>
        <w:t>técnicas</w:t>
      </w:r>
      <w:r>
        <w:rPr>
          <w:spacing w:val="-6"/>
        </w:rPr>
        <w:t> </w:t>
      </w:r>
      <w:r>
        <w:rPr>
          <w:spacing w:val="-2"/>
        </w:rPr>
        <w:t>anexo</w:t>
      </w:r>
      <w:r>
        <w:rPr>
          <w:spacing w:val="-6"/>
        </w:rPr>
        <w:t> </w:t>
      </w:r>
      <w:r>
        <w:rPr>
          <w:spacing w:val="-2"/>
        </w:rPr>
        <w:t>que</w:t>
      </w:r>
      <w:r>
        <w:rPr>
          <w:spacing w:val="-6"/>
        </w:rPr>
        <w:t> </w:t>
      </w:r>
      <w:r>
        <w:rPr>
          <w:spacing w:val="-2"/>
        </w:rPr>
        <w:t>tiene</w:t>
      </w:r>
      <w:r>
        <w:rPr>
          <w:spacing w:val="-6"/>
        </w:rPr>
        <w:t> </w:t>
      </w:r>
      <w:r>
        <w:rPr>
          <w:spacing w:val="-2"/>
        </w:rPr>
        <w:t>carácter </w:t>
      </w:r>
      <w:r>
        <w:rPr/>
        <w:t>contractual, al igual que el presente.</w:t>
      </w:r>
    </w:p>
    <w:p>
      <w:pPr>
        <w:pStyle w:val="BodyText"/>
        <w:spacing w:before="122"/>
      </w:pPr>
    </w:p>
    <w:p>
      <w:pPr>
        <w:pStyle w:val="BodyText"/>
        <w:spacing w:before="1"/>
        <w:ind w:left="1856"/>
      </w:pPr>
      <w:r>
        <w:rPr>
          <w:spacing w:val="-4"/>
        </w:rPr>
        <w:t>Corresponde</w:t>
      </w:r>
      <w:r>
        <w:rPr>
          <w:spacing w:val="4"/>
        </w:rPr>
        <w:t> </w:t>
      </w:r>
      <w:r>
        <w:rPr>
          <w:spacing w:val="-4"/>
        </w:rPr>
        <w:t>al</w:t>
      </w:r>
      <w:r>
        <w:rPr>
          <w:spacing w:val="5"/>
        </w:rPr>
        <w:t> </w:t>
      </w:r>
      <w:r>
        <w:rPr>
          <w:spacing w:val="-4"/>
        </w:rPr>
        <w:t>código</w:t>
      </w:r>
      <w:r>
        <w:rPr>
          <w:spacing w:val="4"/>
        </w:rPr>
        <w:t> </w:t>
      </w:r>
      <w:r>
        <w:rPr>
          <w:spacing w:val="-4"/>
        </w:rPr>
        <w:t>CPV</w:t>
      </w:r>
      <w:r>
        <w:rPr>
          <w:spacing w:val="5"/>
        </w:rPr>
        <w:t> </w:t>
      </w:r>
      <w:r>
        <w:rPr>
          <w:spacing w:val="-4"/>
        </w:rPr>
        <w:t>44811000-8</w:t>
      </w:r>
      <w:r>
        <w:rPr>
          <w:spacing w:val="5"/>
        </w:rPr>
        <w:t> </w:t>
      </w:r>
      <w:r>
        <w:rPr>
          <w:spacing w:val="-4"/>
        </w:rPr>
        <w:t>PINTURA</w:t>
      </w:r>
      <w:r>
        <w:rPr>
          <w:spacing w:val="4"/>
        </w:rPr>
        <w:t> </w:t>
      </w:r>
      <w:r>
        <w:rPr>
          <w:spacing w:val="-4"/>
        </w:rPr>
        <w:t>PARA</w:t>
      </w:r>
      <w:r>
        <w:rPr>
          <w:spacing w:val="5"/>
        </w:rPr>
        <w:t> </w:t>
      </w:r>
      <w:r>
        <w:rPr>
          <w:spacing w:val="-4"/>
        </w:rPr>
        <w:t>SEÑALIZACIÓN</w:t>
      </w:r>
      <w:r>
        <w:rPr>
          <w:spacing w:val="5"/>
        </w:rPr>
        <w:t> </w:t>
      </w:r>
      <w:r>
        <w:rPr>
          <w:spacing w:val="-4"/>
        </w:rPr>
        <w:t>DE</w:t>
      </w:r>
      <w:r>
        <w:rPr>
          <w:spacing w:val="4"/>
        </w:rPr>
        <w:t> </w:t>
      </w:r>
      <w:r>
        <w:rPr>
          <w:spacing w:val="-4"/>
        </w:rPr>
        <w:t>CARRETERAS</w:t>
      </w:r>
      <w:r>
        <w:rPr>
          <w:spacing w:val="5"/>
        </w:rPr>
        <w:t> </w:t>
      </w:r>
      <w:r>
        <w:rPr>
          <w:spacing w:val="-4"/>
        </w:rPr>
        <w:t>y</w:t>
      </w:r>
      <w:r>
        <w:rPr>
          <w:spacing w:val="5"/>
        </w:rPr>
        <w:t> </w:t>
      </w:r>
      <w:r>
        <w:rPr>
          <w:spacing w:val="-4"/>
        </w:rPr>
        <w:t>34928470-</w:t>
      </w:r>
      <w:r>
        <w:rPr>
          <w:spacing w:val="-10"/>
        </w:rPr>
        <w:t>3</w:t>
      </w:r>
    </w:p>
    <w:p>
      <w:pPr>
        <w:pStyle w:val="BodyText"/>
        <w:spacing w:before="122"/>
        <w:ind w:left="1136"/>
      </w:pPr>
      <w:r>
        <w:rPr>
          <w:spacing w:val="-8"/>
        </w:rPr>
        <w:t>SEÑALIZACIÓN</w:t>
      </w:r>
      <w:r>
        <w:rPr>
          <w:spacing w:val="7"/>
        </w:rPr>
        <w:t> </w:t>
      </w:r>
      <w:r>
        <w:rPr>
          <w:spacing w:val="-8"/>
        </w:rPr>
        <w:t>de</w:t>
      </w:r>
      <w:r>
        <w:rPr>
          <w:spacing w:val="5"/>
        </w:rPr>
        <w:t> </w:t>
      </w:r>
      <w:r>
        <w:rPr>
          <w:spacing w:val="-8"/>
        </w:rPr>
        <w:t>la</w:t>
      </w:r>
      <w:r>
        <w:rPr>
          <w:spacing w:val="4"/>
        </w:rPr>
        <w:t> </w:t>
      </w:r>
      <w:r>
        <w:rPr>
          <w:spacing w:val="-8"/>
        </w:rPr>
        <w:t>Comisión</w:t>
      </w:r>
      <w:r>
        <w:rPr>
          <w:spacing w:val="5"/>
        </w:rPr>
        <w:t> </w:t>
      </w:r>
      <w:r>
        <w:rPr>
          <w:spacing w:val="-8"/>
        </w:rPr>
        <w:t>Europea.</w:t>
      </w:r>
    </w:p>
    <w:p>
      <w:pPr>
        <w:pStyle w:val="BodyText"/>
        <w:spacing w:before="168"/>
      </w:pPr>
    </w:p>
    <w:p>
      <w:pPr>
        <w:pStyle w:val="BodyText"/>
        <w:spacing w:line="367" w:lineRule="auto"/>
        <w:ind w:left="1136" w:right="996"/>
      </w:pPr>
      <w:r>
        <w:rPr>
          <w:spacing w:val="-2"/>
        </w:rPr>
        <w:t>A</w:t>
      </w:r>
      <w:r>
        <w:rPr>
          <w:spacing w:val="-3"/>
        </w:rPr>
        <w:t> </w:t>
      </w:r>
      <w:r>
        <w:rPr>
          <w:spacing w:val="-2"/>
        </w:rPr>
        <w:t>efectos</w:t>
      </w:r>
      <w:r>
        <w:rPr>
          <w:spacing w:val="-4"/>
        </w:rPr>
        <w:t> </w:t>
      </w:r>
      <w:r>
        <w:rPr>
          <w:spacing w:val="-2"/>
        </w:rPr>
        <w:t>de</w:t>
      </w:r>
      <w:r>
        <w:rPr>
          <w:spacing w:val="-3"/>
        </w:rPr>
        <w:t> </w:t>
      </w:r>
      <w:r>
        <w:rPr>
          <w:spacing w:val="-2"/>
        </w:rPr>
        <w:t>licitación</w:t>
      </w:r>
      <w:r>
        <w:rPr>
          <w:spacing w:val="-4"/>
        </w:rPr>
        <w:t> </w:t>
      </w:r>
      <w:r>
        <w:rPr>
          <w:spacing w:val="-2"/>
        </w:rPr>
        <w:t>y</w:t>
      </w:r>
      <w:r>
        <w:rPr>
          <w:spacing w:val="-3"/>
        </w:rPr>
        <w:t> </w:t>
      </w:r>
      <w:r>
        <w:rPr>
          <w:spacing w:val="-2"/>
        </w:rPr>
        <w:t>adjudicación,</w:t>
      </w:r>
      <w:r>
        <w:rPr>
          <w:spacing w:val="-4"/>
        </w:rPr>
        <w:t> </w:t>
      </w:r>
      <w:r>
        <w:rPr>
          <w:spacing w:val="-2"/>
        </w:rPr>
        <w:t>el</w:t>
      </w:r>
      <w:r>
        <w:rPr>
          <w:spacing w:val="-3"/>
        </w:rPr>
        <w:t> </w:t>
      </w:r>
      <w:r>
        <w:rPr>
          <w:spacing w:val="-2"/>
        </w:rPr>
        <w:t>contrato</w:t>
      </w:r>
      <w:r>
        <w:rPr>
          <w:spacing w:val="-4"/>
        </w:rPr>
        <w:t> </w:t>
      </w:r>
      <w:r>
        <w:rPr>
          <w:spacing w:val="-2"/>
        </w:rPr>
        <w:t>se</w:t>
      </w:r>
      <w:r>
        <w:rPr>
          <w:spacing w:val="-3"/>
        </w:rPr>
        <w:t> </w:t>
      </w:r>
      <w:r>
        <w:rPr>
          <w:spacing w:val="-2"/>
        </w:rPr>
        <w:t>estructura</w:t>
      </w:r>
      <w:r>
        <w:rPr>
          <w:spacing w:val="-4"/>
        </w:rPr>
        <w:t> </w:t>
      </w:r>
      <w:r>
        <w:rPr>
          <w:spacing w:val="-2"/>
        </w:rPr>
        <w:t>en</w:t>
      </w:r>
      <w:r>
        <w:rPr>
          <w:spacing w:val="-3"/>
        </w:rPr>
        <w:t> </w:t>
      </w:r>
      <w:r>
        <w:rPr>
          <w:spacing w:val="-2"/>
        </w:rPr>
        <w:t>dos</w:t>
      </w:r>
      <w:r>
        <w:rPr>
          <w:spacing w:val="-4"/>
        </w:rPr>
        <w:t> </w:t>
      </w:r>
      <w:r>
        <w:rPr>
          <w:spacing w:val="-2"/>
        </w:rPr>
        <w:t>lotes</w:t>
      </w:r>
      <w:r>
        <w:rPr>
          <w:spacing w:val="-3"/>
        </w:rPr>
        <w:t> </w:t>
      </w:r>
      <w:r>
        <w:rPr>
          <w:spacing w:val="-2"/>
        </w:rPr>
        <w:t>independientes,</w:t>
      </w:r>
      <w:r>
        <w:rPr>
          <w:spacing w:val="-4"/>
        </w:rPr>
        <w:t> </w:t>
      </w:r>
      <w:r>
        <w:rPr>
          <w:spacing w:val="-2"/>
        </w:rPr>
        <w:t>correspondiendo</w:t>
      </w:r>
      <w:r>
        <w:rPr>
          <w:spacing w:val="-3"/>
        </w:rPr>
        <w:t> </w:t>
      </w:r>
      <w:r>
        <w:rPr>
          <w:spacing w:val="-2"/>
        </w:rPr>
        <w:t>cada</w:t>
      </w:r>
      <w:r>
        <w:rPr>
          <w:spacing w:val="-4"/>
        </w:rPr>
        <w:t> </w:t>
      </w:r>
      <w:r>
        <w:rPr>
          <w:spacing w:val="-2"/>
        </w:rPr>
        <w:t>lote</w:t>
      </w:r>
      <w:r>
        <w:rPr>
          <w:spacing w:val="-3"/>
        </w:rPr>
        <w:t> </w:t>
      </w:r>
      <w:r>
        <w:rPr>
          <w:spacing w:val="-2"/>
        </w:rPr>
        <w:t>a</w:t>
      </w:r>
      <w:r>
        <w:rPr>
          <w:spacing w:val="-4"/>
        </w:rPr>
        <w:t> </w:t>
      </w:r>
      <w:r>
        <w:rPr>
          <w:spacing w:val="-2"/>
        </w:rPr>
        <w:t>un tipo</w:t>
      </w:r>
      <w:r>
        <w:rPr>
          <w:spacing w:val="-9"/>
        </w:rPr>
        <w:t> </w:t>
      </w:r>
      <w:r>
        <w:rPr>
          <w:spacing w:val="-2"/>
        </w:rPr>
        <w:t>de</w:t>
      </w:r>
      <w:r>
        <w:rPr>
          <w:spacing w:val="-9"/>
        </w:rPr>
        <w:t> </w:t>
      </w:r>
      <w:r>
        <w:rPr>
          <w:spacing w:val="-2"/>
        </w:rPr>
        <w:t>elementos</w:t>
      </w:r>
      <w:r>
        <w:rPr>
          <w:spacing w:val="-9"/>
        </w:rPr>
        <w:t> </w:t>
      </w:r>
      <w:r>
        <w:rPr>
          <w:spacing w:val="-2"/>
        </w:rPr>
        <w:t>con</w:t>
      </w:r>
      <w:r>
        <w:rPr>
          <w:spacing w:val="-9"/>
        </w:rPr>
        <w:t> </w:t>
      </w:r>
      <w:r>
        <w:rPr>
          <w:spacing w:val="-2"/>
        </w:rPr>
        <w:t>especificaciones</w:t>
      </w:r>
      <w:r>
        <w:rPr>
          <w:spacing w:val="-9"/>
        </w:rPr>
        <w:t> </w:t>
      </w:r>
      <w:r>
        <w:rPr>
          <w:spacing w:val="-2"/>
        </w:rPr>
        <w:t>propias,</w:t>
      </w:r>
      <w:r>
        <w:rPr>
          <w:spacing w:val="-9"/>
        </w:rPr>
        <w:t> </w:t>
      </w:r>
      <w:r>
        <w:rPr>
          <w:spacing w:val="-2"/>
        </w:rPr>
        <w:t>detalladas</w:t>
      </w:r>
      <w:r>
        <w:rPr>
          <w:spacing w:val="-9"/>
        </w:rPr>
        <w:t> </w:t>
      </w:r>
      <w:r>
        <w:rPr>
          <w:spacing w:val="-2"/>
        </w:rPr>
        <w:t>en</w:t>
      </w:r>
      <w:r>
        <w:rPr>
          <w:spacing w:val="-9"/>
        </w:rPr>
        <w:t> </w:t>
      </w:r>
      <w:r>
        <w:rPr>
          <w:spacing w:val="-2"/>
        </w:rPr>
        <w:t>el</w:t>
      </w:r>
      <w:r>
        <w:rPr>
          <w:spacing w:val="-9"/>
        </w:rPr>
        <w:t> </w:t>
      </w:r>
      <w:r>
        <w:rPr>
          <w:spacing w:val="-2"/>
        </w:rPr>
        <w:t>pliego</w:t>
      </w:r>
      <w:r>
        <w:rPr>
          <w:spacing w:val="-9"/>
        </w:rPr>
        <w:t> </w:t>
      </w:r>
      <w:r>
        <w:rPr>
          <w:spacing w:val="-2"/>
        </w:rPr>
        <w:t>de</w:t>
      </w:r>
      <w:r>
        <w:rPr>
          <w:spacing w:val="-9"/>
        </w:rPr>
        <w:t> </w:t>
      </w:r>
      <w:r>
        <w:rPr>
          <w:spacing w:val="-2"/>
        </w:rPr>
        <w:t>prescripciones</w:t>
      </w:r>
      <w:r>
        <w:rPr>
          <w:spacing w:val="-9"/>
        </w:rPr>
        <w:t> </w:t>
      </w:r>
      <w:r>
        <w:rPr>
          <w:spacing w:val="-2"/>
        </w:rPr>
        <w:t>técnicas.</w:t>
      </w:r>
    </w:p>
    <w:p>
      <w:pPr>
        <w:pStyle w:val="BodyText"/>
        <w:spacing w:after="0" w:line="367" w:lineRule="auto"/>
        <w:sectPr>
          <w:pgSz w:w="11910" w:h="16840"/>
          <w:pgMar w:header="1359" w:footer="1200" w:top="1660" w:bottom="1380" w:left="0" w:right="141"/>
        </w:sectPr>
      </w:pPr>
    </w:p>
    <w:p>
      <w:pPr>
        <w:pStyle w:val="BodyText"/>
      </w:pPr>
    </w:p>
    <w:p>
      <w:pPr>
        <w:pStyle w:val="BodyText"/>
      </w:pPr>
    </w:p>
    <w:p>
      <w:pPr>
        <w:pStyle w:val="BodyText"/>
        <w:spacing w:before="171"/>
      </w:pPr>
    </w:p>
    <w:p>
      <w:pPr>
        <w:pStyle w:val="Heading1"/>
        <w:spacing w:before="1"/>
      </w:pPr>
      <w:r>
        <w:rPr>
          <w:w w:val="90"/>
        </w:rPr>
        <w:t>2.</w:t>
      </w:r>
      <w:r>
        <w:rPr>
          <w:spacing w:val="3"/>
        </w:rPr>
        <w:t> </w:t>
      </w:r>
      <w:r>
        <w:rPr>
          <w:w w:val="90"/>
        </w:rPr>
        <w:t>PRESUPUESTO</w:t>
      </w:r>
      <w:r>
        <w:rPr>
          <w:spacing w:val="1"/>
        </w:rPr>
        <w:t> </w:t>
      </w:r>
      <w:r>
        <w:rPr>
          <w:w w:val="90"/>
        </w:rPr>
        <w:t>BASE</w:t>
      </w:r>
      <w:r>
        <w:rPr>
          <w:spacing w:val="1"/>
        </w:rPr>
        <w:t> </w:t>
      </w:r>
      <w:r>
        <w:rPr>
          <w:w w:val="90"/>
        </w:rPr>
        <w:t>DE</w:t>
      </w:r>
      <w:r>
        <w:rPr>
          <w:spacing w:val="1"/>
        </w:rPr>
        <w:t> </w:t>
      </w:r>
      <w:r>
        <w:rPr>
          <w:w w:val="90"/>
        </w:rPr>
        <w:t>LICITACIÓN</w:t>
      </w:r>
      <w:r>
        <w:rPr>
          <w:spacing w:val="1"/>
        </w:rPr>
        <w:t> </w:t>
      </w:r>
      <w:r>
        <w:rPr>
          <w:w w:val="90"/>
        </w:rPr>
        <w:t>Y</w:t>
      </w:r>
      <w:r>
        <w:rPr>
          <w:spacing w:val="1"/>
        </w:rPr>
        <w:t> </w:t>
      </w:r>
      <w:r>
        <w:rPr>
          <w:w w:val="90"/>
        </w:rPr>
        <w:t>PRECIOS</w:t>
      </w:r>
      <w:r>
        <w:rPr>
          <w:spacing w:val="1"/>
        </w:rPr>
        <w:t> </w:t>
      </w:r>
      <w:r>
        <w:rPr>
          <w:w w:val="90"/>
        </w:rPr>
        <w:t>UNITARIOS</w:t>
      </w:r>
      <w:r>
        <w:rPr>
          <w:spacing w:val="1"/>
        </w:rPr>
        <w:t> </w:t>
      </w:r>
      <w:r>
        <w:rPr>
          <w:w w:val="90"/>
        </w:rPr>
        <w:t>DE</w:t>
      </w:r>
      <w:r>
        <w:rPr/>
        <w:t> </w:t>
      </w:r>
      <w:r>
        <w:rPr>
          <w:w w:val="90"/>
        </w:rPr>
        <w:t>LOS</w:t>
      </w:r>
      <w:r>
        <w:rPr>
          <w:spacing w:val="1"/>
        </w:rPr>
        <w:t> </w:t>
      </w:r>
      <w:r>
        <w:rPr>
          <w:w w:val="90"/>
        </w:rPr>
        <w:t>BIENES</w:t>
      </w:r>
      <w:r>
        <w:rPr>
          <w:spacing w:val="1"/>
        </w:rPr>
        <w:t> </w:t>
      </w:r>
      <w:r>
        <w:rPr>
          <w:w w:val="90"/>
        </w:rPr>
        <w:t>A</w:t>
      </w:r>
      <w:r>
        <w:rPr>
          <w:spacing w:val="1"/>
        </w:rPr>
        <w:t> </w:t>
      </w:r>
      <w:r>
        <w:rPr>
          <w:spacing w:val="-2"/>
          <w:w w:val="90"/>
        </w:rPr>
        <w:t>SUMINISTRAR.</w:t>
      </w:r>
    </w:p>
    <w:p>
      <w:pPr>
        <w:pStyle w:val="BodyText"/>
        <w:spacing w:before="6"/>
        <w:rPr>
          <w:b/>
          <w:sz w:val="3"/>
        </w:rPr>
      </w:pPr>
      <w:r>
        <w:rPr>
          <w:b/>
          <w:sz w:val="3"/>
        </w:rPr>
        <mc:AlternateContent>
          <mc:Choice Requires="wps">
            <w:drawing>
              <wp:anchor distT="0" distB="0" distL="0" distR="0" allowOverlap="1" layoutInCell="1" locked="0" behindDoc="1" simplePos="0" relativeHeight="487588352">
                <wp:simplePos x="0" y="0"/>
                <wp:positionH relativeFrom="page">
                  <wp:posOffset>1308100</wp:posOffset>
                </wp:positionH>
                <wp:positionV relativeFrom="paragraph">
                  <wp:posOffset>41033</wp:posOffset>
                </wp:positionV>
                <wp:extent cx="534924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349240" cy="1270"/>
                        </a:xfrm>
                        <a:custGeom>
                          <a:avLst/>
                          <a:gdLst/>
                          <a:ahLst/>
                          <a:cxnLst/>
                          <a:rect l="l" t="t" r="r" b="b"/>
                          <a:pathLst>
                            <a:path w="5349240" h="0">
                              <a:moveTo>
                                <a:pt x="0" y="0"/>
                              </a:moveTo>
                              <a:lnTo>
                                <a:pt x="53492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pt;margin-top:3.23099pt;width:421.2pt;height:.1pt;mso-position-horizontal-relative:page;mso-position-vertical-relative:paragraph;z-index:-15728128;mso-wrap-distance-left:0;mso-wrap-distance-right:0" id="docshape3" coordorigin="2060,65" coordsize="8424,0" path="m2060,65l10484,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2" w:firstLine="720"/>
        <w:jc w:val="both"/>
      </w:pPr>
      <w:r>
        <w:rPr>
          <w:b/>
        </w:rPr>
        <w:t>2.1.-</w:t>
      </w:r>
      <w:r>
        <w:rPr>
          <w:b/>
          <w:spacing w:val="-9"/>
        </w:rPr>
        <w:t> </w:t>
      </w:r>
      <w:r>
        <w:rPr/>
        <w:t>El</w:t>
      </w:r>
      <w:r>
        <w:rPr>
          <w:spacing w:val="-13"/>
        </w:rPr>
        <w:t> </w:t>
      </w:r>
      <w:r>
        <w:rPr/>
        <w:t>presupuesto</w:t>
      </w:r>
      <w:r>
        <w:rPr>
          <w:spacing w:val="-12"/>
        </w:rPr>
        <w:t> </w:t>
      </w:r>
      <w:r>
        <w:rPr/>
        <w:t>máximo</w:t>
      </w:r>
      <w:r>
        <w:rPr>
          <w:spacing w:val="-13"/>
        </w:rPr>
        <w:t> </w:t>
      </w:r>
      <w:r>
        <w:rPr/>
        <w:t>de</w:t>
      </w:r>
      <w:r>
        <w:rPr>
          <w:spacing w:val="-12"/>
        </w:rPr>
        <w:t> </w:t>
      </w:r>
      <w:r>
        <w:rPr/>
        <w:t>gasto</w:t>
      </w:r>
      <w:r>
        <w:rPr>
          <w:spacing w:val="-13"/>
        </w:rPr>
        <w:t> </w:t>
      </w:r>
      <w:r>
        <w:rPr/>
        <w:t>que</w:t>
      </w:r>
      <w:r>
        <w:rPr>
          <w:spacing w:val="-12"/>
        </w:rPr>
        <w:t> </w:t>
      </w:r>
      <w:r>
        <w:rPr/>
        <w:t>se</w:t>
      </w:r>
      <w:r>
        <w:rPr>
          <w:spacing w:val="-13"/>
        </w:rPr>
        <w:t> </w:t>
      </w:r>
      <w:r>
        <w:rPr/>
        <w:t>prevé</w:t>
      </w:r>
      <w:r>
        <w:rPr>
          <w:spacing w:val="-12"/>
        </w:rPr>
        <w:t> </w:t>
      </w:r>
      <w:r>
        <w:rPr/>
        <w:t>para</w:t>
      </w:r>
      <w:r>
        <w:rPr>
          <w:spacing w:val="-13"/>
        </w:rPr>
        <w:t> </w:t>
      </w:r>
      <w:r>
        <w:rPr/>
        <w:t>el</w:t>
      </w:r>
      <w:r>
        <w:rPr>
          <w:spacing w:val="-12"/>
        </w:rPr>
        <w:t> </w:t>
      </w:r>
      <w:r>
        <w:rPr/>
        <w:t>contrato</w:t>
      </w:r>
      <w:r>
        <w:rPr>
          <w:spacing w:val="-13"/>
        </w:rPr>
        <w:t> </w:t>
      </w:r>
      <w:r>
        <w:rPr/>
        <w:t>asciende</w:t>
      </w:r>
      <w:r>
        <w:rPr>
          <w:spacing w:val="-12"/>
        </w:rPr>
        <w:t> </w:t>
      </w:r>
      <w:r>
        <w:rPr/>
        <w:t>a</w:t>
      </w:r>
      <w:r>
        <w:rPr>
          <w:spacing w:val="-13"/>
        </w:rPr>
        <w:t> </w:t>
      </w:r>
      <w:r>
        <w:rPr/>
        <w:t>la</w:t>
      </w:r>
      <w:r>
        <w:rPr>
          <w:spacing w:val="-12"/>
        </w:rPr>
        <w:t> </w:t>
      </w:r>
      <w:r>
        <w:rPr/>
        <w:t>cantidad</w:t>
      </w:r>
      <w:r>
        <w:rPr>
          <w:spacing w:val="-13"/>
        </w:rPr>
        <w:t> </w:t>
      </w:r>
      <w:r>
        <w:rPr/>
        <w:t>de</w:t>
      </w:r>
      <w:r>
        <w:rPr>
          <w:spacing w:val="-12"/>
        </w:rPr>
        <w:t> </w:t>
      </w:r>
      <w:r>
        <w:rPr/>
        <w:t>treinta</w:t>
      </w:r>
      <w:r>
        <w:rPr>
          <w:spacing w:val="-13"/>
        </w:rPr>
        <w:t> </w:t>
      </w:r>
      <w:r>
        <w:rPr/>
        <w:t>y</w:t>
      </w:r>
      <w:r>
        <w:rPr>
          <w:spacing w:val="-12"/>
        </w:rPr>
        <w:t> </w:t>
      </w:r>
      <w:r>
        <w:rPr/>
        <w:t>dos</w:t>
      </w:r>
      <w:r>
        <w:rPr>
          <w:spacing w:val="-13"/>
        </w:rPr>
        <w:t> </w:t>
      </w:r>
      <w:r>
        <w:rPr/>
        <w:t>mil</w:t>
      </w:r>
      <w:r>
        <w:rPr>
          <w:spacing w:val="-12"/>
        </w:rPr>
        <w:t> </w:t>
      </w:r>
      <w:r>
        <w:rPr/>
        <w:t>cien euros ( 32.100€), IGIC incluido.</w:t>
      </w:r>
    </w:p>
    <w:tbl>
      <w:tblPr>
        <w:tblW w:w="0" w:type="auto"/>
        <w:jc w:val="lef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2"/>
        <w:gridCol w:w="3214"/>
        <w:gridCol w:w="3212"/>
      </w:tblGrid>
      <w:tr>
        <w:trPr>
          <w:trHeight w:val="462" w:hRule="atLeast"/>
        </w:trPr>
        <w:tc>
          <w:tcPr>
            <w:tcW w:w="3212" w:type="dxa"/>
          </w:tcPr>
          <w:p>
            <w:pPr>
              <w:pStyle w:val="TableParagraph"/>
              <w:spacing w:before="55"/>
              <w:ind w:left="56"/>
              <w:jc w:val="left"/>
              <w:rPr>
                <w:rFonts w:ascii="Times New Roman"/>
                <w:sz w:val="20"/>
              </w:rPr>
            </w:pPr>
            <w:r>
              <w:rPr>
                <w:rFonts w:ascii="Times New Roman"/>
                <w:spacing w:val="-4"/>
                <w:sz w:val="20"/>
              </w:rPr>
              <w:t>LOTES</w:t>
            </w:r>
          </w:p>
        </w:tc>
        <w:tc>
          <w:tcPr>
            <w:tcW w:w="3214" w:type="dxa"/>
          </w:tcPr>
          <w:p>
            <w:pPr>
              <w:pStyle w:val="TableParagraph"/>
              <w:jc w:val="left"/>
              <w:rPr>
                <w:rFonts w:ascii="Times New Roman"/>
                <w:sz w:val="20"/>
              </w:rPr>
            </w:pPr>
          </w:p>
        </w:tc>
        <w:tc>
          <w:tcPr>
            <w:tcW w:w="3212" w:type="dxa"/>
          </w:tcPr>
          <w:p>
            <w:pPr>
              <w:pStyle w:val="TableParagraph"/>
              <w:spacing w:before="55"/>
              <w:ind w:left="56"/>
              <w:jc w:val="left"/>
              <w:rPr>
                <w:rFonts w:ascii="Times New Roman"/>
                <w:sz w:val="20"/>
              </w:rPr>
            </w:pPr>
            <w:r>
              <w:rPr>
                <w:rFonts w:ascii="Times New Roman"/>
                <w:spacing w:val="-6"/>
                <w:sz w:val="20"/>
              </w:rPr>
              <w:t>PRESUPUESTO</w:t>
            </w:r>
            <w:r>
              <w:rPr>
                <w:rFonts w:ascii="Times New Roman"/>
                <w:spacing w:val="2"/>
                <w:sz w:val="20"/>
              </w:rPr>
              <w:t> </w:t>
            </w:r>
            <w:r>
              <w:rPr>
                <w:rFonts w:ascii="Times New Roman"/>
                <w:spacing w:val="-6"/>
                <w:sz w:val="20"/>
              </w:rPr>
              <w:t>(sin</w:t>
            </w:r>
            <w:r>
              <w:rPr>
                <w:rFonts w:ascii="Times New Roman"/>
                <w:spacing w:val="2"/>
                <w:sz w:val="20"/>
              </w:rPr>
              <w:t> </w:t>
            </w:r>
            <w:r>
              <w:rPr>
                <w:rFonts w:ascii="Times New Roman"/>
                <w:spacing w:val="-6"/>
                <w:sz w:val="20"/>
              </w:rPr>
              <w:t>IGIC)</w:t>
            </w:r>
          </w:p>
        </w:tc>
      </w:tr>
      <w:tr>
        <w:trPr>
          <w:trHeight w:val="462" w:hRule="atLeast"/>
        </w:trPr>
        <w:tc>
          <w:tcPr>
            <w:tcW w:w="3212" w:type="dxa"/>
          </w:tcPr>
          <w:p>
            <w:pPr>
              <w:pStyle w:val="TableParagraph"/>
              <w:spacing w:before="55"/>
              <w:ind w:left="56"/>
              <w:jc w:val="left"/>
              <w:rPr>
                <w:rFonts w:ascii="Times New Roman"/>
                <w:sz w:val="20"/>
              </w:rPr>
            </w:pPr>
            <w:r>
              <w:rPr>
                <w:rFonts w:ascii="Times New Roman"/>
                <w:sz w:val="20"/>
              </w:rPr>
              <w:t>Lote</w:t>
            </w:r>
            <w:r>
              <w:rPr>
                <w:rFonts w:ascii="Times New Roman"/>
                <w:spacing w:val="-7"/>
                <w:sz w:val="20"/>
              </w:rPr>
              <w:t> </w:t>
            </w:r>
            <w:r>
              <w:rPr>
                <w:rFonts w:ascii="Times New Roman"/>
                <w:spacing w:val="-10"/>
                <w:sz w:val="20"/>
              </w:rPr>
              <w:t>1</w:t>
            </w:r>
          </w:p>
        </w:tc>
        <w:tc>
          <w:tcPr>
            <w:tcW w:w="3214" w:type="dxa"/>
          </w:tcPr>
          <w:p>
            <w:pPr>
              <w:pStyle w:val="TableParagraph"/>
              <w:spacing w:before="55"/>
              <w:ind w:left="56"/>
              <w:jc w:val="left"/>
              <w:rPr>
                <w:rFonts w:ascii="Times New Roman" w:hAnsi="Times New Roman"/>
                <w:sz w:val="20"/>
              </w:rPr>
            </w:pPr>
            <w:r>
              <w:rPr>
                <w:rFonts w:ascii="Times New Roman" w:hAnsi="Times New Roman"/>
                <w:spacing w:val="-2"/>
                <w:sz w:val="20"/>
              </w:rPr>
              <w:t>Señalización</w:t>
            </w:r>
            <w:r>
              <w:rPr>
                <w:rFonts w:ascii="Times New Roman" w:hAnsi="Times New Roman"/>
                <w:spacing w:val="-9"/>
                <w:sz w:val="20"/>
              </w:rPr>
              <w:t> </w:t>
            </w:r>
            <w:r>
              <w:rPr>
                <w:rFonts w:ascii="Times New Roman" w:hAnsi="Times New Roman"/>
                <w:spacing w:val="-2"/>
                <w:sz w:val="20"/>
              </w:rPr>
              <w:t>vertical</w:t>
            </w:r>
          </w:p>
        </w:tc>
        <w:tc>
          <w:tcPr>
            <w:tcW w:w="3212" w:type="dxa"/>
          </w:tcPr>
          <w:p>
            <w:pPr>
              <w:pStyle w:val="TableParagraph"/>
              <w:spacing w:before="55"/>
              <w:ind w:left="56"/>
              <w:jc w:val="left"/>
              <w:rPr>
                <w:rFonts w:ascii="Times New Roman" w:hAnsi="Times New Roman"/>
                <w:sz w:val="20"/>
              </w:rPr>
            </w:pPr>
            <w:r>
              <w:rPr>
                <w:rFonts w:ascii="Times New Roman" w:hAnsi="Times New Roman"/>
                <w:spacing w:val="-2"/>
                <w:w w:val="105"/>
                <w:sz w:val="20"/>
              </w:rPr>
              <w:t>20c000€</w:t>
            </w:r>
          </w:p>
        </w:tc>
      </w:tr>
      <w:tr>
        <w:trPr>
          <w:trHeight w:val="462" w:hRule="atLeast"/>
        </w:trPr>
        <w:tc>
          <w:tcPr>
            <w:tcW w:w="3212" w:type="dxa"/>
          </w:tcPr>
          <w:p>
            <w:pPr>
              <w:pStyle w:val="TableParagraph"/>
              <w:spacing w:before="55"/>
              <w:ind w:left="56"/>
              <w:jc w:val="left"/>
              <w:rPr>
                <w:rFonts w:ascii="Times New Roman"/>
                <w:sz w:val="20"/>
              </w:rPr>
            </w:pPr>
            <w:r>
              <w:rPr>
                <w:rFonts w:ascii="Times New Roman"/>
                <w:sz w:val="20"/>
              </w:rPr>
              <w:t>Lote</w:t>
            </w:r>
            <w:r>
              <w:rPr>
                <w:rFonts w:ascii="Times New Roman"/>
                <w:spacing w:val="-7"/>
                <w:sz w:val="20"/>
              </w:rPr>
              <w:t> </w:t>
            </w:r>
            <w:r>
              <w:rPr>
                <w:rFonts w:ascii="Times New Roman"/>
                <w:spacing w:val="-10"/>
                <w:sz w:val="20"/>
              </w:rPr>
              <w:t>2</w:t>
            </w:r>
          </w:p>
        </w:tc>
        <w:tc>
          <w:tcPr>
            <w:tcW w:w="3214" w:type="dxa"/>
          </w:tcPr>
          <w:p>
            <w:pPr>
              <w:pStyle w:val="TableParagraph"/>
              <w:spacing w:before="55"/>
              <w:ind w:left="56"/>
              <w:jc w:val="left"/>
              <w:rPr>
                <w:rFonts w:ascii="Times New Roman" w:hAnsi="Times New Roman"/>
                <w:sz w:val="20"/>
              </w:rPr>
            </w:pPr>
            <w:r>
              <w:rPr>
                <w:rFonts w:ascii="Times New Roman" w:hAnsi="Times New Roman"/>
                <w:spacing w:val="-2"/>
                <w:sz w:val="20"/>
              </w:rPr>
              <w:t>Señalización</w:t>
            </w:r>
            <w:r>
              <w:rPr>
                <w:rFonts w:ascii="Times New Roman" w:hAnsi="Times New Roman"/>
                <w:spacing w:val="-9"/>
                <w:sz w:val="20"/>
              </w:rPr>
              <w:t> </w:t>
            </w:r>
            <w:r>
              <w:rPr>
                <w:rFonts w:ascii="Times New Roman" w:hAnsi="Times New Roman"/>
                <w:spacing w:val="-2"/>
                <w:sz w:val="20"/>
              </w:rPr>
              <w:t>horizontal</w:t>
            </w:r>
          </w:p>
        </w:tc>
        <w:tc>
          <w:tcPr>
            <w:tcW w:w="3212" w:type="dxa"/>
          </w:tcPr>
          <w:p>
            <w:pPr>
              <w:pStyle w:val="TableParagraph"/>
              <w:spacing w:before="55"/>
              <w:ind w:left="56"/>
              <w:jc w:val="left"/>
              <w:rPr>
                <w:rFonts w:ascii="Times New Roman" w:hAnsi="Times New Roman"/>
                <w:sz w:val="20"/>
              </w:rPr>
            </w:pPr>
            <w:r>
              <w:rPr>
                <w:rFonts w:ascii="Times New Roman" w:hAnsi="Times New Roman"/>
                <w:spacing w:val="-2"/>
                <w:w w:val="105"/>
                <w:sz w:val="20"/>
              </w:rPr>
              <w:t>10c000€</w:t>
            </w:r>
          </w:p>
        </w:tc>
      </w:tr>
    </w:tbl>
    <w:p>
      <w:pPr>
        <w:pStyle w:val="BodyText"/>
        <w:spacing w:line="367" w:lineRule="auto"/>
        <w:ind w:left="1136" w:right="1007"/>
      </w:pPr>
      <w:r>
        <w:rPr/>
        <w:t>El importe a abonar en cada lote incluye cualquier gasto de aduana, importación, transporte... o que tuviera que </w:t>
      </w:r>
      <w:r>
        <w:rPr/>
        <w:t>abonar el adjudicatario para la entrada de los bienes en las islas Canarias.</w:t>
      </w:r>
    </w:p>
    <w:p>
      <w:pPr>
        <w:pStyle w:val="BodyText"/>
        <w:spacing w:before="122"/>
      </w:pPr>
    </w:p>
    <w:p>
      <w:pPr>
        <w:pStyle w:val="BodyText"/>
        <w:spacing w:line="367" w:lineRule="auto" w:before="1"/>
        <w:ind w:left="1136" w:right="994" w:firstLine="720"/>
        <w:jc w:val="both"/>
      </w:pPr>
      <w:r>
        <w:rPr/>
        <w:t>Los licitadores, en sus ofertas, deberán desglosar la parte correspondiente al bien suministrado del </w:t>
      </w:r>
      <w:r>
        <w:rPr/>
        <w:t>IGIC </w:t>
      </w:r>
      <w:r>
        <w:rPr>
          <w:spacing w:val="-2"/>
        </w:rPr>
        <w:t>aplicable.</w:t>
      </w:r>
    </w:p>
    <w:p>
      <w:pPr>
        <w:pStyle w:val="BodyText"/>
        <w:spacing w:before="122"/>
      </w:pPr>
    </w:p>
    <w:p>
      <w:pPr>
        <w:spacing w:line="367" w:lineRule="auto" w:before="0"/>
        <w:ind w:left="1136" w:right="992" w:firstLine="720"/>
        <w:jc w:val="both"/>
        <w:rPr>
          <w:sz w:val="20"/>
        </w:rPr>
      </w:pPr>
      <w:r>
        <w:rPr>
          <w:spacing w:val="-2"/>
          <w:sz w:val="20"/>
        </w:rPr>
        <w:t>El</w:t>
      </w:r>
      <w:r>
        <w:rPr>
          <w:spacing w:val="-6"/>
          <w:sz w:val="20"/>
        </w:rPr>
        <w:t> </w:t>
      </w:r>
      <w:r>
        <w:rPr>
          <w:b/>
          <w:spacing w:val="-2"/>
          <w:sz w:val="20"/>
        </w:rPr>
        <w:t>precio</w:t>
      </w:r>
      <w:r>
        <w:rPr>
          <w:b/>
          <w:spacing w:val="-9"/>
          <w:sz w:val="20"/>
        </w:rPr>
        <w:t> </w:t>
      </w:r>
      <w:r>
        <w:rPr>
          <w:b/>
          <w:spacing w:val="-2"/>
          <w:sz w:val="20"/>
        </w:rPr>
        <w:t>unitario</w:t>
      </w:r>
      <w:r>
        <w:rPr>
          <w:b/>
          <w:spacing w:val="-6"/>
          <w:sz w:val="20"/>
        </w:rPr>
        <w:t> </w:t>
      </w:r>
      <w:r>
        <w:rPr>
          <w:spacing w:val="-2"/>
          <w:sz w:val="20"/>
        </w:rPr>
        <w:t>que</w:t>
      </w:r>
      <w:r>
        <w:rPr>
          <w:spacing w:val="-9"/>
          <w:sz w:val="20"/>
        </w:rPr>
        <w:t> </w:t>
      </w:r>
      <w:r>
        <w:rPr>
          <w:spacing w:val="-2"/>
          <w:sz w:val="20"/>
        </w:rPr>
        <w:t>abonará</w:t>
      </w:r>
      <w:r>
        <w:rPr>
          <w:spacing w:val="-9"/>
          <w:sz w:val="20"/>
        </w:rPr>
        <w:t> </w:t>
      </w:r>
      <w:r>
        <w:rPr>
          <w:spacing w:val="-2"/>
          <w:sz w:val="20"/>
        </w:rPr>
        <w:t>la</w:t>
      </w:r>
      <w:r>
        <w:rPr>
          <w:spacing w:val="-9"/>
          <w:sz w:val="20"/>
        </w:rPr>
        <w:t> </w:t>
      </w:r>
      <w:r>
        <w:rPr>
          <w:spacing w:val="-2"/>
          <w:sz w:val="20"/>
        </w:rPr>
        <w:t>Sociedad</w:t>
      </w:r>
      <w:r>
        <w:rPr>
          <w:spacing w:val="-9"/>
          <w:sz w:val="20"/>
        </w:rPr>
        <w:t> </w:t>
      </w:r>
      <w:r>
        <w:rPr>
          <w:spacing w:val="-2"/>
          <w:sz w:val="20"/>
        </w:rPr>
        <w:t>por</w:t>
      </w:r>
      <w:r>
        <w:rPr>
          <w:spacing w:val="-9"/>
          <w:sz w:val="20"/>
        </w:rPr>
        <w:t> </w:t>
      </w:r>
      <w:r>
        <w:rPr>
          <w:spacing w:val="-2"/>
          <w:sz w:val="20"/>
        </w:rPr>
        <w:t>cada</w:t>
      </w:r>
      <w:r>
        <w:rPr>
          <w:spacing w:val="-9"/>
          <w:sz w:val="20"/>
        </w:rPr>
        <w:t> </w:t>
      </w:r>
      <w:r>
        <w:rPr>
          <w:spacing w:val="-2"/>
          <w:sz w:val="20"/>
        </w:rPr>
        <w:t>bien</w:t>
      </w:r>
      <w:r>
        <w:rPr>
          <w:spacing w:val="-9"/>
          <w:sz w:val="20"/>
        </w:rPr>
        <w:t> </w:t>
      </w:r>
      <w:r>
        <w:rPr>
          <w:spacing w:val="-2"/>
          <w:sz w:val="20"/>
        </w:rPr>
        <w:t>adquirido</w:t>
      </w:r>
      <w:r>
        <w:rPr>
          <w:spacing w:val="-3"/>
          <w:sz w:val="20"/>
        </w:rPr>
        <w:t> </w:t>
      </w:r>
      <w:r>
        <w:rPr>
          <w:b/>
          <w:spacing w:val="-2"/>
          <w:sz w:val="20"/>
        </w:rPr>
        <w:t>dependerá</w:t>
      </w:r>
      <w:r>
        <w:rPr>
          <w:b/>
          <w:spacing w:val="-9"/>
          <w:sz w:val="20"/>
        </w:rPr>
        <w:t> </w:t>
      </w:r>
      <w:r>
        <w:rPr>
          <w:b/>
          <w:spacing w:val="-2"/>
          <w:sz w:val="20"/>
        </w:rPr>
        <w:t>de</w:t>
      </w:r>
      <w:r>
        <w:rPr>
          <w:b/>
          <w:spacing w:val="-9"/>
          <w:sz w:val="20"/>
        </w:rPr>
        <w:t> </w:t>
      </w:r>
      <w:r>
        <w:rPr>
          <w:b/>
          <w:spacing w:val="-2"/>
          <w:sz w:val="20"/>
        </w:rPr>
        <w:t>la</w:t>
      </w:r>
      <w:r>
        <w:rPr>
          <w:b/>
          <w:spacing w:val="-9"/>
          <w:sz w:val="20"/>
        </w:rPr>
        <w:t> </w:t>
      </w:r>
      <w:r>
        <w:rPr>
          <w:b/>
          <w:spacing w:val="-2"/>
          <w:sz w:val="20"/>
        </w:rPr>
        <w:t>oferta</w:t>
      </w:r>
      <w:r>
        <w:rPr>
          <w:b/>
          <w:spacing w:val="-6"/>
          <w:sz w:val="20"/>
        </w:rPr>
        <w:t> </w:t>
      </w:r>
      <w:r>
        <w:rPr>
          <w:spacing w:val="-2"/>
          <w:sz w:val="20"/>
        </w:rPr>
        <w:t>del</w:t>
      </w:r>
      <w:r>
        <w:rPr>
          <w:spacing w:val="-9"/>
          <w:sz w:val="20"/>
        </w:rPr>
        <w:t> </w:t>
      </w:r>
      <w:r>
        <w:rPr>
          <w:spacing w:val="-2"/>
          <w:sz w:val="20"/>
        </w:rPr>
        <w:t>adjudicatario.</w:t>
      </w:r>
      <w:r>
        <w:rPr>
          <w:spacing w:val="-9"/>
          <w:sz w:val="20"/>
        </w:rPr>
        <w:t> </w:t>
      </w:r>
      <w:r>
        <w:rPr>
          <w:spacing w:val="-2"/>
          <w:sz w:val="20"/>
        </w:rPr>
        <w:t>Los </w:t>
      </w:r>
      <w:r>
        <w:rPr>
          <w:sz w:val="20"/>
        </w:rPr>
        <w:t>precios</w:t>
      </w:r>
      <w:r>
        <w:rPr>
          <w:spacing w:val="-11"/>
          <w:sz w:val="20"/>
        </w:rPr>
        <w:t> </w:t>
      </w:r>
      <w:r>
        <w:rPr>
          <w:sz w:val="20"/>
        </w:rPr>
        <w:t>ofertados</w:t>
      </w:r>
      <w:r>
        <w:rPr>
          <w:spacing w:val="-11"/>
          <w:sz w:val="20"/>
        </w:rPr>
        <w:t> </w:t>
      </w:r>
      <w:r>
        <w:rPr>
          <w:sz w:val="20"/>
        </w:rPr>
        <w:t>NO</w:t>
      </w:r>
      <w:r>
        <w:rPr>
          <w:spacing w:val="-11"/>
          <w:sz w:val="20"/>
        </w:rPr>
        <w:t> </w:t>
      </w:r>
      <w:r>
        <w:rPr>
          <w:sz w:val="20"/>
        </w:rPr>
        <w:t>podrán</w:t>
      </w:r>
      <w:r>
        <w:rPr>
          <w:spacing w:val="-11"/>
          <w:sz w:val="20"/>
        </w:rPr>
        <w:t> </w:t>
      </w:r>
      <w:r>
        <w:rPr>
          <w:sz w:val="20"/>
        </w:rPr>
        <w:t>superar</w:t>
      </w:r>
      <w:r>
        <w:rPr>
          <w:spacing w:val="-11"/>
          <w:sz w:val="20"/>
        </w:rPr>
        <w:t> </w:t>
      </w:r>
      <w:r>
        <w:rPr>
          <w:sz w:val="20"/>
        </w:rPr>
        <w:t>en</w:t>
      </w:r>
      <w:r>
        <w:rPr>
          <w:spacing w:val="-11"/>
          <w:sz w:val="20"/>
        </w:rPr>
        <w:t> </w:t>
      </w:r>
      <w:r>
        <w:rPr>
          <w:sz w:val="20"/>
        </w:rPr>
        <w:t>ningún</w:t>
      </w:r>
      <w:r>
        <w:rPr>
          <w:spacing w:val="-11"/>
          <w:sz w:val="20"/>
        </w:rPr>
        <w:t> </w:t>
      </w:r>
      <w:r>
        <w:rPr>
          <w:sz w:val="20"/>
        </w:rPr>
        <w:t>caso</w:t>
      </w:r>
      <w:r>
        <w:rPr>
          <w:spacing w:val="-11"/>
          <w:sz w:val="20"/>
        </w:rPr>
        <w:t> </w:t>
      </w:r>
      <w:r>
        <w:rPr>
          <w:sz w:val="20"/>
        </w:rPr>
        <w:t>los</w:t>
      </w:r>
      <w:r>
        <w:rPr>
          <w:spacing w:val="-11"/>
          <w:sz w:val="20"/>
        </w:rPr>
        <w:t> </w:t>
      </w:r>
      <w:r>
        <w:rPr>
          <w:sz w:val="20"/>
        </w:rPr>
        <w:t>previstos</w:t>
      </w:r>
      <w:r>
        <w:rPr>
          <w:spacing w:val="-11"/>
          <w:sz w:val="20"/>
        </w:rPr>
        <w:t> </w:t>
      </w:r>
      <w:r>
        <w:rPr>
          <w:sz w:val="20"/>
        </w:rPr>
        <w:t>como</w:t>
      </w:r>
      <w:r>
        <w:rPr>
          <w:spacing w:val="-11"/>
          <w:sz w:val="20"/>
        </w:rPr>
        <w:t> </w:t>
      </w:r>
      <w:r>
        <w:rPr>
          <w:sz w:val="20"/>
        </w:rPr>
        <w:t>máximo</w:t>
      </w:r>
      <w:r>
        <w:rPr>
          <w:spacing w:val="-11"/>
          <w:sz w:val="20"/>
        </w:rPr>
        <w:t> </w:t>
      </w:r>
      <w:r>
        <w:rPr>
          <w:sz w:val="20"/>
        </w:rPr>
        <w:t>en</w:t>
      </w:r>
      <w:r>
        <w:rPr>
          <w:spacing w:val="-11"/>
          <w:sz w:val="20"/>
        </w:rPr>
        <w:t> </w:t>
      </w:r>
      <w:r>
        <w:rPr>
          <w:sz w:val="20"/>
        </w:rPr>
        <w:t>el</w:t>
      </w:r>
      <w:r>
        <w:rPr>
          <w:spacing w:val="-8"/>
          <w:sz w:val="20"/>
        </w:rPr>
        <w:t> </w:t>
      </w:r>
      <w:r>
        <w:rPr>
          <w:b/>
          <w:sz w:val="20"/>
        </w:rPr>
        <w:t>Anexo</w:t>
      </w:r>
      <w:r>
        <w:rPr>
          <w:b/>
          <w:spacing w:val="-11"/>
          <w:sz w:val="20"/>
        </w:rPr>
        <w:t> </w:t>
      </w:r>
      <w:r>
        <w:rPr>
          <w:b/>
          <w:sz w:val="20"/>
        </w:rPr>
        <w:t>I</w:t>
      </w:r>
      <w:r>
        <w:rPr>
          <w:b/>
          <w:spacing w:val="-8"/>
          <w:sz w:val="20"/>
        </w:rPr>
        <w:t> </w:t>
      </w:r>
      <w:r>
        <w:rPr>
          <w:sz w:val="20"/>
        </w:rPr>
        <w:t>del</w:t>
      </w:r>
      <w:r>
        <w:rPr>
          <w:spacing w:val="-11"/>
          <w:sz w:val="20"/>
        </w:rPr>
        <w:t> </w:t>
      </w:r>
      <w:r>
        <w:rPr>
          <w:sz w:val="20"/>
        </w:rPr>
        <w:t>presente</w:t>
      </w:r>
      <w:r>
        <w:rPr>
          <w:spacing w:val="-11"/>
          <w:sz w:val="20"/>
        </w:rPr>
        <w:t> </w:t>
      </w:r>
      <w:r>
        <w:rPr>
          <w:sz w:val="20"/>
        </w:rPr>
        <w:t>pliego.</w:t>
      </w:r>
    </w:p>
    <w:p>
      <w:pPr>
        <w:pStyle w:val="BodyText"/>
        <w:spacing w:before="122"/>
      </w:pPr>
    </w:p>
    <w:p>
      <w:pPr>
        <w:pStyle w:val="BodyText"/>
        <w:spacing w:line="367" w:lineRule="auto"/>
        <w:ind w:left="1136" w:right="1007" w:firstLine="720"/>
        <w:jc w:val="both"/>
      </w:pPr>
      <w:r>
        <w:rPr/>
        <w:t>No es posible conocer qué parte del precio del producto corresponde a costes directos o indirectos, ya que </w:t>
      </w:r>
      <w:r>
        <w:rPr/>
        <w:t>no</w:t>
      </w:r>
      <w:r>
        <w:rPr>
          <w:spacing w:val="40"/>
        </w:rPr>
        <w:t> </w:t>
      </w:r>
      <w:r>
        <w:rPr/>
        <w:t>se ha tomado como referencia precios de fabricante.</w:t>
      </w:r>
    </w:p>
    <w:p>
      <w:pPr>
        <w:pStyle w:val="BodyText"/>
        <w:spacing w:before="122"/>
      </w:pPr>
    </w:p>
    <w:p>
      <w:pPr>
        <w:pStyle w:val="BodyText"/>
        <w:spacing w:line="367" w:lineRule="auto"/>
        <w:ind w:left="1136" w:right="997" w:firstLine="720"/>
        <w:jc w:val="both"/>
      </w:pPr>
      <w:r>
        <w:rPr>
          <w:b/>
        </w:rPr>
        <w:t>2.2.-</w:t>
      </w:r>
      <w:r>
        <w:rPr>
          <w:b/>
          <w:spacing w:val="-1"/>
        </w:rPr>
        <w:t> </w:t>
      </w:r>
      <w:r>
        <w:rPr/>
        <w:t>En</w:t>
      </w:r>
      <w:r>
        <w:rPr>
          <w:spacing w:val="-3"/>
        </w:rPr>
        <w:t> </w:t>
      </w:r>
      <w:r>
        <w:rPr/>
        <w:t>las</w:t>
      </w:r>
      <w:r>
        <w:rPr>
          <w:spacing w:val="-3"/>
        </w:rPr>
        <w:t> </w:t>
      </w:r>
      <w:r>
        <w:rPr/>
        <w:t>cantidades</w:t>
      </w:r>
      <w:r>
        <w:rPr>
          <w:spacing w:val="-3"/>
        </w:rPr>
        <w:t> </w:t>
      </w:r>
      <w:r>
        <w:rPr/>
        <w:t>señaladas</w:t>
      </w:r>
      <w:r>
        <w:rPr>
          <w:spacing w:val="-3"/>
        </w:rPr>
        <w:t> </w:t>
      </w:r>
      <w:r>
        <w:rPr/>
        <w:t>en</w:t>
      </w:r>
      <w:r>
        <w:rPr>
          <w:spacing w:val="-3"/>
        </w:rPr>
        <w:t> </w:t>
      </w:r>
      <w:r>
        <w:rPr/>
        <w:t>el</w:t>
      </w:r>
      <w:r>
        <w:rPr>
          <w:spacing w:val="-3"/>
        </w:rPr>
        <w:t> </w:t>
      </w:r>
      <w:r>
        <w:rPr/>
        <w:t>cuadro</w:t>
      </w:r>
      <w:r>
        <w:rPr>
          <w:spacing w:val="-3"/>
        </w:rPr>
        <w:t> </w:t>
      </w:r>
      <w:r>
        <w:rPr/>
        <w:t>Anexo</w:t>
      </w:r>
      <w:r>
        <w:rPr>
          <w:spacing w:val="-3"/>
        </w:rPr>
        <w:t> </w:t>
      </w:r>
      <w:r>
        <w:rPr/>
        <w:t>I,</w:t>
      </w:r>
      <w:r>
        <w:rPr>
          <w:spacing w:val="-3"/>
        </w:rPr>
        <w:t> </w:t>
      </w:r>
      <w:r>
        <w:rPr/>
        <w:t>así</w:t>
      </w:r>
      <w:r>
        <w:rPr>
          <w:spacing w:val="-3"/>
        </w:rPr>
        <w:t> </w:t>
      </w:r>
      <w:r>
        <w:rPr/>
        <w:t>como</w:t>
      </w:r>
      <w:r>
        <w:rPr>
          <w:spacing w:val="-3"/>
        </w:rPr>
        <w:t> </w:t>
      </w:r>
      <w:r>
        <w:rPr/>
        <w:t>en</w:t>
      </w:r>
      <w:r>
        <w:rPr>
          <w:spacing w:val="-3"/>
        </w:rPr>
        <w:t> </w:t>
      </w:r>
      <w:r>
        <w:rPr/>
        <w:t>las</w:t>
      </w:r>
      <w:r>
        <w:rPr>
          <w:spacing w:val="-3"/>
        </w:rPr>
        <w:t> </w:t>
      </w:r>
      <w:r>
        <w:rPr/>
        <w:t>fijadas</w:t>
      </w:r>
      <w:r>
        <w:rPr>
          <w:spacing w:val="-3"/>
        </w:rPr>
        <w:t> </w:t>
      </w:r>
      <w:r>
        <w:rPr/>
        <w:t>en</w:t>
      </w:r>
      <w:r>
        <w:rPr>
          <w:spacing w:val="-3"/>
        </w:rPr>
        <w:t> </w:t>
      </w:r>
      <w:r>
        <w:rPr/>
        <w:t>las</w:t>
      </w:r>
      <w:r>
        <w:rPr>
          <w:spacing w:val="-3"/>
        </w:rPr>
        <w:t> </w:t>
      </w:r>
      <w:r>
        <w:rPr/>
        <w:t>proposiciones</w:t>
      </w:r>
      <w:r>
        <w:rPr>
          <w:spacing w:val="-3"/>
        </w:rPr>
        <w:t> </w:t>
      </w:r>
      <w:r>
        <w:rPr/>
        <w:t>económicas </w:t>
      </w:r>
      <w:r>
        <w:rPr>
          <w:spacing w:val="-2"/>
        </w:rPr>
        <w:t>presentadas</w:t>
      </w:r>
      <w:r>
        <w:rPr>
          <w:spacing w:val="-13"/>
        </w:rPr>
        <w:t> </w:t>
      </w:r>
      <w:r>
        <w:rPr>
          <w:spacing w:val="-2"/>
        </w:rPr>
        <w:t>y</w:t>
      </w:r>
      <w:r>
        <w:rPr>
          <w:spacing w:val="-10"/>
        </w:rPr>
        <w:t> </w:t>
      </w:r>
      <w:r>
        <w:rPr>
          <w:spacing w:val="-2"/>
        </w:rPr>
        <w:t>en</w:t>
      </w:r>
      <w:r>
        <w:rPr>
          <w:spacing w:val="-11"/>
        </w:rPr>
        <w:t> </w:t>
      </w:r>
      <w:r>
        <w:rPr>
          <w:spacing w:val="-2"/>
        </w:rPr>
        <w:t>el</w:t>
      </w:r>
      <w:r>
        <w:rPr>
          <w:spacing w:val="-10"/>
        </w:rPr>
        <w:t> </w:t>
      </w:r>
      <w:r>
        <w:rPr>
          <w:spacing w:val="-2"/>
        </w:rPr>
        <w:t>importe</w:t>
      </w:r>
      <w:r>
        <w:rPr>
          <w:spacing w:val="-11"/>
        </w:rPr>
        <w:t> </w:t>
      </w:r>
      <w:r>
        <w:rPr>
          <w:spacing w:val="-2"/>
        </w:rPr>
        <w:t>de</w:t>
      </w:r>
      <w:r>
        <w:rPr>
          <w:spacing w:val="-10"/>
        </w:rPr>
        <w:t> </w:t>
      </w:r>
      <w:r>
        <w:rPr>
          <w:spacing w:val="-2"/>
        </w:rPr>
        <w:t>la</w:t>
      </w:r>
      <w:r>
        <w:rPr>
          <w:spacing w:val="-11"/>
        </w:rPr>
        <w:t> </w:t>
      </w:r>
      <w:r>
        <w:rPr>
          <w:spacing w:val="-2"/>
        </w:rPr>
        <w:t>adjudicación,</w:t>
      </w:r>
      <w:r>
        <w:rPr>
          <w:spacing w:val="-10"/>
        </w:rPr>
        <w:t> </w:t>
      </w:r>
      <w:r>
        <w:rPr>
          <w:spacing w:val="-2"/>
        </w:rPr>
        <w:t>se</w:t>
      </w:r>
      <w:r>
        <w:rPr>
          <w:spacing w:val="-11"/>
        </w:rPr>
        <w:t> </w:t>
      </w:r>
      <w:r>
        <w:rPr>
          <w:spacing w:val="-2"/>
        </w:rPr>
        <w:t>encuentran</w:t>
      </w:r>
      <w:r>
        <w:rPr>
          <w:spacing w:val="-10"/>
        </w:rPr>
        <w:t> </w:t>
      </w:r>
      <w:r>
        <w:rPr>
          <w:spacing w:val="-2"/>
        </w:rPr>
        <w:t>incluidos</w:t>
      </w:r>
      <w:r>
        <w:rPr>
          <w:spacing w:val="-11"/>
        </w:rPr>
        <w:t> </w:t>
      </w:r>
      <w:r>
        <w:rPr>
          <w:spacing w:val="-2"/>
        </w:rPr>
        <w:t>la</w:t>
      </w:r>
      <w:r>
        <w:rPr>
          <w:spacing w:val="-10"/>
        </w:rPr>
        <w:t> </w:t>
      </w:r>
      <w:r>
        <w:rPr>
          <w:spacing w:val="-2"/>
        </w:rPr>
        <w:t>totalidad</w:t>
      </w:r>
      <w:r>
        <w:rPr>
          <w:spacing w:val="-11"/>
        </w:rPr>
        <w:t> </w:t>
      </w:r>
      <w:r>
        <w:rPr>
          <w:spacing w:val="-2"/>
        </w:rPr>
        <w:t>de</w:t>
      </w:r>
      <w:r>
        <w:rPr>
          <w:spacing w:val="-10"/>
        </w:rPr>
        <w:t> </w:t>
      </w:r>
      <w:r>
        <w:rPr>
          <w:spacing w:val="-2"/>
        </w:rPr>
        <w:t>los</w:t>
      </w:r>
      <w:r>
        <w:rPr>
          <w:spacing w:val="-11"/>
        </w:rPr>
        <w:t> </w:t>
      </w:r>
      <w:r>
        <w:rPr>
          <w:spacing w:val="-2"/>
        </w:rPr>
        <w:t>gastos</w:t>
      </w:r>
      <w:r>
        <w:rPr>
          <w:spacing w:val="-10"/>
        </w:rPr>
        <w:t> </w:t>
      </w:r>
      <w:r>
        <w:rPr>
          <w:spacing w:val="-2"/>
        </w:rPr>
        <w:t>que</w:t>
      </w:r>
      <w:r>
        <w:rPr>
          <w:spacing w:val="-11"/>
        </w:rPr>
        <w:t> </w:t>
      </w:r>
      <w:r>
        <w:rPr>
          <w:spacing w:val="-2"/>
        </w:rPr>
        <w:t>al</w:t>
      </w:r>
      <w:r>
        <w:rPr>
          <w:spacing w:val="-10"/>
        </w:rPr>
        <w:t> </w:t>
      </w:r>
      <w:r>
        <w:rPr>
          <w:spacing w:val="-2"/>
        </w:rPr>
        <w:t>adjudicatario</w:t>
      </w:r>
      <w:r>
        <w:rPr>
          <w:spacing w:val="-11"/>
        </w:rPr>
        <w:t> </w:t>
      </w:r>
      <w:r>
        <w:rPr>
          <w:spacing w:val="-2"/>
        </w:rPr>
        <w:t>le</w:t>
      </w:r>
      <w:r>
        <w:rPr>
          <w:spacing w:val="-10"/>
        </w:rPr>
        <w:t> </w:t>
      </w:r>
      <w:r>
        <w:rPr>
          <w:spacing w:val="-2"/>
        </w:rPr>
        <w:t>pueda </w:t>
      </w:r>
      <w:r>
        <w:rPr/>
        <w:t>producir la realización del presente contrato.</w:t>
      </w:r>
    </w:p>
    <w:p>
      <w:pPr>
        <w:pStyle w:val="BodyText"/>
        <w:spacing w:before="123"/>
      </w:pPr>
    </w:p>
    <w:p>
      <w:pPr>
        <w:pStyle w:val="BodyText"/>
        <w:ind w:left="1856"/>
      </w:pPr>
      <w:r>
        <w:rPr/>
        <w:t>Igualmente</w:t>
      </w:r>
      <w:r>
        <w:rPr>
          <w:spacing w:val="-5"/>
        </w:rPr>
        <w:t> </w:t>
      </w:r>
      <w:r>
        <w:rPr/>
        <w:t>se</w:t>
      </w:r>
      <w:r>
        <w:rPr>
          <w:spacing w:val="-4"/>
        </w:rPr>
        <w:t> </w:t>
      </w:r>
      <w:r>
        <w:rPr/>
        <w:t>encuentran</w:t>
      </w:r>
      <w:r>
        <w:rPr>
          <w:spacing w:val="-5"/>
        </w:rPr>
        <w:t> </w:t>
      </w:r>
      <w:r>
        <w:rPr/>
        <w:t>incluidos</w:t>
      </w:r>
      <w:r>
        <w:rPr>
          <w:spacing w:val="-4"/>
        </w:rPr>
        <w:t> </w:t>
      </w:r>
      <w:r>
        <w:rPr/>
        <w:t>los</w:t>
      </w:r>
      <w:r>
        <w:rPr>
          <w:spacing w:val="-5"/>
        </w:rPr>
        <w:t> </w:t>
      </w:r>
      <w:r>
        <w:rPr/>
        <w:t>gastos</w:t>
      </w:r>
      <w:r>
        <w:rPr>
          <w:spacing w:val="-4"/>
        </w:rPr>
        <w:t> </w:t>
      </w:r>
      <w:r>
        <w:rPr/>
        <w:t>de</w:t>
      </w:r>
      <w:r>
        <w:rPr>
          <w:spacing w:val="-4"/>
        </w:rPr>
        <w:t> </w:t>
      </w:r>
      <w:r>
        <w:rPr/>
        <w:t>entrega</w:t>
      </w:r>
      <w:r>
        <w:rPr>
          <w:spacing w:val="-5"/>
        </w:rPr>
        <w:t> </w:t>
      </w:r>
      <w:r>
        <w:rPr/>
        <w:t>y</w:t>
      </w:r>
      <w:r>
        <w:rPr>
          <w:spacing w:val="-4"/>
        </w:rPr>
        <w:t> </w:t>
      </w:r>
      <w:r>
        <w:rPr/>
        <w:t>transporte</w:t>
      </w:r>
      <w:r>
        <w:rPr>
          <w:spacing w:val="-5"/>
        </w:rPr>
        <w:t> </w:t>
      </w:r>
      <w:r>
        <w:rPr/>
        <w:t>de</w:t>
      </w:r>
      <w:r>
        <w:rPr>
          <w:spacing w:val="-4"/>
        </w:rPr>
        <w:t> </w:t>
      </w:r>
      <w:r>
        <w:rPr/>
        <w:t>los</w:t>
      </w:r>
      <w:r>
        <w:rPr>
          <w:spacing w:val="-5"/>
        </w:rPr>
        <w:t> </w:t>
      </w:r>
      <w:r>
        <w:rPr/>
        <w:t>bienes</w:t>
      </w:r>
      <w:r>
        <w:rPr>
          <w:spacing w:val="-4"/>
        </w:rPr>
        <w:t> </w:t>
      </w:r>
      <w:r>
        <w:rPr/>
        <w:t>hasta</w:t>
      </w:r>
      <w:r>
        <w:rPr>
          <w:spacing w:val="-4"/>
        </w:rPr>
        <w:t> </w:t>
      </w:r>
      <w:r>
        <w:rPr/>
        <w:t>el</w:t>
      </w:r>
      <w:r>
        <w:rPr>
          <w:spacing w:val="-5"/>
        </w:rPr>
        <w:t> </w:t>
      </w:r>
      <w:r>
        <w:rPr/>
        <w:t>lugar</w:t>
      </w:r>
      <w:r>
        <w:rPr>
          <w:spacing w:val="-4"/>
        </w:rPr>
        <w:t> </w:t>
      </w:r>
      <w:r>
        <w:rPr>
          <w:spacing w:val="-2"/>
        </w:rPr>
        <w:t>convenido.</w:t>
      </w:r>
    </w:p>
    <w:p>
      <w:pPr>
        <w:pStyle w:val="BodyText"/>
      </w:pPr>
    </w:p>
    <w:p>
      <w:pPr>
        <w:pStyle w:val="BodyText"/>
        <w:spacing w:before="14"/>
      </w:pPr>
    </w:p>
    <w:p>
      <w:pPr>
        <w:pStyle w:val="BodyText"/>
        <w:spacing w:line="367" w:lineRule="auto"/>
        <w:ind w:left="1136" w:right="1005" w:firstLine="720"/>
        <w:jc w:val="both"/>
      </w:pPr>
      <w:r>
        <w:rPr/>
        <w:t>El gasto efectivo estará condicionado por las necesidades reales de la Administración, que, por tanto, no </w:t>
      </w:r>
      <w:r>
        <w:rPr/>
        <w:t>queda obligada a llevar a efecto una determinada cuantía de unidades, ni a gastar la totalidad del importe indicado.</w:t>
      </w:r>
    </w:p>
    <w:p>
      <w:pPr>
        <w:pStyle w:val="BodyText"/>
        <w:spacing w:before="122"/>
      </w:pPr>
    </w:p>
    <w:p>
      <w:pPr>
        <w:pStyle w:val="BodyText"/>
        <w:spacing w:line="367" w:lineRule="auto"/>
        <w:ind w:left="1136" w:right="996" w:firstLine="720"/>
        <w:jc w:val="both"/>
      </w:pPr>
      <w:r>
        <w:rPr/>
        <w:t>En el método de cálculo aplicado para conocer el valor estimado del contrato ha tenido en cuenta los </w:t>
      </w:r>
      <w:r>
        <w:rPr/>
        <w:t>precios habituales de mercado de cada una de los suministros a realizar, tomando precios de diferentes empresas, no se puede estimar el consumo previsto.</w:t>
      </w:r>
    </w:p>
    <w:p>
      <w:pPr>
        <w:pStyle w:val="BodyText"/>
        <w:spacing w:before="122"/>
      </w:pPr>
    </w:p>
    <w:p>
      <w:pPr>
        <w:pStyle w:val="BodyText"/>
        <w:spacing w:line="367" w:lineRule="auto" w:before="1"/>
        <w:ind w:left="1136" w:right="1000" w:firstLine="720"/>
        <w:jc w:val="both"/>
      </w:pPr>
      <w:r>
        <w:rPr/>
        <w:t>Dada la naturaleza del suministro, en el presente contrato no se podrá proceder a la revisión de precios de </w:t>
      </w:r>
      <w:r>
        <w:rPr/>
        <w:t>los productos incluidos en el mismo ni durante su duración inicial ni durante su posible prórroga.</w:t>
      </w:r>
    </w:p>
    <w:p>
      <w:pPr>
        <w:pStyle w:val="BodyText"/>
        <w:spacing w:after="0" w:line="367" w:lineRule="auto"/>
        <w:jc w:val="both"/>
        <w:sectPr>
          <w:pgSz w:w="11910" w:h="16840"/>
          <w:pgMar w:header="1359" w:footer="1200" w:top="1660" w:bottom="1380" w:left="0" w:right="141"/>
        </w:sectPr>
      </w:pPr>
    </w:p>
    <w:p>
      <w:pPr>
        <w:pStyle w:val="BodyText"/>
      </w:pPr>
    </w:p>
    <w:p>
      <w:pPr>
        <w:pStyle w:val="BodyText"/>
      </w:pPr>
    </w:p>
    <w:p>
      <w:pPr>
        <w:pStyle w:val="BodyText"/>
      </w:pPr>
    </w:p>
    <w:p>
      <w:pPr>
        <w:pStyle w:val="BodyText"/>
      </w:pPr>
    </w:p>
    <w:p>
      <w:pPr>
        <w:pStyle w:val="BodyText"/>
        <w:spacing w:before="139"/>
      </w:pPr>
    </w:p>
    <w:p>
      <w:pPr>
        <w:pStyle w:val="Heading1"/>
        <w:spacing w:before="1"/>
      </w:pPr>
      <w:r>
        <w:rPr>
          <w:spacing w:val="-8"/>
        </w:rPr>
        <w:t>3.-</w:t>
      </w:r>
      <w:r>
        <w:rPr>
          <w:spacing w:val="-4"/>
        </w:rPr>
        <w:t> </w:t>
      </w:r>
      <w:r>
        <w:rPr>
          <w:spacing w:val="-8"/>
        </w:rPr>
        <w:t>VALOR</w:t>
      </w:r>
      <w:r>
        <w:rPr>
          <w:spacing w:val="-2"/>
        </w:rPr>
        <w:t> </w:t>
      </w:r>
      <w:r>
        <w:rPr>
          <w:spacing w:val="-8"/>
        </w:rPr>
        <w:t>ESTIMADO</w:t>
      </w:r>
      <w:r>
        <w:rPr>
          <w:spacing w:val="-2"/>
        </w:rPr>
        <w:t> </w:t>
      </w:r>
      <w:r>
        <w:rPr>
          <w:spacing w:val="-8"/>
        </w:rPr>
        <w:t>DEL</w:t>
      </w:r>
      <w:r>
        <w:rPr>
          <w:spacing w:val="-3"/>
        </w:rPr>
        <w:t> </w:t>
      </w:r>
      <w:r>
        <w:rPr>
          <w:spacing w:val="-8"/>
        </w:rPr>
        <w:t>CONTRATO.</w:t>
      </w:r>
    </w:p>
    <w:p>
      <w:pPr>
        <w:pStyle w:val="BodyText"/>
        <w:spacing w:before="6"/>
        <w:rPr>
          <w:b/>
          <w:sz w:val="3"/>
        </w:rPr>
      </w:pPr>
      <w:r>
        <w:rPr>
          <w:b/>
          <w:sz w:val="3"/>
        </w:rPr>
        <mc:AlternateContent>
          <mc:Choice Requires="wps">
            <w:drawing>
              <wp:anchor distT="0" distB="0" distL="0" distR="0" allowOverlap="1" layoutInCell="1" locked="0" behindDoc="1" simplePos="0" relativeHeight="487588864">
                <wp:simplePos x="0" y="0"/>
                <wp:positionH relativeFrom="page">
                  <wp:posOffset>1356360</wp:posOffset>
                </wp:positionH>
                <wp:positionV relativeFrom="paragraph">
                  <wp:posOffset>41058</wp:posOffset>
                </wp:positionV>
                <wp:extent cx="208788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087880" cy="1270"/>
                        </a:xfrm>
                        <a:custGeom>
                          <a:avLst/>
                          <a:gdLst/>
                          <a:ahLst/>
                          <a:cxnLst/>
                          <a:rect l="l" t="t" r="r" b="b"/>
                          <a:pathLst>
                            <a:path w="2087880" h="0">
                              <a:moveTo>
                                <a:pt x="0" y="0"/>
                              </a:moveTo>
                              <a:lnTo>
                                <a:pt x="2087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800003pt;margin-top:3.232943pt;width:164.4pt;height:.1pt;mso-position-horizontal-relative:page;mso-position-vertical-relative:paragraph;z-index:-15727616;mso-wrap-distance-left:0;mso-wrap-distance-right:0" id="docshape4" coordorigin="2136,65" coordsize="3288,0" path="m2136,65l5424,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0" w:firstLine="720"/>
        <w:jc w:val="both"/>
      </w:pPr>
      <w:r>
        <w:rPr>
          <w:spacing w:val="-2"/>
        </w:rPr>
        <w:t>El</w:t>
      </w:r>
      <w:r>
        <w:rPr>
          <w:spacing w:val="-5"/>
        </w:rPr>
        <w:t> </w:t>
      </w:r>
      <w:r>
        <w:rPr>
          <w:spacing w:val="-2"/>
        </w:rPr>
        <w:t>valor</w:t>
      </w:r>
      <w:r>
        <w:rPr>
          <w:spacing w:val="-5"/>
        </w:rPr>
        <w:t> </w:t>
      </w:r>
      <w:r>
        <w:rPr>
          <w:spacing w:val="-2"/>
        </w:rPr>
        <w:t>estimado</w:t>
      </w:r>
      <w:r>
        <w:rPr>
          <w:spacing w:val="-5"/>
        </w:rPr>
        <w:t> </w:t>
      </w:r>
      <w:r>
        <w:rPr>
          <w:spacing w:val="-2"/>
        </w:rPr>
        <w:t>del</w:t>
      </w:r>
      <w:r>
        <w:rPr>
          <w:spacing w:val="-5"/>
        </w:rPr>
        <w:t> </w:t>
      </w:r>
      <w:r>
        <w:rPr>
          <w:spacing w:val="-2"/>
        </w:rPr>
        <w:t>contrato,</w:t>
      </w:r>
      <w:r>
        <w:rPr>
          <w:spacing w:val="-5"/>
        </w:rPr>
        <w:t> </w:t>
      </w:r>
      <w:r>
        <w:rPr>
          <w:spacing w:val="-2"/>
        </w:rPr>
        <w:t>teniendo</w:t>
      </w:r>
      <w:r>
        <w:rPr>
          <w:spacing w:val="-5"/>
        </w:rPr>
        <w:t> </w:t>
      </w:r>
      <w:r>
        <w:rPr>
          <w:spacing w:val="-2"/>
        </w:rPr>
        <w:t>en</w:t>
      </w:r>
      <w:r>
        <w:rPr>
          <w:spacing w:val="-5"/>
        </w:rPr>
        <w:t> </w:t>
      </w:r>
      <w:r>
        <w:rPr>
          <w:spacing w:val="-2"/>
        </w:rPr>
        <w:t>cuenta</w:t>
      </w:r>
      <w:r>
        <w:rPr>
          <w:spacing w:val="-5"/>
        </w:rPr>
        <w:t> </w:t>
      </w:r>
      <w:r>
        <w:rPr>
          <w:spacing w:val="-2"/>
        </w:rPr>
        <w:t>las</w:t>
      </w:r>
      <w:r>
        <w:rPr>
          <w:spacing w:val="-5"/>
        </w:rPr>
        <w:t> </w:t>
      </w:r>
      <w:r>
        <w:rPr>
          <w:spacing w:val="-2"/>
        </w:rPr>
        <w:t>posibles</w:t>
      </w:r>
      <w:r>
        <w:rPr>
          <w:spacing w:val="-5"/>
        </w:rPr>
        <w:t> </w:t>
      </w:r>
      <w:r>
        <w:rPr>
          <w:spacing w:val="-2"/>
        </w:rPr>
        <w:t>prórrogas,</w:t>
      </w:r>
      <w:r>
        <w:rPr>
          <w:spacing w:val="-5"/>
        </w:rPr>
        <w:t> </w:t>
      </w:r>
      <w:r>
        <w:rPr>
          <w:spacing w:val="-2"/>
        </w:rPr>
        <w:t>asciende</w:t>
      </w:r>
      <w:r>
        <w:rPr>
          <w:spacing w:val="-5"/>
        </w:rPr>
        <w:t> </w:t>
      </w:r>
      <w:r>
        <w:rPr>
          <w:spacing w:val="-2"/>
        </w:rPr>
        <w:t>a</w:t>
      </w:r>
      <w:r>
        <w:rPr>
          <w:spacing w:val="-5"/>
        </w:rPr>
        <w:t> </w:t>
      </w:r>
      <w:r>
        <w:rPr>
          <w:spacing w:val="-2"/>
        </w:rPr>
        <w:t>sesenta</w:t>
      </w:r>
      <w:r>
        <w:rPr>
          <w:spacing w:val="-5"/>
        </w:rPr>
        <w:t> </w:t>
      </w:r>
      <w:r>
        <w:rPr>
          <w:spacing w:val="-2"/>
        </w:rPr>
        <w:t>mil</w:t>
      </w:r>
      <w:r>
        <w:rPr>
          <w:spacing w:val="10"/>
        </w:rPr>
        <w:t> </w:t>
      </w:r>
      <w:r>
        <w:rPr>
          <w:spacing w:val="-2"/>
        </w:rPr>
        <w:t>euros,</w:t>
      </w:r>
      <w:r>
        <w:rPr>
          <w:spacing w:val="-5"/>
        </w:rPr>
        <w:t> </w:t>
      </w:r>
      <w:r>
        <w:rPr>
          <w:spacing w:val="-2"/>
        </w:rPr>
        <w:t>(60.000</w:t>
      </w:r>
      <w:r>
        <w:rPr>
          <w:spacing w:val="-3"/>
        </w:rPr>
        <w:t> </w:t>
      </w:r>
      <w:r>
        <w:rPr>
          <w:spacing w:val="-2"/>
        </w:rPr>
        <w:t>€), </w:t>
      </w:r>
      <w:r>
        <w:rPr/>
        <w:t>habiéndose</w:t>
      </w:r>
      <w:r>
        <w:rPr>
          <w:spacing w:val="-11"/>
        </w:rPr>
        <w:t> </w:t>
      </w:r>
      <w:r>
        <w:rPr/>
        <w:t>calculado</w:t>
      </w:r>
      <w:r>
        <w:rPr>
          <w:spacing w:val="-11"/>
        </w:rPr>
        <w:t> </w:t>
      </w:r>
      <w:r>
        <w:rPr/>
        <w:t>sumando</w:t>
      </w:r>
      <w:r>
        <w:rPr>
          <w:spacing w:val="-11"/>
        </w:rPr>
        <w:t> </w:t>
      </w:r>
      <w:r>
        <w:rPr/>
        <w:t>el</w:t>
      </w:r>
      <w:r>
        <w:rPr>
          <w:spacing w:val="-11"/>
        </w:rPr>
        <w:t> </w:t>
      </w:r>
      <w:r>
        <w:rPr/>
        <w:t>importe</w:t>
      </w:r>
      <w:r>
        <w:rPr>
          <w:spacing w:val="-11"/>
        </w:rPr>
        <w:t> </w:t>
      </w:r>
      <w:r>
        <w:rPr/>
        <w:t>de</w:t>
      </w:r>
      <w:r>
        <w:rPr>
          <w:spacing w:val="-11"/>
        </w:rPr>
        <w:t> </w:t>
      </w:r>
      <w:r>
        <w:rPr/>
        <w:t>gasto</w:t>
      </w:r>
      <w:r>
        <w:rPr>
          <w:spacing w:val="-11"/>
        </w:rPr>
        <w:t> </w:t>
      </w:r>
      <w:r>
        <w:rPr/>
        <w:t>de</w:t>
      </w:r>
      <w:r>
        <w:rPr>
          <w:spacing w:val="-11"/>
        </w:rPr>
        <w:t> </w:t>
      </w:r>
      <w:r>
        <w:rPr/>
        <w:t>todos</w:t>
      </w:r>
      <w:r>
        <w:rPr>
          <w:spacing w:val="-11"/>
        </w:rPr>
        <w:t> </w:t>
      </w:r>
      <w:r>
        <w:rPr/>
        <w:t>los</w:t>
      </w:r>
      <w:r>
        <w:rPr>
          <w:spacing w:val="-11"/>
        </w:rPr>
        <w:t> </w:t>
      </w:r>
      <w:r>
        <w:rPr/>
        <w:t>lotes</w:t>
      </w:r>
      <w:r>
        <w:rPr>
          <w:spacing w:val="-11"/>
        </w:rPr>
        <w:t> </w:t>
      </w:r>
      <w:r>
        <w:rPr/>
        <w:t>sin</w:t>
      </w:r>
      <w:r>
        <w:rPr>
          <w:spacing w:val="-11"/>
        </w:rPr>
        <w:t> </w:t>
      </w:r>
      <w:r>
        <w:rPr/>
        <w:t>IGIC.</w:t>
      </w:r>
    </w:p>
    <w:p>
      <w:pPr>
        <w:pStyle w:val="BodyText"/>
        <w:spacing w:before="122"/>
      </w:pPr>
    </w:p>
    <w:p>
      <w:pPr>
        <w:pStyle w:val="Heading1"/>
      </w:pPr>
      <w:r>
        <w:rPr>
          <w:spacing w:val="-10"/>
        </w:rPr>
        <w:t>4.-</w:t>
      </w:r>
      <w:r>
        <w:rPr>
          <w:spacing w:val="2"/>
        </w:rPr>
        <w:t> </w:t>
      </w:r>
      <w:r>
        <w:rPr>
          <w:spacing w:val="-10"/>
        </w:rPr>
        <w:t>EXISTENCIA</w:t>
      </w:r>
      <w:r>
        <w:rPr/>
        <w:t> </w:t>
      </w:r>
      <w:r>
        <w:rPr>
          <w:spacing w:val="-10"/>
        </w:rPr>
        <w:t>DE</w:t>
      </w:r>
      <w:r>
        <w:rPr/>
        <w:t> </w:t>
      </w:r>
      <w:r>
        <w:rPr>
          <w:spacing w:val="-10"/>
        </w:rPr>
        <w:t>CRÉDITO</w:t>
      </w:r>
      <w:r>
        <w:rPr/>
        <w:t> </w:t>
      </w:r>
      <w:r>
        <w:rPr>
          <w:spacing w:val="-10"/>
        </w:rPr>
        <w:t>PRESUPUESTARIO.</w:t>
      </w:r>
    </w:p>
    <w:p>
      <w:pPr>
        <w:pStyle w:val="BodyText"/>
        <w:spacing w:before="6"/>
        <w:rPr>
          <w:b/>
          <w:sz w:val="3"/>
        </w:rPr>
      </w:pPr>
      <w:r>
        <w:rPr>
          <w:b/>
          <w:sz w:val="3"/>
        </w:rPr>
        <mc:AlternateContent>
          <mc:Choice Requires="wps">
            <w:drawing>
              <wp:anchor distT="0" distB="0" distL="0" distR="0" allowOverlap="1" layoutInCell="1" locked="0" behindDoc="1" simplePos="0" relativeHeight="487589376">
                <wp:simplePos x="0" y="0"/>
                <wp:positionH relativeFrom="page">
                  <wp:posOffset>1353185</wp:posOffset>
                </wp:positionH>
                <wp:positionV relativeFrom="paragraph">
                  <wp:posOffset>41477</wp:posOffset>
                </wp:positionV>
                <wp:extent cx="256159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561590" cy="1270"/>
                        </a:xfrm>
                        <a:custGeom>
                          <a:avLst/>
                          <a:gdLst/>
                          <a:ahLst/>
                          <a:cxnLst/>
                          <a:rect l="l" t="t" r="r" b="b"/>
                          <a:pathLst>
                            <a:path w="2561590" h="0">
                              <a:moveTo>
                                <a:pt x="0" y="0"/>
                              </a:moveTo>
                              <a:lnTo>
                                <a:pt x="25615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550003pt;margin-top:3.265918pt;width:201.7pt;height:.1pt;mso-position-horizontal-relative:page;mso-position-vertical-relative:paragraph;z-index:-15727104;mso-wrap-distance-left:0;mso-wrap-distance-right:0" id="docshape5" coordorigin="2131,65" coordsize="4034,0" path="m2131,65l6165,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6" w:firstLine="720"/>
        <w:jc w:val="both"/>
      </w:pPr>
      <w:r>
        <w:rPr/>
        <w:t>Servicios Municipales de Granadilla de Abona SL cuenta con capacidad económica suficiente para atender </w:t>
      </w:r>
      <w:r>
        <w:rPr/>
        <w:t>las obligaciones</w:t>
      </w:r>
      <w:r>
        <w:rPr>
          <w:spacing w:val="-9"/>
        </w:rPr>
        <w:t> </w:t>
      </w:r>
      <w:r>
        <w:rPr/>
        <w:t>generadas</w:t>
      </w:r>
      <w:r>
        <w:rPr>
          <w:spacing w:val="-9"/>
        </w:rPr>
        <w:t> </w:t>
      </w:r>
      <w:r>
        <w:rPr/>
        <w:t>por</w:t>
      </w:r>
      <w:r>
        <w:rPr>
          <w:spacing w:val="-9"/>
        </w:rPr>
        <w:t> </w:t>
      </w:r>
      <w:r>
        <w:rPr/>
        <w:t>esta</w:t>
      </w:r>
      <w:r>
        <w:rPr>
          <w:spacing w:val="-9"/>
        </w:rPr>
        <w:t> </w:t>
      </w:r>
      <w:r>
        <w:rPr/>
        <w:t>contratación</w:t>
      </w:r>
      <w:r>
        <w:rPr>
          <w:spacing w:val="-9"/>
        </w:rPr>
        <w:t> </w:t>
      </w:r>
      <w:r>
        <w:rPr/>
        <w:t>ya</w:t>
      </w:r>
      <w:r>
        <w:rPr>
          <w:spacing w:val="-9"/>
        </w:rPr>
        <w:t> </w:t>
      </w:r>
      <w:r>
        <w:rPr/>
        <w:t>que</w:t>
      </w:r>
      <w:r>
        <w:rPr>
          <w:spacing w:val="-9"/>
        </w:rPr>
        <w:t> </w:t>
      </w:r>
      <w:r>
        <w:rPr/>
        <w:t>se</w:t>
      </w:r>
      <w:r>
        <w:rPr>
          <w:spacing w:val="-9"/>
        </w:rPr>
        <w:t> </w:t>
      </w:r>
      <w:r>
        <w:rPr/>
        <w:t>trata</w:t>
      </w:r>
      <w:r>
        <w:rPr>
          <w:spacing w:val="-9"/>
        </w:rPr>
        <w:t> </w:t>
      </w:r>
      <w:r>
        <w:rPr/>
        <w:t>de</w:t>
      </w:r>
      <w:r>
        <w:rPr>
          <w:spacing w:val="-9"/>
        </w:rPr>
        <w:t> </w:t>
      </w:r>
      <w:r>
        <w:rPr/>
        <w:t>la</w:t>
      </w:r>
      <w:r>
        <w:rPr>
          <w:spacing w:val="-9"/>
        </w:rPr>
        <w:t> </w:t>
      </w:r>
      <w:r>
        <w:rPr/>
        <w:t>adquisición</w:t>
      </w:r>
      <w:r>
        <w:rPr>
          <w:spacing w:val="-9"/>
        </w:rPr>
        <w:t> </w:t>
      </w:r>
      <w:r>
        <w:rPr/>
        <w:t>de</w:t>
      </w:r>
      <w:r>
        <w:rPr>
          <w:spacing w:val="-9"/>
        </w:rPr>
        <w:t> </w:t>
      </w:r>
      <w:r>
        <w:rPr/>
        <w:t>material</w:t>
      </w:r>
      <w:r>
        <w:rPr>
          <w:spacing w:val="-9"/>
        </w:rPr>
        <w:t> </w:t>
      </w:r>
      <w:r>
        <w:rPr/>
        <w:t>necesario</w:t>
      </w:r>
      <w:r>
        <w:rPr>
          <w:spacing w:val="-9"/>
        </w:rPr>
        <w:t> </w:t>
      </w:r>
      <w:r>
        <w:rPr/>
        <w:t>para</w:t>
      </w:r>
      <w:r>
        <w:rPr>
          <w:spacing w:val="-9"/>
        </w:rPr>
        <w:t> </w:t>
      </w:r>
      <w:r>
        <w:rPr/>
        <w:t>la</w:t>
      </w:r>
      <w:r>
        <w:rPr>
          <w:spacing w:val="-9"/>
        </w:rPr>
        <w:t> </w:t>
      </w:r>
      <w:r>
        <w:rPr/>
        <w:t>ejecución</w:t>
      </w:r>
      <w:r>
        <w:rPr>
          <w:spacing w:val="-9"/>
        </w:rPr>
        <w:t> </w:t>
      </w:r>
      <w:r>
        <w:rPr/>
        <w:t>de</w:t>
      </w:r>
      <w:r>
        <w:rPr>
          <w:spacing w:val="-9"/>
        </w:rPr>
        <w:t> </w:t>
      </w:r>
      <w:r>
        <w:rPr/>
        <w:t>la encomienda de mantenimiento de espacios públicos realizada por el Ayuntamiento de Granadilla de Abona, teniendo Sermugran</w:t>
      </w:r>
      <w:r>
        <w:rPr>
          <w:spacing w:val="-1"/>
        </w:rPr>
        <w:t> </w:t>
      </w:r>
      <w:r>
        <w:rPr/>
        <w:t>la</w:t>
      </w:r>
      <w:r>
        <w:rPr>
          <w:spacing w:val="-1"/>
        </w:rPr>
        <w:t> </w:t>
      </w:r>
      <w:r>
        <w:rPr/>
        <w:t>condición</w:t>
      </w:r>
      <w:r>
        <w:rPr>
          <w:spacing w:val="-1"/>
        </w:rPr>
        <w:t> </w:t>
      </w:r>
      <w:r>
        <w:rPr/>
        <w:t>de</w:t>
      </w:r>
      <w:r>
        <w:rPr>
          <w:spacing w:val="-1"/>
        </w:rPr>
        <w:t> </w:t>
      </w:r>
      <w:r>
        <w:rPr/>
        <w:t>medio</w:t>
      </w:r>
      <w:r>
        <w:rPr>
          <w:spacing w:val="-1"/>
        </w:rPr>
        <w:t> </w:t>
      </w:r>
      <w:r>
        <w:rPr/>
        <w:t>propio</w:t>
      </w:r>
      <w:r>
        <w:rPr>
          <w:spacing w:val="-1"/>
        </w:rPr>
        <w:t> </w:t>
      </w:r>
      <w:r>
        <w:rPr/>
        <w:t>del</w:t>
      </w:r>
      <w:r>
        <w:rPr>
          <w:spacing w:val="-1"/>
        </w:rPr>
        <w:t> </w:t>
      </w:r>
      <w:r>
        <w:rPr/>
        <w:t>mismo.</w:t>
      </w:r>
    </w:p>
    <w:p>
      <w:pPr>
        <w:pStyle w:val="BodyText"/>
        <w:spacing w:before="122"/>
      </w:pPr>
    </w:p>
    <w:p>
      <w:pPr>
        <w:pStyle w:val="Heading1"/>
        <w:spacing w:before="1"/>
      </w:pPr>
      <w:r>
        <w:rPr>
          <w:spacing w:val="-12"/>
        </w:rPr>
        <w:t>5.</w:t>
      </w:r>
      <w:r>
        <w:rPr>
          <w:spacing w:val="7"/>
        </w:rPr>
        <w:t> </w:t>
      </w:r>
      <w:r>
        <w:rPr>
          <w:spacing w:val="-12"/>
        </w:rPr>
        <w:t>DURACIÓN</w:t>
      </w:r>
      <w:r>
        <w:rPr>
          <w:spacing w:val="3"/>
        </w:rPr>
        <w:t> </w:t>
      </w:r>
      <w:r>
        <w:rPr>
          <w:spacing w:val="-12"/>
        </w:rPr>
        <w:t>DEL</w:t>
      </w:r>
      <w:r>
        <w:rPr>
          <w:spacing w:val="4"/>
        </w:rPr>
        <w:t> </w:t>
      </w:r>
      <w:r>
        <w:rPr>
          <w:spacing w:val="-12"/>
        </w:rPr>
        <w:t>CONTRATO.</w:t>
      </w:r>
      <w:r>
        <w:rPr>
          <w:spacing w:val="4"/>
        </w:rPr>
        <w:t> </w:t>
      </w:r>
      <w:r>
        <w:rPr>
          <w:spacing w:val="-12"/>
        </w:rPr>
        <w:t>PLAZO</w:t>
      </w:r>
      <w:r>
        <w:rPr>
          <w:spacing w:val="4"/>
        </w:rPr>
        <w:t> </w:t>
      </w:r>
      <w:r>
        <w:rPr>
          <w:spacing w:val="-12"/>
        </w:rPr>
        <w:t>DE</w:t>
      </w:r>
      <w:r>
        <w:rPr>
          <w:spacing w:val="4"/>
        </w:rPr>
        <w:t> </w:t>
      </w:r>
      <w:r>
        <w:rPr>
          <w:spacing w:val="-12"/>
        </w:rPr>
        <w:t>EJECUCIÓN</w:t>
      </w:r>
    </w:p>
    <w:p>
      <w:pPr>
        <w:pStyle w:val="BodyText"/>
        <w:spacing w:before="6"/>
        <w:rPr>
          <w:b/>
          <w:sz w:val="3"/>
        </w:rPr>
      </w:pPr>
      <w:r>
        <w:rPr>
          <w:b/>
          <w:sz w:val="3"/>
        </w:rPr>
        <mc:AlternateContent>
          <mc:Choice Requires="wps">
            <w:drawing>
              <wp:anchor distT="0" distB="0" distL="0" distR="0" allowOverlap="1" layoutInCell="1" locked="0" behindDoc="1" simplePos="0" relativeHeight="487589888">
                <wp:simplePos x="0" y="0"/>
                <wp:positionH relativeFrom="page">
                  <wp:posOffset>1308100</wp:posOffset>
                </wp:positionH>
                <wp:positionV relativeFrom="paragraph">
                  <wp:posOffset>41007</wp:posOffset>
                </wp:positionV>
                <wp:extent cx="296799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967990" cy="1270"/>
                        </a:xfrm>
                        <a:custGeom>
                          <a:avLst/>
                          <a:gdLst/>
                          <a:ahLst/>
                          <a:cxnLst/>
                          <a:rect l="l" t="t" r="r" b="b"/>
                          <a:pathLst>
                            <a:path w="2967990" h="0">
                              <a:moveTo>
                                <a:pt x="0" y="0"/>
                              </a:moveTo>
                              <a:lnTo>
                                <a:pt x="2967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pt;margin-top:3.228906pt;width:233.7pt;height:.1pt;mso-position-horizontal-relative:page;mso-position-vertical-relative:paragraph;z-index:-15726592;mso-wrap-distance-left:0;mso-wrap-distance-right:0" id="docshape6" coordorigin="2060,65" coordsize="4674,0" path="m2060,65l6734,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6" w:firstLine="720"/>
      </w:pPr>
      <w:r>
        <w:rPr/>
        <w:t>El</w:t>
      </w:r>
      <w:r>
        <w:rPr>
          <w:spacing w:val="-13"/>
        </w:rPr>
        <w:t> </w:t>
      </w:r>
      <w:r>
        <w:rPr/>
        <w:t>suministro</w:t>
      </w:r>
      <w:r>
        <w:rPr>
          <w:spacing w:val="-12"/>
        </w:rPr>
        <w:t> </w:t>
      </w:r>
      <w:r>
        <w:rPr/>
        <w:t>se</w:t>
      </w:r>
      <w:r>
        <w:rPr>
          <w:spacing w:val="-13"/>
        </w:rPr>
        <w:t> </w:t>
      </w:r>
      <w:r>
        <w:rPr/>
        <w:t>podrá</w:t>
      </w:r>
      <w:r>
        <w:rPr>
          <w:spacing w:val="-12"/>
        </w:rPr>
        <w:t> </w:t>
      </w:r>
      <w:r>
        <w:rPr/>
        <w:t>realizar</w:t>
      </w:r>
      <w:r>
        <w:rPr>
          <w:spacing w:val="-13"/>
        </w:rPr>
        <w:t> </w:t>
      </w:r>
      <w:r>
        <w:rPr/>
        <w:t>en</w:t>
      </w:r>
      <w:r>
        <w:rPr>
          <w:spacing w:val="-12"/>
        </w:rPr>
        <w:t> </w:t>
      </w:r>
      <w:r>
        <w:rPr/>
        <w:t>un</w:t>
      </w:r>
      <w:r>
        <w:rPr>
          <w:spacing w:val="-13"/>
        </w:rPr>
        <w:t> </w:t>
      </w:r>
      <w:r>
        <w:rPr/>
        <w:t>periodo</w:t>
      </w:r>
      <w:r>
        <w:rPr>
          <w:spacing w:val="-12"/>
        </w:rPr>
        <w:t> </w:t>
      </w:r>
      <w:r>
        <w:rPr/>
        <w:t>de</w:t>
      </w:r>
      <w:r>
        <w:rPr>
          <w:spacing w:val="-13"/>
        </w:rPr>
        <w:t> </w:t>
      </w:r>
      <w:r>
        <w:rPr/>
        <w:t>un</w:t>
      </w:r>
      <w:r>
        <w:rPr>
          <w:spacing w:val="-12"/>
        </w:rPr>
        <w:t> </w:t>
      </w:r>
      <w:r>
        <w:rPr/>
        <w:t>año</w:t>
      </w:r>
      <w:r>
        <w:rPr>
          <w:spacing w:val="-13"/>
        </w:rPr>
        <w:t> </w:t>
      </w:r>
      <w:r>
        <w:rPr/>
        <w:t>(1)</w:t>
      </w:r>
      <w:r>
        <w:rPr>
          <w:spacing w:val="22"/>
        </w:rPr>
        <w:t> </w:t>
      </w:r>
      <w:r>
        <w:rPr/>
        <w:t>a</w:t>
      </w:r>
      <w:r>
        <w:rPr>
          <w:spacing w:val="-12"/>
        </w:rPr>
        <w:t> </w:t>
      </w:r>
      <w:r>
        <w:rPr/>
        <w:t>contar</w:t>
      </w:r>
      <w:r>
        <w:rPr>
          <w:spacing w:val="-13"/>
        </w:rPr>
        <w:t> </w:t>
      </w:r>
      <w:r>
        <w:rPr/>
        <w:t>desde</w:t>
      </w:r>
      <w:r>
        <w:rPr>
          <w:spacing w:val="-12"/>
        </w:rPr>
        <w:t> </w:t>
      </w:r>
      <w:r>
        <w:rPr/>
        <w:t>la</w:t>
      </w:r>
      <w:r>
        <w:rPr>
          <w:spacing w:val="-13"/>
        </w:rPr>
        <w:t> </w:t>
      </w:r>
      <w:r>
        <w:rPr/>
        <w:t>fecha</w:t>
      </w:r>
      <w:r>
        <w:rPr>
          <w:spacing w:val="-12"/>
        </w:rPr>
        <w:t> </w:t>
      </w:r>
      <w:r>
        <w:rPr/>
        <w:t>de</w:t>
      </w:r>
      <w:r>
        <w:rPr>
          <w:spacing w:val="-13"/>
        </w:rPr>
        <w:t> </w:t>
      </w:r>
      <w:r>
        <w:rPr/>
        <w:t>formalización</w:t>
      </w:r>
      <w:r>
        <w:rPr>
          <w:spacing w:val="-12"/>
        </w:rPr>
        <w:t> </w:t>
      </w:r>
      <w:r>
        <w:rPr/>
        <w:t>del</w:t>
      </w:r>
      <w:r>
        <w:rPr>
          <w:spacing w:val="-13"/>
        </w:rPr>
        <w:t> </w:t>
      </w:r>
      <w:r>
        <w:rPr/>
        <w:t>contrato</w:t>
      </w:r>
      <w:r>
        <w:rPr>
          <w:spacing w:val="-12"/>
        </w:rPr>
        <w:t> </w:t>
      </w:r>
      <w:r>
        <w:rPr/>
        <w:t>y </w:t>
      </w:r>
      <w:r>
        <w:rPr>
          <w:spacing w:val="-2"/>
        </w:rPr>
        <w:t>se</w:t>
      </w:r>
      <w:r>
        <w:rPr>
          <w:spacing w:val="-5"/>
        </w:rPr>
        <w:t> </w:t>
      </w:r>
      <w:r>
        <w:rPr>
          <w:spacing w:val="-2"/>
        </w:rPr>
        <w:t>irá</w:t>
      </w:r>
      <w:r>
        <w:rPr>
          <w:spacing w:val="-5"/>
        </w:rPr>
        <w:t> </w:t>
      </w:r>
      <w:r>
        <w:rPr>
          <w:spacing w:val="-2"/>
        </w:rPr>
        <w:t>ejecutando</w:t>
      </w:r>
      <w:r>
        <w:rPr>
          <w:spacing w:val="-5"/>
        </w:rPr>
        <w:t> </w:t>
      </w:r>
      <w:r>
        <w:rPr>
          <w:spacing w:val="-2"/>
        </w:rPr>
        <w:t>según</w:t>
      </w:r>
      <w:r>
        <w:rPr>
          <w:spacing w:val="-5"/>
        </w:rPr>
        <w:t> </w:t>
      </w:r>
      <w:r>
        <w:rPr>
          <w:spacing w:val="-2"/>
        </w:rPr>
        <w:t>las</w:t>
      </w:r>
      <w:r>
        <w:rPr>
          <w:spacing w:val="-5"/>
        </w:rPr>
        <w:t> </w:t>
      </w:r>
      <w:r>
        <w:rPr>
          <w:spacing w:val="-2"/>
        </w:rPr>
        <w:t>necesidades</w:t>
      </w:r>
      <w:r>
        <w:rPr>
          <w:spacing w:val="-5"/>
        </w:rPr>
        <w:t> </w:t>
      </w:r>
      <w:r>
        <w:rPr>
          <w:spacing w:val="-2"/>
        </w:rPr>
        <w:t>de SERMUGRAN.</w:t>
      </w:r>
    </w:p>
    <w:p>
      <w:pPr>
        <w:pStyle w:val="BodyText"/>
        <w:ind w:left="1856"/>
      </w:pPr>
      <w:r>
        <w:rPr/>
        <w:t>El</w:t>
      </w:r>
      <w:r>
        <w:rPr>
          <w:spacing w:val="-5"/>
        </w:rPr>
        <w:t> </w:t>
      </w:r>
      <w:r>
        <w:rPr/>
        <w:t>adjudicatario</w:t>
      </w:r>
      <w:r>
        <w:rPr>
          <w:spacing w:val="-5"/>
        </w:rPr>
        <w:t> </w:t>
      </w:r>
      <w:r>
        <w:rPr/>
        <w:t>tendrá</w:t>
      </w:r>
      <w:r>
        <w:rPr>
          <w:spacing w:val="-4"/>
        </w:rPr>
        <w:t> </w:t>
      </w:r>
      <w:r>
        <w:rPr/>
        <w:t>un</w:t>
      </w:r>
      <w:r>
        <w:rPr>
          <w:spacing w:val="-5"/>
        </w:rPr>
        <w:t> </w:t>
      </w:r>
      <w:r>
        <w:rPr/>
        <w:t>plazo</w:t>
      </w:r>
      <w:r>
        <w:rPr>
          <w:spacing w:val="-4"/>
        </w:rPr>
        <w:t> </w:t>
      </w:r>
      <w:r>
        <w:rPr/>
        <w:t>de</w:t>
      </w:r>
      <w:r>
        <w:rPr>
          <w:spacing w:val="-5"/>
        </w:rPr>
        <w:t> </w:t>
      </w:r>
      <w:r>
        <w:rPr/>
        <w:t>entrega</w:t>
      </w:r>
      <w:r>
        <w:rPr>
          <w:spacing w:val="-5"/>
        </w:rPr>
        <w:t> </w:t>
      </w:r>
      <w:r>
        <w:rPr/>
        <w:t>recogido</w:t>
      </w:r>
      <w:r>
        <w:rPr>
          <w:spacing w:val="-4"/>
        </w:rPr>
        <w:t> </w:t>
      </w:r>
      <w:r>
        <w:rPr/>
        <w:t>en</w:t>
      </w:r>
      <w:r>
        <w:rPr>
          <w:spacing w:val="-5"/>
        </w:rPr>
        <w:t> </w:t>
      </w:r>
      <w:r>
        <w:rPr/>
        <w:t>el</w:t>
      </w:r>
      <w:r>
        <w:rPr>
          <w:spacing w:val="-5"/>
        </w:rPr>
        <w:t> </w:t>
      </w:r>
      <w:r>
        <w:rPr/>
        <w:t>Pliego</w:t>
      </w:r>
      <w:r>
        <w:rPr>
          <w:spacing w:val="-4"/>
        </w:rPr>
        <w:t> </w:t>
      </w:r>
      <w:r>
        <w:rPr/>
        <w:t>de</w:t>
      </w:r>
      <w:r>
        <w:rPr>
          <w:spacing w:val="-5"/>
        </w:rPr>
        <w:t> </w:t>
      </w:r>
      <w:r>
        <w:rPr/>
        <w:t>Prescripciones</w:t>
      </w:r>
      <w:r>
        <w:rPr>
          <w:spacing w:val="-4"/>
        </w:rPr>
        <w:t> </w:t>
      </w:r>
      <w:r>
        <w:rPr>
          <w:spacing w:val="-2"/>
        </w:rPr>
        <w:t>técnicas.</w:t>
      </w:r>
    </w:p>
    <w:p>
      <w:pPr>
        <w:pStyle w:val="BodyText"/>
        <w:spacing w:before="122"/>
        <w:ind w:left="1856"/>
      </w:pPr>
      <w:r>
        <w:rPr/>
        <w:t>Si</w:t>
      </w:r>
      <w:r>
        <w:rPr>
          <w:spacing w:val="-6"/>
        </w:rPr>
        <w:t> </w:t>
      </w:r>
      <w:r>
        <w:rPr/>
        <w:t>antes</w:t>
      </w:r>
      <w:r>
        <w:rPr>
          <w:spacing w:val="-6"/>
        </w:rPr>
        <w:t> </w:t>
      </w:r>
      <w:r>
        <w:rPr/>
        <w:t>de</w:t>
      </w:r>
      <w:r>
        <w:rPr>
          <w:spacing w:val="-6"/>
        </w:rPr>
        <w:t> </w:t>
      </w:r>
      <w:r>
        <w:rPr/>
        <w:t>los</w:t>
      </w:r>
      <w:r>
        <w:rPr>
          <w:spacing w:val="-6"/>
        </w:rPr>
        <w:t> </w:t>
      </w:r>
      <w:r>
        <w:rPr/>
        <w:t>plazos</w:t>
      </w:r>
      <w:r>
        <w:rPr>
          <w:spacing w:val="-6"/>
        </w:rPr>
        <w:t> </w:t>
      </w:r>
      <w:r>
        <w:rPr/>
        <w:t>anteriores</w:t>
      </w:r>
      <w:r>
        <w:rPr>
          <w:spacing w:val="-5"/>
        </w:rPr>
        <w:t> </w:t>
      </w:r>
      <w:r>
        <w:rPr/>
        <w:t>se</w:t>
      </w:r>
      <w:r>
        <w:rPr>
          <w:spacing w:val="-6"/>
        </w:rPr>
        <w:t> </w:t>
      </w:r>
      <w:r>
        <w:rPr/>
        <w:t>ejecutara</w:t>
      </w:r>
      <w:r>
        <w:rPr>
          <w:spacing w:val="-6"/>
        </w:rPr>
        <w:t> </w:t>
      </w:r>
      <w:r>
        <w:rPr/>
        <w:t>todo</w:t>
      </w:r>
      <w:r>
        <w:rPr>
          <w:spacing w:val="-6"/>
        </w:rPr>
        <w:t> </w:t>
      </w:r>
      <w:r>
        <w:rPr/>
        <w:t>el</w:t>
      </w:r>
      <w:r>
        <w:rPr>
          <w:spacing w:val="-6"/>
        </w:rPr>
        <w:t> </w:t>
      </w:r>
      <w:r>
        <w:rPr/>
        <w:t>presupuesto</w:t>
      </w:r>
      <w:r>
        <w:rPr>
          <w:spacing w:val="-5"/>
        </w:rPr>
        <w:t> </w:t>
      </w:r>
      <w:r>
        <w:rPr/>
        <w:t>se</w:t>
      </w:r>
      <w:r>
        <w:rPr>
          <w:spacing w:val="-6"/>
        </w:rPr>
        <w:t> </w:t>
      </w:r>
      <w:r>
        <w:rPr/>
        <w:t>dará</w:t>
      </w:r>
      <w:r>
        <w:rPr>
          <w:spacing w:val="-6"/>
        </w:rPr>
        <w:t> </w:t>
      </w:r>
      <w:r>
        <w:rPr/>
        <w:t>por</w:t>
      </w:r>
      <w:r>
        <w:rPr>
          <w:spacing w:val="-6"/>
        </w:rPr>
        <w:t> </w:t>
      </w:r>
      <w:r>
        <w:rPr/>
        <w:t>finalizado</w:t>
      </w:r>
      <w:r>
        <w:rPr>
          <w:spacing w:val="-6"/>
        </w:rPr>
        <w:t> </w:t>
      </w:r>
      <w:r>
        <w:rPr/>
        <w:t>la</w:t>
      </w:r>
      <w:r>
        <w:rPr>
          <w:spacing w:val="-6"/>
        </w:rPr>
        <w:t> </w:t>
      </w:r>
      <w:r>
        <w:rPr/>
        <w:t>vigencia</w:t>
      </w:r>
      <w:r>
        <w:rPr>
          <w:spacing w:val="-5"/>
        </w:rPr>
        <w:t> </w:t>
      </w:r>
      <w:r>
        <w:rPr/>
        <w:t>del</w:t>
      </w:r>
      <w:r>
        <w:rPr>
          <w:spacing w:val="-6"/>
        </w:rPr>
        <w:t> </w:t>
      </w:r>
      <w:r>
        <w:rPr>
          <w:spacing w:val="-2"/>
        </w:rPr>
        <w:t>contrato.</w:t>
      </w:r>
    </w:p>
    <w:p>
      <w:pPr>
        <w:pStyle w:val="BodyText"/>
      </w:pPr>
    </w:p>
    <w:p>
      <w:pPr>
        <w:pStyle w:val="BodyText"/>
        <w:spacing w:before="14"/>
      </w:pPr>
    </w:p>
    <w:p>
      <w:pPr>
        <w:pStyle w:val="Heading1"/>
      </w:pPr>
      <w:r>
        <w:rPr/>
        <mc:AlternateContent>
          <mc:Choice Requires="wps">
            <w:drawing>
              <wp:anchor distT="0" distB="0" distL="0" distR="0" allowOverlap="1" layoutInCell="1" locked="0" behindDoc="1" simplePos="0" relativeHeight="487590400">
                <wp:simplePos x="0" y="0"/>
                <wp:positionH relativeFrom="page">
                  <wp:posOffset>1308100</wp:posOffset>
                </wp:positionH>
                <wp:positionV relativeFrom="paragraph">
                  <wp:posOffset>184376</wp:posOffset>
                </wp:positionV>
                <wp:extent cx="669925" cy="635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69925" cy="6350"/>
                          <a:chExt cx="669925" cy="6350"/>
                        </a:xfrm>
                      </wpg:grpSpPr>
                      <wps:wsp>
                        <wps:cNvPr id="9" name="Graphic 9"/>
                        <wps:cNvSpPr/>
                        <wps:spPr>
                          <a:xfrm>
                            <a:off x="0" y="3175"/>
                            <a:ext cx="668020" cy="1270"/>
                          </a:xfrm>
                          <a:custGeom>
                            <a:avLst/>
                            <a:gdLst/>
                            <a:ahLst/>
                            <a:cxnLst/>
                            <a:rect l="l" t="t" r="r" b="b"/>
                            <a:pathLst>
                              <a:path w="668020" h="0">
                                <a:moveTo>
                                  <a:pt x="0" y="0"/>
                                </a:moveTo>
                                <a:lnTo>
                                  <a:pt x="668020" y="0"/>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668655"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3pt;margin-top:14.517871pt;width:52.75pt;height:.5pt;mso-position-horizontal-relative:page;mso-position-vertical-relative:paragraph;z-index:-15726080;mso-wrap-distance-left:0;mso-wrap-distance-right:0" id="docshapegroup7" coordorigin="2060,290" coordsize="1055,10">
                <v:line style="position:absolute" from="2060,295" to="3112,295" stroked="true" strokeweight=".5pt" strokecolor="#000000">
                  <v:stroke dashstyle="solid"/>
                </v:line>
                <v:rect style="position:absolute;left:3113;top:290;width:2;height:10" id="docshape8" filled="true" fillcolor="#000000" stroked="false">
                  <v:fill type="solid"/>
                </v:rect>
                <w10:wrap type="topAndBottom"/>
              </v:group>
            </w:pict>
          </mc:Fallback>
        </mc:AlternateContent>
      </w:r>
      <w:r>
        <w:rPr/>
        <w:t>6.</w:t>
      </w:r>
      <w:r>
        <w:rPr>
          <w:spacing w:val="3"/>
        </w:rPr>
        <w:t> </w:t>
      </w:r>
      <w:r>
        <w:rPr>
          <w:spacing w:val="-2"/>
        </w:rPr>
        <w:t>PRÓRROGA</w:t>
      </w:r>
    </w:p>
    <w:p>
      <w:pPr>
        <w:pStyle w:val="BodyText"/>
        <w:spacing w:before="174"/>
        <w:rPr>
          <w:b/>
        </w:rPr>
      </w:pPr>
    </w:p>
    <w:p>
      <w:pPr>
        <w:pStyle w:val="BodyText"/>
        <w:ind w:left="1856"/>
      </w:pPr>
      <w:r>
        <w:rPr>
          <w:spacing w:val="-4"/>
        </w:rPr>
        <w:t>Se establece la posibilidad de</w:t>
      </w:r>
      <w:r>
        <w:rPr>
          <w:spacing w:val="-3"/>
        </w:rPr>
        <w:t> </w:t>
      </w:r>
      <w:r>
        <w:rPr>
          <w:spacing w:val="-4"/>
        </w:rPr>
        <w:t>una (1) prórroga de un</w:t>
      </w:r>
      <w:r>
        <w:rPr>
          <w:spacing w:val="-3"/>
        </w:rPr>
        <w:t> </w:t>
      </w:r>
      <w:r>
        <w:rPr>
          <w:spacing w:val="-5"/>
        </w:rPr>
        <w:t>año</w:t>
      </w:r>
    </w:p>
    <w:p>
      <w:pPr>
        <w:pStyle w:val="BodyText"/>
      </w:pPr>
    </w:p>
    <w:p>
      <w:pPr>
        <w:pStyle w:val="BodyText"/>
        <w:spacing w:before="14"/>
      </w:pPr>
    </w:p>
    <w:p>
      <w:pPr>
        <w:pStyle w:val="Heading1"/>
      </w:pPr>
      <w:r>
        <w:rPr/>
        <mc:AlternateContent>
          <mc:Choice Requires="wps">
            <w:drawing>
              <wp:anchor distT="0" distB="0" distL="0" distR="0" allowOverlap="1" layoutInCell="1" locked="0" behindDoc="1" simplePos="0" relativeHeight="487590912">
                <wp:simplePos x="0" y="0"/>
                <wp:positionH relativeFrom="page">
                  <wp:posOffset>1353185</wp:posOffset>
                </wp:positionH>
                <wp:positionV relativeFrom="paragraph">
                  <wp:posOffset>184199</wp:posOffset>
                </wp:positionV>
                <wp:extent cx="1711325" cy="635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1711325" cy="6350"/>
                          <a:chExt cx="1711325" cy="6350"/>
                        </a:xfrm>
                      </wpg:grpSpPr>
                      <wps:wsp>
                        <wps:cNvPr id="12" name="Graphic 12"/>
                        <wps:cNvSpPr/>
                        <wps:spPr>
                          <a:xfrm>
                            <a:off x="0" y="3175"/>
                            <a:ext cx="1709420" cy="1270"/>
                          </a:xfrm>
                          <a:custGeom>
                            <a:avLst/>
                            <a:gdLst/>
                            <a:ahLst/>
                            <a:cxnLst/>
                            <a:rect l="l" t="t" r="r" b="b"/>
                            <a:pathLst>
                              <a:path w="1709420" h="0">
                                <a:moveTo>
                                  <a:pt x="0" y="0"/>
                                </a:moveTo>
                                <a:lnTo>
                                  <a:pt x="1709420" y="0"/>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1710042"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6.550003pt;margin-top:14.503899pt;width:134.75pt;height:.5pt;mso-position-horizontal-relative:page;mso-position-vertical-relative:paragraph;z-index:-15725568;mso-wrap-distance-left:0;mso-wrap-distance-right:0" id="docshapegroup9" coordorigin="2131,290" coordsize="2695,10">
                <v:line style="position:absolute" from="2131,295" to="4823,295" stroked="true" strokeweight=".5pt" strokecolor="#000000">
                  <v:stroke dashstyle="solid"/>
                </v:line>
                <v:rect style="position:absolute;left:4823;top:290;width:2;height:10" id="docshape10" filled="true" fillcolor="#000000" stroked="false">
                  <v:fill type="solid"/>
                </v:rect>
                <w10:wrap type="topAndBottom"/>
              </v:group>
            </w:pict>
          </mc:Fallback>
        </mc:AlternateContent>
      </w:r>
      <w:r>
        <w:rPr>
          <w:spacing w:val="-8"/>
        </w:rPr>
        <w:t>7.-</w:t>
      </w:r>
      <w:r>
        <w:rPr>
          <w:spacing w:val="2"/>
        </w:rPr>
        <w:t> </w:t>
      </w:r>
      <w:r>
        <w:rPr>
          <w:spacing w:val="-8"/>
        </w:rPr>
        <w:t>ÓRGANO</w:t>
      </w:r>
      <w:r>
        <w:rPr>
          <w:spacing w:val="-1"/>
        </w:rPr>
        <w:t> </w:t>
      </w:r>
      <w:r>
        <w:rPr>
          <w:spacing w:val="-8"/>
        </w:rPr>
        <w:t>DE</w:t>
      </w:r>
      <w:r>
        <w:rPr/>
        <w:t> </w:t>
      </w:r>
      <w:r>
        <w:rPr>
          <w:spacing w:val="-8"/>
        </w:rPr>
        <w:t>CONTRATACIÓN</w:t>
      </w:r>
    </w:p>
    <w:p>
      <w:pPr>
        <w:pStyle w:val="BodyText"/>
        <w:spacing w:before="174"/>
        <w:rPr>
          <w:b/>
        </w:rPr>
      </w:pPr>
    </w:p>
    <w:p>
      <w:pPr>
        <w:pStyle w:val="BodyText"/>
        <w:spacing w:line="367" w:lineRule="auto"/>
        <w:ind w:left="1136" w:right="1000" w:firstLine="720"/>
        <w:jc w:val="both"/>
      </w:pPr>
      <w:r>
        <w:rPr>
          <w:b/>
        </w:rPr>
        <w:t>7.1.- </w:t>
      </w:r>
      <w:r>
        <w:rPr/>
        <w:t>El órgano de contratación, que actúa en nombre de Sermugran S.L es su Consejo de Administración, </w:t>
      </w:r>
      <w:r>
        <w:rPr/>
        <w:t>de acuerdo</w:t>
      </w:r>
      <w:r>
        <w:rPr>
          <w:spacing w:val="-5"/>
        </w:rPr>
        <w:t> </w:t>
      </w:r>
      <w:r>
        <w:rPr/>
        <w:t>con</w:t>
      </w:r>
      <w:r>
        <w:rPr>
          <w:spacing w:val="-5"/>
        </w:rPr>
        <w:t> </w:t>
      </w:r>
      <w:r>
        <w:rPr/>
        <w:t>lo</w:t>
      </w:r>
      <w:r>
        <w:rPr>
          <w:spacing w:val="-5"/>
        </w:rPr>
        <w:t> </w:t>
      </w:r>
      <w:r>
        <w:rPr/>
        <w:t>previsto</w:t>
      </w:r>
      <w:r>
        <w:rPr>
          <w:spacing w:val="-5"/>
        </w:rPr>
        <w:t> </w:t>
      </w:r>
      <w:r>
        <w:rPr/>
        <w:t>en</w:t>
      </w:r>
      <w:r>
        <w:rPr>
          <w:spacing w:val="-5"/>
        </w:rPr>
        <w:t> </w:t>
      </w:r>
      <w:r>
        <w:rPr/>
        <w:t>los</w:t>
      </w:r>
      <w:r>
        <w:rPr>
          <w:spacing w:val="-5"/>
        </w:rPr>
        <w:t> </w:t>
      </w:r>
      <w:r>
        <w:rPr/>
        <w:t>Estatutos</w:t>
      </w:r>
      <w:r>
        <w:rPr>
          <w:spacing w:val="-5"/>
        </w:rPr>
        <w:t> </w:t>
      </w:r>
      <w:r>
        <w:rPr/>
        <w:t>de</w:t>
      </w:r>
      <w:r>
        <w:rPr>
          <w:spacing w:val="-5"/>
        </w:rPr>
        <w:t> </w:t>
      </w:r>
      <w:r>
        <w:rPr/>
        <w:t>la</w:t>
      </w:r>
      <w:r>
        <w:rPr>
          <w:spacing w:val="-5"/>
        </w:rPr>
        <w:t> </w:t>
      </w:r>
      <w:r>
        <w:rPr/>
        <w:t>Sociedad.</w:t>
      </w:r>
    </w:p>
    <w:p>
      <w:pPr>
        <w:pStyle w:val="BodyText"/>
        <w:spacing w:line="367" w:lineRule="auto"/>
        <w:ind w:left="1136" w:right="988" w:firstLine="720"/>
        <w:jc w:val="both"/>
      </w:pPr>
      <w:r>
        <w:rPr>
          <w:b/>
          <w:spacing w:val="-2"/>
        </w:rPr>
        <w:t>7.2.</w:t>
      </w:r>
      <w:r>
        <w:rPr>
          <w:b/>
          <w:spacing w:val="-13"/>
        </w:rPr>
        <w:t> </w:t>
      </w:r>
      <w:r>
        <w:rPr>
          <w:spacing w:val="-2"/>
        </w:rPr>
        <w:t>El</w:t>
      </w:r>
      <w:r>
        <w:rPr>
          <w:spacing w:val="-10"/>
        </w:rPr>
        <w:t> </w:t>
      </w:r>
      <w:r>
        <w:rPr>
          <w:spacing w:val="-2"/>
        </w:rPr>
        <w:t>órgano</w:t>
      </w:r>
      <w:r>
        <w:rPr>
          <w:spacing w:val="-11"/>
        </w:rPr>
        <w:t> </w:t>
      </w:r>
      <w:r>
        <w:rPr>
          <w:spacing w:val="-2"/>
        </w:rPr>
        <w:t>de</w:t>
      </w:r>
      <w:r>
        <w:rPr>
          <w:spacing w:val="-10"/>
        </w:rPr>
        <w:t> </w:t>
      </w:r>
      <w:r>
        <w:rPr>
          <w:spacing w:val="-2"/>
        </w:rPr>
        <w:t>contratación</w:t>
      </w:r>
      <w:r>
        <w:rPr>
          <w:spacing w:val="-11"/>
        </w:rPr>
        <w:t> </w:t>
      </w:r>
      <w:r>
        <w:rPr>
          <w:spacing w:val="-2"/>
        </w:rPr>
        <w:t>ostenta</w:t>
      </w:r>
      <w:r>
        <w:rPr>
          <w:spacing w:val="-10"/>
        </w:rPr>
        <w:t> </w:t>
      </w:r>
      <w:r>
        <w:rPr>
          <w:spacing w:val="-2"/>
        </w:rPr>
        <w:t>las</w:t>
      </w:r>
      <w:r>
        <w:rPr>
          <w:spacing w:val="-11"/>
        </w:rPr>
        <w:t> </w:t>
      </w:r>
      <w:r>
        <w:rPr>
          <w:spacing w:val="-2"/>
        </w:rPr>
        <w:t>facultades</w:t>
      </w:r>
      <w:r>
        <w:rPr>
          <w:spacing w:val="-10"/>
        </w:rPr>
        <w:t> </w:t>
      </w:r>
      <w:r>
        <w:rPr>
          <w:spacing w:val="-2"/>
        </w:rPr>
        <w:t>de</w:t>
      </w:r>
      <w:r>
        <w:rPr>
          <w:spacing w:val="-11"/>
        </w:rPr>
        <w:t> </w:t>
      </w:r>
      <w:r>
        <w:rPr>
          <w:spacing w:val="-2"/>
        </w:rPr>
        <w:t>inspección</w:t>
      </w:r>
      <w:r>
        <w:rPr>
          <w:spacing w:val="-10"/>
        </w:rPr>
        <w:t> </w:t>
      </w:r>
      <w:r>
        <w:rPr>
          <w:spacing w:val="-2"/>
        </w:rPr>
        <w:t>de</w:t>
      </w:r>
      <w:r>
        <w:rPr>
          <w:spacing w:val="-11"/>
        </w:rPr>
        <w:t> </w:t>
      </w:r>
      <w:r>
        <w:rPr>
          <w:spacing w:val="-2"/>
        </w:rPr>
        <w:t>las</w:t>
      </w:r>
      <w:r>
        <w:rPr>
          <w:spacing w:val="-10"/>
        </w:rPr>
        <w:t> </w:t>
      </w:r>
      <w:r>
        <w:rPr>
          <w:spacing w:val="-2"/>
        </w:rPr>
        <w:t>actividades</w:t>
      </w:r>
      <w:r>
        <w:rPr>
          <w:spacing w:val="-11"/>
        </w:rPr>
        <w:t> </w:t>
      </w:r>
      <w:r>
        <w:rPr>
          <w:spacing w:val="-2"/>
        </w:rPr>
        <w:t>desarrolladas</w:t>
      </w:r>
      <w:r>
        <w:rPr>
          <w:spacing w:val="-10"/>
        </w:rPr>
        <w:t> </w:t>
      </w:r>
      <w:r>
        <w:rPr>
          <w:spacing w:val="-2"/>
        </w:rPr>
        <w:t>por</w:t>
      </w:r>
      <w:r>
        <w:rPr>
          <w:spacing w:val="-11"/>
        </w:rPr>
        <w:t> </w:t>
      </w:r>
      <w:r>
        <w:rPr>
          <w:spacing w:val="-2"/>
        </w:rPr>
        <w:t>el</w:t>
      </w:r>
      <w:r>
        <w:rPr>
          <w:spacing w:val="-10"/>
        </w:rPr>
        <w:t> </w:t>
      </w:r>
      <w:r>
        <w:rPr>
          <w:spacing w:val="-2"/>
        </w:rPr>
        <w:t>contratista </w:t>
      </w:r>
      <w:r>
        <w:rPr/>
        <w:t>durante la ejecución del contrato, de conformidad con lo establecido en el segundo párrafo del artículo 190 de la Ley 9/2017,</w:t>
      </w:r>
      <w:r>
        <w:rPr>
          <w:spacing w:val="-6"/>
        </w:rPr>
        <w:t> </w:t>
      </w:r>
      <w:r>
        <w:rPr/>
        <w:t>de</w:t>
      </w:r>
      <w:r>
        <w:rPr>
          <w:spacing w:val="-6"/>
        </w:rPr>
        <w:t> </w:t>
      </w:r>
      <w:r>
        <w:rPr/>
        <w:t>8</w:t>
      </w:r>
      <w:r>
        <w:rPr>
          <w:spacing w:val="-6"/>
        </w:rPr>
        <w:t> </w:t>
      </w:r>
      <w:r>
        <w:rPr/>
        <w:t>de</w:t>
      </w:r>
      <w:r>
        <w:rPr>
          <w:spacing w:val="-6"/>
        </w:rPr>
        <w:t> </w:t>
      </w:r>
      <w:r>
        <w:rPr/>
        <w:t>noviembre,</w:t>
      </w:r>
      <w:r>
        <w:rPr>
          <w:spacing w:val="-6"/>
        </w:rPr>
        <w:t> </w:t>
      </w:r>
      <w:r>
        <w:rPr/>
        <w:t>de</w:t>
      </w:r>
      <w:r>
        <w:rPr>
          <w:spacing w:val="-6"/>
        </w:rPr>
        <w:t> </w:t>
      </w:r>
      <w:r>
        <w:rPr/>
        <w:t>Contratos</w:t>
      </w:r>
      <w:r>
        <w:rPr>
          <w:spacing w:val="-6"/>
        </w:rPr>
        <w:t> </w:t>
      </w:r>
      <w:r>
        <w:rPr/>
        <w:t>del</w:t>
      </w:r>
      <w:r>
        <w:rPr>
          <w:spacing w:val="-6"/>
        </w:rPr>
        <w:t> </w:t>
      </w:r>
      <w:r>
        <w:rPr/>
        <w:t>Sector</w:t>
      </w:r>
      <w:r>
        <w:rPr>
          <w:spacing w:val="-6"/>
        </w:rPr>
        <w:t> </w:t>
      </w:r>
      <w:r>
        <w:rPr/>
        <w:t>Público</w:t>
      </w:r>
      <w:r>
        <w:rPr>
          <w:spacing w:val="-6"/>
        </w:rPr>
        <w:t> </w:t>
      </w:r>
      <w:r>
        <w:rPr/>
        <w:t>(LCSP).</w:t>
      </w:r>
    </w:p>
    <w:p>
      <w:pPr>
        <w:pStyle w:val="BodyText"/>
        <w:spacing w:line="367" w:lineRule="auto" w:before="1"/>
        <w:ind w:left="1136" w:right="997" w:firstLine="720"/>
        <w:jc w:val="both"/>
      </w:pPr>
      <w:r>
        <w:rPr>
          <w:b/>
          <w:spacing w:val="-2"/>
        </w:rPr>
        <w:t>7.3.-</w:t>
      </w:r>
      <w:r>
        <w:rPr>
          <w:b/>
          <w:spacing w:val="-9"/>
        </w:rPr>
        <w:t> </w:t>
      </w:r>
      <w:r>
        <w:rPr>
          <w:spacing w:val="-2"/>
        </w:rPr>
        <w:t>De</w:t>
      </w:r>
      <w:r>
        <w:rPr>
          <w:spacing w:val="-10"/>
        </w:rPr>
        <w:t> </w:t>
      </w:r>
      <w:r>
        <w:rPr>
          <w:spacing w:val="-2"/>
        </w:rPr>
        <w:t>conformidad</w:t>
      </w:r>
      <w:r>
        <w:rPr>
          <w:spacing w:val="-11"/>
        </w:rPr>
        <w:t> </w:t>
      </w:r>
      <w:r>
        <w:rPr>
          <w:spacing w:val="-2"/>
        </w:rPr>
        <w:t>con</w:t>
      </w:r>
      <w:r>
        <w:rPr>
          <w:spacing w:val="-10"/>
        </w:rPr>
        <w:t> </w:t>
      </w:r>
      <w:r>
        <w:rPr>
          <w:spacing w:val="-2"/>
        </w:rPr>
        <w:t>lo</w:t>
      </w:r>
      <w:r>
        <w:rPr>
          <w:spacing w:val="-11"/>
        </w:rPr>
        <w:t> </w:t>
      </w:r>
      <w:r>
        <w:rPr>
          <w:spacing w:val="-2"/>
        </w:rPr>
        <w:t>establecido</w:t>
      </w:r>
      <w:r>
        <w:rPr>
          <w:spacing w:val="-10"/>
        </w:rPr>
        <w:t> </w:t>
      </w:r>
      <w:r>
        <w:rPr>
          <w:spacing w:val="-2"/>
        </w:rPr>
        <w:t>en</w:t>
      </w:r>
      <w:r>
        <w:rPr>
          <w:spacing w:val="-11"/>
        </w:rPr>
        <w:t> </w:t>
      </w:r>
      <w:r>
        <w:rPr>
          <w:spacing w:val="-2"/>
        </w:rPr>
        <w:t>el</w:t>
      </w:r>
      <w:r>
        <w:rPr>
          <w:spacing w:val="-10"/>
        </w:rPr>
        <w:t> </w:t>
      </w:r>
      <w:r>
        <w:rPr>
          <w:spacing w:val="-2"/>
        </w:rPr>
        <w:t>artículo</w:t>
      </w:r>
      <w:r>
        <w:rPr>
          <w:spacing w:val="-11"/>
        </w:rPr>
        <w:t> </w:t>
      </w:r>
      <w:r>
        <w:rPr>
          <w:spacing w:val="-2"/>
        </w:rPr>
        <w:t>63</w:t>
      </w:r>
      <w:r>
        <w:rPr>
          <w:spacing w:val="-10"/>
        </w:rPr>
        <w:t> </w:t>
      </w:r>
      <w:r>
        <w:rPr>
          <w:spacing w:val="-2"/>
        </w:rPr>
        <w:t>de</w:t>
      </w:r>
      <w:r>
        <w:rPr>
          <w:spacing w:val="-11"/>
        </w:rPr>
        <w:t> </w:t>
      </w:r>
      <w:r>
        <w:rPr>
          <w:spacing w:val="-2"/>
        </w:rPr>
        <w:t>la</w:t>
      </w:r>
      <w:r>
        <w:rPr>
          <w:spacing w:val="-10"/>
        </w:rPr>
        <w:t> </w:t>
      </w:r>
      <w:r>
        <w:rPr>
          <w:spacing w:val="-2"/>
        </w:rPr>
        <w:t>LCSP,</w:t>
      </w:r>
      <w:r>
        <w:rPr>
          <w:spacing w:val="-11"/>
        </w:rPr>
        <w:t> </w:t>
      </w:r>
      <w:r>
        <w:rPr>
          <w:spacing w:val="-2"/>
        </w:rPr>
        <w:t>el</w:t>
      </w:r>
      <w:r>
        <w:rPr>
          <w:spacing w:val="-10"/>
        </w:rPr>
        <w:t> </w:t>
      </w:r>
      <w:r>
        <w:rPr>
          <w:spacing w:val="-2"/>
        </w:rPr>
        <w:t>órgano</w:t>
      </w:r>
      <w:r>
        <w:rPr>
          <w:spacing w:val="-11"/>
        </w:rPr>
        <w:t> </w:t>
      </w:r>
      <w:r>
        <w:rPr>
          <w:spacing w:val="-2"/>
        </w:rPr>
        <w:t>de</w:t>
      </w:r>
      <w:r>
        <w:rPr>
          <w:spacing w:val="-10"/>
        </w:rPr>
        <w:t> </w:t>
      </w:r>
      <w:r>
        <w:rPr>
          <w:spacing w:val="-2"/>
        </w:rPr>
        <w:t>contratación</w:t>
      </w:r>
      <w:r>
        <w:rPr>
          <w:spacing w:val="-11"/>
        </w:rPr>
        <w:t> </w:t>
      </w:r>
      <w:r>
        <w:rPr>
          <w:spacing w:val="-2"/>
        </w:rPr>
        <w:t>dará</w:t>
      </w:r>
      <w:r>
        <w:rPr>
          <w:spacing w:val="-10"/>
        </w:rPr>
        <w:t> </w:t>
      </w:r>
      <w:r>
        <w:rPr>
          <w:spacing w:val="-2"/>
        </w:rPr>
        <w:t>la</w:t>
      </w:r>
      <w:r>
        <w:rPr>
          <w:spacing w:val="-11"/>
        </w:rPr>
        <w:t> </w:t>
      </w:r>
      <w:r>
        <w:rPr>
          <w:spacing w:val="-2"/>
        </w:rPr>
        <w:t>información </w:t>
      </w:r>
      <w:r>
        <w:rPr/>
        <w:t>relativa a la presente contratación en el</w:t>
      </w:r>
      <w:r>
        <w:rPr>
          <w:spacing w:val="40"/>
        </w:rPr>
        <w:t> </w:t>
      </w:r>
      <w:r>
        <w:rPr/>
        <w:t>Perfil del Contratante del Ayuntamiento de Granadilla de Abona, alojado</w:t>
      </w:r>
      <w:r>
        <w:rPr>
          <w:spacing w:val="40"/>
        </w:rPr>
        <w:t> </w:t>
      </w:r>
      <w:r>
        <w:rPr/>
        <w:t>en la Plataforma</w:t>
      </w:r>
      <w:r>
        <w:rPr>
          <w:spacing w:val="-13"/>
        </w:rPr>
        <w:t> </w:t>
      </w:r>
      <w:r>
        <w:rPr/>
        <w:t>de</w:t>
      </w:r>
      <w:r>
        <w:rPr>
          <w:spacing w:val="-12"/>
        </w:rPr>
        <w:t> </w:t>
      </w:r>
      <w:r>
        <w:rPr/>
        <w:t>Contratación</w:t>
      </w:r>
      <w:r>
        <w:rPr>
          <w:spacing w:val="-13"/>
        </w:rPr>
        <w:t> </w:t>
      </w:r>
      <w:r>
        <w:rPr/>
        <w:t>del</w:t>
      </w:r>
      <w:r>
        <w:rPr>
          <w:spacing w:val="-12"/>
        </w:rPr>
        <w:t> </w:t>
      </w:r>
      <w:r>
        <w:rPr/>
        <w:t>Sector</w:t>
      </w:r>
      <w:r>
        <w:rPr>
          <w:spacing w:val="-13"/>
        </w:rPr>
        <w:t> </w:t>
      </w:r>
      <w:r>
        <w:rPr/>
        <w:t>Público</w:t>
      </w:r>
      <w:r>
        <w:rPr>
          <w:spacing w:val="-12"/>
        </w:rPr>
        <w:t> </w:t>
      </w:r>
      <w:r>
        <w:rPr/>
        <w:t>y</w:t>
      </w:r>
      <w:r>
        <w:rPr>
          <w:spacing w:val="-13"/>
        </w:rPr>
        <w:t> </w:t>
      </w:r>
      <w:r>
        <w:rPr/>
        <w:t>que</w:t>
      </w:r>
      <w:r>
        <w:rPr>
          <w:spacing w:val="-12"/>
        </w:rPr>
        <w:t> </w:t>
      </w:r>
      <w:r>
        <w:rPr/>
        <w:t>engloba</w:t>
      </w:r>
      <w:r>
        <w:rPr>
          <w:spacing w:val="-13"/>
        </w:rPr>
        <w:t> </w:t>
      </w:r>
      <w:r>
        <w:rPr/>
        <w:t>el</w:t>
      </w:r>
      <w:r>
        <w:rPr>
          <w:spacing w:val="-12"/>
        </w:rPr>
        <w:t> </w:t>
      </w:r>
      <w:r>
        <w:rPr/>
        <w:t>de</w:t>
      </w:r>
      <w:r>
        <w:rPr>
          <w:spacing w:val="-13"/>
        </w:rPr>
        <w:t> </w:t>
      </w:r>
      <w:r>
        <w:rPr/>
        <w:t>la</w:t>
      </w:r>
      <w:r>
        <w:rPr>
          <w:spacing w:val="-12"/>
        </w:rPr>
        <w:t> </w:t>
      </w:r>
      <w:r>
        <w:rPr/>
        <w:t>Sociedad.</w:t>
      </w:r>
    </w:p>
    <w:p>
      <w:pPr>
        <w:pStyle w:val="BodyText"/>
        <w:spacing w:after="0" w:line="367" w:lineRule="auto"/>
        <w:jc w:val="both"/>
        <w:sectPr>
          <w:pgSz w:w="11910" w:h="16840"/>
          <w:pgMar w:header="1359" w:footer="1200" w:top="1660" w:bottom="1380" w:left="0" w:right="141"/>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3"/>
      </w:pPr>
    </w:p>
    <w:p>
      <w:pPr>
        <w:pStyle w:val="Heading1"/>
        <w:spacing w:before="1"/>
      </w:pPr>
      <w:r>
        <w:rPr/>
        <mc:AlternateContent>
          <mc:Choice Requires="wps">
            <w:drawing>
              <wp:anchor distT="0" distB="0" distL="0" distR="0" allowOverlap="1" layoutInCell="1" locked="0" behindDoc="1" simplePos="0" relativeHeight="487591424">
                <wp:simplePos x="0" y="0"/>
                <wp:positionH relativeFrom="page">
                  <wp:posOffset>1353185</wp:posOffset>
                </wp:positionH>
                <wp:positionV relativeFrom="paragraph">
                  <wp:posOffset>184593</wp:posOffset>
                </wp:positionV>
                <wp:extent cx="2146935" cy="635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2146935" cy="6350"/>
                          <a:chExt cx="2146935" cy="6350"/>
                        </a:xfrm>
                      </wpg:grpSpPr>
                      <wps:wsp>
                        <wps:cNvPr id="15" name="Graphic 15"/>
                        <wps:cNvSpPr/>
                        <wps:spPr>
                          <a:xfrm>
                            <a:off x="0" y="3175"/>
                            <a:ext cx="2145030" cy="1270"/>
                          </a:xfrm>
                          <a:custGeom>
                            <a:avLst/>
                            <a:gdLst/>
                            <a:ahLst/>
                            <a:cxnLst/>
                            <a:rect l="l" t="t" r="r" b="b"/>
                            <a:pathLst>
                              <a:path w="2145030" h="0">
                                <a:moveTo>
                                  <a:pt x="0" y="0"/>
                                </a:moveTo>
                                <a:lnTo>
                                  <a:pt x="2145030" y="0"/>
                                </a:lnTo>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2145664"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6.550003pt;margin-top:14.534885pt;width:169.05pt;height:.5pt;mso-position-horizontal-relative:page;mso-position-vertical-relative:paragraph;z-index:-15725056;mso-wrap-distance-left:0;mso-wrap-distance-right:0" id="docshapegroup11" coordorigin="2131,291" coordsize="3381,10">
                <v:line style="position:absolute" from="2131,296" to="5509,296" stroked="true" strokeweight=".5pt" strokecolor="#000000">
                  <v:stroke dashstyle="solid"/>
                </v:line>
                <v:rect style="position:absolute;left:5510;top:290;width:2;height:10" id="docshape12" filled="true" fillcolor="#000000" stroked="false">
                  <v:fill type="solid"/>
                </v:rect>
                <w10:wrap type="topAndBottom"/>
              </v:group>
            </w:pict>
          </mc:Fallback>
        </mc:AlternateContent>
      </w:r>
      <w:r>
        <w:rPr>
          <w:w w:val="90"/>
        </w:rPr>
        <w:t>8.-</w:t>
      </w:r>
      <w:r>
        <w:rPr>
          <w:spacing w:val="8"/>
        </w:rPr>
        <w:t> </w:t>
      </w:r>
      <w:r>
        <w:rPr>
          <w:w w:val="90"/>
        </w:rPr>
        <w:t>RÉGIMEN</w:t>
      </w:r>
      <w:r>
        <w:rPr>
          <w:spacing w:val="5"/>
        </w:rPr>
        <w:t> </w:t>
      </w:r>
      <w:r>
        <w:rPr>
          <w:w w:val="90"/>
        </w:rPr>
        <w:t>JURÍDICO</w:t>
      </w:r>
      <w:r>
        <w:rPr>
          <w:spacing w:val="5"/>
        </w:rPr>
        <w:t> </w:t>
      </w:r>
      <w:r>
        <w:rPr>
          <w:w w:val="90"/>
        </w:rPr>
        <w:t>Y</w:t>
      </w:r>
      <w:r>
        <w:rPr>
          <w:spacing w:val="5"/>
        </w:rPr>
        <w:t> </w:t>
      </w:r>
      <w:r>
        <w:rPr>
          <w:spacing w:val="-2"/>
          <w:w w:val="90"/>
        </w:rPr>
        <w:t>JURISDICCIÓN</w:t>
      </w:r>
    </w:p>
    <w:p>
      <w:pPr>
        <w:pStyle w:val="BodyText"/>
        <w:spacing w:before="174"/>
        <w:rPr>
          <w:b/>
        </w:rPr>
      </w:pPr>
    </w:p>
    <w:p>
      <w:pPr>
        <w:pStyle w:val="BodyText"/>
        <w:spacing w:line="367" w:lineRule="auto"/>
        <w:ind w:left="1136" w:right="991" w:firstLine="720"/>
        <w:jc w:val="both"/>
      </w:pPr>
      <w:r>
        <w:rPr>
          <w:b/>
          <w:spacing w:val="-2"/>
        </w:rPr>
        <w:t>8.1.- </w:t>
      </w:r>
      <w:r>
        <w:rPr>
          <w:spacing w:val="-2"/>
        </w:rPr>
        <w:t>La</w:t>
      </w:r>
      <w:r>
        <w:rPr>
          <w:spacing w:val="-4"/>
        </w:rPr>
        <w:t> </w:t>
      </w:r>
      <w:r>
        <w:rPr>
          <w:spacing w:val="-2"/>
        </w:rPr>
        <w:t>contratación</w:t>
      </w:r>
      <w:r>
        <w:rPr>
          <w:spacing w:val="-4"/>
        </w:rPr>
        <w:t> </w:t>
      </w:r>
      <w:r>
        <w:rPr>
          <w:spacing w:val="-2"/>
        </w:rPr>
        <w:t>a</w:t>
      </w:r>
      <w:r>
        <w:rPr>
          <w:spacing w:val="-4"/>
        </w:rPr>
        <w:t> </w:t>
      </w:r>
      <w:r>
        <w:rPr>
          <w:spacing w:val="-2"/>
        </w:rPr>
        <w:t>realizar</w:t>
      </w:r>
      <w:r>
        <w:rPr>
          <w:spacing w:val="-4"/>
        </w:rPr>
        <w:t> </w:t>
      </w:r>
      <w:r>
        <w:rPr>
          <w:spacing w:val="-2"/>
        </w:rPr>
        <w:t>se</w:t>
      </w:r>
      <w:r>
        <w:rPr>
          <w:spacing w:val="-4"/>
        </w:rPr>
        <w:t> </w:t>
      </w:r>
      <w:r>
        <w:rPr>
          <w:spacing w:val="-2"/>
        </w:rPr>
        <w:t>califica</w:t>
      </w:r>
      <w:r>
        <w:rPr>
          <w:spacing w:val="-4"/>
        </w:rPr>
        <w:t> </w:t>
      </w:r>
      <w:r>
        <w:rPr>
          <w:spacing w:val="-2"/>
        </w:rPr>
        <w:t>como</w:t>
      </w:r>
      <w:r>
        <w:rPr>
          <w:spacing w:val="-4"/>
        </w:rPr>
        <w:t> </w:t>
      </w:r>
      <w:r>
        <w:rPr>
          <w:spacing w:val="-2"/>
        </w:rPr>
        <w:t>contrato</w:t>
      </w:r>
      <w:r>
        <w:rPr>
          <w:spacing w:val="-4"/>
        </w:rPr>
        <w:t> </w:t>
      </w:r>
      <w:r>
        <w:rPr>
          <w:spacing w:val="-2"/>
        </w:rPr>
        <w:t>de suministro de</w:t>
      </w:r>
      <w:r>
        <w:rPr>
          <w:spacing w:val="-4"/>
        </w:rPr>
        <w:t> </w:t>
      </w:r>
      <w:r>
        <w:rPr>
          <w:spacing w:val="-2"/>
        </w:rPr>
        <w:t>carácter</w:t>
      </w:r>
      <w:r>
        <w:rPr>
          <w:spacing w:val="-4"/>
        </w:rPr>
        <w:t> </w:t>
      </w:r>
      <w:r>
        <w:rPr>
          <w:spacing w:val="-2"/>
        </w:rPr>
        <w:t>administrativo,</w:t>
      </w:r>
      <w:r>
        <w:rPr>
          <w:spacing w:val="-4"/>
        </w:rPr>
        <w:t> </w:t>
      </w:r>
      <w:r>
        <w:rPr>
          <w:spacing w:val="-2"/>
        </w:rPr>
        <w:t>de</w:t>
      </w:r>
      <w:r>
        <w:rPr>
          <w:spacing w:val="-4"/>
        </w:rPr>
        <w:t> </w:t>
      </w:r>
      <w:r>
        <w:rPr>
          <w:spacing w:val="-2"/>
        </w:rPr>
        <w:t>conformidad con</w:t>
      </w:r>
      <w:r>
        <w:rPr>
          <w:spacing w:val="-8"/>
        </w:rPr>
        <w:t> </w:t>
      </w:r>
      <w:r>
        <w:rPr>
          <w:spacing w:val="-2"/>
        </w:rPr>
        <w:t>lo</w:t>
      </w:r>
      <w:r>
        <w:rPr>
          <w:spacing w:val="-8"/>
        </w:rPr>
        <w:t> </w:t>
      </w:r>
      <w:r>
        <w:rPr>
          <w:spacing w:val="-2"/>
        </w:rPr>
        <w:t>establecido</w:t>
      </w:r>
      <w:r>
        <w:rPr>
          <w:spacing w:val="-8"/>
        </w:rPr>
        <w:t> </w:t>
      </w:r>
      <w:r>
        <w:rPr>
          <w:spacing w:val="-2"/>
        </w:rPr>
        <w:t>en</w:t>
      </w:r>
      <w:r>
        <w:rPr>
          <w:spacing w:val="-8"/>
        </w:rPr>
        <w:t> </w:t>
      </w:r>
      <w:r>
        <w:rPr>
          <w:spacing w:val="-2"/>
        </w:rPr>
        <w:t>los</w:t>
      </w:r>
      <w:r>
        <w:rPr>
          <w:spacing w:val="-8"/>
        </w:rPr>
        <w:t> </w:t>
      </w:r>
      <w:r>
        <w:rPr>
          <w:spacing w:val="-2"/>
        </w:rPr>
        <w:t>artículos</w:t>
      </w:r>
      <w:r>
        <w:rPr>
          <w:spacing w:val="-3"/>
        </w:rPr>
        <w:t> </w:t>
      </w:r>
      <w:r>
        <w:rPr>
          <w:spacing w:val="-2"/>
        </w:rPr>
        <w:t>16,</w:t>
      </w:r>
      <w:r>
        <w:rPr>
          <w:spacing w:val="-8"/>
        </w:rPr>
        <w:t> </w:t>
      </w:r>
      <w:r>
        <w:rPr>
          <w:spacing w:val="-2"/>
        </w:rPr>
        <w:t>25</w:t>
      </w:r>
      <w:r>
        <w:rPr>
          <w:spacing w:val="-8"/>
        </w:rPr>
        <w:t> </w:t>
      </w:r>
      <w:r>
        <w:rPr>
          <w:spacing w:val="-2"/>
        </w:rPr>
        <w:t>y</w:t>
      </w:r>
      <w:r>
        <w:rPr>
          <w:spacing w:val="-8"/>
        </w:rPr>
        <w:t> </w:t>
      </w:r>
      <w:r>
        <w:rPr>
          <w:spacing w:val="-2"/>
        </w:rPr>
        <w:t>26</w:t>
      </w:r>
      <w:r>
        <w:rPr>
          <w:spacing w:val="-8"/>
        </w:rPr>
        <w:t> </w:t>
      </w:r>
      <w:r>
        <w:rPr>
          <w:spacing w:val="-2"/>
        </w:rPr>
        <w:t>de</w:t>
      </w:r>
      <w:r>
        <w:rPr>
          <w:spacing w:val="-8"/>
        </w:rPr>
        <w:t> </w:t>
      </w:r>
      <w:r>
        <w:rPr>
          <w:spacing w:val="-2"/>
        </w:rPr>
        <w:t>la</w:t>
      </w:r>
      <w:r>
        <w:rPr>
          <w:spacing w:val="-8"/>
        </w:rPr>
        <w:t> </w:t>
      </w:r>
      <w:r>
        <w:rPr>
          <w:spacing w:val="-2"/>
        </w:rPr>
        <w:t>Ley</w:t>
      </w:r>
      <w:r>
        <w:rPr>
          <w:spacing w:val="-8"/>
        </w:rPr>
        <w:t> </w:t>
      </w:r>
      <w:r>
        <w:rPr>
          <w:spacing w:val="-2"/>
        </w:rPr>
        <w:t>9/2017,</w:t>
      </w:r>
      <w:r>
        <w:rPr>
          <w:spacing w:val="-8"/>
        </w:rPr>
        <w:t> </w:t>
      </w:r>
      <w:r>
        <w:rPr>
          <w:spacing w:val="-2"/>
        </w:rPr>
        <w:t>de</w:t>
      </w:r>
      <w:r>
        <w:rPr>
          <w:spacing w:val="-8"/>
        </w:rPr>
        <w:t> </w:t>
      </w:r>
      <w:r>
        <w:rPr>
          <w:spacing w:val="-2"/>
        </w:rPr>
        <w:t>8</w:t>
      </w:r>
      <w:r>
        <w:rPr>
          <w:spacing w:val="-8"/>
        </w:rPr>
        <w:t> </w:t>
      </w:r>
      <w:r>
        <w:rPr>
          <w:spacing w:val="-2"/>
        </w:rPr>
        <w:t>de</w:t>
      </w:r>
      <w:r>
        <w:rPr>
          <w:spacing w:val="-8"/>
        </w:rPr>
        <w:t> </w:t>
      </w:r>
      <w:r>
        <w:rPr>
          <w:spacing w:val="-2"/>
        </w:rPr>
        <w:t>noviembre,</w:t>
      </w:r>
      <w:r>
        <w:rPr>
          <w:spacing w:val="-8"/>
        </w:rPr>
        <w:t> </w:t>
      </w:r>
      <w:r>
        <w:rPr>
          <w:spacing w:val="-2"/>
        </w:rPr>
        <w:t>de</w:t>
      </w:r>
      <w:r>
        <w:rPr>
          <w:spacing w:val="-8"/>
        </w:rPr>
        <w:t> </w:t>
      </w:r>
      <w:r>
        <w:rPr>
          <w:spacing w:val="-2"/>
        </w:rPr>
        <w:t>Contratos</w:t>
      </w:r>
      <w:r>
        <w:rPr>
          <w:spacing w:val="-8"/>
        </w:rPr>
        <w:t> </w:t>
      </w:r>
      <w:r>
        <w:rPr>
          <w:spacing w:val="-2"/>
        </w:rPr>
        <w:t>del</w:t>
      </w:r>
      <w:r>
        <w:rPr>
          <w:spacing w:val="-8"/>
        </w:rPr>
        <w:t> </w:t>
      </w:r>
      <w:r>
        <w:rPr>
          <w:spacing w:val="-2"/>
        </w:rPr>
        <w:t>Sector</w:t>
      </w:r>
      <w:r>
        <w:rPr>
          <w:spacing w:val="-8"/>
        </w:rPr>
        <w:t> </w:t>
      </w:r>
      <w:r>
        <w:rPr>
          <w:spacing w:val="-2"/>
        </w:rPr>
        <w:t>Público</w:t>
      </w:r>
      <w:r>
        <w:rPr>
          <w:spacing w:val="-8"/>
        </w:rPr>
        <w:t> </w:t>
      </w:r>
      <w:r>
        <w:rPr>
          <w:spacing w:val="-2"/>
        </w:rPr>
        <w:t>(LCSP), </w:t>
      </w:r>
      <w:r>
        <w:rPr/>
        <w:t>quedando</w:t>
      </w:r>
      <w:r>
        <w:rPr>
          <w:spacing w:val="-9"/>
        </w:rPr>
        <w:t> </w:t>
      </w:r>
      <w:r>
        <w:rPr/>
        <w:t>sometida</w:t>
      </w:r>
      <w:r>
        <w:rPr>
          <w:spacing w:val="-9"/>
        </w:rPr>
        <w:t> </w:t>
      </w:r>
      <w:r>
        <w:rPr/>
        <w:t>a</w:t>
      </w:r>
      <w:r>
        <w:rPr>
          <w:spacing w:val="-9"/>
        </w:rPr>
        <w:t> </w:t>
      </w:r>
      <w:r>
        <w:rPr/>
        <w:t>dicha</w:t>
      </w:r>
      <w:r>
        <w:rPr>
          <w:spacing w:val="-9"/>
        </w:rPr>
        <w:t> </w:t>
      </w:r>
      <w:r>
        <w:rPr/>
        <w:t>ley,</w:t>
      </w:r>
      <w:r>
        <w:rPr>
          <w:spacing w:val="-9"/>
        </w:rPr>
        <w:t> </w:t>
      </w:r>
      <w:r>
        <w:rPr/>
        <w:t>a</w:t>
      </w:r>
      <w:r>
        <w:rPr>
          <w:spacing w:val="-9"/>
        </w:rPr>
        <w:t> </w:t>
      </w:r>
      <w:r>
        <w:rPr/>
        <w:t>las</w:t>
      </w:r>
      <w:r>
        <w:rPr>
          <w:spacing w:val="-9"/>
        </w:rPr>
        <w:t> </w:t>
      </w:r>
      <w:r>
        <w:rPr/>
        <w:t>normas</w:t>
      </w:r>
      <w:r>
        <w:rPr>
          <w:spacing w:val="-9"/>
        </w:rPr>
        <w:t> </w:t>
      </w:r>
      <w:r>
        <w:rPr/>
        <w:t>reglamentarias</w:t>
      </w:r>
      <w:r>
        <w:rPr>
          <w:spacing w:val="-9"/>
        </w:rPr>
        <w:t> </w:t>
      </w:r>
      <w:r>
        <w:rPr/>
        <w:t>que</w:t>
      </w:r>
      <w:r>
        <w:rPr>
          <w:spacing w:val="-9"/>
        </w:rPr>
        <w:t> </w:t>
      </w:r>
      <w:r>
        <w:rPr/>
        <w:t>la</w:t>
      </w:r>
      <w:r>
        <w:rPr>
          <w:spacing w:val="-9"/>
        </w:rPr>
        <w:t> </w:t>
      </w:r>
      <w:r>
        <w:rPr/>
        <w:t>desarrollen,</w:t>
      </w:r>
      <w:r>
        <w:rPr>
          <w:spacing w:val="35"/>
        </w:rPr>
        <w:t> </w:t>
      </w:r>
      <w:r>
        <w:rPr/>
        <w:t>y</w:t>
      </w:r>
      <w:r>
        <w:rPr>
          <w:spacing w:val="-9"/>
        </w:rPr>
        <w:t> </w:t>
      </w:r>
      <w:r>
        <w:rPr/>
        <w:t>a</w:t>
      </w:r>
      <w:r>
        <w:rPr>
          <w:spacing w:val="-9"/>
        </w:rPr>
        <w:t> </w:t>
      </w:r>
      <w:r>
        <w:rPr/>
        <w:t>las</w:t>
      </w:r>
      <w:r>
        <w:rPr>
          <w:spacing w:val="-9"/>
        </w:rPr>
        <w:t> </w:t>
      </w:r>
      <w:r>
        <w:rPr/>
        <w:t>cláusulas</w:t>
      </w:r>
      <w:r>
        <w:rPr>
          <w:spacing w:val="-9"/>
        </w:rPr>
        <w:t> </w:t>
      </w:r>
      <w:r>
        <w:rPr/>
        <w:t>contenidas</w:t>
      </w:r>
      <w:r>
        <w:rPr>
          <w:spacing w:val="-9"/>
        </w:rPr>
        <w:t> </w:t>
      </w:r>
      <w:r>
        <w:rPr/>
        <w:t>en</w:t>
      </w:r>
      <w:r>
        <w:rPr>
          <w:spacing w:val="-9"/>
        </w:rPr>
        <w:t> </w:t>
      </w:r>
      <w:r>
        <w:rPr/>
        <w:t>el</w:t>
      </w:r>
      <w:r>
        <w:rPr>
          <w:spacing w:val="-9"/>
        </w:rPr>
        <w:t> </w:t>
      </w:r>
      <w:r>
        <w:rPr/>
        <w:t>presente </w:t>
      </w:r>
      <w:r>
        <w:rPr>
          <w:spacing w:val="-2"/>
        </w:rPr>
        <w:t>pliego</w:t>
      </w:r>
      <w:r>
        <w:rPr>
          <w:spacing w:val="-5"/>
        </w:rPr>
        <w:t> </w:t>
      </w:r>
      <w:r>
        <w:rPr>
          <w:spacing w:val="-2"/>
        </w:rPr>
        <w:t>de</w:t>
      </w:r>
      <w:r>
        <w:rPr>
          <w:spacing w:val="-5"/>
        </w:rPr>
        <w:t> </w:t>
      </w:r>
      <w:r>
        <w:rPr>
          <w:spacing w:val="-2"/>
        </w:rPr>
        <w:t>cláusulas</w:t>
      </w:r>
      <w:r>
        <w:rPr>
          <w:spacing w:val="-5"/>
        </w:rPr>
        <w:t> </w:t>
      </w:r>
      <w:r>
        <w:rPr>
          <w:spacing w:val="-2"/>
        </w:rPr>
        <w:t>administrativas</w:t>
      </w:r>
      <w:r>
        <w:rPr>
          <w:spacing w:val="-5"/>
        </w:rPr>
        <w:t> </w:t>
      </w:r>
      <w:r>
        <w:rPr>
          <w:spacing w:val="-2"/>
        </w:rPr>
        <w:t>particulares</w:t>
      </w:r>
      <w:r>
        <w:rPr>
          <w:spacing w:val="-5"/>
        </w:rPr>
        <w:t> </w:t>
      </w:r>
      <w:r>
        <w:rPr>
          <w:spacing w:val="-2"/>
        </w:rPr>
        <w:t>y</w:t>
      </w:r>
      <w:r>
        <w:rPr>
          <w:spacing w:val="-5"/>
        </w:rPr>
        <w:t> </w:t>
      </w:r>
      <w:r>
        <w:rPr>
          <w:spacing w:val="-2"/>
        </w:rPr>
        <w:t>en</w:t>
      </w:r>
      <w:r>
        <w:rPr>
          <w:spacing w:val="-5"/>
        </w:rPr>
        <w:t> </w:t>
      </w:r>
      <w:r>
        <w:rPr>
          <w:spacing w:val="-2"/>
        </w:rPr>
        <w:t>el</w:t>
      </w:r>
      <w:r>
        <w:rPr>
          <w:spacing w:val="-5"/>
        </w:rPr>
        <w:t> </w:t>
      </w:r>
      <w:r>
        <w:rPr>
          <w:spacing w:val="-2"/>
        </w:rPr>
        <w:t>de</w:t>
      </w:r>
      <w:r>
        <w:rPr>
          <w:spacing w:val="-5"/>
        </w:rPr>
        <w:t> </w:t>
      </w:r>
      <w:r>
        <w:rPr>
          <w:spacing w:val="-2"/>
        </w:rPr>
        <w:t>prescripciones</w:t>
      </w:r>
      <w:r>
        <w:rPr>
          <w:spacing w:val="-5"/>
        </w:rPr>
        <w:t> </w:t>
      </w:r>
      <w:r>
        <w:rPr>
          <w:spacing w:val="-2"/>
        </w:rPr>
        <w:t>técnicas.</w:t>
      </w:r>
    </w:p>
    <w:p>
      <w:pPr>
        <w:pStyle w:val="BodyText"/>
        <w:spacing w:line="367" w:lineRule="auto" w:before="1"/>
        <w:ind w:left="1136" w:right="1004" w:firstLine="720"/>
        <w:jc w:val="both"/>
      </w:pPr>
      <w:r>
        <w:rPr/>
        <w:t>Asimismo,</w:t>
      </w:r>
      <w:r>
        <w:rPr>
          <w:spacing w:val="-12"/>
        </w:rPr>
        <w:t> </w:t>
      </w:r>
      <w:r>
        <w:rPr/>
        <w:t>serán</w:t>
      </w:r>
      <w:r>
        <w:rPr>
          <w:spacing w:val="-12"/>
        </w:rPr>
        <w:t> </w:t>
      </w:r>
      <w:r>
        <w:rPr/>
        <w:t>de</w:t>
      </w:r>
      <w:r>
        <w:rPr>
          <w:spacing w:val="-12"/>
        </w:rPr>
        <w:t> </w:t>
      </w:r>
      <w:r>
        <w:rPr/>
        <w:t>aplicación</w:t>
      </w:r>
      <w:r>
        <w:rPr>
          <w:spacing w:val="-12"/>
        </w:rPr>
        <w:t> </w:t>
      </w:r>
      <w:r>
        <w:rPr/>
        <w:t>las</w:t>
      </w:r>
      <w:r>
        <w:rPr>
          <w:spacing w:val="-12"/>
        </w:rPr>
        <w:t> </w:t>
      </w:r>
      <w:r>
        <w:rPr/>
        <w:t>demás</w:t>
      </w:r>
      <w:r>
        <w:rPr>
          <w:spacing w:val="-12"/>
        </w:rPr>
        <w:t> </w:t>
      </w:r>
      <w:r>
        <w:rPr/>
        <w:t>disposiciones</w:t>
      </w:r>
      <w:r>
        <w:rPr>
          <w:spacing w:val="-12"/>
        </w:rPr>
        <w:t> </w:t>
      </w:r>
      <w:r>
        <w:rPr/>
        <w:t>estatales</w:t>
      </w:r>
      <w:r>
        <w:rPr>
          <w:spacing w:val="-12"/>
        </w:rPr>
        <w:t> </w:t>
      </w:r>
      <w:r>
        <w:rPr/>
        <w:t>que</w:t>
      </w:r>
      <w:r>
        <w:rPr>
          <w:spacing w:val="-12"/>
        </w:rPr>
        <w:t> </w:t>
      </w:r>
      <w:r>
        <w:rPr/>
        <w:t>regulan</w:t>
      </w:r>
      <w:r>
        <w:rPr>
          <w:spacing w:val="-12"/>
        </w:rPr>
        <w:t> </w:t>
      </w:r>
      <w:r>
        <w:rPr/>
        <w:t>la</w:t>
      </w:r>
      <w:r>
        <w:rPr>
          <w:spacing w:val="-12"/>
        </w:rPr>
        <w:t> </w:t>
      </w:r>
      <w:r>
        <w:rPr/>
        <w:t>contratación</w:t>
      </w:r>
      <w:r>
        <w:rPr>
          <w:spacing w:val="-12"/>
        </w:rPr>
        <w:t> </w:t>
      </w:r>
      <w:r>
        <w:rPr/>
        <w:t>del</w:t>
      </w:r>
      <w:r>
        <w:rPr>
          <w:spacing w:val="-12"/>
        </w:rPr>
        <w:t> </w:t>
      </w:r>
      <w:r>
        <w:rPr/>
        <w:t>sector</w:t>
      </w:r>
      <w:r>
        <w:rPr>
          <w:spacing w:val="-12"/>
        </w:rPr>
        <w:t> </w:t>
      </w:r>
      <w:r>
        <w:rPr/>
        <w:t>público,</w:t>
      </w:r>
      <w:r>
        <w:rPr>
          <w:spacing w:val="-12"/>
        </w:rPr>
        <w:t> </w:t>
      </w:r>
      <w:r>
        <w:rPr/>
        <w:t>y las dictadas por la Comunidad Autónoma de Canarias, en el marco de sus respectivas competencias.</w:t>
      </w:r>
    </w:p>
    <w:p>
      <w:pPr>
        <w:pStyle w:val="BodyText"/>
        <w:spacing w:line="367" w:lineRule="auto"/>
        <w:ind w:left="1136" w:right="1007" w:firstLine="720"/>
        <w:jc w:val="both"/>
      </w:pPr>
      <w:r>
        <w:rPr>
          <w:b/>
        </w:rPr>
        <w:t>8.2.- </w:t>
      </w:r>
      <w:r>
        <w:rPr/>
        <w:t>Las cuestiones litigiosas que pudieran suscitarse en relación a los actos que se dicten en la contratación </w:t>
      </w:r>
      <w:r>
        <w:rPr/>
        <w:t>a realizar</w:t>
      </w:r>
      <w:r>
        <w:rPr>
          <w:spacing w:val="-13"/>
        </w:rPr>
        <w:t> </w:t>
      </w:r>
      <w:r>
        <w:rPr/>
        <w:t>podrán</w:t>
      </w:r>
      <w:r>
        <w:rPr>
          <w:spacing w:val="-9"/>
        </w:rPr>
        <w:t> </w:t>
      </w:r>
      <w:r>
        <w:rPr/>
        <w:t>ser objeto de recurso ante la Jurisdicción Civil (</w:t>
      </w:r>
      <w:r>
        <w:rPr>
          <w:spacing w:val="-13"/>
        </w:rPr>
        <w:t> </w:t>
      </w:r>
      <w:r>
        <w:rPr/>
        <w:t>Juzgados y Tribunales del partido judicial de Granadilla de Abona).</w:t>
      </w:r>
    </w:p>
    <w:p>
      <w:pPr>
        <w:pStyle w:val="BodyText"/>
        <w:spacing w:line="367" w:lineRule="auto"/>
        <w:ind w:left="1136" w:right="994" w:firstLine="720"/>
        <w:jc w:val="both"/>
      </w:pPr>
      <w:r>
        <w:rPr>
          <w:b/>
        </w:rPr>
        <w:t>8.3.- </w:t>
      </w:r>
      <w:r>
        <w:rPr/>
        <w:t>Los defectos de tramitación podrán ser puestos de manifiesto por los interesados al órgano </w:t>
      </w:r>
      <w:r>
        <w:rPr/>
        <w:t>de contratación, a efectos de su corrección con arreglo a derecho, y sin perjuicio de que las irregularidades que les afecten puedan ser alegadas por los interesados al recurrir el acto de adjudicación.</w:t>
      </w:r>
    </w:p>
    <w:p>
      <w:pPr>
        <w:pStyle w:val="BodyText"/>
      </w:pPr>
    </w:p>
    <w:p>
      <w:pPr>
        <w:pStyle w:val="BodyText"/>
      </w:pPr>
    </w:p>
    <w:p>
      <w:pPr>
        <w:pStyle w:val="BodyText"/>
        <w:spacing w:before="14"/>
      </w:pPr>
    </w:p>
    <w:p>
      <w:pPr>
        <w:pStyle w:val="Heading1"/>
        <w:spacing w:before="1"/>
      </w:pPr>
      <w:r>
        <w:rPr>
          <w:spacing w:val="-12"/>
        </w:rPr>
        <w:t>9.-</w:t>
      </w:r>
      <w:r>
        <w:rPr>
          <w:spacing w:val="4"/>
        </w:rPr>
        <w:t> </w:t>
      </w:r>
      <w:r>
        <w:rPr>
          <w:spacing w:val="-12"/>
        </w:rPr>
        <w:t>CAPACIDAD</w:t>
      </w:r>
      <w:r>
        <w:rPr>
          <w:spacing w:val="2"/>
        </w:rPr>
        <w:t> </w:t>
      </w:r>
      <w:r>
        <w:rPr>
          <w:spacing w:val="-12"/>
        </w:rPr>
        <w:t>PARA</w:t>
      </w:r>
      <w:r>
        <w:rPr>
          <w:spacing w:val="2"/>
        </w:rPr>
        <w:t> </w:t>
      </w:r>
      <w:r>
        <w:rPr>
          <w:spacing w:val="-12"/>
        </w:rPr>
        <w:t>CONTRATAR</w:t>
      </w:r>
    </w:p>
    <w:p>
      <w:pPr>
        <w:pStyle w:val="BodyText"/>
        <w:spacing w:before="6"/>
        <w:rPr>
          <w:b/>
          <w:sz w:val="3"/>
        </w:rPr>
      </w:pPr>
      <w:r>
        <w:rPr>
          <w:b/>
          <w:sz w:val="3"/>
        </w:rPr>
        <mc:AlternateContent>
          <mc:Choice Requires="wps">
            <w:drawing>
              <wp:anchor distT="0" distB="0" distL="0" distR="0" allowOverlap="1" layoutInCell="1" locked="0" behindDoc="1" simplePos="0" relativeHeight="487591936">
                <wp:simplePos x="0" y="0"/>
                <wp:positionH relativeFrom="page">
                  <wp:posOffset>1353185</wp:posOffset>
                </wp:positionH>
                <wp:positionV relativeFrom="paragraph">
                  <wp:posOffset>41056</wp:posOffset>
                </wp:positionV>
                <wp:extent cx="180467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04670" cy="1270"/>
                        </a:xfrm>
                        <a:custGeom>
                          <a:avLst/>
                          <a:gdLst/>
                          <a:ahLst/>
                          <a:cxnLst/>
                          <a:rect l="l" t="t" r="r" b="b"/>
                          <a:pathLst>
                            <a:path w="1804670" h="0">
                              <a:moveTo>
                                <a:pt x="0" y="0"/>
                              </a:moveTo>
                              <a:lnTo>
                                <a:pt x="18046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550003pt;margin-top:3.232812pt;width:142.1pt;height:.1pt;mso-position-horizontal-relative:page;mso-position-vertical-relative:paragraph;z-index:-15724544;mso-wrap-distance-left:0;mso-wrap-distance-right:0" id="docshape13" coordorigin="2131,65" coordsize="2842,0" path="m2131,65l4973,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8" w:firstLine="720"/>
        <w:jc w:val="both"/>
      </w:pPr>
      <w:r>
        <w:rPr>
          <w:b/>
        </w:rPr>
        <w:t>9.1.-</w:t>
      </w:r>
      <w:r>
        <w:rPr>
          <w:b/>
          <w:spacing w:val="-2"/>
        </w:rPr>
        <w:t> </w:t>
      </w:r>
      <w:r>
        <w:rPr/>
        <w:t>Podrán</w:t>
      </w:r>
      <w:r>
        <w:rPr>
          <w:spacing w:val="-4"/>
        </w:rPr>
        <w:t> </w:t>
      </w:r>
      <w:r>
        <w:rPr/>
        <w:t>contratar</w:t>
      </w:r>
      <w:r>
        <w:rPr>
          <w:spacing w:val="-4"/>
        </w:rPr>
        <w:t> </w:t>
      </w:r>
      <w:r>
        <w:rPr/>
        <w:t>las</w:t>
      </w:r>
      <w:r>
        <w:rPr>
          <w:spacing w:val="-4"/>
        </w:rPr>
        <w:t> </w:t>
      </w:r>
      <w:r>
        <w:rPr/>
        <w:t>personas</w:t>
      </w:r>
      <w:r>
        <w:rPr>
          <w:spacing w:val="-4"/>
        </w:rPr>
        <w:t> </w:t>
      </w:r>
      <w:r>
        <w:rPr/>
        <w:t>naturales</w:t>
      </w:r>
      <w:r>
        <w:rPr>
          <w:spacing w:val="-4"/>
        </w:rPr>
        <w:t> </w:t>
      </w:r>
      <w:r>
        <w:rPr/>
        <w:t>o</w:t>
      </w:r>
      <w:r>
        <w:rPr>
          <w:spacing w:val="-4"/>
        </w:rPr>
        <w:t> </w:t>
      </w:r>
      <w:r>
        <w:rPr/>
        <w:t>jurídicas,</w:t>
      </w:r>
      <w:r>
        <w:rPr>
          <w:spacing w:val="-4"/>
        </w:rPr>
        <w:t> </w:t>
      </w:r>
      <w:r>
        <w:rPr/>
        <w:t>españolas</w:t>
      </w:r>
      <w:r>
        <w:rPr>
          <w:spacing w:val="-4"/>
        </w:rPr>
        <w:t> </w:t>
      </w:r>
      <w:r>
        <w:rPr/>
        <w:t>o</w:t>
      </w:r>
      <w:r>
        <w:rPr>
          <w:spacing w:val="-4"/>
        </w:rPr>
        <w:t> </w:t>
      </w:r>
      <w:r>
        <w:rPr/>
        <w:t>extranjeras,</w:t>
      </w:r>
      <w:r>
        <w:rPr>
          <w:spacing w:val="-4"/>
        </w:rPr>
        <w:t> </w:t>
      </w:r>
      <w:r>
        <w:rPr/>
        <w:t>que</w:t>
      </w:r>
      <w:r>
        <w:rPr>
          <w:spacing w:val="-4"/>
        </w:rPr>
        <w:t> </w:t>
      </w:r>
      <w:r>
        <w:rPr/>
        <w:t>tengan</w:t>
      </w:r>
      <w:r>
        <w:rPr>
          <w:spacing w:val="-4"/>
        </w:rPr>
        <w:t> </w:t>
      </w:r>
      <w:r>
        <w:rPr/>
        <w:t>plena</w:t>
      </w:r>
      <w:r>
        <w:rPr>
          <w:spacing w:val="-4"/>
        </w:rPr>
        <w:t> </w:t>
      </w:r>
      <w:r>
        <w:rPr/>
        <w:t>capacidad</w:t>
      </w:r>
      <w:r>
        <w:rPr>
          <w:spacing w:val="-4"/>
        </w:rPr>
        <w:t> </w:t>
      </w:r>
      <w:r>
        <w:rPr/>
        <w:t>de obrar,</w:t>
      </w:r>
      <w:r>
        <w:rPr>
          <w:spacing w:val="-10"/>
        </w:rPr>
        <w:t> </w:t>
      </w:r>
      <w:r>
        <w:rPr/>
        <w:t>acreditada</w:t>
      </w:r>
      <w:r>
        <w:rPr>
          <w:spacing w:val="-10"/>
        </w:rPr>
        <w:t> </w:t>
      </w:r>
      <w:r>
        <w:rPr/>
        <w:t>con</w:t>
      </w:r>
      <w:r>
        <w:rPr>
          <w:spacing w:val="-10"/>
        </w:rPr>
        <w:t> </w:t>
      </w:r>
      <w:r>
        <w:rPr/>
        <w:t>arreglo</w:t>
      </w:r>
      <w:r>
        <w:rPr>
          <w:spacing w:val="-10"/>
        </w:rPr>
        <w:t> </w:t>
      </w:r>
      <w:r>
        <w:rPr/>
        <w:t>a</w:t>
      </w:r>
      <w:r>
        <w:rPr>
          <w:spacing w:val="-10"/>
        </w:rPr>
        <w:t> </w:t>
      </w:r>
      <w:r>
        <w:rPr/>
        <w:t>lo</w:t>
      </w:r>
      <w:r>
        <w:rPr>
          <w:spacing w:val="-10"/>
        </w:rPr>
        <w:t> </w:t>
      </w:r>
      <w:r>
        <w:rPr/>
        <w:t>establecido</w:t>
      </w:r>
      <w:r>
        <w:rPr>
          <w:spacing w:val="-10"/>
        </w:rPr>
        <w:t> </w:t>
      </w:r>
      <w:r>
        <w:rPr/>
        <w:t>en</w:t>
      </w:r>
      <w:r>
        <w:rPr>
          <w:spacing w:val="-10"/>
        </w:rPr>
        <w:t> </w:t>
      </w:r>
      <w:r>
        <w:rPr/>
        <w:t>el</w:t>
      </w:r>
      <w:r>
        <w:rPr>
          <w:spacing w:val="-10"/>
        </w:rPr>
        <w:t> </w:t>
      </w:r>
      <w:r>
        <w:rPr/>
        <w:t>presente</w:t>
      </w:r>
      <w:r>
        <w:rPr>
          <w:spacing w:val="-10"/>
        </w:rPr>
        <w:t> </w:t>
      </w:r>
      <w:r>
        <w:rPr/>
        <w:t>pliego.</w:t>
      </w:r>
    </w:p>
    <w:p>
      <w:pPr>
        <w:pStyle w:val="BodyText"/>
        <w:spacing w:line="367" w:lineRule="auto"/>
        <w:ind w:left="1136" w:right="995" w:firstLine="720"/>
        <w:jc w:val="both"/>
      </w:pPr>
      <w:r>
        <w:rPr>
          <w:spacing w:val="-2"/>
        </w:rPr>
        <w:t>Las</w:t>
      </w:r>
      <w:r>
        <w:rPr>
          <w:spacing w:val="-10"/>
        </w:rPr>
        <w:t> </w:t>
      </w:r>
      <w:r>
        <w:rPr>
          <w:spacing w:val="-2"/>
        </w:rPr>
        <w:t>personas</w:t>
      </w:r>
      <w:r>
        <w:rPr>
          <w:spacing w:val="-10"/>
        </w:rPr>
        <w:t> </w:t>
      </w:r>
      <w:r>
        <w:rPr>
          <w:spacing w:val="-2"/>
        </w:rPr>
        <w:t>jurídicas</w:t>
      </w:r>
      <w:r>
        <w:rPr>
          <w:spacing w:val="-10"/>
        </w:rPr>
        <w:t> </w:t>
      </w:r>
      <w:r>
        <w:rPr>
          <w:spacing w:val="-2"/>
        </w:rPr>
        <w:t>solo</w:t>
      </w:r>
      <w:r>
        <w:rPr>
          <w:spacing w:val="-10"/>
        </w:rPr>
        <w:t> </w:t>
      </w:r>
      <w:r>
        <w:rPr>
          <w:spacing w:val="-2"/>
        </w:rPr>
        <w:t>podrán</w:t>
      </w:r>
      <w:r>
        <w:rPr>
          <w:spacing w:val="-10"/>
        </w:rPr>
        <w:t> </w:t>
      </w:r>
      <w:r>
        <w:rPr>
          <w:spacing w:val="-2"/>
        </w:rPr>
        <w:t>ser</w:t>
      </w:r>
      <w:r>
        <w:rPr>
          <w:spacing w:val="-10"/>
        </w:rPr>
        <w:t> </w:t>
      </w:r>
      <w:r>
        <w:rPr>
          <w:spacing w:val="-2"/>
        </w:rPr>
        <w:t>adjudicatarias</w:t>
      </w:r>
      <w:r>
        <w:rPr>
          <w:spacing w:val="-10"/>
        </w:rPr>
        <w:t> </w:t>
      </w:r>
      <w:r>
        <w:rPr>
          <w:spacing w:val="-2"/>
        </w:rPr>
        <w:t>de</w:t>
      </w:r>
      <w:r>
        <w:rPr>
          <w:spacing w:val="-10"/>
        </w:rPr>
        <w:t> </w:t>
      </w:r>
      <w:r>
        <w:rPr>
          <w:spacing w:val="-2"/>
        </w:rPr>
        <w:t>contratos</w:t>
      </w:r>
      <w:r>
        <w:rPr>
          <w:spacing w:val="-10"/>
        </w:rPr>
        <w:t> </w:t>
      </w:r>
      <w:r>
        <w:rPr>
          <w:spacing w:val="-2"/>
        </w:rPr>
        <w:t>cuyas</w:t>
      </w:r>
      <w:r>
        <w:rPr>
          <w:spacing w:val="-10"/>
        </w:rPr>
        <w:t> </w:t>
      </w:r>
      <w:r>
        <w:rPr>
          <w:spacing w:val="-2"/>
        </w:rPr>
        <w:t>prestaciones</w:t>
      </w:r>
      <w:r>
        <w:rPr>
          <w:spacing w:val="-10"/>
        </w:rPr>
        <w:t> </w:t>
      </w:r>
      <w:r>
        <w:rPr>
          <w:spacing w:val="-2"/>
        </w:rPr>
        <w:t>estén</w:t>
      </w:r>
      <w:r>
        <w:rPr>
          <w:spacing w:val="-10"/>
        </w:rPr>
        <w:t> </w:t>
      </w:r>
      <w:r>
        <w:rPr>
          <w:spacing w:val="-2"/>
        </w:rPr>
        <w:t>comprendidas</w:t>
      </w:r>
      <w:r>
        <w:rPr>
          <w:spacing w:val="-10"/>
        </w:rPr>
        <w:t> </w:t>
      </w:r>
      <w:r>
        <w:rPr>
          <w:spacing w:val="-2"/>
        </w:rPr>
        <w:t>dentro</w:t>
      </w:r>
      <w:r>
        <w:rPr>
          <w:spacing w:val="-10"/>
        </w:rPr>
        <w:t> </w:t>
      </w:r>
      <w:r>
        <w:rPr>
          <w:spacing w:val="-2"/>
        </w:rPr>
        <w:t>de </w:t>
      </w:r>
      <w:r>
        <w:rPr/>
        <w:t>los</w:t>
      </w:r>
      <w:r>
        <w:rPr>
          <w:spacing w:val="-13"/>
        </w:rPr>
        <w:t> </w:t>
      </w:r>
      <w:r>
        <w:rPr/>
        <w:t>fines,</w:t>
      </w:r>
      <w:r>
        <w:rPr>
          <w:spacing w:val="-12"/>
        </w:rPr>
        <w:t> </w:t>
      </w:r>
      <w:r>
        <w:rPr/>
        <w:t>objeto</w:t>
      </w:r>
      <w:r>
        <w:rPr>
          <w:spacing w:val="-13"/>
        </w:rPr>
        <w:t> </w:t>
      </w:r>
      <w:r>
        <w:rPr/>
        <w:t>a</w:t>
      </w:r>
      <w:r>
        <w:rPr>
          <w:spacing w:val="-12"/>
        </w:rPr>
        <w:t> </w:t>
      </w:r>
      <w:r>
        <w:rPr/>
        <w:t>ámbito</w:t>
      </w:r>
      <w:r>
        <w:rPr>
          <w:spacing w:val="-13"/>
        </w:rPr>
        <w:t> </w:t>
      </w:r>
      <w:r>
        <w:rPr/>
        <w:t>de</w:t>
      </w:r>
      <w:r>
        <w:rPr>
          <w:spacing w:val="-12"/>
        </w:rPr>
        <w:t> </w:t>
      </w:r>
      <w:r>
        <w:rPr/>
        <w:t>actividad</w:t>
      </w:r>
      <w:r>
        <w:rPr>
          <w:spacing w:val="-13"/>
        </w:rPr>
        <w:t> </w:t>
      </w:r>
      <w:r>
        <w:rPr/>
        <w:t>que,</w:t>
      </w:r>
      <w:r>
        <w:rPr>
          <w:spacing w:val="-12"/>
        </w:rPr>
        <w:t> </w:t>
      </w:r>
      <w:r>
        <w:rPr/>
        <w:t>a</w:t>
      </w:r>
      <w:r>
        <w:rPr>
          <w:spacing w:val="-13"/>
        </w:rPr>
        <w:t> </w:t>
      </w:r>
      <w:r>
        <w:rPr/>
        <w:t>tenor</w:t>
      </w:r>
      <w:r>
        <w:rPr>
          <w:spacing w:val="-12"/>
        </w:rPr>
        <w:t> </w:t>
      </w:r>
      <w:r>
        <w:rPr/>
        <w:t>de</w:t>
      </w:r>
      <w:r>
        <w:rPr>
          <w:spacing w:val="-13"/>
        </w:rPr>
        <w:t> </w:t>
      </w:r>
      <w:r>
        <w:rPr/>
        <w:t>sus</w:t>
      </w:r>
      <w:r>
        <w:rPr>
          <w:spacing w:val="-12"/>
        </w:rPr>
        <w:t> </w:t>
      </w:r>
      <w:r>
        <w:rPr/>
        <w:t>estatutos</w:t>
      </w:r>
      <w:r>
        <w:rPr>
          <w:spacing w:val="-13"/>
        </w:rPr>
        <w:t> </w:t>
      </w:r>
      <w:r>
        <w:rPr/>
        <w:t>o</w:t>
      </w:r>
      <w:r>
        <w:rPr>
          <w:spacing w:val="-12"/>
        </w:rPr>
        <w:t> </w:t>
      </w:r>
      <w:r>
        <w:rPr/>
        <w:t>reglas</w:t>
      </w:r>
      <w:r>
        <w:rPr>
          <w:spacing w:val="-13"/>
        </w:rPr>
        <w:t> </w:t>
      </w:r>
      <w:r>
        <w:rPr/>
        <w:t>fundacionales,</w:t>
      </w:r>
      <w:r>
        <w:rPr>
          <w:spacing w:val="-12"/>
        </w:rPr>
        <w:t> </w:t>
      </w:r>
      <w:r>
        <w:rPr/>
        <w:t>le</w:t>
      </w:r>
      <w:r>
        <w:rPr>
          <w:spacing w:val="-13"/>
        </w:rPr>
        <w:t> </w:t>
      </w:r>
      <w:r>
        <w:rPr/>
        <w:t>sean</w:t>
      </w:r>
      <w:r>
        <w:rPr>
          <w:spacing w:val="-12"/>
        </w:rPr>
        <w:t> </w:t>
      </w:r>
      <w:r>
        <w:rPr/>
        <w:t>propios.</w:t>
      </w:r>
    </w:p>
    <w:p>
      <w:pPr>
        <w:pStyle w:val="BodyText"/>
        <w:spacing w:line="367" w:lineRule="auto" w:before="1"/>
        <w:ind w:left="1136" w:right="992" w:firstLine="720"/>
        <w:jc w:val="both"/>
      </w:pPr>
      <w:r>
        <w:rPr/>
        <mc:AlternateContent>
          <mc:Choice Requires="wps">
            <w:drawing>
              <wp:anchor distT="0" distB="0" distL="0" distR="0" allowOverlap="1" layoutInCell="1" locked="0" behindDoc="0" simplePos="0" relativeHeight="15733248">
                <wp:simplePos x="0" y="0"/>
                <wp:positionH relativeFrom="page">
                  <wp:posOffset>2842260</wp:posOffset>
                </wp:positionH>
                <wp:positionV relativeFrom="paragraph">
                  <wp:posOffset>187667</wp:posOffset>
                </wp:positionV>
                <wp:extent cx="211074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110740" cy="1270"/>
                        </a:xfrm>
                        <a:custGeom>
                          <a:avLst/>
                          <a:gdLst/>
                          <a:ahLst/>
                          <a:cxnLst/>
                          <a:rect l="l" t="t" r="r" b="b"/>
                          <a:pathLst>
                            <a:path w="2110740" h="0">
                              <a:moveTo>
                                <a:pt x="0" y="0"/>
                              </a:moveTo>
                              <a:lnTo>
                                <a:pt x="21107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23.800003pt,14.776953pt" to="390.000003pt,14.776953pt" stroked="true" strokeweight=".5pt" strokecolor="#000000">
                <v:stroke dashstyle="solid"/>
                <w10:wrap type="none"/>
              </v:line>
            </w:pict>
          </mc:Fallback>
        </mc:AlternateContent>
      </w:r>
      <w:r>
        <w:rPr/>
        <w:t>Asimismo, podrán contratar las uniones de empresarios y/o empresarias que se constituyan temporalmente </w:t>
      </w:r>
      <w:r>
        <w:rPr/>
        <w:t>al </w:t>
      </w:r>
      <w:r>
        <w:rPr>
          <w:spacing w:val="-2"/>
        </w:rPr>
        <w:t>efecto,</w:t>
      </w:r>
      <w:r>
        <w:rPr>
          <w:spacing w:val="-7"/>
        </w:rPr>
        <w:t> </w:t>
      </w:r>
      <w:r>
        <w:rPr>
          <w:spacing w:val="-2"/>
        </w:rPr>
        <w:t>sin</w:t>
      </w:r>
      <w:r>
        <w:rPr>
          <w:spacing w:val="-7"/>
        </w:rPr>
        <w:t> </w:t>
      </w:r>
      <w:r>
        <w:rPr>
          <w:spacing w:val="-2"/>
        </w:rPr>
        <w:t>que</w:t>
      </w:r>
      <w:r>
        <w:rPr>
          <w:spacing w:val="-7"/>
        </w:rPr>
        <w:t> </w:t>
      </w:r>
      <w:r>
        <w:rPr>
          <w:spacing w:val="-2"/>
        </w:rPr>
        <w:t>sea</w:t>
      </w:r>
      <w:r>
        <w:rPr>
          <w:spacing w:val="-7"/>
        </w:rPr>
        <w:t> </w:t>
      </w:r>
      <w:r>
        <w:rPr>
          <w:spacing w:val="-2"/>
        </w:rPr>
        <w:t>necesaria</w:t>
      </w:r>
      <w:r>
        <w:rPr>
          <w:spacing w:val="-7"/>
        </w:rPr>
        <w:t> </w:t>
      </w:r>
      <w:r>
        <w:rPr>
          <w:spacing w:val="-2"/>
        </w:rPr>
        <w:t>su</w:t>
      </w:r>
      <w:r>
        <w:rPr>
          <w:spacing w:val="-7"/>
        </w:rPr>
        <w:t> </w:t>
      </w:r>
      <w:r>
        <w:rPr>
          <w:spacing w:val="-2"/>
        </w:rPr>
        <w:t>formalización</w:t>
      </w:r>
      <w:r>
        <w:rPr>
          <w:spacing w:val="-7"/>
        </w:rPr>
        <w:t> </w:t>
      </w:r>
      <w:r>
        <w:rPr>
          <w:spacing w:val="-2"/>
        </w:rPr>
        <w:t>en</w:t>
      </w:r>
      <w:r>
        <w:rPr>
          <w:spacing w:val="-7"/>
        </w:rPr>
        <w:t> </w:t>
      </w:r>
      <w:r>
        <w:rPr>
          <w:spacing w:val="-2"/>
        </w:rPr>
        <w:t>escritura</w:t>
      </w:r>
      <w:r>
        <w:rPr>
          <w:spacing w:val="-7"/>
        </w:rPr>
        <w:t> </w:t>
      </w:r>
      <w:r>
        <w:rPr>
          <w:spacing w:val="-2"/>
        </w:rPr>
        <w:t>pública</w:t>
      </w:r>
      <w:r>
        <w:rPr>
          <w:spacing w:val="-7"/>
        </w:rPr>
        <w:t> </w:t>
      </w:r>
      <w:r>
        <w:rPr>
          <w:spacing w:val="-2"/>
        </w:rPr>
        <w:t>hasta</w:t>
      </w:r>
      <w:r>
        <w:rPr>
          <w:spacing w:val="-7"/>
        </w:rPr>
        <w:t> </w:t>
      </w:r>
      <w:r>
        <w:rPr>
          <w:spacing w:val="-2"/>
        </w:rPr>
        <w:t>que,</w:t>
      </w:r>
      <w:r>
        <w:rPr>
          <w:spacing w:val="-7"/>
        </w:rPr>
        <w:t> </w:t>
      </w:r>
      <w:r>
        <w:rPr>
          <w:spacing w:val="-2"/>
        </w:rPr>
        <w:t>en</w:t>
      </w:r>
      <w:r>
        <w:rPr>
          <w:spacing w:val="-7"/>
        </w:rPr>
        <w:t> </w:t>
      </w:r>
      <w:r>
        <w:rPr>
          <w:spacing w:val="-2"/>
        </w:rPr>
        <w:t>su</w:t>
      </w:r>
      <w:r>
        <w:rPr>
          <w:spacing w:val="-7"/>
        </w:rPr>
        <w:t> </w:t>
      </w:r>
      <w:r>
        <w:rPr>
          <w:spacing w:val="-2"/>
        </w:rPr>
        <w:t>caso,</w:t>
      </w:r>
      <w:r>
        <w:rPr>
          <w:spacing w:val="-7"/>
        </w:rPr>
        <w:t> </w:t>
      </w:r>
      <w:r>
        <w:rPr>
          <w:spacing w:val="-2"/>
        </w:rPr>
        <w:t>se</w:t>
      </w:r>
      <w:r>
        <w:rPr>
          <w:spacing w:val="-7"/>
        </w:rPr>
        <w:t> </w:t>
      </w:r>
      <w:r>
        <w:rPr>
          <w:spacing w:val="-2"/>
        </w:rPr>
        <w:t>les</w:t>
      </w:r>
      <w:r>
        <w:rPr>
          <w:spacing w:val="-7"/>
        </w:rPr>
        <w:t> </w:t>
      </w:r>
      <w:r>
        <w:rPr>
          <w:spacing w:val="-2"/>
        </w:rPr>
        <w:t>haya</w:t>
      </w:r>
      <w:r>
        <w:rPr>
          <w:spacing w:val="-7"/>
        </w:rPr>
        <w:t> </w:t>
      </w:r>
      <w:r>
        <w:rPr>
          <w:spacing w:val="-2"/>
        </w:rPr>
        <w:t>adjudicado</w:t>
      </w:r>
      <w:r>
        <w:rPr>
          <w:spacing w:val="-7"/>
        </w:rPr>
        <w:t> </w:t>
      </w:r>
      <w:r>
        <w:rPr>
          <w:spacing w:val="-2"/>
        </w:rPr>
        <w:t>el</w:t>
      </w:r>
      <w:r>
        <w:rPr>
          <w:spacing w:val="-7"/>
        </w:rPr>
        <w:t> </w:t>
      </w:r>
      <w:r>
        <w:rPr>
          <w:spacing w:val="-2"/>
        </w:rPr>
        <w:t>contrato.</w:t>
      </w:r>
    </w:p>
    <w:p>
      <w:pPr>
        <w:pStyle w:val="BodyText"/>
        <w:spacing w:line="367" w:lineRule="auto"/>
        <w:ind w:left="1136" w:right="996" w:firstLine="720"/>
        <w:jc w:val="both"/>
      </w:pPr>
      <w:r>
        <w:rPr/>
        <mc:AlternateContent>
          <mc:Choice Requires="wps">
            <w:drawing>
              <wp:anchor distT="0" distB="0" distL="0" distR="0" allowOverlap="1" layoutInCell="1" locked="0" behindDoc="0" simplePos="0" relativeHeight="15733760">
                <wp:simplePos x="0" y="0"/>
                <wp:positionH relativeFrom="page">
                  <wp:posOffset>1390650</wp:posOffset>
                </wp:positionH>
                <wp:positionV relativeFrom="paragraph">
                  <wp:posOffset>187197</wp:posOffset>
                </wp:positionV>
                <wp:extent cx="544449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444490" cy="1270"/>
                        </a:xfrm>
                        <a:custGeom>
                          <a:avLst/>
                          <a:gdLst/>
                          <a:ahLst/>
                          <a:cxnLst/>
                          <a:rect l="l" t="t" r="r" b="b"/>
                          <a:pathLst>
                            <a:path w="5444490" h="0">
                              <a:moveTo>
                                <a:pt x="0" y="0"/>
                              </a:moveTo>
                              <a:lnTo>
                                <a:pt x="54444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09.5pt,14.739942pt" to="538.2pt,14.739942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721359</wp:posOffset>
                </wp:positionH>
                <wp:positionV relativeFrom="paragraph">
                  <wp:posOffset>410717</wp:posOffset>
                </wp:positionV>
                <wp:extent cx="189865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898650" cy="1270"/>
                        </a:xfrm>
                        <a:custGeom>
                          <a:avLst/>
                          <a:gdLst/>
                          <a:ahLst/>
                          <a:cxnLst/>
                          <a:rect l="l" t="t" r="r" b="b"/>
                          <a:pathLst>
                            <a:path w="1898650" h="0">
                              <a:moveTo>
                                <a:pt x="0" y="0"/>
                              </a:moveTo>
                              <a:lnTo>
                                <a:pt x="1898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56.799999pt,32.339943pt" to="206.299999pt,32.339943pt" stroked="true" strokeweight=".5pt" strokecolor="#000000">
                <v:stroke dashstyle="solid"/>
                <w10:wrap type="none"/>
              </v:line>
            </w:pict>
          </mc:Fallback>
        </mc:AlternateContent>
      </w:r>
      <w:r>
        <w:rPr/>
        <w:t>Las</w:t>
      </w:r>
      <w:r>
        <w:rPr>
          <w:spacing w:val="-4"/>
        </w:rPr>
        <w:t> </w:t>
      </w:r>
      <w:r>
        <w:rPr/>
        <w:t>empresas</w:t>
      </w:r>
      <w:r>
        <w:rPr>
          <w:spacing w:val="-6"/>
        </w:rPr>
        <w:t> </w:t>
      </w:r>
      <w:r>
        <w:rPr/>
        <w:t>no</w:t>
      </w:r>
      <w:r>
        <w:rPr>
          <w:spacing w:val="-6"/>
        </w:rPr>
        <w:t> </w:t>
      </w:r>
      <w:r>
        <w:rPr/>
        <w:t>españolas</w:t>
      </w:r>
      <w:r>
        <w:rPr>
          <w:spacing w:val="-6"/>
        </w:rPr>
        <w:t> </w:t>
      </w:r>
      <w:r>
        <w:rPr/>
        <w:t>de</w:t>
      </w:r>
      <w:r>
        <w:rPr>
          <w:spacing w:val="-6"/>
        </w:rPr>
        <w:t> </w:t>
      </w:r>
      <w:r>
        <w:rPr/>
        <w:t>Estados</w:t>
      </w:r>
      <w:r>
        <w:rPr>
          <w:spacing w:val="-6"/>
        </w:rPr>
        <w:t> </w:t>
      </w:r>
      <w:r>
        <w:rPr/>
        <w:t>miembros</w:t>
      </w:r>
      <w:r>
        <w:rPr>
          <w:spacing w:val="-6"/>
        </w:rPr>
        <w:t> </w:t>
      </w:r>
      <w:r>
        <w:rPr/>
        <w:t>de</w:t>
      </w:r>
      <w:r>
        <w:rPr>
          <w:spacing w:val="-6"/>
        </w:rPr>
        <w:t> </w:t>
      </w:r>
      <w:r>
        <w:rPr/>
        <w:t>la</w:t>
      </w:r>
      <w:r>
        <w:rPr>
          <w:spacing w:val="-6"/>
        </w:rPr>
        <w:t> </w:t>
      </w:r>
      <w:r>
        <w:rPr/>
        <w:t>Unión</w:t>
      </w:r>
      <w:r>
        <w:rPr>
          <w:spacing w:val="-6"/>
        </w:rPr>
        <w:t> </w:t>
      </w:r>
      <w:r>
        <w:rPr/>
        <w:t>Europea</w:t>
      </w:r>
      <w:r>
        <w:rPr>
          <w:spacing w:val="-6"/>
        </w:rPr>
        <w:t> </w:t>
      </w:r>
      <w:r>
        <w:rPr/>
        <w:t>o</w:t>
      </w:r>
      <w:r>
        <w:rPr>
          <w:spacing w:val="-6"/>
        </w:rPr>
        <w:t> </w:t>
      </w:r>
      <w:r>
        <w:rPr/>
        <w:t>de</w:t>
      </w:r>
      <w:r>
        <w:rPr>
          <w:spacing w:val="-6"/>
        </w:rPr>
        <w:t> </w:t>
      </w:r>
      <w:r>
        <w:rPr/>
        <w:t>los</w:t>
      </w:r>
      <w:r>
        <w:rPr>
          <w:spacing w:val="40"/>
        </w:rPr>
        <w:t> </w:t>
      </w:r>
      <w:r>
        <w:rPr/>
        <w:t>Estados</w:t>
      </w:r>
      <w:r>
        <w:rPr>
          <w:spacing w:val="-6"/>
        </w:rPr>
        <w:t> </w:t>
      </w:r>
      <w:r>
        <w:rPr/>
        <w:t>signatarios</w:t>
      </w:r>
      <w:r>
        <w:rPr>
          <w:spacing w:val="-6"/>
        </w:rPr>
        <w:t> </w:t>
      </w:r>
      <w:r>
        <w:rPr/>
        <w:t>del</w:t>
      </w:r>
      <w:r>
        <w:rPr>
          <w:spacing w:val="-6"/>
        </w:rPr>
        <w:t> </w:t>
      </w:r>
      <w:r>
        <w:rPr/>
        <w:t>Acuerdo sobre</w:t>
      </w:r>
      <w:r>
        <w:rPr>
          <w:spacing w:val="-8"/>
        </w:rPr>
        <w:t> </w:t>
      </w:r>
      <w:r>
        <w:rPr/>
        <w:t>el</w:t>
      </w:r>
      <w:r>
        <w:rPr>
          <w:spacing w:val="-8"/>
        </w:rPr>
        <w:t> </w:t>
      </w:r>
      <w:r>
        <w:rPr/>
        <w:t>Espacio</w:t>
      </w:r>
      <w:r>
        <w:rPr>
          <w:spacing w:val="-8"/>
        </w:rPr>
        <w:t> </w:t>
      </w:r>
      <w:r>
        <w:rPr/>
        <w:t>Económico</w:t>
      </w:r>
      <w:r>
        <w:rPr>
          <w:spacing w:val="-8"/>
        </w:rPr>
        <w:t> </w:t>
      </w:r>
      <w:r>
        <w:rPr/>
        <w:t>Europeo</w:t>
      </w:r>
      <w:r>
        <w:rPr>
          <w:spacing w:val="-5"/>
        </w:rPr>
        <w:t> </w:t>
      </w:r>
      <w:r>
        <w:rPr/>
        <w:t>tendrán</w:t>
      </w:r>
      <w:r>
        <w:rPr>
          <w:spacing w:val="-8"/>
        </w:rPr>
        <w:t> </w:t>
      </w:r>
      <w:r>
        <w:rPr/>
        <w:t>capacidad</w:t>
      </w:r>
      <w:r>
        <w:rPr>
          <w:spacing w:val="-8"/>
        </w:rPr>
        <w:t> </w:t>
      </w:r>
      <w:r>
        <w:rPr/>
        <w:t>para</w:t>
      </w:r>
      <w:r>
        <w:rPr>
          <w:spacing w:val="-8"/>
        </w:rPr>
        <w:t> </w:t>
      </w:r>
      <w:r>
        <w:rPr/>
        <w:t>contratar</w:t>
      </w:r>
      <w:r>
        <w:rPr>
          <w:spacing w:val="-8"/>
        </w:rPr>
        <w:t> </w:t>
      </w:r>
      <w:r>
        <w:rPr/>
        <w:t>con</w:t>
      </w:r>
      <w:r>
        <w:rPr>
          <w:spacing w:val="-8"/>
        </w:rPr>
        <w:t> </w:t>
      </w:r>
      <w:r>
        <w:rPr/>
        <w:t>el</w:t>
      </w:r>
      <w:r>
        <w:rPr>
          <w:spacing w:val="-8"/>
        </w:rPr>
        <w:t> </w:t>
      </w:r>
      <w:r>
        <w:rPr/>
        <w:t>sector</w:t>
      </w:r>
      <w:r>
        <w:rPr>
          <w:spacing w:val="-8"/>
        </w:rPr>
        <w:t> </w:t>
      </w:r>
      <w:r>
        <w:rPr/>
        <w:t>público</w:t>
      </w:r>
      <w:r>
        <w:rPr>
          <w:spacing w:val="-8"/>
        </w:rPr>
        <w:t> </w:t>
      </w:r>
      <w:r>
        <w:rPr/>
        <w:t>siempre</w:t>
      </w:r>
      <w:r>
        <w:rPr>
          <w:spacing w:val="-8"/>
        </w:rPr>
        <w:t> </w:t>
      </w:r>
      <w:r>
        <w:rPr/>
        <w:t>que,</w:t>
      </w:r>
      <w:r>
        <w:rPr>
          <w:spacing w:val="-8"/>
        </w:rPr>
        <w:t> </w:t>
      </w:r>
      <w:r>
        <w:rPr/>
        <w:t>con</w:t>
      </w:r>
      <w:r>
        <w:rPr>
          <w:spacing w:val="-8"/>
        </w:rPr>
        <w:t> </w:t>
      </w:r>
      <w:r>
        <w:rPr/>
        <w:t>arreglo</w:t>
      </w:r>
      <w:r>
        <w:rPr>
          <w:spacing w:val="-8"/>
        </w:rPr>
        <w:t> </w:t>
      </w:r>
      <w:r>
        <w:rPr/>
        <w:t>a</w:t>
      </w:r>
      <w:r>
        <w:rPr>
          <w:spacing w:val="-8"/>
        </w:rPr>
        <w:t> </w:t>
      </w:r>
      <w:r>
        <w:rPr/>
        <w:t>la </w:t>
      </w:r>
      <w:r>
        <w:rPr>
          <w:spacing w:val="-2"/>
        </w:rPr>
        <w:t>legislación</w:t>
      </w:r>
      <w:r>
        <w:rPr>
          <w:spacing w:val="-8"/>
        </w:rPr>
        <w:t> </w:t>
      </w:r>
      <w:r>
        <w:rPr>
          <w:spacing w:val="-2"/>
        </w:rPr>
        <w:t>del</w:t>
      </w:r>
      <w:r>
        <w:rPr>
          <w:spacing w:val="-8"/>
        </w:rPr>
        <w:t> </w:t>
      </w:r>
      <w:r>
        <w:rPr>
          <w:spacing w:val="-2"/>
        </w:rPr>
        <w:t>Estado</w:t>
      </w:r>
      <w:r>
        <w:rPr>
          <w:spacing w:val="-8"/>
        </w:rPr>
        <w:t> </w:t>
      </w:r>
      <w:r>
        <w:rPr>
          <w:spacing w:val="-2"/>
        </w:rPr>
        <w:t>en</w:t>
      </w:r>
      <w:r>
        <w:rPr>
          <w:spacing w:val="-8"/>
        </w:rPr>
        <w:t> </w:t>
      </w:r>
      <w:r>
        <w:rPr>
          <w:spacing w:val="-2"/>
        </w:rPr>
        <w:t>que</w:t>
      </w:r>
      <w:r>
        <w:rPr>
          <w:spacing w:val="-8"/>
        </w:rPr>
        <w:t> </w:t>
      </w:r>
      <w:r>
        <w:rPr>
          <w:spacing w:val="-2"/>
        </w:rPr>
        <w:t>estén</w:t>
      </w:r>
      <w:r>
        <w:rPr>
          <w:spacing w:val="-8"/>
        </w:rPr>
        <w:t> </w:t>
      </w:r>
      <w:r>
        <w:rPr>
          <w:spacing w:val="-2"/>
        </w:rPr>
        <w:t>establecidas,</w:t>
      </w:r>
      <w:r>
        <w:rPr>
          <w:spacing w:val="-8"/>
        </w:rPr>
        <w:t> </w:t>
      </w:r>
      <w:r>
        <w:rPr>
          <w:spacing w:val="-2"/>
        </w:rPr>
        <w:t>se</w:t>
      </w:r>
      <w:r>
        <w:rPr>
          <w:spacing w:val="-8"/>
        </w:rPr>
        <w:t> </w:t>
      </w:r>
      <w:r>
        <w:rPr>
          <w:spacing w:val="-2"/>
        </w:rPr>
        <w:t>encuentren</w:t>
      </w:r>
      <w:r>
        <w:rPr>
          <w:spacing w:val="-8"/>
        </w:rPr>
        <w:t> </w:t>
      </w:r>
      <w:r>
        <w:rPr>
          <w:spacing w:val="-2"/>
        </w:rPr>
        <w:t>habilitadas</w:t>
      </w:r>
      <w:r>
        <w:rPr>
          <w:spacing w:val="-8"/>
        </w:rPr>
        <w:t> </w:t>
      </w:r>
      <w:r>
        <w:rPr>
          <w:spacing w:val="-2"/>
        </w:rPr>
        <w:t>para</w:t>
      </w:r>
      <w:r>
        <w:rPr>
          <w:spacing w:val="-8"/>
        </w:rPr>
        <w:t> </w:t>
      </w:r>
      <w:r>
        <w:rPr>
          <w:spacing w:val="-2"/>
        </w:rPr>
        <w:t>realizar</w:t>
      </w:r>
      <w:r>
        <w:rPr>
          <w:spacing w:val="-8"/>
        </w:rPr>
        <w:t> </w:t>
      </w:r>
      <w:r>
        <w:rPr>
          <w:spacing w:val="-2"/>
        </w:rPr>
        <w:t>la</w:t>
      </w:r>
      <w:r>
        <w:rPr>
          <w:spacing w:val="-8"/>
        </w:rPr>
        <w:t> </w:t>
      </w:r>
      <w:r>
        <w:rPr>
          <w:spacing w:val="-2"/>
        </w:rPr>
        <w:t>prestación</w:t>
      </w:r>
      <w:r>
        <w:rPr>
          <w:spacing w:val="-8"/>
        </w:rPr>
        <w:t> </w:t>
      </w:r>
      <w:r>
        <w:rPr>
          <w:spacing w:val="-2"/>
        </w:rPr>
        <w:t>de</w:t>
      </w:r>
      <w:r>
        <w:rPr>
          <w:spacing w:val="-8"/>
        </w:rPr>
        <w:t> </w:t>
      </w:r>
      <w:r>
        <w:rPr>
          <w:spacing w:val="-2"/>
        </w:rPr>
        <w:t>que</w:t>
      </w:r>
      <w:r>
        <w:rPr>
          <w:spacing w:val="-8"/>
        </w:rPr>
        <w:t> </w:t>
      </w:r>
      <w:r>
        <w:rPr>
          <w:spacing w:val="-2"/>
        </w:rPr>
        <w:t>se</w:t>
      </w:r>
      <w:r>
        <w:rPr>
          <w:spacing w:val="-8"/>
        </w:rPr>
        <w:t> </w:t>
      </w:r>
      <w:r>
        <w:rPr>
          <w:spacing w:val="-2"/>
        </w:rPr>
        <w:t>trate.</w:t>
      </w:r>
      <w:r>
        <w:rPr>
          <w:spacing w:val="-8"/>
        </w:rPr>
        <w:t> </w:t>
      </w:r>
      <w:r>
        <w:rPr>
          <w:spacing w:val="-2"/>
        </w:rPr>
        <w:t>Cuando la</w:t>
      </w:r>
      <w:r>
        <w:rPr>
          <w:spacing w:val="-5"/>
        </w:rPr>
        <w:t> </w:t>
      </w:r>
      <w:r>
        <w:rPr>
          <w:spacing w:val="-2"/>
        </w:rPr>
        <w:t>legislación</w:t>
      </w:r>
      <w:r>
        <w:rPr>
          <w:spacing w:val="-5"/>
        </w:rPr>
        <w:t> </w:t>
      </w:r>
      <w:r>
        <w:rPr>
          <w:spacing w:val="-2"/>
        </w:rPr>
        <w:t>del</w:t>
      </w:r>
      <w:r>
        <w:rPr>
          <w:spacing w:val="-5"/>
        </w:rPr>
        <w:t> </w:t>
      </w:r>
      <w:r>
        <w:rPr>
          <w:spacing w:val="-2"/>
        </w:rPr>
        <w:t>Estado</w:t>
      </w:r>
      <w:r>
        <w:rPr>
          <w:spacing w:val="-5"/>
        </w:rPr>
        <w:t> </w:t>
      </w:r>
      <w:r>
        <w:rPr>
          <w:spacing w:val="-2"/>
        </w:rPr>
        <w:t>en</w:t>
      </w:r>
      <w:r>
        <w:rPr>
          <w:spacing w:val="-5"/>
        </w:rPr>
        <w:t> </w:t>
      </w:r>
      <w:r>
        <w:rPr>
          <w:spacing w:val="-2"/>
        </w:rPr>
        <w:t>que</w:t>
      </w:r>
      <w:r>
        <w:rPr>
          <w:spacing w:val="-5"/>
        </w:rPr>
        <w:t> </w:t>
      </w:r>
      <w:r>
        <w:rPr>
          <w:spacing w:val="-2"/>
        </w:rPr>
        <w:t>se</w:t>
      </w:r>
      <w:r>
        <w:rPr>
          <w:spacing w:val="-5"/>
        </w:rPr>
        <w:t> </w:t>
      </w:r>
      <w:r>
        <w:rPr>
          <w:spacing w:val="-2"/>
        </w:rPr>
        <w:t>encuentren</w:t>
      </w:r>
      <w:r>
        <w:rPr>
          <w:spacing w:val="-5"/>
        </w:rPr>
        <w:t> </w:t>
      </w:r>
      <w:r>
        <w:rPr>
          <w:spacing w:val="-2"/>
        </w:rPr>
        <w:t>establecidas</w:t>
      </w:r>
      <w:r>
        <w:rPr>
          <w:spacing w:val="-5"/>
        </w:rPr>
        <w:t> </w:t>
      </w:r>
      <w:r>
        <w:rPr>
          <w:spacing w:val="-2"/>
        </w:rPr>
        <w:t>estas</w:t>
      </w:r>
      <w:r>
        <w:rPr>
          <w:spacing w:val="-5"/>
        </w:rPr>
        <w:t> </w:t>
      </w:r>
      <w:r>
        <w:rPr>
          <w:spacing w:val="-2"/>
        </w:rPr>
        <w:t>empresas</w:t>
      </w:r>
      <w:r>
        <w:rPr>
          <w:spacing w:val="-5"/>
        </w:rPr>
        <w:t> </w:t>
      </w:r>
      <w:r>
        <w:rPr>
          <w:spacing w:val="-2"/>
        </w:rPr>
        <w:t>exija</w:t>
      </w:r>
      <w:r>
        <w:rPr>
          <w:spacing w:val="-5"/>
        </w:rPr>
        <w:t> </w:t>
      </w:r>
      <w:r>
        <w:rPr>
          <w:spacing w:val="-2"/>
        </w:rPr>
        <w:t>una</w:t>
      </w:r>
      <w:r>
        <w:rPr>
          <w:spacing w:val="-5"/>
        </w:rPr>
        <w:t> </w:t>
      </w:r>
      <w:r>
        <w:rPr>
          <w:spacing w:val="-2"/>
        </w:rPr>
        <w:t>autorización</w:t>
      </w:r>
      <w:r>
        <w:rPr>
          <w:spacing w:val="-5"/>
        </w:rPr>
        <w:t> </w:t>
      </w:r>
      <w:r>
        <w:rPr>
          <w:spacing w:val="-2"/>
        </w:rPr>
        <w:t>especial</w:t>
      </w:r>
      <w:r>
        <w:rPr>
          <w:spacing w:val="-5"/>
        </w:rPr>
        <w:t> </w:t>
      </w:r>
      <w:r>
        <w:rPr>
          <w:spacing w:val="-2"/>
        </w:rPr>
        <w:t>o</w:t>
      </w:r>
      <w:r>
        <w:rPr>
          <w:spacing w:val="-5"/>
        </w:rPr>
        <w:t> </w:t>
      </w:r>
      <w:r>
        <w:rPr>
          <w:spacing w:val="-2"/>
        </w:rPr>
        <w:t>la</w:t>
      </w:r>
      <w:r>
        <w:rPr>
          <w:spacing w:val="-5"/>
        </w:rPr>
        <w:t> </w:t>
      </w:r>
      <w:r>
        <w:rPr>
          <w:spacing w:val="-2"/>
        </w:rPr>
        <w:t>pertenencia</w:t>
      </w:r>
      <w:r>
        <w:rPr>
          <w:spacing w:val="-5"/>
        </w:rPr>
        <w:t> </w:t>
      </w:r>
      <w:r>
        <w:rPr>
          <w:spacing w:val="-2"/>
        </w:rPr>
        <w:t>a </w:t>
      </w:r>
      <w:r>
        <w:rPr/>
        <w:t>una determinada organización para poder prestar en él el servicio de que se trate, deberán acreditar que cumplen este </w:t>
      </w:r>
      <w:r>
        <w:rPr>
          <w:spacing w:val="-2"/>
        </w:rPr>
        <w:t>requisito.</w:t>
      </w:r>
    </w:p>
    <w:p>
      <w:pPr>
        <w:pStyle w:val="BodyText"/>
        <w:spacing w:line="367" w:lineRule="auto" w:before="1"/>
        <w:ind w:left="1136" w:right="991" w:firstLine="720"/>
      </w:pPr>
      <w:r>
        <w:rPr/>
        <mc:AlternateContent>
          <mc:Choice Requires="wps">
            <w:drawing>
              <wp:anchor distT="0" distB="0" distL="0" distR="0" allowOverlap="1" layoutInCell="1" locked="0" behindDoc="0" simplePos="0" relativeHeight="15734784">
                <wp:simplePos x="0" y="0"/>
                <wp:positionH relativeFrom="page">
                  <wp:posOffset>1385569</wp:posOffset>
                </wp:positionH>
                <wp:positionV relativeFrom="paragraph">
                  <wp:posOffset>187692</wp:posOffset>
                </wp:positionV>
                <wp:extent cx="147828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478280" cy="1270"/>
                        </a:xfrm>
                        <a:custGeom>
                          <a:avLst/>
                          <a:gdLst/>
                          <a:ahLst/>
                          <a:cxnLst/>
                          <a:rect l="l" t="t" r="r" b="b"/>
                          <a:pathLst>
                            <a:path w="1478280" h="0">
                              <a:moveTo>
                                <a:pt x="0" y="0"/>
                              </a:moveTo>
                              <a:lnTo>
                                <a:pt x="1478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09.099998pt,14.778906pt" to="225.499998pt,14.778906pt" stroked="true" strokeweight=".5pt" strokecolor="#000000">
                <v:stroke dashstyle="solid"/>
                <w10:wrap type="none"/>
              </v:line>
            </w:pict>
          </mc:Fallback>
        </mc:AlternateContent>
      </w:r>
      <w:r>
        <w:rPr>
          <w:spacing w:val="-2"/>
        </w:rPr>
        <w:t>Las restantes</w:t>
      </w:r>
      <w:r>
        <w:rPr>
          <w:spacing w:val="-4"/>
        </w:rPr>
        <w:t> </w:t>
      </w:r>
      <w:r>
        <w:rPr>
          <w:spacing w:val="-2"/>
        </w:rPr>
        <w:t>empresas</w:t>
      </w:r>
      <w:r>
        <w:rPr>
          <w:spacing w:val="-4"/>
        </w:rPr>
        <w:t> </w:t>
      </w:r>
      <w:r>
        <w:rPr>
          <w:spacing w:val="-2"/>
        </w:rPr>
        <w:t>extranjeras podrán</w:t>
      </w:r>
      <w:r>
        <w:rPr>
          <w:spacing w:val="-4"/>
        </w:rPr>
        <w:t> </w:t>
      </w:r>
      <w:r>
        <w:rPr>
          <w:spacing w:val="-2"/>
        </w:rPr>
        <w:t>contratar</w:t>
      </w:r>
      <w:r>
        <w:rPr>
          <w:spacing w:val="-4"/>
        </w:rPr>
        <w:t> </w:t>
      </w:r>
      <w:r>
        <w:rPr>
          <w:spacing w:val="-2"/>
        </w:rPr>
        <w:t>si</w:t>
      </w:r>
      <w:r>
        <w:rPr>
          <w:spacing w:val="-4"/>
        </w:rPr>
        <w:t> </w:t>
      </w:r>
      <w:r>
        <w:rPr>
          <w:spacing w:val="-2"/>
        </w:rPr>
        <w:t>justifican,</w:t>
      </w:r>
      <w:r>
        <w:rPr>
          <w:spacing w:val="-4"/>
        </w:rPr>
        <w:t> </w:t>
      </w:r>
      <w:r>
        <w:rPr>
          <w:spacing w:val="-2"/>
        </w:rPr>
        <w:t>mediante</w:t>
      </w:r>
      <w:r>
        <w:rPr>
          <w:spacing w:val="-4"/>
        </w:rPr>
        <w:t> </w:t>
      </w:r>
      <w:r>
        <w:rPr>
          <w:spacing w:val="-2"/>
        </w:rPr>
        <w:t>informe</w:t>
      </w:r>
      <w:r>
        <w:rPr>
          <w:spacing w:val="-4"/>
        </w:rPr>
        <w:t> </w:t>
      </w:r>
      <w:r>
        <w:rPr>
          <w:spacing w:val="-2"/>
        </w:rPr>
        <w:t>emitido</w:t>
      </w:r>
      <w:r>
        <w:rPr>
          <w:spacing w:val="-4"/>
        </w:rPr>
        <w:t> </w:t>
      </w:r>
      <w:r>
        <w:rPr>
          <w:spacing w:val="-2"/>
        </w:rPr>
        <w:t>por</w:t>
      </w:r>
      <w:r>
        <w:rPr>
          <w:spacing w:val="-4"/>
        </w:rPr>
        <w:t> </w:t>
      </w:r>
      <w:r>
        <w:rPr>
          <w:spacing w:val="-2"/>
        </w:rPr>
        <w:t>la</w:t>
      </w:r>
      <w:r>
        <w:rPr>
          <w:spacing w:val="-4"/>
        </w:rPr>
        <w:t> </w:t>
      </w:r>
      <w:r>
        <w:rPr>
          <w:spacing w:val="-2"/>
        </w:rPr>
        <w:t>correspondiente </w:t>
      </w:r>
      <w:r>
        <w:rPr/>
        <w:t>Oficina</w:t>
      </w:r>
      <w:r>
        <w:rPr>
          <w:spacing w:val="31"/>
        </w:rPr>
        <w:t> </w:t>
      </w:r>
      <w:r>
        <w:rPr/>
        <w:t>Económica</w:t>
      </w:r>
      <w:r>
        <w:rPr>
          <w:spacing w:val="31"/>
        </w:rPr>
        <w:t> </w:t>
      </w:r>
      <w:r>
        <w:rPr/>
        <w:t>y</w:t>
      </w:r>
      <w:r>
        <w:rPr>
          <w:spacing w:val="31"/>
        </w:rPr>
        <w:t> </w:t>
      </w:r>
      <w:r>
        <w:rPr/>
        <w:t>Comercial</w:t>
      </w:r>
      <w:r>
        <w:rPr>
          <w:spacing w:val="32"/>
        </w:rPr>
        <w:t> </w:t>
      </w:r>
      <w:r>
        <w:rPr/>
        <w:t>de</w:t>
      </w:r>
      <w:r>
        <w:rPr>
          <w:spacing w:val="31"/>
        </w:rPr>
        <w:t> </w:t>
      </w:r>
      <w:r>
        <w:rPr/>
        <w:t>España</w:t>
      </w:r>
      <w:r>
        <w:rPr>
          <w:spacing w:val="31"/>
        </w:rPr>
        <w:t> </w:t>
      </w:r>
      <w:r>
        <w:rPr/>
        <w:t>en</w:t>
      </w:r>
      <w:r>
        <w:rPr>
          <w:spacing w:val="31"/>
        </w:rPr>
        <w:t> </w:t>
      </w:r>
      <w:r>
        <w:rPr/>
        <w:t>el</w:t>
      </w:r>
      <w:r>
        <w:rPr>
          <w:spacing w:val="32"/>
        </w:rPr>
        <w:t> </w:t>
      </w:r>
      <w:r>
        <w:rPr/>
        <w:t>exterior,</w:t>
      </w:r>
      <w:r>
        <w:rPr>
          <w:spacing w:val="31"/>
        </w:rPr>
        <w:t> </w:t>
      </w:r>
      <w:r>
        <w:rPr/>
        <w:t>que</w:t>
      </w:r>
      <w:r>
        <w:rPr>
          <w:spacing w:val="31"/>
        </w:rPr>
        <w:t> </w:t>
      </w:r>
      <w:r>
        <w:rPr/>
        <w:t>se</w:t>
      </w:r>
      <w:r>
        <w:rPr>
          <w:spacing w:val="32"/>
        </w:rPr>
        <w:t> </w:t>
      </w:r>
      <w:r>
        <w:rPr/>
        <w:t>acompañará</w:t>
      </w:r>
      <w:r>
        <w:rPr>
          <w:spacing w:val="31"/>
        </w:rPr>
        <w:t> </w:t>
      </w:r>
      <w:r>
        <w:rPr/>
        <w:t>a</w:t>
      </w:r>
      <w:r>
        <w:rPr>
          <w:spacing w:val="31"/>
        </w:rPr>
        <w:t> </w:t>
      </w:r>
      <w:r>
        <w:rPr/>
        <w:t>la</w:t>
      </w:r>
      <w:r>
        <w:rPr>
          <w:spacing w:val="31"/>
        </w:rPr>
        <w:t> </w:t>
      </w:r>
      <w:r>
        <w:rPr/>
        <w:t>documentación</w:t>
      </w:r>
      <w:r>
        <w:rPr>
          <w:spacing w:val="32"/>
        </w:rPr>
        <w:t> </w:t>
      </w:r>
      <w:r>
        <w:rPr/>
        <w:t>que</w:t>
      </w:r>
      <w:r>
        <w:rPr>
          <w:spacing w:val="31"/>
        </w:rPr>
        <w:t> </w:t>
      </w:r>
      <w:r>
        <w:rPr/>
        <w:t>se</w:t>
      </w:r>
      <w:r>
        <w:rPr>
          <w:spacing w:val="31"/>
        </w:rPr>
        <w:t> </w:t>
      </w:r>
      <w:r>
        <w:rPr>
          <w:spacing w:val="-2"/>
        </w:rPr>
        <w:t>presente,</w:t>
      </w:r>
    </w:p>
    <w:p>
      <w:pPr>
        <w:pStyle w:val="BodyText"/>
        <w:spacing w:after="0" w:line="367" w:lineRule="auto"/>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1"/>
        <w:jc w:val="both"/>
      </w:pPr>
      <w:r>
        <w:rPr>
          <w:spacing w:val="-4"/>
        </w:rPr>
        <w:t>acreditando que el Estado de procedencia de la empresa extranjera admite, a su vez, la participación de empresas españolas en </w:t>
      </w:r>
      <w:r>
        <w:rPr/>
        <w:t>la</w:t>
      </w:r>
      <w:r>
        <w:rPr>
          <w:spacing w:val="-12"/>
        </w:rPr>
        <w:t> </w:t>
      </w:r>
      <w:r>
        <w:rPr/>
        <w:t>contratación</w:t>
      </w:r>
      <w:r>
        <w:rPr>
          <w:spacing w:val="-12"/>
        </w:rPr>
        <w:t> </w:t>
      </w:r>
      <w:r>
        <w:rPr/>
        <w:t>de</w:t>
      </w:r>
      <w:r>
        <w:rPr>
          <w:spacing w:val="-12"/>
        </w:rPr>
        <w:t> </w:t>
      </w:r>
      <w:r>
        <w:rPr/>
        <w:t>su</w:t>
      </w:r>
      <w:r>
        <w:rPr>
          <w:spacing w:val="-12"/>
        </w:rPr>
        <w:t> </w:t>
      </w:r>
      <w:r>
        <w:rPr/>
        <w:t>sector</w:t>
      </w:r>
      <w:r>
        <w:rPr>
          <w:spacing w:val="-12"/>
        </w:rPr>
        <w:t> </w:t>
      </w:r>
      <w:r>
        <w:rPr/>
        <w:t>público,</w:t>
      </w:r>
      <w:r>
        <w:rPr>
          <w:spacing w:val="-12"/>
        </w:rPr>
        <w:t> </w:t>
      </w:r>
      <w:r>
        <w:rPr/>
        <w:t>en</w:t>
      </w:r>
      <w:r>
        <w:rPr>
          <w:spacing w:val="-12"/>
        </w:rPr>
        <w:t> </w:t>
      </w:r>
      <w:r>
        <w:rPr/>
        <w:t>forma</w:t>
      </w:r>
      <w:r>
        <w:rPr>
          <w:spacing w:val="-12"/>
        </w:rPr>
        <w:t> </w:t>
      </w:r>
      <w:r>
        <w:rPr/>
        <w:t>sustancialmente</w:t>
      </w:r>
      <w:r>
        <w:rPr>
          <w:spacing w:val="-12"/>
        </w:rPr>
        <w:t> </w:t>
      </w:r>
      <w:r>
        <w:rPr/>
        <w:t>análoga.</w:t>
      </w:r>
    </w:p>
    <w:p>
      <w:pPr>
        <w:pStyle w:val="BodyText"/>
        <w:spacing w:line="367" w:lineRule="auto"/>
        <w:ind w:left="1136" w:right="996" w:firstLine="720"/>
        <w:jc w:val="both"/>
      </w:pPr>
      <w:r>
        <w:rPr/>
        <w:t>Las personas que contraten con la Administración, podrán hacerlo por sí, o mediante la representación de otras debidamente facultadas para ello, en cuyo caso deberán acreditar debidamente la representación con arreglo a </w:t>
      </w:r>
      <w:r>
        <w:rPr/>
        <w:t>lo establecido en el presente pliego.</w:t>
      </w:r>
    </w:p>
    <w:p>
      <w:pPr>
        <w:pStyle w:val="BodyText"/>
        <w:spacing w:before="122"/>
      </w:pPr>
    </w:p>
    <w:p>
      <w:pPr>
        <w:pStyle w:val="Heading2"/>
      </w:pPr>
      <w:r>
        <w:rPr/>
        <w:t>9.2.-</w:t>
      </w:r>
      <w:r>
        <w:rPr>
          <w:spacing w:val="10"/>
        </w:rPr>
        <w:t> </w:t>
      </w:r>
      <w:r>
        <w:rPr/>
        <w:t>Prohibiciones</w:t>
      </w:r>
      <w:r>
        <w:rPr>
          <w:spacing w:val="10"/>
        </w:rPr>
        <w:t> </w:t>
      </w:r>
      <w:r>
        <w:rPr/>
        <w:t>de</w:t>
      </w:r>
      <w:r>
        <w:rPr>
          <w:spacing w:val="10"/>
        </w:rPr>
        <w:t> </w:t>
      </w:r>
      <w:r>
        <w:rPr>
          <w:spacing w:val="-2"/>
        </w:rPr>
        <w:t>contratar.</w:t>
      </w:r>
    </w:p>
    <w:p>
      <w:pPr>
        <w:pStyle w:val="BodyText"/>
        <w:rPr>
          <w:b/>
        </w:rPr>
      </w:pPr>
    </w:p>
    <w:p>
      <w:pPr>
        <w:pStyle w:val="BodyText"/>
        <w:spacing w:before="14"/>
        <w:rPr>
          <w:b/>
        </w:rPr>
      </w:pPr>
    </w:p>
    <w:p>
      <w:pPr>
        <w:pStyle w:val="BodyText"/>
        <w:ind w:left="1856"/>
      </w:pPr>
      <w:r>
        <w:rPr/>
        <w:t>No</w:t>
      </w:r>
      <w:r>
        <w:rPr>
          <w:spacing w:val="-7"/>
        </w:rPr>
        <w:t> </w:t>
      </w:r>
      <w:r>
        <w:rPr/>
        <w:t>podrán</w:t>
      </w:r>
      <w:r>
        <w:rPr>
          <w:spacing w:val="-7"/>
        </w:rPr>
        <w:t> </w:t>
      </w:r>
      <w:r>
        <w:rPr/>
        <w:t>contratar</w:t>
      </w:r>
      <w:r>
        <w:rPr>
          <w:spacing w:val="-7"/>
        </w:rPr>
        <w:t> </w:t>
      </w:r>
      <w:r>
        <w:rPr/>
        <w:t>quienes</w:t>
      </w:r>
      <w:r>
        <w:rPr>
          <w:spacing w:val="-7"/>
        </w:rPr>
        <w:t> </w:t>
      </w:r>
      <w:r>
        <w:rPr/>
        <w:t>se</w:t>
      </w:r>
      <w:r>
        <w:rPr>
          <w:spacing w:val="-7"/>
        </w:rPr>
        <w:t> </w:t>
      </w:r>
      <w:r>
        <w:rPr/>
        <w:t>hallen</w:t>
      </w:r>
      <w:r>
        <w:rPr>
          <w:spacing w:val="-7"/>
        </w:rPr>
        <w:t> </w:t>
      </w:r>
      <w:r>
        <w:rPr/>
        <w:t>incursos</w:t>
      </w:r>
      <w:r>
        <w:rPr>
          <w:spacing w:val="-7"/>
        </w:rPr>
        <w:t> </w:t>
      </w:r>
      <w:r>
        <w:rPr/>
        <w:t>en</w:t>
      </w:r>
      <w:r>
        <w:rPr>
          <w:spacing w:val="-7"/>
        </w:rPr>
        <w:t> </w:t>
      </w:r>
      <w:r>
        <w:rPr/>
        <w:t>alguna</w:t>
      </w:r>
      <w:r>
        <w:rPr>
          <w:spacing w:val="-7"/>
        </w:rPr>
        <w:t> </w:t>
      </w:r>
      <w:r>
        <w:rPr/>
        <w:t>de</w:t>
      </w:r>
      <w:r>
        <w:rPr>
          <w:spacing w:val="-7"/>
        </w:rPr>
        <w:t> </w:t>
      </w:r>
      <w:r>
        <w:rPr/>
        <w:t>las</w:t>
      </w:r>
      <w:r>
        <w:rPr>
          <w:spacing w:val="-7"/>
        </w:rPr>
        <w:t> </w:t>
      </w:r>
      <w:r>
        <w:rPr/>
        <w:t>prohibiciones</w:t>
      </w:r>
      <w:r>
        <w:rPr>
          <w:spacing w:val="-7"/>
        </w:rPr>
        <w:t> </w:t>
      </w:r>
      <w:r>
        <w:rPr/>
        <w:t>enumeradas</w:t>
      </w:r>
      <w:r>
        <w:rPr>
          <w:spacing w:val="-7"/>
        </w:rPr>
        <w:t> </w:t>
      </w:r>
      <w:r>
        <w:rPr/>
        <w:t>en</w:t>
      </w:r>
      <w:r>
        <w:rPr>
          <w:spacing w:val="-7"/>
        </w:rPr>
        <w:t> </w:t>
      </w:r>
      <w:r>
        <w:rPr/>
        <w:t>el</w:t>
      </w:r>
      <w:r>
        <w:rPr>
          <w:spacing w:val="-7"/>
        </w:rPr>
        <w:t> </w:t>
      </w:r>
      <w:r>
        <w:rPr/>
        <w:t>artículo</w:t>
      </w:r>
      <w:r>
        <w:rPr>
          <w:spacing w:val="-7"/>
        </w:rPr>
        <w:t> </w:t>
      </w:r>
      <w:r>
        <w:rPr/>
        <w:t>71</w:t>
      </w:r>
      <w:r>
        <w:rPr>
          <w:spacing w:val="-7"/>
        </w:rPr>
        <w:t> </w:t>
      </w:r>
      <w:r>
        <w:rPr/>
        <w:t>de</w:t>
      </w:r>
      <w:r>
        <w:rPr>
          <w:spacing w:val="-7"/>
        </w:rPr>
        <w:t> </w:t>
      </w:r>
      <w:r>
        <w:rPr>
          <w:spacing w:val="-5"/>
        </w:rPr>
        <w:t>la</w:t>
      </w:r>
    </w:p>
    <w:p>
      <w:pPr>
        <w:pStyle w:val="BodyText"/>
        <w:spacing w:before="122"/>
        <w:ind w:left="1136"/>
      </w:pPr>
      <w:r>
        <w:rPr>
          <w:spacing w:val="-2"/>
        </w:rPr>
        <w:t>LCSP.</w:t>
      </w:r>
    </w:p>
    <w:p>
      <w:pPr>
        <w:pStyle w:val="BodyText"/>
      </w:pPr>
    </w:p>
    <w:p>
      <w:pPr>
        <w:pStyle w:val="BodyText"/>
        <w:spacing w:before="14"/>
      </w:pPr>
    </w:p>
    <w:p>
      <w:pPr>
        <w:pStyle w:val="Heading2"/>
      </w:pPr>
      <w:r>
        <w:rPr/>
        <w:t>9.3.-</w:t>
      </w:r>
      <w:r>
        <w:rPr>
          <w:spacing w:val="15"/>
        </w:rPr>
        <w:t> </w:t>
      </w:r>
      <w:r>
        <w:rPr>
          <w:spacing w:val="-2"/>
        </w:rPr>
        <w:t>Solvencia.</w:t>
      </w:r>
    </w:p>
    <w:p>
      <w:pPr>
        <w:pStyle w:val="BodyText"/>
        <w:rPr>
          <w:b/>
        </w:rPr>
      </w:pPr>
    </w:p>
    <w:p>
      <w:pPr>
        <w:pStyle w:val="BodyText"/>
        <w:spacing w:before="14"/>
        <w:rPr>
          <w:b/>
        </w:rPr>
      </w:pPr>
    </w:p>
    <w:p>
      <w:pPr>
        <w:pStyle w:val="BodyText"/>
        <w:spacing w:line="367" w:lineRule="auto"/>
        <w:ind w:left="1136" w:right="998" w:firstLine="720"/>
        <w:jc w:val="both"/>
      </w:pPr>
      <w:r>
        <w:rPr/>
        <w:t>Para</w:t>
      </w:r>
      <w:r>
        <w:rPr>
          <w:spacing w:val="-13"/>
        </w:rPr>
        <w:t> </w:t>
      </w:r>
      <w:r>
        <w:rPr/>
        <w:t>licitar</w:t>
      </w:r>
      <w:r>
        <w:rPr>
          <w:spacing w:val="-12"/>
        </w:rPr>
        <w:t> </w:t>
      </w:r>
      <w:r>
        <w:rPr/>
        <w:t>a</w:t>
      </w:r>
      <w:r>
        <w:rPr>
          <w:spacing w:val="-13"/>
        </w:rPr>
        <w:t> </w:t>
      </w:r>
      <w:r>
        <w:rPr/>
        <w:t>la</w:t>
      </w:r>
      <w:r>
        <w:rPr>
          <w:spacing w:val="-12"/>
        </w:rPr>
        <w:t> </w:t>
      </w:r>
      <w:r>
        <w:rPr/>
        <w:t>presente</w:t>
      </w:r>
      <w:r>
        <w:rPr>
          <w:spacing w:val="-13"/>
        </w:rPr>
        <w:t> </w:t>
      </w:r>
      <w:r>
        <w:rPr/>
        <w:t>contratación</w:t>
      </w:r>
      <w:r>
        <w:rPr>
          <w:spacing w:val="-12"/>
        </w:rPr>
        <w:t> </w:t>
      </w:r>
      <w:r>
        <w:rPr/>
        <w:t>se</w:t>
      </w:r>
      <w:r>
        <w:rPr>
          <w:spacing w:val="-13"/>
        </w:rPr>
        <w:t> </w:t>
      </w:r>
      <w:r>
        <w:rPr/>
        <w:t>exigen</w:t>
      </w:r>
      <w:r>
        <w:rPr>
          <w:spacing w:val="-12"/>
        </w:rPr>
        <w:t> </w:t>
      </w:r>
      <w:r>
        <w:rPr/>
        <w:t>unos</w:t>
      </w:r>
      <w:r>
        <w:rPr>
          <w:spacing w:val="-13"/>
        </w:rPr>
        <w:t> </w:t>
      </w:r>
      <w:r>
        <w:rPr/>
        <w:t>requisitos</w:t>
      </w:r>
      <w:r>
        <w:rPr>
          <w:spacing w:val="-12"/>
        </w:rPr>
        <w:t> </w:t>
      </w:r>
      <w:r>
        <w:rPr/>
        <w:t>mínimos</w:t>
      </w:r>
      <w:r>
        <w:rPr>
          <w:spacing w:val="-13"/>
        </w:rPr>
        <w:t> </w:t>
      </w:r>
      <w:r>
        <w:rPr/>
        <w:t>de</w:t>
      </w:r>
      <w:r>
        <w:rPr>
          <w:spacing w:val="-12"/>
        </w:rPr>
        <w:t> </w:t>
      </w:r>
      <w:r>
        <w:rPr/>
        <w:t>solvencia</w:t>
      </w:r>
      <w:r>
        <w:rPr>
          <w:spacing w:val="-13"/>
        </w:rPr>
        <w:t> </w:t>
      </w:r>
      <w:r>
        <w:rPr/>
        <w:t>económica</w:t>
      </w:r>
      <w:r>
        <w:rPr>
          <w:spacing w:val="-12"/>
        </w:rPr>
        <w:t> </w:t>
      </w:r>
      <w:r>
        <w:rPr/>
        <w:t>y</w:t>
      </w:r>
      <w:r>
        <w:rPr>
          <w:spacing w:val="-13"/>
        </w:rPr>
        <w:t> </w:t>
      </w:r>
      <w:r>
        <w:rPr/>
        <w:t>técnica,</w:t>
      </w:r>
      <w:r>
        <w:rPr>
          <w:spacing w:val="-12"/>
        </w:rPr>
        <w:t> </w:t>
      </w:r>
      <w:r>
        <w:rPr/>
        <w:t>que</w:t>
      </w:r>
      <w:r>
        <w:rPr>
          <w:spacing w:val="-13"/>
        </w:rPr>
        <w:t> </w:t>
      </w:r>
      <w:r>
        <w:rPr/>
        <w:t>se </w:t>
      </w:r>
      <w:r>
        <w:rPr>
          <w:spacing w:val="-2"/>
        </w:rPr>
        <w:t>acreditarán</w:t>
      </w:r>
      <w:r>
        <w:rPr>
          <w:spacing w:val="-3"/>
        </w:rPr>
        <w:t> </w:t>
      </w:r>
      <w:r>
        <w:rPr>
          <w:spacing w:val="-2"/>
        </w:rPr>
        <w:t>a</w:t>
      </w:r>
      <w:r>
        <w:rPr>
          <w:spacing w:val="-3"/>
        </w:rPr>
        <w:t> </w:t>
      </w:r>
      <w:r>
        <w:rPr>
          <w:spacing w:val="-2"/>
        </w:rPr>
        <w:t>través</w:t>
      </w:r>
      <w:r>
        <w:rPr>
          <w:spacing w:val="-3"/>
        </w:rPr>
        <w:t> </w:t>
      </w:r>
      <w:r>
        <w:rPr>
          <w:spacing w:val="-2"/>
        </w:rPr>
        <w:t>de</w:t>
      </w:r>
      <w:r>
        <w:rPr>
          <w:spacing w:val="-3"/>
        </w:rPr>
        <w:t> </w:t>
      </w:r>
      <w:r>
        <w:rPr>
          <w:spacing w:val="-2"/>
        </w:rPr>
        <w:t>los</w:t>
      </w:r>
      <w:r>
        <w:rPr>
          <w:spacing w:val="-3"/>
        </w:rPr>
        <w:t> </w:t>
      </w:r>
      <w:r>
        <w:rPr>
          <w:spacing w:val="-2"/>
        </w:rPr>
        <w:t>medios</w:t>
      </w:r>
      <w:r>
        <w:rPr>
          <w:spacing w:val="-3"/>
        </w:rPr>
        <w:t> </w:t>
      </w:r>
      <w:r>
        <w:rPr>
          <w:spacing w:val="-2"/>
        </w:rPr>
        <w:t>de</w:t>
      </w:r>
      <w:r>
        <w:rPr>
          <w:spacing w:val="-3"/>
        </w:rPr>
        <w:t> </w:t>
      </w:r>
      <w:r>
        <w:rPr>
          <w:spacing w:val="-2"/>
        </w:rPr>
        <w:t>justificación</w:t>
      </w:r>
      <w:r>
        <w:rPr>
          <w:spacing w:val="-3"/>
        </w:rPr>
        <w:t> </w:t>
      </w:r>
      <w:r>
        <w:rPr>
          <w:spacing w:val="-2"/>
        </w:rPr>
        <w:t>indicados</w:t>
      </w:r>
      <w:r>
        <w:rPr>
          <w:spacing w:val="-3"/>
        </w:rPr>
        <w:t> </w:t>
      </w:r>
      <w:r>
        <w:rPr>
          <w:spacing w:val="-2"/>
        </w:rPr>
        <w:t>en</w:t>
      </w:r>
      <w:r>
        <w:rPr>
          <w:spacing w:val="-3"/>
        </w:rPr>
        <w:t> </w:t>
      </w:r>
      <w:r>
        <w:rPr>
          <w:spacing w:val="-2"/>
        </w:rPr>
        <w:t>los</w:t>
      </w:r>
      <w:r>
        <w:rPr>
          <w:spacing w:val="-3"/>
        </w:rPr>
        <w:t> </w:t>
      </w:r>
      <w:r>
        <w:rPr>
          <w:spacing w:val="-2"/>
        </w:rPr>
        <w:t>apartados</w:t>
      </w:r>
      <w:r>
        <w:rPr>
          <w:spacing w:val="-3"/>
        </w:rPr>
        <w:t> </w:t>
      </w:r>
      <w:r>
        <w:rPr>
          <w:spacing w:val="-2"/>
        </w:rPr>
        <w:t>siguientes.</w:t>
      </w:r>
    </w:p>
    <w:p>
      <w:pPr>
        <w:pStyle w:val="BodyText"/>
        <w:spacing w:before="123"/>
      </w:pPr>
    </w:p>
    <w:p>
      <w:pPr>
        <w:pStyle w:val="Heading2"/>
        <w:numPr>
          <w:ilvl w:val="2"/>
          <w:numId w:val="1"/>
        </w:numPr>
        <w:tabs>
          <w:tab w:pos="2351" w:val="left" w:leader="none"/>
        </w:tabs>
        <w:spacing w:line="240" w:lineRule="auto" w:before="0" w:after="0"/>
        <w:ind w:left="2351" w:right="0" w:hanging="495"/>
        <w:jc w:val="left"/>
      </w:pPr>
      <w:r>
        <w:rPr/>
        <w:t>Solvencia</w:t>
      </w:r>
      <w:r>
        <w:rPr>
          <w:spacing w:val="-13"/>
        </w:rPr>
        <w:t> </w:t>
      </w:r>
      <w:r>
        <w:rPr/>
        <w:t>económica</w:t>
      </w:r>
      <w:r>
        <w:rPr>
          <w:spacing w:val="-12"/>
        </w:rPr>
        <w:t> </w:t>
      </w:r>
      <w:r>
        <w:rPr/>
        <w:t>y</w:t>
      </w:r>
      <w:r>
        <w:rPr>
          <w:spacing w:val="-12"/>
        </w:rPr>
        <w:t> </w:t>
      </w:r>
      <w:r>
        <w:rPr>
          <w:spacing w:val="-2"/>
        </w:rPr>
        <w:t>financiera.</w:t>
      </w:r>
    </w:p>
    <w:p>
      <w:pPr>
        <w:pStyle w:val="BodyText"/>
        <w:rPr>
          <w:b/>
        </w:rPr>
      </w:pPr>
    </w:p>
    <w:p>
      <w:pPr>
        <w:pStyle w:val="BodyText"/>
        <w:spacing w:before="14"/>
        <w:rPr>
          <w:b/>
        </w:rPr>
      </w:pPr>
    </w:p>
    <w:p>
      <w:pPr>
        <w:pStyle w:val="ListParagraph"/>
        <w:numPr>
          <w:ilvl w:val="0"/>
          <w:numId w:val="2"/>
        </w:numPr>
        <w:tabs>
          <w:tab w:pos="2037" w:val="left" w:leader="none"/>
        </w:tabs>
        <w:spacing w:line="240" w:lineRule="auto" w:before="0" w:after="0"/>
        <w:ind w:left="2037" w:right="0" w:hanging="181"/>
        <w:jc w:val="left"/>
        <w:rPr>
          <w:sz w:val="20"/>
        </w:rPr>
      </w:pPr>
      <w:r>
        <w:rPr>
          <w:spacing w:val="-7"/>
          <w:sz w:val="20"/>
        </w:rPr>
        <w:t>Requisitos</w:t>
      </w:r>
      <w:r>
        <w:rPr>
          <w:spacing w:val="5"/>
          <w:sz w:val="20"/>
        </w:rPr>
        <w:t> </w:t>
      </w:r>
      <w:r>
        <w:rPr>
          <w:spacing w:val="-2"/>
          <w:sz w:val="20"/>
        </w:rPr>
        <w:t>mínimos:</w:t>
      </w:r>
    </w:p>
    <w:p>
      <w:pPr>
        <w:pStyle w:val="BodyText"/>
        <w:spacing w:line="367" w:lineRule="auto" w:before="122"/>
        <w:ind w:left="1136"/>
      </w:pPr>
      <w:r>
        <w:rPr/>
        <w:t>Existencia</w:t>
      </w:r>
      <w:r>
        <w:rPr>
          <w:spacing w:val="29"/>
        </w:rPr>
        <w:t> </w:t>
      </w:r>
      <w:r>
        <w:rPr/>
        <w:t>de</w:t>
      </w:r>
      <w:r>
        <w:rPr>
          <w:spacing w:val="29"/>
        </w:rPr>
        <w:t> </w:t>
      </w:r>
      <w:r>
        <w:rPr/>
        <w:t>un</w:t>
      </w:r>
      <w:r>
        <w:rPr>
          <w:spacing w:val="29"/>
        </w:rPr>
        <w:t> </w:t>
      </w:r>
      <w:r>
        <w:rPr/>
        <w:t>seguro</w:t>
      </w:r>
      <w:r>
        <w:rPr>
          <w:spacing w:val="29"/>
        </w:rPr>
        <w:t> </w:t>
      </w:r>
      <w:r>
        <w:rPr/>
        <w:t>de</w:t>
      </w:r>
      <w:r>
        <w:rPr>
          <w:spacing w:val="29"/>
        </w:rPr>
        <w:t> </w:t>
      </w:r>
      <w:r>
        <w:rPr/>
        <w:t>responsabilidad</w:t>
      </w:r>
      <w:r>
        <w:rPr>
          <w:spacing w:val="29"/>
        </w:rPr>
        <w:t> </w:t>
      </w:r>
      <w:r>
        <w:rPr/>
        <w:t>civil</w:t>
      </w:r>
      <w:r>
        <w:rPr>
          <w:spacing w:val="29"/>
        </w:rPr>
        <w:t> </w:t>
      </w:r>
      <w:r>
        <w:rPr/>
        <w:t>por</w:t>
      </w:r>
      <w:r>
        <w:rPr>
          <w:spacing w:val="29"/>
        </w:rPr>
        <w:t> </w:t>
      </w:r>
      <w:r>
        <w:rPr/>
        <w:t>riesgos</w:t>
      </w:r>
      <w:r>
        <w:rPr>
          <w:spacing w:val="29"/>
        </w:rPr>
        <w:t> </w:t>
      </w:r>
      <w:r>
        <w:rPr/>
        <w:t>profesionales</w:t>
      </w:r>
      <w:r>
        <w:rPr>
          <w:spacing w:val="29"/>
        </w:rPr>
        <w:t> </w:t>
      </w:r>
      <w:r>
        <w:rPr/>
        <w:t>por</w:t>
      </w:r>
      <w:r>
        <w:rPr>
          <w:spacing w:val="29"/>
        </w:rPr>
        <w:t> </w:t>
      </w:r>
      <w:r>
        <w:rPr/>
        <w:t>importe</w:t>
      </w:r>
      <w:r>
        <w:rPr>
          <w:spacing w:val="29"/>
        </w:rPr>
        <w:t> </w:t>
      </w:r>
      <w:r>
        <w:rPr/>
        <w:t>igual</w:t>
      </w:r>
      <w:r>
        <w:rPr>
          <w:spacing w:val="29"/>
        </w:rPr>
        <w:t> </w:t>
      </w:r>
      <w:r>
        <w:rPr/>
        <w:t>o</w:t>
      </w:r>
      <w:r>
        <w:rPr>
          <w:spacing w:val="29"/>
        </w:rPr>
        <w:t> </w:t>
      </w:r>
      <w:r>
        <w:rPr/>
        <w:t>superior</w:t>
      </w:r>
      <w:r>
        <w:rPr>
          <w:spacing w:val="29"/>
        </w:rPr>
        <w:t> </w:t>
      </w:r>
      <w:r>
        <w:rPr/>
        <w:t>a</w:t>
      </w:r>
      <w:r>
        <w:rPr>
          <w:spacing w:val="29"/>
        </w:rPr>
        <w:t> </w:t>
      </w:r>
      <w:r>
        <w:rPr/>
        <w:t>CIENTO CINCUENTA MIL EUROS (150.000,00 €).</w:t>
      </w:r>
    </w:p>
    <w:p>
      <w:pPr>
        <w:pStyle w:val="ListParagraph"/>
        <w:numPr>
          <w:ilvl w:val="0"/>
          <w:numId w:val="2"/>
        </w:numPr>
        <w:tabs>
          <w:tab w:pos="2065" w:val="left" w:leader="none"/>
        </w:tabs>
        <w:spacing w:line="367" w:lineRule="auto" w:before="60" w:after="0"/>
        <w:ind w:left="1136" w:right="993" w:firstLine="720"/>
        <w:jc w:val="both"/>
        <w:rPr>
          <w:sz w:val="20"/>
        </w:rPr>
      </w:pPr>
      <w:r>
        <w:rPr>
          <w:sz w:val="20"/>
        </w:rPr>
        <w:t>Además</w:t>
      </w:r>
      <w:r>
        <w:rPr>
          <w:spacing w:val="-8"/>
          <w:sz w:val="20"/>
        </w:rPr>
        <w:t> </w:t>
      </w:r>
      <w:r>
        <w:rPr>
          <w:sz w:val="20"/>
        </w:rPr>
        <w:t>de</w:t>
      </w:r>
      <w:r>
        <w:rPr>
          <w:spacing w:val="-8"/>
          <w:sz w:val="20"/>
        </w:rPr>
        <w:t> </w:t>
      </w:r>
      <w:r>
        <w:rPr>
          <w:sz w:val="20"/>
        </w:rPr>
        <w:t>los</w:t>
      </w:r>
      <w:r>
        <w:rPr>
          <w:spacing w:val="-8"/>
          <w:sz w:val="20"/>
        </w:rPr>
        <w:t> </w:t>
      </w:r>
      <w:r>
        <w:rPr>
          <w:sz w:val="20"/>
        </w:rPr>
        <w:t>medios</w:t>
      </w:r>
      <w:r>
        <w:rPr>
          <w:spacing w:val="-8"/>
          <w:sz w:val="20"/>
        </w:rPr>
        <w:t> </w:t>
      </w:r>
      <w:r>
        <w:rPr>
          <w:sz w:val="20"/>
        </w:rPr>
        <w:t>señalados</w:t>
      </w:r>
      <w:r>
        <w:rPr>
          <w:spacing w:val="-8"/>
          <w:sz w:val="20"/>
        </w:rPr>
        <w:t> </w:t>
      </w:r>
      <w:r>
        <w:rPr>
          <w:sz w:val="20"/>
        </w:rPr>
        <w:t>en</w:t>
      </w:r>
      <w:r>
        <w:rPr>
          <w:spacing w:val="-8"/>
          <w:sz w:val="20"/>
        </w:rPr>
        <w:t> </w:t>
      </w:r>
      <w:r>
        <w:rPr>
          <w:sz w:val="20"/>
        </w:rPr>
        <w:t>el</w:t>
      </w:r>
      <w:r>
        <w:rPr>
          <w:spacing w:val="-8"/>
          <w:sz w:val="20"/>
        </w:rPr>
        <w:t> </w:t>
      </w:r>
      <w:r>
        <w:rPr>
          <w:sz w:val="20"/>
        </w:rPr>
        <w:t>apartado</w:t>
      </w:r>
      <w:r>
        <w:rPr>
          <w:spacing w:val="-8"/>
          <w:sz w:val="20"/>
        </w:rPr>
        <w:t> </w:t>
      </w:r>
      <w:r>
        <w:rPr>
          <w:sz w:val="20"/>
        </w:rPr>
        <w:t>anterior,</w:t>
      </w:r>
      <w:r>
        <w:rPr>
          <w:spacing w:val="-8"/>
          <w:sz w:val="20"/>
        </w:rPr>
        <w:t> </w:t>
      </w:r>
      <w:r>
        <w:rPr>
          <w:sz w:val="20"/>
        </w:rPr>
        <w:t>se</w:t>
      </w:r>
      <w:r>
        <w:rPr>
          <w:spacing w:val="-8"/>
          <w:sz w:val="20"/>
        </w:rPr>
        <w:t> </w:t>
      </w:r>
      <w:r>
        <w:rPr>
          <w:sz w:val="20"/>
        </w:rPr>
        <w:t>exige</w:t>
      </w:r>
      <w:r>
        <w:rPr>
          <w:spacing w:val="-8"/>
          <w:sz w:val="20"/>
        </w:rPr>
        <w:t> </w:t>
      </w:r>
      <w:r>
        <w:rPr>
          <w:sz w:val="20"/>
        </w:rPr>
        <w:t>que</w:t>
      </w:r>
      <w:r>
        <w:rPr>
          <w:spacing w:val="-8"/>
          <w:sz w:val="20"/>
        </w:rPr>
        <w:t> </w:t>
      </w:r>
      <w:r>
        <w:rPr>
          <w:sz w:val="20"/>
        </w:rPr>
        <w:t>el</w:t>
      </w:r>
      <w:r>
        <w:rPr>
          <w:spacing w:val="-8"/>
          <w:sz w:val="20"/>
        </w:rPr>
        <w:t> </w:t>
      </w:r>
      <w:r>
        <w:rPr>
          <w:sz w:val="20"/>
        </w:rPr>
        <w:t>período</w:t>
      </w:r>
      <w:r>
        <w:rPr>
          <w:spacing w:val="-8"/>
          <w:sz w:val="20"/>
        </w:rPr>
        <w:t> </w:t>
      </w:r>
      <w:r>
        <w:rPr>
          <w:sz w:val="20"/>
        </w:rPr>
        <w:t>medio</w:t>
      </w:r>
      <w:r>
        <w:rPr>
          <w:spacing w:val="-8"/>
          <w:sz w:val="20"/>
        </w:rPr>
        <w:t> </w:t>
      </w:r>
      <w:r>
        <w:rPr>
          <w:sz w:val="20"/>
        </w:rPr>
        <w:t>de</w:t>
      </w:r>
      <w:r>
        <w:rPr>
          <w:spacing w:val="-8"/>
          <w:sz w:val="20"/>
        </w:rPr>
        <w:t> </w:t>
      </w:r>
      <w:r>
        <w:rPr>
          <w:sz w:val="20"/>
        </w:rPr>
        <w:t>pago</w:t>
      </w:r>
      <w:r>
        <w:rPr>
          <w:spacing w:val="-8"/>
          <w:sz w:val="20"/>
        </w:rPr>
        <w:t> </w:t>
      </w:r>
      <w:r>
        <w:rPr>
          <w:sz w:val="20"/>
        </w:rPr>
        <w:t>a</w:t>
      </w:r>
      <w:r>
        <w:rPr>
          <w:spacing w:val="-8"/>
          <w:sz w:val="20"/>
        </w:rPr>
        <w:t> </w:t>
      </w:r>
      <w:r>
        <w:rPr>
          <w:sz w:val="20"/>
        </w:rPr>
        <w:t>proveedores </w:t>
      </w:r>
      <w:r>
        <w:rPr>
          <w:spacing w:val="-2"/>
          <w:sz w:val="20"/>
        </w:rPr>
        <w:t>por</w:t>
      </w:r>
      <w:r>
        <w:rPr>
          <w:spacing w:val="-9"/>
          <w:sz w:val="20"/>
        </w:rPr>
        <w:t> </w:t>
      </w:r>
      <w:r>
        <w:rPr>
          <w:spacing w:val="-2"/>
          <w:sz w:val="20"/>
        </w:rPr>
        <w:t>el</w:t>
      </w:r>
      <w:r>
        <w:rPr>
          <w:spacing w:val="-9"/>
          <w:sz w:val="20"/>
        </w:rPr>
        <w:t> </w:t>
      </w:r>
      <w:r>
        <w:rPr>
          <w:spacing w:val="-2"/>
          <w:sz w:val="20"/>
        </w:rPr>
        <w:t>empresario,</w:t>
      </w:r>
      <w:r>
        <w:rPr>
          <w:spacing w:val="-9"/>
          <w:sz w:val="20"/>
        </w:rPr>
        <w:t> </w:t>
      </w:r>
      <w:r>
        <w:rPr>
          <w:spacing w:val="-2"/>
          <w:sz w:val="20"/>
        </w:rPr>
        <w:t>siempre</w:t>
      </w:r>
      <w:r>
        <w:rPr>
          <w:spacing w:val="-9"/>
          <w:sz w:val="20"/>
        </w:rPr>
        <w:t> </w:t>
      </w:r>
      <w:r>
        <w:rPr>
          <w:spacing w:val="-2"/>
          <w:sz w:val="20"/>
        </w:rPr>
        <w:t>que</w:t>
      </w:r>
      <w:r>
        <w:rPr>
          <w:spacing w:val="-9"/>
          <w:sz w:val="20"/>
        </w:rPr>
        <w:t> </w:t>
      </w:r>
      <w:r>
        <w:rPr>
          <w:spacing w:val="-2"/>
          <w:sz w:val="20"/>
        </w:rPr>
        <w:t>se</w:t>
      </w:r>
      <w:r>
        <w:rPr>
          <w:spacing w:val="-9"/>
          <w:sz w:val="20"/>
        </w:rPr>
        <w:t> </w:t>
      </w:r>
      <w:r>
        <w:rPr>
          <w:spacing w:val="-2"/>
          <w:sz w:val="20"/>
        </w:rPr>
        <w:t>trate</w:t>
      </w:r>
      <w:r>
        <w:rPr>
          <w:spacing w:val="-9"/>
          <w:sz w:val="20"/>
        </w:rPr>
        <w:t> </w:t>
      </w:r>
      <w:r>
        <w:rPr>
          <w:spacing w:val="-2"/>
          <w:sz w:val="20"/>
        </w:rPr>
        <w:t>de</w:t>
      </w:r>
      <w:r>
        <w:rPr>
          <w:spacing w:val="-9"/>
          <w:sz w:val="20"/>
        </w:rPr>
        <w:t> </w:t>
      </w:r>
      <w:r>
        <w:rPr>
          <w:spacing w:val="-2"/>
          <w:sz w:val="20"/>
        </w:rPr>
        <w:t>una</w:t>
      </w:r>
      <w:r>
        <w:rPr>
          <w:spacing w:val="-9"/>
          <w:sz w:val="20"/>
        </w:rPr>
        <w:t> </w:t>
      </w:r>
      <w:r>
        <w:rPr>
          <w:spacing w:val="-2"/>
          <w:sz w:val="20"/>
        </w:rPr>
        <w:t>sociedad</w:t>
      </w:r>
      <w:r>
        <w:rPr>
          <w:spacing w:val="-9"/>
          <w:sz w:val="20"/>
        </w:rPr>
        <w:t> </w:t>
      </w:r>
      <w:r>
        <w:rPr>
          <w:spacing w:val="-2"/>
          <w:sz w:val="20"/>
        </w:rPr>
        <w:t>que</w:t>
      </w:r>
      <w:r>
        <w:rPr>
          <w:spacing w:val="-9"/>
          <w:sz w:val="20"/>
        </w:rPr>
        <w:t> </w:t>
      </w:r>
      <w:r>
        <w:rPr>
          <w:spacing w:val="-2"/>
          <w:sz w:val="20"/>
        </w:rPr>
        <w:t>no</w:t>
      </w:r>
      <w:r>
        <w:rPr>
          <w:spacing w:val="-9"/>
          <w:sz w:val="20"/>
        </w:rPr>
        <w:t> </w:t>
      </w:r>
      <w:r>
        <w:rPr>
          <w:spacing w:val="-2"/>
          <w:sz w:val="20"/>
        </w:rPr>
        <w:t>pueda</w:t>
      </w:r>
      <w:r>
        <w:rPr>
          <w:spacing w:val="-9"/>
          <w:sz w:val="20"/>
        </w:rPr>
        <w:t> </w:t>
      </w:r>
      <w:r>
        <w:rPr>
          <w:spacing w:val="-2"/>
          <w:sz w:val="20"/>
        </w:rPr>
        <w:t>presentar</w:t>
      </w:r>
      <w:r>
        <w:rPr>
          <w:spacing w:val="-9"/>
          <w:sz w:val="20"/>
        </w:rPr>
        <w:t> </w:t>
      </w:r>
      <w:r>
        <w:rPr>
          <w:spacing w:val="-2"/>
          <w:sz w:val="20"/>
        </w:rPr>
        <w:t>cuenta</w:t>
      </w:r>
      <w:r>
        <w:rPr>
          <w:spacing w:val="-9"/>
          <w:sz w:val="20"/>
        </w:rPr>
        <w:t> </w:t>
      </w:r>
      <w:r>
        <w:rPr>
          <w:spacing w:val="-2"/>
          <w:sz w:val="20"/>
        </w:rPr>
        <w:t>de</w:t>
      </w:r>
      <w:r>
        <w:rPr>
          <w:spacing w:val="-9"/>
          <w:sz w:val="20"/>
        </w:rPr>
        <w:t> </w:t>
      </w:r>
      <w:r>
        <w:rPr>
          <w:spacing w:val="-2"/>
          <w:sz w:val="20"/>
        </w:rPr>
        <w:t>pérdidas</w:t>
      </w:r>
      <w:r>
        <w:rPr>
          <w:spacing w:val="-9"/>
          <w:sz w:val="20"/>
        </w:rPr>
        <w:t> </w:t>
      </w:r>
      <w:r>
        <w:rPr>
          <w:spacing w:val="-2"/>
          <w:sz w:val="20"/>
        </w:rPr>
        <w:t>y</w:t>
      </w:r>
      <w:r>
        <w:rPr>
          <w:spacing w:val="-9"/>
          <w:sz w:val="20"/>
        </w:rPr>
        <w:t> </w:t>
      </w:r>
      <w:r>
        <w:rPr>
          <w:spacing w:val="-2"/>
          <w:sz w:val="20"/>
        </w:rPr>
        <w:t>ganancias</w:t>
      </w:r>
      <w:r>
        <w:rPr>
          <w:spacing w:val="-9"/>
          <w:sz w:val="20"/>
        </w:rPr>
        <w:t> </w:t>
      </w:r>
      <w:r>
        <w:rPr>
          <w:spacing w:val="-2"/>
          <w:sz w:val="20"/>
        </w:rPr>
        <w:t>abreviada,</w:t>
      </w:r>
      <w:r>
        <w:rPr>
          <w:spacing w:val="-9"/>
          <w:sz w:val="20"/>
        </w:rPr>
        <w:t> </w:t>
      </w:r>
      <w:r>
        <w:rPr>
          <w:spacing w:val="-2"/>
          <w:sz w:val="20"/>
        </w:rPr>
        <w:t>no </w:t>
      </w:r>
      <w:r>
        <w:rPr>
          <w:spacing w:val="-4"/>
          <w:sz w:val="20"/>
        </w:rPr>
        <w:t>supere 60 días naturales desde la recepción de las mercancías o prestación de los servicios, con las excepciones previstas en la </w:t>
      </w:r>
      <w:r>
        <w:rPr>
          <w:sz w:val="20"/>
        </w:rPr>
        <w:t>normativa sobre morosidad</w:t>
      </w:r>
    </w:p>
    <w:p>
      <w:pPr>
        <w:pStyle w:val="BodyText"/>
        <w:spacing w:line="367" w:lineRule="auto" w:before="61"/>
        <w:ind w:left="1136" w:right="997" w:firstLine="720"/>
        <w:jc w:val="both"/>
      </w:pPr>
      <w:r>
        <w:rPr/>
        <w:t>Si, por razones válidas debidamente justificadas, un licitador no pudiera acreditar la</w:t>
      </w:r>
      <w:r>
        <w:rPr>
          <w:spacing w:val="40"/>
        </w:rPr>
        <w:t> </w:t>
      </w:r>
      <w:r>
        <w:rPr/>
        <w:t>solvencia económica </w:t>
      </w:r>
      <w:r>
        <w:rPr/>
        <w:t>y financiera por los medios exigidos, de conformidad con lo establecido en el artículo 86.1 de la LCSP,</w:t>
      </w:r>
      <w:r>
        <w:rPr>
          <w:spacing w:val="40"/>
        </w:rPr>
        <w:t> </w:t>
      </w:r>
      <w:r>
        <w:rPr/>
        <w:t>podrá acreditarla presentando</w:t>
      </w:r>
      <w:r>
        <w:rPr>
          <w:spacing w:val="-13"/>
        </w:rPr>
        <w:t> </w:t>
      </w:r>
      <w:r>
        <w:rPr/>
        <w:t>cualquier</w:t>
      </w:r>
      <w:r>
        <w:rPr>
          <w:spacing w:val="-12"/>
        </w:rPr>
        <w:t> </w:t>
      </w:r>
      <w:r>
        <w:rPr/>
        <w:t>otra</w:t>
      </w:r>
      <w:r>
        <w:rPr>
          <w:spacing w:val="-13"/>
        </w:rPr>
        <w:t> </w:t>
      </w:r>
      <w:r>
        <w:rPr/>
        <w:t>documentación</w:t>
      </w:r>
      <w:r>
        <w:rPr>
          <w:spacing w:val="-12"/>
        </w:rPr>
        <w:t> </w:t>
      </w:r>
      <w:r>
        <w:rPr/>
        <w:t>que</w:t>
      </w:r>
      <w:r>
        <w:rPr>
          <w:spacing w:val="-13"/>
        </w:rPr>
        <w:t> </w:t>
      </w:r>
      <w:r>
        <w:rPr/>
        <w:t>sea</w:t>
      </w:r>
      <w:r>
        <w:rPr>
          <w:spacing w:val="-12"/>
        </w:rPr>
        <w:t> </w:t>
      </w:r>
      <w:r>
        <w:rPr/>
        <w:t>suficiente,</w:t>
      </w:r>
      <w:r>
        <w:rPr>
          <w:spacing w:val="-13"/>
        </w:rPr>
        <w:t> </w:t>
      </w:r>
      <w:r>
        <w:rPr/>
        <w:t>a</w:t>
      </w:r>
      <w:r>
        <w:rPr>
          <w:spacing w:val="-12"/>
        </w:rPr>
        <w:t> </w:t>
      </w:r>
      <w:r>
        <w:rPr/>
        <w:t>juicio</w:t>
      </w:r>
      <w:r>
        <w:rPr>
          <w:spacing w:val="-13"/>
        </w:rPr>
        <w:t> </w:t>
      </w:r>
      <w:r>
        <w:rPr/>
        <w:t>del</w:t>
      </w:r>
      <w:r>
        <w:rPr>
          <w:spacing w:val="-12"/>
        </w:rPr>
        <w:t> </w:t>
      </w:r>
      <w:r>
        <w:rPr/>
        <w:t>órgano</w:t>
      </w:r>
      <w:r>
        <w:rPr>
          <w:spacing w:val="-13"/>
        </w:rPr>
        <w:t> </w:t>
      </w:r>
      <w:r>
        <w:rPr/>
        <w:t>de</w:t>
      </w:r>
      <w:r>
        <w:rPr>
          <w:spacing w:val="-12"/>
        </w:rPr>
        <w:t> </w:t>
      </w:r>
      <w:r>
        <w:rPr/>
        <w:t>contratación.</w:t>
      </w:r>
    </w:p>
    <w:p>
      <w:pPr>
        <w:pStyle w:val="BodyText"/>
        <w:spacing w:before="122"/>
      </w:pPr>
    </w:p>
    <w:p>
      <w:pPr>
        <w:pStyle w:val="Heading2"/>
        <w:numPr>
          <w:ilvl w:val="2"/>
          <w:numId w:val="1"/>
        </w:numPr>
        <w:tabs>
          <w:tab w:pos="2351" w:val="left" w:leader="none"/>
        </w:tabs>
        <w:spacing w:line="240" w:lineRule="auto" w:before="0" w:after="0"/>
        <w:ind w:left="2351" w:right="0" w:hanging="495"/>
        <w:jc w:val="left"/>
      </w:pPr>
      <w:r>
        <w:rPr>
          <w:spacing w:val="-2"/>
        </w:rPr>
        <w:t>Solvencia</w:t>
      </w:r>
      <w:r>
        <w:rPr>
          <w:spacing w:val="-3"/>
        </w:rPr>
        <w:t> </w:t>
      </w:r>
      <w:r>
        <w:rPr>
          <w:spacing w:val="-2"/>
        </w:rPr>
        <w:t>técnica</w:t>
      </w:r>
      <w:r>
        <w:rPr>
          <w:spacing w:val="-3"/>
        </w:rPr>
        <w:t> </w:t>
      </w:r>
      <w:r>
        <w:rPr>
          <w:spacing w:val="-2"/>
        </w:rPr>
        <w:t>o</w:t>
      </w:r>
      <w:r>
        <w:rPr>
          <w:spacing w:val="-3"/>
        </w:rPr>
        <w:t> </w:t>
      </w:r>
      <w:r>
        <w:rPr>
          <w:spacing w:val="-2"/>
        </w:rPr>
        <w:t>profesional</w:t>
      </w:r>
    </w:p>
    <w:p>
      <w:pPr>
        <w:pStyle w:val="BodyText"/>
        <w:rPr>
          <w:b/>
        </w:rPr>
      </w:pPr>
    </w:p>
    <w:p>
      <w:pPr>
        <w:pStyle w:val="BodyText"/>
        <w:spacing w:before="14"/>
        <w:rPr>
          <w:b/>
        </w:rPr>
      </w:pPr>
    </w:p>
    <w:p>
      <w:pPr>
        <w:pStyle w:val="ListParagraph"/>
        <w:numPr>
          <w:ilvl w:val="0"/>
          <w:numId w:val="3"/>
        </w:numPr>
        <w:tabs>
          <w:tab w:pos="2052" w:val="left" w:leader="none"/>
        </w:tabs>
        <w:spacing w:line="367" w:lineRule="auto" w:before="0" w:after="0"/>
        <w:ind w:left="1136" w:right="988" w:firstLine="720"/>
        <w:jc w:val="both"/>
        <w:rPr>
          <w:sz w:val="20"/>
        </w:rPr>
      </w:pPr>
      <w:r>
        <w:rPr>
          <w:spacing w:val="-2"/>
          <w:sz w:val="20"/>
        </w:rPr>
        <w:t>Medios</w:t>
      </w:r>
      <w:r>
        <w:rPr>
          <w:spacing w:val="-3"/>
          <w:sz w:val="20"/>
        </w:rPr>
        <w:t> </w:t>
      </w:r>
      <w:r>
        <w:rPr>
          <w:spacing w:val="-2"/>
          <w:sz w:val="20"/>
        </w:rPr>
        <w:t>para</w:t>
      </w:r>
      <w:r>
        <w:rPr>
          <w:spacing w:val="-3"/>
          <w:sz w:val="20"/>
        </w:rPr>
        <w:t> </w:t>
      </w:r>
      <w:r>
        <w:rPr>
          <w:spacing w:val="-2"/>
          <w:sz w:val="20"/>
        </w:rPr>
        <w:t>acreditarla:</w:t>
      </w:r>
      <w:r>
        <w:rPr>
          <w:spacing w:val="-3"/>
          <w:sz w:val="20"/>
        </w:rPr>
        <w:t> </w:t>
      </w:r>
      <w:r>
        <w:rPr>
          <w:spacing w:val="-2"/>
          <w:sz w:val="20"/>
        </w:rPr>
        <w:t>Relación</w:t>
      </w:r>
      <w:r>
        <w:rPr>
          <w:spacing w:val="-3"/>
          <w:sz w:val="20"/>
        </w:rPr>
        <w:t> </w:t>
      </w:r>
      <w:r>
        <w:rPr>
          <w:spacing w:val="-2"/>
          <w:sz w:val="20"/>
        </w:rPr>
        <w:t>de</w:t>
      </w:r>
      <w:r>
        <w:rPr>
          <w:spacing w:val="-3"/>
          <w:sz w:val="20"/>
        </w:rPr>
        <w:t> </w:t>
      </w:r>
      <w:r>
        <w:rPr>
          <w:spacing w:val="-2"/>
          <w:sz w:val="20"/>
        </w:rPr>
        <w:t>los</w:t>
      </w:r>
      <w:r>
        <w:rPr>
          <w:spacing w:val="-3"/>
          <w:sz w:val="20"/>
        </w:rPr>
        <w:t> </w:t>
      </w:r>
      <w:r>
        <w:rPr>
          <w:spacing w:val="-2"/>
          <w:sz w:val="20"/>
        </w:rPr>
        <w:t>principales</w:t>
      </w:r>
      <w:r>
        <w:rPr>
          <w:spacing w:val="-3"/>
          <w:sz w:val="20"/>
        </w:rPr>
        <w:t> </w:t>
      </w:r>
      <w:r>
        <w:rPr>
          <w:spacing w:val="-2"/>
          <w:sz w:val="20"/>
        </w:rPr>
        <w:t>suministros</w:t>
      </w:r>
      <w:r>
        <w:rPr>
          <w:spacing w:val="-3"/>
          <w:sz w:val="20"/>
        </w:rPr>
        <w:t> </w:t>
      </w:r>
      <w:r>
        <w:rPr>
          <w:spacing w:val="-2"/>
          <w:sz w:val="20"/>
        </w:rPr>
        <w:t>realizados</w:t>
      </w:r>
      <w:r>
        <w:rPr>
          <w:spacing w:val="-3"/>
          <w:sz w:val="20"/>
        </w:rPr>
        <w:t> </w:t>
      </w:r>
      <w:r>
        <w:rPr>
          <w:spacing w:val="-2"/>
          <w:sz w:val="20"/>
        </w:rPr>
        <w:t>de</w:t>
      </w:r>
      <w:r>
        <w:rPr>
          <w:spacing w:val="-3"/>
          <w:sz w:val="20"/>
        </w:rPr>
        <w:t> </w:t>
      </w:r>
      <w:r>
        <w:rPr>
          <w:spacing w:val="-2"/>
          <w:sz w:val="20"/>
        </w:rPr>
        <w:t>igual</w:t>
      </w:r>
      <w:r>
        <w:rPr>
          <w:spacing w:val="-3"/>
          <w:sz w:val="20"/>
        </w:rPr>
        <w:t> </w:t>
      </w:r>
      <w:r>
        <w:rPr>
          <w:spacing w:val="-2"/>
          <w:sz w:val="20"/>
        </w:rPr>
        <w:t>o</w:t>
      </w:r>
      <w:r>
        <w:rPr>
          <w:spacing w:val="-3"/>
          <w:sz w:val="20"/>
        </w:rPr>
        <w:t> </w:t>
      </w:r>
      <w:r>
        <w:rPr>
          <w:spacing w:val="-2"/>
          <w:sz w:val="20"/>
        </w:rPr>
        <w:t>similar</w:t>
      </w:r>
      <w:r>
        <w:rPr>
          <w:spacing w:val="-3"/>
          <w:sz w:val="20"/>
        </w:rPr>
        <w:t> </w:t>
      </w:r>
      <w:r>
        <w:rPr>
          <w:spacing w:val="-2"/>
          <w:sz w:val="20"/>
        </w:rPr>
        <w:t>naturaleza</w:t>
      </w:r>
      <w:r>
        <w:rPr>
          <w:spacing w:val="-3"/>
          <w:sz w:val="20"/>
        </w:rPr>
        <w:t> </w:t>
      </w:r>
      <w:r>
        <w:rPr>
          <w:spacing w:val="-2"/>
          <w:sz w:val="20"/>
        </w:rPr>
        <w:t>que</w:t>
      </w:r>
      <w:r>
        <w:rPr>
          <w:spacing w:val="-3"/>
          <w:sz w:val="20"/>
        </w:rPr>
        <w:t> </w:t>
      </w:r>
      <w:r>
        <w:rPr>
          <w:spacing w:val="-2"/>
          <w:sz w:val="20"/>
        </w:rPr>
        <w:t>los </w:t>
      </w:r>
      <w:r>
        <w:rPr>
          <w:sz w:val="20"/>
        </w:rPr>
        <w:t>que</w:t>
      </w:r>
      <w:r>
        <w:rPr>
          <w:spacing w:val="-13"/>
          <w:sz w:val="20"/>
        </w:rPr>
        <w:t> </w:t>
      </w:r>
      <w:r>
        <w:rPr>
          <w:sz w:val="20"/>
        </w:rPr>
        <w:t>constituyen</w:t>
      </w:r>
      <w:r>
        <w:rPr>
          <w:spacing w:val="-12"/>
          <w:sz w:val="20"/>
        </w:rPr>
        <w:t> </w:t>
      </w:r>
      <w:r>
        <w:rPr>
          <w:sz w:val="20"/>
        </w:rPr>
        <w:t>el</w:t>
      </w:r>
      <w:r>
        <w:rPr>
          <w:spacing w:val="-13"/>
          <w:sz w:val="20"/>
        </w:rPr>
        <w:t> </w:t>
      </w:r>
      <w:r>
        <w:rPr>
          <w:sz w:val="20"/>
        </w:rPr>
        <w:t>objeto</w:t>
      </w:r>
      <w:r>
        <w:rPr>
          <w:spacing w:val="-12"/>
          <w:sz w:val="20"/>
        </w:rPr>
        <w:t> </w:t>
      </w:r>
      <w:r>
        <w:rPr>
          <w:sz w:val="20"/>
        </w:rPr>
        <w:t>del</w:t>
      </w:r>
      <w:r>
        <w:rPr>
          <w:spacing w:val="-13"/>
          <w:sz w:val="20"/>
        </w:rPr>
        <w:t> </w:t>
      </w:r>
      <w:r>
        <w:rPr>
          <w:sz w:val="20"/>
        </w:rPr>
        <w:t>contrato</w:t>
      </w:r>
      <w:r>
        <w:rPr>
          <w:spacing w:val="-12"/>
          <w:sz w:val="20"/>
        </w:rPr>
        <w:t> </w:t>
      </w:r>
      <w:r>
        <w:rPr>
          <w:sz w:val="20"/>
        </w:rPr>
        <w:t>en</w:t>
      </w:r>
      <w:r>
        <w:rPr>
          <w:spacing w:val="-13"/>
          <w:sz w:val="20"/>
        </w:rPr>
        <w:t> </w:t>
      </w:r>
      <w:r>
        <w:rPr>
          <w:sz w:val="20"/>
        </w:rPr>
        <w:t>el</w:t>
      </w:r>
      <w:r>
        <w:rPr>
          <w:spacing w:val="-12"/>
          <w:sz w:val="20"/>
        </w:rPr>
        <w:t> </w:t>
      </w:r>
      <w:r>
        <w:rPr>
          <w:sz w:val="20"/>
        </w:rPr>
        <w:t>curso</w:t>
      </w:r>
      <w:r>
        <w:rPr>
          <w:spacing w:val="-13"/>
          <w:sz w:val="20"/>
        </w:rPr>
        <w:t> </w:t>
      </w:r>
      <w:r>
        <w:rPr>
          <w:sz w:val="20"/>
        </w:rPr>
        <w:t>de</w:t>
      </w:r>
      <w:r>
        <w:rPr>
          <w:spacing w:val="-12"/>
          <w:sz w:val="20"/>
        </w:rPr>
        <w:t> </w:t>
      </w:r>
      <w:r>
        <w:rPr>
          <w:sz w:val="20"/>
        </w:rPr>
        <w:t>como</w:t>
      </w:r>
      <w:r>
        <w:rPr>
          <w:spacing w:val="-13"/>
          <w:sz w:val="20"/>
        </w:rPr>
        <w:t> </w:t>
      </w:r>
      <w:r>
        <w:rPr>
          <w:sz w:val="20"/>
        </w:rPr>
        <w:t>máximo,</w:t>
      </w:r>
      <w:r>
        <w:rPr>
          <w:spacing w:val="-12"/>
          <w:sz w:val="20"/>
        </w:rPr>
        <w:t> </w:t>
      </w:r>
      <w:r>
        <w:rPr>
          <w:sz w:val="20"/>
        </w:rPr>
        <w:t>los</w:t>
      </w:r>
      <w:r>
        <w:rPr>
          <w:spacing w:val="-13"/>
          <w:sz w:val="20"/>
        </w:rPr>
        <w:t> </w:t>
      </w:r>
      <w:r>
        <w:rPr>
          <w:sz w:val="20"/>
        </w:rPr>
        <w:t>tres</w:t>
      </w:r>
      <w:r>
        <w:rPr>
          <w:spacing w:val="-12"/>
          <w:sz w:val="20"/>
        </w:rPr>
        <w:t> </w:t>
      </w:r>
      <w:r>
        <w:rPr>
          <w:sz w:val="20"/>
        </w:rPr>
        <w:t>últimos</w:t>
      </w:r>
      <w:r>
        <w:rPr>
          <w:spacing w:val="-13"/>
          <w:sz w:val="20"/>
        </w:rPr>
        <w:t> </w:t>
      </w:r>
      <w:r>
        <w:rPr>
          <w:sz w:val="20"/>
        </w:rPr>
        <w:t>años,</w:t>
      </w:r>
      <w:r>
        <w:rPr>
          <w:spacing w:val="-12"/>
          <w:sz w:val="20"/>
        </w:rPr>
        <w:t> </w:t>
      </w:r>
      <w:r>
        <w:rPr>
          <w:sz w:val="20"/>
        </w:rPr>
        <w:t>en</w:t>
      </w:r>
      <w:r>
        <w:rPr>
          <w:spacing w:val="-13"/>
          <w:sz w:val="20"/>
        </w:rPr>
        <w:t> </w:t>
      </w:r>
      <w:r>
        <w:rPr>
          <w:sz w:val="20"/>
        </w:rPr>
        <w:t>la</w:t>
      </w:r>
      <w:r>
        <w:rPr>
          <w:spacing w:val="-12"/>
          <w:sz w:val="20"/>
        </w:rPr>
        <w:t> </w:t>
      </w:r>
      <w:r>
        <w:rPr>
          <w:sz w:val="20"/>
        </w:rPr>
        <w:t>que</w:t>
      </w:r>
      <w:r>
        <w:rPr>
          <w:spacing w:val="-13"/>
          <w:sz w:val="20"/>
        </w:rPr>
        <w:t> </w:t>
      </w:r>
      <w:r>
        <w:rPr>
          <w:sz w:val="20"/>
        </w:rPr>
        <w:t>se</w:t>
      </w:r>
      <w:r>
        <w:rPr>
          <w:spacing w:val="-12"/>
          <w:sz w:val="20"/>
        </w:rPr>
        <w:t> </w:t>
      </w:r>
      <w:r>
        <w:rPr>
          <w:sz w:val="20"/>
        </w:rPr>
        <w:t>indique</w:t>
      </w:r>
      <w:r>
        <w:rPr>
          <w:spacing w:val="-13"/>
          <w:sz w:val="20"/>
        </w:rPr>
        <w:t> </w:t>
      </w:r>
      <w:r>
        <w:rPr>
          <w:sz w:val="20"/>
        </w:rPr>
        <w:t>el</w:t>
      </w:r>
      <w:r>
        <w:rPr>
          <w:spacing w:val="-12"/>
          <w:sz w:val="20"/>
        </w:rPr>
        <w:t> </w:t>
      </w:r>
      <w:r>
        <w:rPr>
          <w:sz w:val="20"/>
        </w:rPr>
        <w:t>importe,</w:t>
      </w:r>
      <w:r>
        <w:rPr>
          <w:spacing w:val="-13"/>
          <w:sz w:val="20"/>
        </w:rPr>
        <w:t> </w:t>
      </w:r>
      <w:r>
        <w:rPr>
          <w:sz w:val="20"/>
        </w:rPr>
        <w:t>la </w:t>
      </w:r>
      <w:r>
        <w:rPr>
          <w:spacing w:val="-2"/>
          <w:sz w:val="20"/>
        </w:rPr>
        <w:t>fecha</w:t>
      </w:r>
      <w:r>
        <w:rPr>
          <w:spacing w:val="-6"/>
          <w:sz w:val="20"/>
        </w:rPr>
        <w:t> </w:t>
      </w:r>
      <w:r>
        <w:rPr>
          <w:spacing w:val="-2"/>
          <w:sz w:val="20"/>
        </w:rPr>
        <w:t>y</w:t>
      </w:r>
      <w:r>
        <w:rPr>
          <w:spacing w:val="-6"/>
          <w:sz w:val="20"/>
        </w:rPr>
        <w:t> </w:t>
      </w:r>
      <w:r>
        <w:rPr>
          <w:spacing w:val="-2"/>
          <w:sz w:val="20"/>
        </w:rPr>
        <w:t>el</w:t>
      </w:r>
      <w:r>
        <w:rPr>
          <w:spacing w:val="-6"/>
          <w:sz w:val="20"/>
        </w:rPr>
        <w:t> </w:t>
      </w:r>
      <w:r>
        <w:rPr>
          <w:spacing w:val="-2"/>
          <w:sz w:val="20"/>
        </w:rPr>
        <w:t>destinatario,</w:t>
      </w:r>
      <w:r>
        <w:rPr>
          <w:spacing w:val="-6"/>
          <w:sz w:val="20"/>
        </w:rPr>
        <w:t> </w:t>
      </w:r>
      <w:r>
        <w:rPr>
          <w:spacing w:val="-2"/>
          <w:sz w:val="20"/>
        </w:rPr>
        <w:t>público</w:t>
      </w:r>
      <w:r>
        <w:rPr>
          <w:spacing w:val="-6"/>
          <w:sz w:val="20"/>
        </w:rPr>
        <w:t> </w:t>
      </w:r>
      <w:r>
        <w:rPr>
          <w:spacing w:val="-2"/>
          <w:sz w:val="20"/>
        </w:rPr>
        <w:t>o</w:t>
      </w:r>
      <w:r>
        <w:rPr>
          <w:spacing w:val="-6"/>
          <w:sz w:val="20"/>
        </w:rPr>
        <w:t> </w:t>
      </w:r>
      <w:r>
        <w:rPr>
          <w:spacing w:val="-2"/>
          <w:sz w:val="20"/>
        </w:rPr>
        <w:t>privado</w:t>
      </w:r>
      <w:r>
        <w:rPr>
          <w:spacing w:val="-6"/>
          <w:sz w:val="20"/>
        </w:rPr>
        <w:t> </w:t>
      </w:r>
      <w:r>
        <w:rPr>
          <w:spacing w:val="-2"/>
          <w:sz w:val="20"/>
        </w:rPr>
        <w:t>de</w:t>
      </w:r>
      <w:r>
        <w:rPr>
          <w:spacing w:val="-6"/>
          <w:sz w:val="20"/>
        </w:rPr>
        <w:t> </w:t>
      </w:r>
      <w:r>
        <w:rPr>
          <w:spacing w:val="-2"/>
          <w:sz w:val="20"/>
        </w:rPr>
        <w:t>los</w:t>
      </w:r>
      <w:r>
        <w:rPr>
          <w:spacing w:val="-6"/>
          <w:sz w:val="20"/>
        </w:rPr>
        <w:t> </w:t>
      </w:r>
      <w:r>
        <w:rPr>
          <w:spacing w:val="-2"/>
          <w:sz w:val="20"/>
        </w:rPr>
        <w:t>mismos.</w:t>
      </w:r>
      <w:r>
        <w:rPr>
          <w:spacing w:val="-6"/>
          <w:sz w:val="20"/>
        </w:rPr>
        <w:t> </w:t>
      </w:r>
      <w:r>
        <w:rPr>
          <w:spacing w:val="-2"/>
          <w:sz w:val="20"/>
        </w:rPr>
        <w:t>El</w:t>
      </w:r>
      <w:r>
        <w:rPr>
          <w:spacing w:val="-6"/>
          <w:sz w:val="20"/>
        </w:rPr>
        <w:t> </w:t>
      </w:r>
      <w:r>
        <w:rPr>
          <w:spacing w:val="-2"/>
          <w:sz w:val="20"/>
        </w:rPr>
        <w:t>requisito</w:t>
      </w:r>
      <w:r>
        <w:rPr>
          <w:spacing w:val="-6"/>
          <w:sz w:val="20"/>
        </w:rPr>
        <w:t> </w:t>
      </w:r>
      <w:r>
        <w:rPr>
          <w:spacing w:val="-2"/>
          <w:sz w:val="20"/>
        </w:rPr>
        <w:t>mínimo</w:t>
      </w:r>
      <w:r>
        <w:rPr>
          <w:spacing w:val="-6"/>
          <w:sz w:val="20"/>
        </w:rPr>
        <w:t> </w:t>
      </w:r>
      <w:r>
        <w:rPr>
          <w:spacing w:val="-2"/>
          <w:sz w:val="20"/>
        </w:rPr>
        <w:t>será</w:t>
      </w:r>
      <w:r>
        <w:rPr>
          <w:spacing w:val="-6"/>
          <w:sz w:val="20"/>
        </w:rPr>
        <w:t> </w:t>
      </w:r>
      <w:r>
        <w:rPr>
          <w:spacing w:val="-2"/>
          <w:sz w:val="20"/>
        </w:rPr>
        <w:t>que</w:t>
      </w:r>
      <w:r>
        <w:rPr>
          <w:spacing w:val="-6"/>
          <w:sz w:val="20"/>
        </w:rPr>
        <w:t> </w:t>
      </w:r>
      <w:r>
        <w:rPr>
          <w:spacing w:val="-2"/>
          <w:sz w:val="20"/>
        </w:rPr>
        <w:t>el</w:t>
      </w:r>
      <w:r>
        <w:rPr>
          <w:spacing w:val="-6"/>
          <w:sz w:val="20"/>
        </w:rPr>
        <w:t> </w:t>
      </w:r>
      <w:r>
        <w:rPr>
          <w:spacing w:val="-2"/>
          <w:sz w:val="20"/>
        </w:rPr>
        <w:t>importe</w:t>
      </w:r>
      <w:r>
        <w:rPr>
          <w:spacing w:val="-6"/>
          <w:sz w:val="20"/>
        </w:rPr>
        <w:t> </w:t>
      </w:r>
      <w:r>
        <w:rPr>
          <w:spacing w:val="-2"/>
          <w:sz w:val="20"/>
        </w:rPr>
        <w:t>anual</w:t>
      </w:r>
      <w:r>
        <w:rPr>
          <w:spacing w:val="-6"/>
          <w:sz w:val="20"/>
        </w:rPr>
        <w:t> </w:t>
      </w:r>
      <w:r>
        <w:rPr>
          <w:spacing w:val="-2"/>
          <w:sz w:val="20"/>
        </w:rPr>
        <w:t>acumulado</w:t>
      </w:r>
      <w:r>
        <w:rPr>
          <w:spacing w:val="-6"/>
          <w:sz w:val="20"/>
        </w:rPr>
        <w:t> </w:t>
      </w:r>
      <w:r>
        <w:rPr>
          <w:spacing w:val="-2"/>
          <w:sz w:val="20"/>
        </w:rPr>
        <w:t>en</w:t>
      </w:r>
      <w:r>
        <w:rPr>
          <w:spacing w:val="-6"/>
          <w:sz w:val="20"/>
        </w:rPr>
        <w:t> </w:t>
      </w:r>
      <w:r>
        <w:rPr>
          <w:spacing w:val="-2"/>
          <w:sz w:val="20"/>
        </w:rPr>
        <w:t>el</w:t>
      </w:r>
      <w:r>
        <w:rPr>
          <w:spacing w:val="-6"/>
          <w:sz w:val="20"/>
        </w:rPr>
        <w:t> </w:t>
      </w:r>
      <w:r>
        <w:rPr>
          <w:spacing w:val="-2"/>
          <w:sz w:val="20"/>
        </w:rPr>
        <w:t>año </w:t>
      </w:r>
      <w:r>
        <w:rPr>
          <w:sz w:val="20"/>
        </w:rPr>
        <w:t>de</w:t>
      </w:r>
      <w:r>
        <w:rPr>
          <w:spacing w:val="-13"/>
          <w:sz w:val="20"/>
        </w:rPr>
        <w:t> </w:t>
      </w:r>
      <w:r>
        <w:rPr>
          <w:sz w:val="20"/>
        </w:rPr>
        <w:t>mayor</w:t>
      </w:r>
      <w:r>
        <w:rPr>
          <w:spacing w:val="-12"/>
          <w:sz w:val="20"/>
        </w:rPr>
        <w:t> </w:t>
      </w:r>
      <w:r>
        <w:rPr>
          <w:sz w:val="20"/>
        </w:rPr>
        <w:t>ejecución</w:t>
      </w:r>
      <w:r>
        <w:rPr>
          <w:spacing w:val="-13"/>
          <w:sz w:val="20"/>
        </w:rPr>
        <w:t> </w:t>
      </w:r>
      <w:r>
        <w:rPr>
          <w:sz w:val="20"/>
        </w:rPr>
        <w:t>sea</w:t>
      </w:r>
      <w:r>
        <w:rPr>
          <w:spacing w:val="-12"/>
          <w:sz w:val="20"/>
        </w:rPr>
        <w:t> </w:t>
      </w:r>
      <w:r>
        <w:rPr>
          <w:sz w:val="20"/>
        </w:rPr>
        <w:t>por</w:t>
      </w:r>
      <w:r>
        <w:rPr>
          <w:spacing w:val="-13"/>
          <w:sz w:val="20"/>
        </w:rPr>
        <w:t> </w:t>
      </w:r>
      <w:r>
        <w:rPr>
          <w:sz w:val="20"/>
        </w:rPr>
        <w:t>importe</w:t>
      </w:r>
      <w:r>
        <w:rPr>
          <w:spacing w:val="-12"/>
          <w:sz w:val="20"/>
        </w:rPr>
        <w:t> </w:t>
      </w:r>
      <w:r>
        <w:rPr>
          <w:sz w:val="20"/>
        </w:rPr>
        <w:t>igual</w:t>
      </w:r>
      <w:r>
        <w:rPr>
          <w:spacing w:val="-13"/>
          <w:sz w:val="20"/>
        </w:rPr>
        <w:t> </w:t>
      </w:r>
      <w:r>
        <w:rPr>
          <w:sz w:val="20"/>
        </w:rPr>
        <w:t>o</w:t>
      </w:r>
      <w:r>
        <w:rPr>
          <w:spacing w:val="-12"/>
          <w:sz w:val="20"/>
        </w:rPr>
        <w:t> </w:t>
      </w:r>
      <w:r>
        <w:rPr>
          <w:sz w:val="20"/>
        </w:rPr>
        <w:t>superior</w:t>
      </w:r>
      <w:r>
        <w:rPr>
          <w:spacing w:val="-13"/>
          <w:sz w:val="20"/>
        </w:rPr>
        <w:t> </w:t>
      </w:r>
      <w:r>
        <w:rPr>
          <w:sz w:val="20"/>
        </w:rPr>
        <w:t>al</w:t>
      </w:r>
      <w:r>
        <w:rPr>
          <w:spacing w:val="-12"/>
          <w:sz w:val="20"/>
        </w:rPr>
        <w:t> </w:t>
      </w:r>
      <w:r>
        <w:rPr>
          <w:sz w:val="20"/>
        </w:rPr>
        <w:t>70%</w:t>
      </w:r>
      <w:r>
        <w:rPr>
          <w:spacing w:val="-13"/>
          <w:sz w:val="20"/>
        </w:rPr>
        <w:t> </w:t>
      </w:r>
      <w:r>
        <w:rPr>
          <w:sz w:val="20"/>
        </w:rPr>
        <w:t>del</w:t>
      </w:r>
      <w:r>
        <w:rPr>
          <w:spacing w:val="-12"/>
          <w:sz w:val="20"/>
        </w:rPr>
        <w:t> </w:t>
      </w:r>
      <w:r>
        <w:rPr>
          <w:sz w:val="20"/>
        </w:rPr>
        <w:t>valor</w:t>
      </w:r>
      <w:r>
        <w:rPr>
          <w:spacing w:val="-13"/>
          <w:sz w:val="20"/>
        </w:rPr>
        <w:t> </w:t>
      </w:r>
      <w:r>
        <w:rPr>
          <w:sz w:val="20"/>
        </w:rPr>
        <w:t>estimado</w:t>
      </w:r>
      <w:r>
        <w:rPr>
          <w:spacing w:val="-12"/>
          <w:sz w:val="20"/>
        </w:rPr>
        <w:t> </w:t>
      </w:r>
      <w:r>
        <w:rPr>
          <w:sz w:val="20"/>
        </w:rPr>
        <w:t>del</w:t>
      </w:r>
      <w:r>
        <w:rPr>
          <w:spacing w:val="-13"/>
          <w:sz w:val="20"/>
        </w:rPr>
        <w:t> </w:t>
      </w:r>
      <w:r>
        <w:rPr>
          <w:sz w:val="20"/>
        </w:rPr>
        <w:t>contrato</w:t>
      </w:r>
      <w:r>
        <w:rPr>
          <w:spacing w:val="28"/>
          <w:sz w:val="20"/>
        </w:rPr>
        <w:t> </w:t>
      </w:r>
      <w:r>
        <w:rPr>
          <w:sz w:val="20"/>
        </w:rPr>
        <w:t>o</w:t>
      </w:r>
      <w:r>
        <w:rPr>
          <w:spacing w:val="-13"/>
          <w:sz w:val="20"/>
        </w:rPr>
        <w:t> </w:t>
      </w:r>
      <w:r>
        <w:rPr>
          <w:sz w:val="20"/>
        </w:rPr>
        <w:t>de</w:t>
      </w:r>
      <w:r>
        <w:rPr>
          <w:spacing w:val="-12"/>
          <w:sz w:val="20"/>
        </w:rPr>
        <w:t> </w:t>
      </w:r>
      <w:r>
        <w:rPr>
          <w:sz w:val="20"/>
        </w:rPr>
        <w:t>su</w:t>
      </w:r>
      <w:r>
        <w:rPr>
          <w:spacing w:val="-13"/>
          <w:sz w:val="20"/>
        </w:rPr>
        <w:t> </w:t>
      </w:r>
      <w:r>
        <w:rPr>
          <w:sz w:val="20"/>
        </w:rPr>
        <w:t>anualidad</w:t>
      </w:r>
      <w:r>
        <w:rPr>
          <w:spacing w:val="-12"/>
          <w:sz w:val="20"/>
        </w:rPr>
        <w:t> </w:t>
      </w:r>
      <w:r>
        <w:rPr>
          <w:sz w:val="20"/>
        </w:rPr>
        <w:t>media</w:t>
      </w:r>
      <w:r>
        <w:rPr>
          <w:spacing w:val="-13"/>
          <w:sz w:val="20"/>
        </w:rPr>
        <w:t> </w:t>
      </w:r>
      <w:r>
        <w:rPr>
          <w:sz w:val="20"/>
        </w:rPr>
        <w:t>si</w:t>
      </w:r>
      <w:r>
        <w:rPr>
          <w:spacing w:val="-12"/>
          <w:sz w:val="20"/>
        </w:rPr>
        <w:t> </w:t>
      </w:r>
      <w:r>
        <w:rPr>
          <w:sz w:val="20"/>
        </w:rPr>
        <w:t>esta es inferior al valor estimado del contrato.</w:t>
      </w:r>
    </w:p>
    <w:p>
      <w:pPr>
        <w:pStyle w:val="ListParagraph"/>
        <w:spacing w:after="0" w:line="367" w:lineRule="auto"/>
        <w:jc w:val="both"/>
        <w:rPr>
          <w:sz w:val="20"/>
        </w:rPr>
        <w:sectPr>
          <w:pgSz w:w="11910" w:h="16840"/>
          <w:pgMar w:header="1359" w:footer="1200" w:top="1660" w:bottom="1380" w:left="0" w:right="141"/>
        </w:sectPr>
      </w:pPr>
    </w:p>
    <w:p>
      <w:pPr>
        <w:pStyle w:val="BodyText"/>
      </w:pPr>
    </w:p>
    <w:p>
      <w:pPr>
        <w:pStyle w:val="BodyText"/>
        <w:spacing w:before="125"/>
      </w:pPr>
    </w:p>
    <w:p>
      <w:pPr>
        <w:pStyle w:val="ListParagraph"/>
        <w:numPr>
          <w:ilvl w:val="0"/>
          <w:numId w:val="3"/>
        </w:numPr>
        <w:tabs>
          <w:tab w:pos="2050" w:val="left" w:leader="none"/>
        </w:tabs>
        <w:spacing w:line="367" w:lineRule="auto" w:before="1" w:after="0"/>
        <w:ind w:left="1136" w:right="994" w:firstLine="720"/>
        <w:jc w:val="both"/>
        <w:rPr>
          <w:sz w:val="20"/>
        </w:rPr>
      </w:pPr>
      <w:r>
        <w:rPr>
          <w:spacing w:val="-4"/>
          <w:sz w:val="20"/>
        </w:rPr>
        <w:t>Concreción de los requisitos: Se acreditaran mediante certificados expedidos o visados por el órgano competente, </w:t>
      </w:r>
      <w:r>
        <w:rPr>
          <w:sz w:val="20"/>
        </w:rPr>
        <w:t>cuando el destinatario sea una entidad del sector público; cuando el destinatario sea un sujeto privado, mediante </w:t>
      </w:r>
      <w:r>
        <w:rPr>
          <w:sz w:val="20"/>
        </w:rPr>
        <w:t>un certificado expedido por este o, a falta de este certificado, mediante una declaración del empresario acompañado de los documentos</w:t>
      </w:r>
      <w:r>
        <w:rPr>
          <w:spacing w:val="-7"/>
          <w:sz w:val="20"/>
        </w:rPr>
        <w:t> </w:t>
      </w:r>
      <w:r>
        <w:rPr>
          <w:sz w:val="20"/>
        </w:rPr>
        <w:t>obrantes</w:t>
      </w:r>
      <w:r>
        <w:rPr>
          <w:spacing w:val="-7"/>
          <w:sz w:val="20"/>
        </w:rPr>
        <w:t> </w:t>
      </w:r>
      <w:r>
        <w:rPr>
          <w:sz w:val="20"/>
        </w:rPr>
        <w:t>en</w:t>
      </w:r>
      <w:r>
        <w:rPr>
          <w:spacing w:val="-7"/>
          <w:sz w:val="20"/>
        </w:rPr>
        <w:t> </w:t>
      </w:r>
      <w:r>
        <w:rPr>
          <w:sz w:val="20"/>
        </w:rPr>
        <w:t>poder</w:t>
      </w:r>
      <w:r>
        <w:rPr>
          <w:spacing w:val="-7"/>
          <w:sz w:val="20"/>
        </w:rPr>
        <w:t> </w:t>
      </w:r>
      <w:r>
        <w:rPr>
          <w:sz w:val="20"/>
        </w:rPr>
        <w:t>del</w:t>
      </w:r>
      <w:r>
        <w:rPr>
          <w:spacing w:val="-7"/>
          <w:sz w:val="20"/>
        </w:rPr>
        <w:t> </w:t>
      </w:r>
      <w:r>
        <w:rPr>
          <w:sz w:val="20"/>
        </w:rPr>
        <w:t>mismo</w:t>
      </w:r>
      <w:r>
        <w:rPr>
          <w:spacing w:val="-7"/>
          <w:sz w:val="20"/>
        </w:rPr>
        <w:t> </w:t>
      </w:r>
      <w:r>
        <w:rPr>
          <w:sz w:val="20"/>
        </w:rPr>
        <w:t>que</w:t>
      </w:r>
      <w:r>
        <w:rPr>
          <w:spacing w:val="-7"/>
          <w:sz w:val="20"/>
        </w:rPr>
        <w:t> </w:t>
      </w:r>
      <w:r>
        <w:rPr>
          <w:sz w:val="20"/>
        </w:rPr>
        <w:t>acrediten</w:t>
      </w:r>
      <w:r>
        <w:rPr>
          <w:spacing w:val="-7"/>
          <w:sz w:val="20"/>
        </w:rPr>
        <w:t> </w:t>
      </w:r>
      <w:r>
        <w:rPr>
          <w:sz w:val="20"/>
        </w:rPr>
        <w:t>la</w:t>
      </w:r>
      <w:r>
        <w:rPr>
          <w:spacing w:val="-7"/>
          <w:sz w:val="20"/>
        </w:rPr>
        <w:t> </w:t>
      </w:r>
      <w:r>
        <w:rPr>
          <w:sz w:val="20"/>
        </w:rPr>
        <w:t>realización</w:t>
      </w:r>
      <w:r>
        <w:rPr>
          <w:spacing w:val="-7"/>
          <w:sz w:val="20"/>
        </w:rPr>
        <w:t> </w:t>
      </w:r>
      <w:r>
        <w:rPr>
          <w:sz w:val="20"/>
        </w:rPr>
        <w:t>de</w:t>
      </w:r>
      <w:r>
        <w:rPr>
          <w:spacing w:val="-7"/>
          <w:sz w:val="20"/>
        </w:rPr>
        <w:t> </w:t>
      </w:r>
      <w:r>
        <w:rPr>
          <w:sz w:val="20"/>
        </w:rPr>
        <w:t>la</w:t>
      </w:r>
      <w:r>
        <w:rPr>
          <w:spacing w:val="-7"/>
          <w:sz w:val="20"/>
        </w:rPr>
        <w:t> </w:t>
      </w:r>
      <w:r>
        <w:rPr>
          <w:sz w:val="20"/>
        </w:rPr>
        <w:t>prestación;</w:t>
      </w:r>
      <w:r>
        <w:rPr>
          <w:spacing w:val="-7"/>
          <w:sz w:val="20"/>
        </w:rPr>
        <w:t> </w:t>
      </w:r>
      <w:r>
        <w:rPr>
          <w:sz w:val="20"/>
        </w:rPr>
        <w:t>en</w:t>
      </w:r>
      <w:r>
        <w:rPr>
          <w:spacing w:val="-7"/>
          <w:sz w:val="20"/>
        </w:rPr>
        <w:t> </w:t>
      </w:r>
      <w:r>
        <w:rPr>
          <w:sz w:val="20"/>
        </w:rPr>
        <w:t>su</w:t>
      </w:r>
      <w:r>
        <w:rPr>
          <w:spacing w:val="-7"/>
          <w:sz w:val="20"/>
        </w:rPr>
        <w:t> </w:t>
      </w:r>
      <w:r>
        <w:rPr>
          <w:sz w:val="20"/>
        </w:rPr>
        <w:t>caso</w:t>
      </w:r>
      <w:r>
        <w:rPr>
          <w:spacing w:val="-7"/>
          <w:sz w:val="20"/>
        </w:rPr>
        <w:t> </w:t>
      </w:r>
      <w:r>
        <w:rPr>
          <w:sz w:val="20"/>
        </w:rPr>
        <w:t>estos</w:t>
      </w:r>
      <w:r>
        <w:rPr>
          <w:spacing w:val="-7"/>
          <w:sz w:val="20"/>
        </w:rPr>
        <w:t> </w:t>
      </w:r>
      <w:r>
        <w:rPr>
          <w:sz w:val="20"/>
        </w:rPr>
        <w:t>certificados</w:t>
      </w:r>
      <w:r>
        <w:rPr>
          <w:spacing w:val="-7"/>
          <w:sz w:val="20"/>
        </w:rPr>
        <w:t> </w:t>
      </w:r>
      <w:r>
        <w:rPr>
          <w:sz w:val="20"/>
        </w:rPr>
        <w:t>serán comunicados</w:t>
      </w:r>
      <w:r>
        <w:rPr>
          <w:spacing w:val="-9"/>
          <w:sz w:val="20"/>
        </w:rPr>
        <w:t> </w:t>
      </w:r>
      <w:r>
        <w:rPr>
          <w:sz w:val="20"/>
        </w:rPr>
        <w:t>directamente</w:t>
      </w:r>
      <w:r>
        <w:rPr>
          <w:spacing w:val="-9"/>
          <w:sz w:val="20"/>
        </w:rPr>
        <w:t> </w:t>
      </w:r>
      <w:r>
        <w:rPr>
          <w:sz w:val="20"/>
        </w:rPr>
        <w:t>al</w:t>
      </w:r>
      <w:r>
        <w:rPr>
          <w:spacing w:val="-9"/>
          <w:sz w:val="20"/>
        </w:rPr>
        <w:t> </w:t>
      </w:r>
      <w:r>
        <w:rPr>
          <w:sz w:val="20"/>
        </w:rPr>
        <w:t>órgano</w:t>
      </w:r>
      <w:r>
        <w:rPr>
          <w:spacing w:val="-9"/>
          <w:sz w:val="20"/>
        </w:rPr>
        <w:t> </w:t>
      </w:r>
      <w:r>
        <w:rPr>
          <w:sz w:val="20"/>
        </w:rPr>
        <w:t>de</w:t>
      </w:r>
      <w:r>
        <w:rPr>
          <w:spacing w:val="-9"/>
          <w:sz w:val="20"/>
        </w:rPr>
        <w:t> </w:t>
      </w:r>
      <w:r>
        <w:rPr>
          <w:sz w:val="20"/>
        </w:rPr>
        <w:t>contratación</w:t>
      </w:r>
      <w:r>
        <w:rPr>
          <w:spacing w:val="-9"/>
          <w:sz w:val="20"/>
        </w:rPr>
        <w:t> </w:t>
      </w:r>
      <w:r>
        <w:rPr>
          <w:sz w:val="20"/>
        </w:rPr>
        <w:t>por</w:t>
      </w:r>
      <w:r>
        <w:rPr>
          <w:spacing w:val="-9"/>
          <w:sz w:val="20"/>
        </w:rPr>
        <w:t> </w:t>
      </w:r>
      <w:r>
        <w:rPr>
          <w:sz w:val="20"/>
        </w:rPr>
        <w:t>la</w:t>
      </w:r>
      <w:r>
        <w:rPr>
          <w:spacing w:val="-9"/>
          <w:sz w:val="20"/>
        </w:rPr>
        <w:t> </w:t>
      </w:r>
      <w:r>
        <w:rPr>
          <w:sz w:val="20"/>
        </w:rPr>
        <w:t>autoridad</w:t>
      </w:r>
      <w:r>
        <w:rPr>
          <w:spacing w:val="-9"/>
          <w:sz w:val="20"/>
        </w:rPr>
        <w:t> </w:t>
      </w:r>
      <w:r>
        <w:rPr>
          <w:sz w:val="20"/>
        </w:rPr>
        <w:t>competente.</w:t>
      </w:r>
    </w:p>
    <w:p>
      <w:pPr>
        <w:pStyle w:val="BodyText"/>
        <w:spacing w:before="122"/>
      </w:pPr>
    </w:p>
    <w:p>
      <w:pPr>
        <w:pStyle w:val="Heading2"/>
        <w:jc w:val="both"/>
      </w:pPr>
      <w:r>
        <w:rPr>
          <w:spacing w:val="-2"/>
        </w:rPr>
        <w:t>9.3.3.- Utilización de medios externos para acreditar la solvencia</w:t>
      </w:r>
    </w:p>
    <w:p>
      <w:pPr>
        <w:pStyle w:val="BodyText"/>
        <w:spacing w:line="367" w:lineRule="auto" w:before="122"/>
        <w:ind w:left="1136" w:right="1001" w:firstLine="720"/>
        <w:jc w:val="both"/>
      </w:pPr>
      <w:r>
        <w:rPr/>
        <w:t>Para</w:t>
      </w:r>
      <w:r>
        <w:rPr>
          <w:spacing w:val="-4"/>
        </w:rPr>
        <w:t> </w:t>
      </w:r>
      <w:r>
        <w:rPr/>
        <w:t>acreditar</w:t>
      </w:r>
      <w:r>
        <w:rPr>
          <w:spacing w:val="-4"/>
        </w:rPr>
        <w:t> </w:t>
      </w:r>
      <w:r>
        <w:rPr/>
        <w:t>la</w:t>
      </w:r>
      <w:r>
        <w:rPr>
          <w:spacing w:val="-4"/>
        </w:rPr>
        <w:t> </w:t>
      </w:r>
      <w:r>
        <w:rPr/>
        <w:t>solvencia</w:t>
      </w:r>
      <w:r>
        <w:rPr>
          <w:spacing w:val="-4"/>
        </w:rPr>
        <w:t> </w:t>
      </w:r>
      <w:r>
        <w:rPr/>
        <w:t>exigida</w:t>
      </w:r>
      <w:r>
        <w:rPr>
          <w:spacing w:val="-4"/>
        </w:rPr>
        <w:t> </w:t>
      </w:r>
      <w:r>
        <w:rPr/>
        <w:t>en</w:t>
      </w:r>
      <w:r>
        <w:rPr>
          <w:spacing w:val="-4"/>
        </w:rPr>
        <w:t> </w:t>
      </w:r>
      <w:r>
        <w:rPr/>
        <w:t>esta</w:t>
      </w:r>
      <w:r>
        <w:rPr>
          <w:spacing w:val="-4"/>
        </w:rPr>
        <w:t> </w:t>
      </w:r>
      <w:r>
        <w:rPr/>
        <w:t>contratación,</w:t>
      </w:r>
      <w:r>
        <w:rPr>
          <w:spacing w:val="-4"/>
        </w:rPr>
        <w:t> </w:t>
      </w:r>
      <w:r>
        <w:rPr/>
        <w:t>las</w:t>
      </w:r>
      <w:r>
        <w:rPr>
          <w:spacing w:val="-4"/>
        </w:rPr>
        <w:t> </w:t>
      </w:r>
      <w:r>
        <w:rPr/>
        <w:t>empresas</w:t>
      </w:r>
      <w:r>
        <w:rPr>
          <w:spacing w:val="-4"/>
        </w:rPr>
        <w:t> </w:t>
      </w:r>
      <w:r>
        <w:rPr/>
        <w:t>licitadoras</w:t>
      </w:r>
      <w:r>
        <w:rPr>
          <w:spacing w:val="-4"/>
        </w:rPr>
        <w:t> </w:t>
      </w:r>
      <w:r>
        <w:rPr/>
        <w:t>podrán</w:t>
      </w:r>
      <w:r>
        <w:rPr>
          <w:spacing w:val="-4"/>
        </w:rPr>
        <w:t> </w:t>
      </w:r>
      <w:r>
        <w:rPr/>
        <w:t>recurrir</w:t>
      </w:r>
      <w:r>
        <w:rPr>
          <w:spacing w:val="-4"/>
        </w:rPr>
        <w:t> </w:t>
      </w:r>
      <w:r>
        <w:rPr/>
        <w:t>a</w:t>
      </w:r>
      <w:r>
        <w:rPr>
          <w:spacing w:val="-4"/>
        </w:rPr>
        <w:t> </w:t>
      </w:r>
      <w:r>
        <w:rPr/>
        <w:t>la</w:t>
      </w:r>
      <w:r>
        <w:rPr>
          <w:spacing w:val="-4"/>
        </w:rPr>
        <w:t> </w:t>
      </w:r>
      <w:r>
        <w:rPr/>
        <w:t>solvencia</w:t>
      </w:r>
      <w:r>
        <w:rPr>
          <w:spacing w:val="-4"/>
        </w:rPr>
        <w:t> </w:t>
      </w:r>
      <w:r>
        <w:rPr/>
        <w:t>y medios de otras empresas no incursas en causa de prohibición de contratar, cualquiera que sea la naturaleza jurídica del vínculo</w:t>
      </w:r>
      <w:r>
        <w:rPr>
          <w:spacing w:val="-5"/>
        </w:rPr>
        <w:t> </w:t>
      </w:r>
      <w:r>
        <w:rPr/>
        <w:t>que</w:t>
      </w:r>
      <w:r>
        <w:rPr>
          <w:spacing w:val="-5"/>
        </w:rPr>
        <w:t> </w:t>
      </w:r>
      <w:r>
        <w:rPr/>
        <w:t>tengan</w:t>
      </w:r>
      <w:r>
        <w:rPr>
          <w:spacing w:val="-5"/>
        </w:rPr>
        <w:t> </w:t>
      </w:r>
      <w:r>
        <w:rPr/>
        <w:t>con</w:t>
      </w:r>
      <w:r>
        <w:rPr>
          <w:spacing w:val="-5"/>
        </w:rPr>
        <w:t> </w:t>
      </w:r>
      <w:r>
        <w:rPr/>
        <w:t>ellas,</w:t>
      </w:r>
      <w:r>
        <w:rPr>
          <w:spacing w:val="-5"/>
        </w:rPr>
        <w:t> </w:t>
      </w:r>
      <w:r>
        <w:rPr/>
        <w:t>y</w:t>
      </w:r>
      <w:r>
        <w:rPr>
          <w:spacing w:val="-5"/>
        </w:rPr>
        <w:t> </w:t>
      </w:r>
      <w:r>
        <w:rPr/>
        <w:t>siempre</w:t>
      </w:r>
      <w:r>
        <w:rPr>
          <w:spacing w:val="-5"/>
        </w:rPr>
        <w:t> </w:t>
      </w:r>
      <w:r>
        <w:rPr/>
        <w:t>que</w:t>
      </w:r>
      <w:r>
        <w:rPr>
          <w:spacing w:val="-5"/>
        </w:rPr>
        <w:t> </w:t>
      </w:r>
      <w:r>
        <w:rPr/>
        <w:t>puedan</w:t>
      </w:r>
      <w:r>
        <w:rPr>
          <w:spacing w:val="-5"/>
        </w:rPr>
        <w:t> </w:t>
      </w:r>
      <w:r>
        <w:rPr/>
        <w:t>disponer</w:t>
      </w:r>
      <w:r>
        <w:rPr>
          <w:spacing w:val="-5"/>
        </w:rPr>
        <w:t> </w:t>
      </w:r>
      <w:r>
        <w:rPr/>
        <w:t>efectivamente</w:t>
      </w:r>
      <w:r>
        <w:rPr>
          <w:spacing w:val="-5"/>
        </w:rPr>
        <w:t> </w:t>
      </w:r>
      <w:r>
        <w:rPr/>
        <w:t>de</w:t>
      </w:r>
      <w:r>
        <w:rPr>
          <w:spacing w:val="-5"/>
        </w:rPr>
        <w:t> </w:t>
      </w:r>
      <w:r>
        <w:rPr/>
        <w:t>tales</w:t>
      </w:r>
      <w:r>
        <w:rPr>
          <w:spacing w:val="-5"/>
        </w:rPr>
        <w:t> </w:t>
      </w:r>
      <w:r>
        <w:rPr/>
        <w:t>medios</w:t>
      </w:r>
      <w:r>
        <w:rPr>
          <w:spacing w:val="-5"/>
        </w:rPr>
        <w:t> </w:t>
      </w:r>
      <w:r>
        <w:rPr/>
        <w:t>durante</w:t>
      </w:r>
      <w:r>
        <w:rPr>
          <w:spacing w:val="-5"/>
        </w:rPr>
        <w:t> </w:t>
      </w:r>
      <w:r>
        <w:rPr/>
        <w:t>toda</w:t>
      </w:r>
      <w:r>
        <w:rPr>
          <w:spacing w:val="-5"/>
        </w:rPr>
        <w:t> </w:t>
      </w:r>
      <w:r>
        <w:rPr/>
        <w:t>la</w:t>
      </w:r>
      <w:r>
        <w:rPr>
          <w:spacing w:val="-5"/>
        </w:rPr>
        <w:t> </w:t>
      </w:r>
      <w:r>
        <w:rPr/>
        <w:t>ejecución</w:t>
      </w:r>
      <w:r>
        <w:rPr>
          <w:spacing w:val="-5"/>
        </w:rPr>
        <w:t> </w:t>
      </w:r>
      <w:r>
        <w:rPr/>
        <w:t>del </w:t>
      </w:r>
      <w:r>
        <w:rPr>
          <w:spacing w:val="-2"/>
        </w:rPr>
        <w:t>contrato.</w:t>
      </w:r>
    </w:p>
    <w:p>
      <w:pPr>
        <w:pStyle w:val="BodyText"/>
        <w:spacing w:before="123"/>
      </w:pPr>
    </w:p>
    <w:p>
      <w:pPr>
        <w:pStyle w:val="BodyText"/>
        <w:spacing w:line="367" w:lineRule="auto"/>
        <w:ind w:left="1136" w:right="1007" w:firstLine="720"/>
        <w:jc w:val="both"/>
      </w:pPr>
      <w:r>
        <w:rPr>
          <w:b/>
        </w:rPr>
        <w:t>9.4.- </w:t>
      </w:r>
      <w:r>
        <w:rPr/>
        <w:t>De conformidad con lo establecido en el artículo 159.4, letra a, de la LCSP, solo podrán concurrir a </w:t>
      </w:r>
      <w:r>
        <w:rPr/>
        <w:t>la licitación de este contrato las empresas inscritas, en la fecha final de presentación de ofertas, en el Registro Oficial de </w:t>
      </w:r>
      <w:r>
        <w:rPr>
          <w:spacing w:val="-2"/>
        </w:rPr>
        <w:t>Licitadores</w:t>
      </w:r>
      <w:r>
        <w:rPr>
          <w:spacing w:val="-4"/>
        </w:rPr>
        <w:t> </w:t>
      </w:r>
      <w:r>
        <w:rPr>
          <w:spacing w:val="-2"/>
        </w:rPr>
        <w:t>y</w:t>
      </w:r>
      <w:r>
        <w:rPr>
          <w:spacing w:val="-4"/>
        </w:rPr>
        <w:t> </w:t>
      </w:r>
      <w:r>
        <w:rPr>
          <w:spacing w:val="-2"/>
        </w:rPr>
        <w:t>Empresas</w:t>
      </w:r>
      <w:r>
        <w:rPr>
          <w:spacing w:val="-4"/>
        </w:rPr>
        <w:t> </w:t>
      </w:r>
      <w:r>
        <w:rPr>
          <w:spacing w:val="-2"/>
        </w:rPr>
        <w:t>Clasificadas</w:t>
      </w:r>
      <w:r>
        <w:rPr>
          <w:spacing w:val="-4"/>
        </w:rPr>
        <w:t> </w:t>
      </w:r>
      <w:r>
        <w:rPr>
          <w:spacing w:val="-2"/>
        </w:rPr>
        <w:t>del</w:t>
      </w:r>
      <w:r>
        <w:rPr>
          <w:spacing w:val="-4"/>
        </w:rPr>
        <w:t> </w:t>
      </w:r>
      <w:r>
        <w:rPr>
          <w:spacing w:val="-2"/>
        </w:rPr>
        <w:t>Sector</w:t>
      </w:r>
      <w:r>
        <w:rPr>
          <w:spacing w:val="-4"/>
        </w:rPr>
        <w:t> </w:t>
      </w:r>
      <w:r>
        <w:rPr>
          <w:spacing w:val="-2"/>
        </w:rPr>
        <w:t>Público.</w:t>
      </w:r>
    </w:p>
    <w:p>
      <w:pPr>
        <w:pStyle w:val="BodyText"/>
        <w:spacing w:before="122"/>
      </w:pPr>
    </w:p>
    <w:p>
      <w:pPr>
        <w:pStyle w:val="BodyText"/>
        <w:spacing w:line="367" w:lineRule="auto"/>
        <w:ind w:left="1136" w:right="998" w:firstLine="720"/>
        <w:jc w:val="both"/>
      </w:pPr>
      <w:r>
        <w:rPr/>
        <w:t>En los casos en que a la licitación se presenten sujetos extranjeros de un Estado miembro de la Unión </w:t>
      </w:r>
      <w:r>
        <w:rPr/>
        <w:t>Europea o</w:t>
      </w:r>
      <w:r>
        <w:rPr>
          <w:spacing w:val="-2"/>
        </w:rPr>
        <w:t> </w:t>
      </w:r>
      <w:r>
        <w:rPr/>
        <w:t>signatario</w:t>
      </w:r>
      <w:r>
        <w:rPr>
          <w:spacing w:val="80"/>
        </w:rPr>
        <w:t> </w:t>
      </w:r>
      <w:r>
        <w:rPr/>
        <w:t>del</w:t>
      </w:r>
      <w:r>
        <w:rPr>
          <w:spacing w:val="-2"/>
        </w:rPr>
        <w:t> </w:t>
      </w:r>
      <w:r>
        <w:rPr/>
        <w:t>Espacio</w:t>
      </w:r>
      <w:r>
        <w:rPr>
          <w:spacing w:val="-2"/>
        </w:rPr>
        <w:t> </w:t>
      </w:r>
      <w:r>
        <w:rPr/>
        <w:t>Económico</w:t>
      </w:r>
      <w:r>
        <w:rPr>
          <w:spacing w:val="-2"/>
        </w:rPr>
        <w:t> </w:t>
      </w:r>
      <w:r>
        <w:rPr/>
        <w:t>Europeo,</w:t>
      </w:r>
      <w:r>
        <w:rPr>
          <w:spacing w:val="-2"/>
        </w:rPr>
        <w:t> </w:t>
      </w:r>
      <w:r>
        <w:rPr/>
        <w:t>la</w:t>
      </w:r>
      <w:r>
        <w:rPr>
          <w:spacing w:val="-2"/>
        </w:rPr>
        <w:t> </w:t>
      </w:r>
      <w:r>
        <w:rPr/>
        <w:t>acreditación</w:t>
      </w:r>
      <w:r>
        <w:rPr>
          <w:spacing w:val="-2"/>
        </w:rPr>
        <w:t> </w:t>
      </w:r>
      <w:r>
        <w:rPr/>
        <w:t>de</w:t>
      </w:r>
      <w:r>
        <w:rPr>
          <w:spacing w:val="-2"/>
        </w:rPr>
        <w:t> </w:t>
      </w:r>
      <w:r>
        <w:rPr/>
        <w:t>su</w:t>
      </w:r>
      <w:r>
        <w:rPr>
          <w:spacing w:val="-2"/>
        </w:rPr>
        <w:t> </w:t>
      </w:r>
      <w:r>
        <w:rPr/>
        <w:t>capacidad,</w:t>
      </w:r>
      <w:r>
        <w:rPr>
          <w:spacing w:val="-2"/>
        </w:rPr>
        <w:t> </w:t>
      </w:r>
      <w:r>
        <w:rPr/>
        <w:t>solvencia</w:t>
      </w:r>
      <w:r>
        <w:rPr>
          <w:spacing w:val="-2"/>
        </w:rPr>
        <w:t> </w:t>
      </w:r>
      <w:r>
        <w:rPr/>
        <w:t>y</w:t>
      </w:r>
      <w:r>
        <w:rPr>
          <w:spacing w:val="-2"/>
        </w:rPr>
        <w:t> </w:t>
      </w:r>
      <w:r>
        <w:rPr/>
        <w:t>ausencia</w:t>
      </w:r>
      <w:r>
        <w:rPr>
          <w:spacing w:val="-2"/>
        </w:rPr>
        <w:t> </w:t>
      </w:r>
      <w:r>
        <w:rPr/>
        <w:t>de</w:t>
      </w:r>
      <w:r>
        <w:rPr>
          <w:spacing w:val="-2"/>
        </w:rPr>
        <w:t> </w:t>
      </w:r>
      <w:r>
        <w:rPr/>
        <w:t>prohibiciones</w:t>
      </w:r>
      <w:r>
        <w:rPr>
          <w:spacing w:val="-2"/>
        </w:rPr>
        <w:t> </w:t>
      </w:r>
      <w:r>
        <w:rPr/>
        <w:t>se podrá realizar bien mediante consulta en la correspondiente lista oficial de operadores y operadoras económicas autorizadas de un Estado miembro, bien mediante la aportación de la documentación acreditativa de los citados extremos, que deberá presentar, en este último caso, en el plazo concedido para la presentación de la garantía definitiva si la hubiere.</w:t>
      </w:r>
    </w:p>
    <w:p>
      <w:pPr>
        <w:pStyle w:val="BodyText"/>
        <w:spacing w:before="123"/>
      </w:pPr>
    </w:p>
    <w:p>
      <w:pPr>
        <w:pStyle w:val="Heading1"/>
        <w:spacing w:line="367" w:lineRule="auto"/>
        <w:ind w:left="4443" w:right="4295" w:firstLine="1442"/>
      </w:pPr>
      <w:r>
        <w:rPr>
          <w:spacing w:val="-6"/>
        </w:rPr>
        <w:t>II </w:t>
      </w:r>
      <w:r>
        <w:rPr>
          <w:spacing w:val="-10"/>
        </w:rPr>
        <w:t>ADJUDICACIÓN</w:t>
      </w:r>
      <w:r>
        <w:rPr>
          <w:spacing w:val="-3"/>
        </w:rPr>
        <w:t> </w:t>
      </w:r>
      <w:r>
        <w:rPr>
          <w:spacing w:val="-10"/>
        </w:rPr>
        <w:t>DEL</w:t>
      </w:r>
      <w:r>
        <w:rPr>
          <w:spacing w:val="-2"/>
        </w:rPr>
        <w:t> </w:t>
      </w:r>
      <w:r>
        <w:rPr>
          <w:spacing w:val="-10"/>
        </w:rPr>
        <w:t>CONTRATO</w:t>
      </w:r>
    </w:p>
    <w:p>
      <w:pPr>
        <w:pStyle w:val="BodyText"/>
        <w:spacing w:before="122"/>
        <w:rPr>
          <w:b/>
        </w:rPr>
      </w:pPr>
    </w:p>
    <w:p>
      <w:pPr>
        <w:spacing w:before="0"/>
        <w:ind w:left="1856" w:right="0" w:firstLine="0"/>
        <w:jc w:val="both"/>
        <w:rPr>
          <w:b/>
          <w:sz w:val="20"/>
        </w:rPr>
      </w:pPr>
      <w:r>
        <w:rPr>
          <w:b/>
          <w:spacing w:val="-10"/>
          <w:sz w:val="20"/>
        </w:rPr>
        <w:t>10.-</w:t>
      </w:r>
      <w:r>
        <w:rPr>
          <w:b/>
          <w:spacing w:val="-3"/>
          <w:sz w:val="20"/>
        </w:rPr>
        <w:t> </w:t>
      </w:r>
      <w:r>
        <w:rPr>
          <w:b/>
          <w:spacing w:val="-10"/>
          <w:sz w:val="20"/>
        </w:rPr>
        <w:t>PROCEDIMIENTO</w:t>
      </w:r>
      <w:r>
        <w:rPr>
          <w:b/>
          <w:spacing w:val="-2"/>
          <w:sz w:val="20"/>
        </w:rPr>
        <w:t> </w:t>
      </w:r>
      <w:r>
        <w:rPr>
          <w:b/>
          <w:spacing w:val="-10"/>
          <w:sz w:val="20"/>
        </w:rPr>
        <w:t>DE</w:t>
      </w:r>
      <w:r>
        <w:rPr>
          <w:b/>
          <w:spacing w:val="-3"/>
          <w:sz w:val="20"/>
        </w:rPr>
        <w:t> </w:t>
      </w:r>
      <w:r>
        <w:rPr>
          <w:b/>
          <w:spacing w:val="-10"/>
          <w:sz w:val="20"/>
        </w:rPr>
        <w:t>ADJUDICACIÓN</w:t>
      </w:r>
      <w:r>
        <w:rPr>
          <w:b/>
          <w:spacing w:val="-2"/>
          <w:sz w:val="20"/>
        </w:rPr>
        <w:t> </w:t>
      </w:r>
      <w:r>
        <w:rPr>
          <w:b/>
          <w:spacing w:val="-10"/>
          <w:sz w:val="20"/>
        </w:rPr>
        <w:t>Y</w:t>
      </w:r>
      <w:r>
        <w:rPr>
          <w:b/>
          <w:spacing w:val="-3"/>
          <w:sz w:val="20"/>
        </w:rPr>
        <w:t> </w:t>
      </w:r>
      <w:r>
        <w:rPr>
          <w:b/>
          <w:spacing w:val="-10"/>
          <w:sz w:val="20"/>
        </w:rPr>
        <w:t>CRITERIOS</w:t>
      </w:r>
      <w:r>
        <w:rPr>
          <w:b/>
          <w:spacing w:val="-2"/>
          <w:sz w:val="20"/>
        </w:rPr>
        <w:t> </w:t>
      </w:r>
      <w:r>
        <w:rPr>
          <w:b/>
          <w:spacing w:val="-10"/>
          <w:sz w:val="20"/>
        </w:rPr>
        <w:t>DE</w:t>
      </w:r>
      <w:r>
        <w:rPr>
          <w:b/>
          <w:spacing w:val="-3"/>
          <w:sz w:val="20"/>
        </w:rPr>
        <w:t> </w:t>
      </w:r>
      <w:r>
        <w:rPr>
          <w:b/>
          <w:spacing w:val="-10"/>
          <w:sz w:val="20"/>
        </w:rPr>
        <w:t>VALORACIÓN</w:t>
      </w:r>
      <w:r>
        <w:rPr>
          <w:b/>
          <w:spacing w:val="-2"/>
          <w:sz w:val="20"/>
        </w:rPr>
        <w:t> </w:t>
      </w:r>
      <w:r>
        <w:rPr>
          <w:b/>
          <w:spacing w:val="-10"/>
          <w:sz w:val="20"/>
        </w:rPr>
        <w:t>DE</w:t>
      </w:r>
      <w:r>
        <w:rPr>
          <w:b/>
          <w:spacing w:val="42"/>
          <w:sz w:val="20"/>
        </w:rPr>
        <w:t>  </w:t>
      </w:r>
      <w:r>
        <w:rPr>
          <w:b/>
          <w:spacing w:val="-10"/>
          <w:sz w:val="20"/>
        </w:rPr>
        <w:t>LAS</w:t>
      </w:r>
      <w:r>
        <w:rPr>
          <w:b/>
          <w:spacing w:val="-2"/>
          <w:sz w:val="20"/>
        </w:rPr>
        <w:t> </w:t>
      </w:r>
      <w:r>
        <w:rPr>
          <w:b/>
          <w:spacing w:val="-10"/>
          <w:sz w:val="20"/>
        </w:rPr>
        <w:t>OFERTAS</w:t>
      </w:r>
    </w:p>
    <w:p>
      <w:pPr>
        <w:pStyle w:val="BodyText"/>
        <w:spacing w:before="6"/>
        <w:rPr>
          <w:b/>
          <w:sz w:val="3"/>
        </w:rPr>
      </w:pPr>
      <w:r>
        <w:rPr>
          <w:b/>
          <w:sz w:val="3"/>
        </w:rPr>
        <mc:AlternateContent>
          <mc:Choice Requires="wps">
            <w:drawing>
              <wp:anchor distT="0" distB="0" distL="0" distR="0" allowOverlap="1" layoutInCell="1" locked="0" behindDoc="1" simplePos="0" relativeHeight="487594496">
                <wp:simplePos x="0" y="0"/>
                <wp:positionH relativeFrom="page">
                  <wp:posOffset>1420494</wp:posOffset>
                </wp:positionH>
                <wp:positionV relativeFrom="paragraph">
                  <wp:posOffset>41475</wp:posOffset>
                </wp:positionV>
                <wp:extent cx="418719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187190" cy="1270"/>
                        </a:xfrm>
                        <a:custGeom>
                          <a:avLst/>
                          <a:gdLst/>
                          <a:ahLst/>
                          <a:cxnLst/>
                          <a:rect l="l" t="t" r="r" b="b"/>
                          <a:pathLst>
                            <a:path w="4187190" h="0">
                              <a:moveTo>
                                <a:pt x="0" y="0"/>
                              </a:moveTo>
                              <a:lnTo>
                                <a:pt x="41871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849998pt;margin-top:3.265755pt;width:329.7pt;height:.1pt;mso-position-horizontal-relative:page;mso-position-vertical-relative:paragraph;z-index:-15721984;mso-wrap-distance-left:0;mso-wrap-distance-right:0" id="docshape14" coordorigin="2237,65" coordsize="6594,0" path="m2237,65l8831,65e" filled="false" stroked="true" strokeweight=".5pt" strokecolor="#000000">
                <v:path arrowok="t"/>
                <v:stroke dashstyle="solid"/>
                <w10:wrap type="topAndBottom"/>
              </v:shape>
            </w:pict>
          </mc:Fallback>
        </mc:AlternateContent>
      </w:r>
      <w:r>
        <w:rPr>
          <w:b/>
          <w:sz w:val="3"/>
        </w:rPr>
        <mc:AlternateContent>
          <mc:Choice Requires="wps">
            <w:drawing>
              <wp:anchor distT="0" distB="0" distL="0" distR="0" allowOverlap="1" layoutInCell="1" locked="0" behindDoc="1" simplePos="0" relativeHeight="487595008">
                <wp:simplePos x="0" y="0"/>
                <wp:positionH relativeFrom="page">
                  <wp:posOffset>5750559</wp:posOffset>
                </wp:positionH>
                <wp:positionV relativeFrom="paragraph">
                  <wp:posOffset>41475</wp:posOffset>
                </wp:positionV>
                <wp:extent cx="77089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770890" cy="1270"/>
                        </a:xfrm>
                        <a:custGeom>
                          <a:avLst/>
                          <a:gdLst/>
                          <a:ahLst/>
                          <a:cxnLst/>
                          <a:rect l="l" t="t" r="r" b="b"/>
                          <a:pathLst>
                            <a:path w="770890" h="0">
                              <a:moveTo>
                                <a:pt x="0" y="0"/>
                              </a:moveTo>
                              <a:lnTo>
                                <a:pt x="7708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2.799988pt;margin-top:3.265755pt;width:60.7pt;height:.1pt;mso-position-horizontal-relative:page;mso-position-vertical-relative:paragraph;z-index:-15721472;mso-wrap-distance-left:0;mso-wrap-distance-right:0" id="docshape15" coordorigin="9056,65" coordsize="1214,0" path="m9056,65l10270,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6" w:firstLine="720"/>
      </w:pPr>
      <w:r>
        <w:rPr>
          <w:b/>
        </w:rPr>
        <w:t>10.1.- </w:t>
      </w:r>
      <w:r>
        <w:rPr/>
        <w:t>El contrato se adjudicará por procedimiento de adjudicación abierto simplificado, previsto en el </w:t>
      </w:r>
      <w:r>
        <w:rPr/>
        <w:t>artículo 159 de la LCSP.</w:t>
      </w:r>
    </w:p>
    <w:p>
      <w:pPr>
        <w:pStyle w:val="BodyText"/>
        <w:spacing w:line="367" w:lineRule="auto"/>
        <w:ind w:left="1136" w:right="996"/>
      </w:pPr>
      <w:r>
        <w:rPr/>
        <w:t>Antes de formalizar el contrato, el órgano de contratación podrá renunciar a la celebración del mismo, o desistir de </w:t>
      </w:r>
      <w:r>
        <w:rPr/>
        <w:t>la</w:t>
      </w:r>
      <w:r>
        <w:rPr>
          <w:spacing w:val="40"/>
        </w:rPr>
        <w:t> </w:t>
      </w:r>
      <w:r>
        <w:rPr/>
        <w:t>licitación convocada, de conformidad con lo establecido en el artículo 152 de la LCSP.</w:t>
      </w:r>
    </w:p>
    <w:p>
      <w:pPr>
        <w:pStyle w:val="BodyText"/>
        <w:spacing w:before="122"/>
      </w:pPr>
    </w:p>
    <w:p>
      <w:pPr>
        <w:pStyle w:val="BodyText"/>
        <w:spacing w:line="367" w:lineRule="auto" w:before="1"/>
        <w:ind w:left="1136" w:right="996" w:firstLine="720"/>
      </w:pPr>
      <w:r>
        <w:rPr>
          <w:b/>
        </w:rPr>
        <w:t>10.2.-</w:t>
      </w:r>
      <w:r>
        <w:rPr>
          <w:b/>
          <w:spacing w:val="37"/>
        </w:rPr>
        <w:t> </w:t>
      </w:r>
      <w:r>
        <w:rPr/>
        <w:t>El</w:t>
      </w:r>
      <w:r>
        <w:rPr>
          <w:spacing w:val="37"/>
        </w:rPr>
        <w:t> </w:t>
      </w:r>
      <w:r>
        <w:rPr/>
        <w:t>contrato</w:t>
      </w:r>
      <w:r>
        <w:rPr>
          <w:spacing w:val="37"/>
        </w:rPr>
        <w:t> </w:t>
      </w:r>
      <w:r>
        <w:rPr/>
        <w:t>se</w:t>
      </w:r>
      <w:r>
        <w:rPr>
          <w:spacing w:val="37"/>
        </w:rPr>
        <w:t> </w:t>
      </w:r>
      <w:r>
        <w:rPr/>
        <w:t>adjudicará</w:t>
      </w:r>
      <w:r>
        <w:rPr>
          <w:spacing w:val="37"/>
        </w:rPr>
        <w:t> </w:t>
      </w:r>
      <w:r>
        <w:rPr/>
        <w:t>a</w:t>
      </w:r>
      <w:r>
        <w:rPr>
          <w:spacing w:val="37"/>
        </w:rPr>
        <w:t> </w:t>
      </w:r>
      <w:r>
        <w:rPr/>
        <w:t>la</w:t>
      </w:r>
      <w:r>
        <w:rPr>
          <w:spacing w:val="37"/>
        </w:rPr>
        <w:t> </w:t>
      </w:r>
      <w:r>
        <w:rPr/>
        <w:t>proposición</w:t>
      </w:r>
      <w:r>
        <w:rPr>
          <w:spacing w:val="37"/>
        </w:rPr>
        <w:t> </w:t>
      </w:r>
      <w:r>
        <w:rPr/>
        <w:t>que</w:t>
      </w:r>
      <w:r>
        <w:rPr>
          <w:spacing w:val="37"/>
        </w:rPr>
        <w:t> </w:t>
      </w:r>
      <w:r>
        <w:rPr/>
        <w:t>oferte</w:t>
      </w:r>
      <w:r>
        <w:rPr>
          <w:spacing w:val="40"/>
        </w:rPr>
        <w:t> </w:t>
      </w:r>
      <w:r>
        <w:rPr/>
        <w:t>el</w:t>
      </w:r>
      <w:r>
        <w:rPr>
          <w:spacing w:val="37"/>
        </w:rPr>
        <w:t> </w:t>
      </w:r>
      <w:r>
        <w:rPr/>
        <w:t>mejor</w:t>
      </w:r>
      <w:r>
        <w:rPr>
          <w:spacing w:val="37"/>
        </w:rPr>
        <w:t> </w:t>
      </w:r>
      <w:r>
        <w:rPr/>
        <w:t>precio</w:t>
      </w:r>
      <w:r>
        <w:rPr>
          <w:spacing w:val="37"/>
        </w:rPr>
        <w:t> </w:t>
      </w:r>
      <w:r>
        <w:rPr/>
        <w:t>en</w:t>
      </w:r>
      <w:r>
        <w:rPr>
          <w:spacing w:val="37"/>
        </w:rPr>
        <w:t> </w:t>
      </w:r>
      <w:r>
        <w:rPr/>
        <w:t>la</w:t>
      </w:r>
      <w:r>
        <w:rPr>
          <w:spacing w:val="37"/>
        </w:rPr>
        <w:t> </w:t>
      </w:r>
      <w:r>
        <w:rPr/>
        <w:t>ejecución</w:t>
      </w:r>
      <w:r>
        <w:rPr>
          <w:spacing w:val="37"/>
        </w:rPr>
        <w:t> </w:t>
      </w:r>
      <w:r>
        <w:rPr/>
        <w:t>del</w:t>
      </w:r>
      <w:r>
        <w:rPr>
          <w:spacing w:val="37"/>
        </w:rPr>
        <w:t> </w:t>
      </w:r>
      <w:r>
        <w:rPr/>
        <w:t>contrato, evaluada mediante la aplicación de los siguientes criterios de adjudicación:</w:t>
      </w:r>
    </w:p>
    <w:p>
      <w:pPr>
        <w:pStyle w:val="BodyText"/>
        <w:spacing w:after="0" w:line="367" w:lineRule="auto"/>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5" w:firstLine="720"/>
        <w:jc w:val="both"/>
      </w:pPr>
      <w:r>
        <w:rPr/>
        <w:t>Se asignarán los puntos que se señala a continuación a la mejor oferta (la más baja) para cada tipo de </w:t>
      </w:r>
      <w:r>
        <w:rPr/>
        <w:t>producto y al resto la puntuación que corresponda, en función de su lejanía con la mejor oferta (siempre que no supere el precio de licitación) mediante la aplicación de una regla de tres.</w:t>
      </w:r>
    </w:p>
    <w:p>
      <w:pPr>
        <w:pStyle w:val="BodyText"/>
        <w:spacing w:before="122"/>
      </w:pPr>
    </w:p>
    <w:p>
      <w:pPr>
        <w:pStyle w:val="BodyText"/>
        <w:ind w:left="1136"/>
      </w:pPr>
      <w:r>
        <w:rPr/>
        <w:t>El</w:t>
      </w:r>
      <w:r>
        <w:rPr>
          <w:spacing w:val="-5"/>
        </w:rPr>
        <w:t> </w:t>
      </w:r>
      <w:r>
        <w:rPr/>
        <w:t>criterio</w:t>
      </w:r>
      <w:r>
        <w:rPr>
          <w:spacing w:val="-4"/>
        </w:rPr>
        <w:t> </w:t>
      </w:r>
      <w:r>
        <w:rPr/>
        <w:t>de</w:t>
      </w:r>
      <w:r>
        <w:rPr>
          <w:spacing w:val="-4"/>
        </w:rPr>
        <w:t> </w:t>
      </w:r>
      <w:r>
        <w:rPr/>
        <w:t>adjudicación</w:t>
      </w:r>
      <w:r>
        <w:rPr>
          <w:spacing w:val="-4"/>
        </w:rPr>
        <w:t> </w:t>
      </w:r>
      <w:r>
        <w:rPr/>
        <w:t>es</w:t>
      </w:r>
      <w:r>
        <w:rPr>
          <w:spacing w:val="-5"/>
        </w:rPr>
        <w:t> </w:t>
      </w:r>
      <w:r>
        <w:rPr/>
        <w:t>el</w:t>
      </w:r>
      <w:r>
        <w:rPr>
          <w:spacing w:val="-4"/>
        </w:rPr>
        <w:t> </w:t>
      </w:r>
      <w:r>
        <w:rPr/>
        <w:t>mismo</w:t>
      </w:r>
      <w:r>
        <w:rPr>
          <w:spacing w:val="-4"/>
        </w:rPr>
        <w:t> </w:t>
      </w:r>
      <w:r>
        <w:rPr/>
        <w:t>para</w:t>
      </w:r>
      <w:r>
        <w:rPr>
          <w:spacing w:val="-4"/>
        </w:rPr>
        <w:t> </w:t>
      </w:r>
      <w:r>
        <w:rPr/>
        <w:t>todos</w:t>
      </w:r>
      <w:r>
        <w:rPr>
          <w:spacing w:val="-4"/>
        </w:rPr>
        <w:t> </w:t>
      </w:r>
      <w:r>
        <w:rPr/>
        <w:t>los</w:t>
      </w:r>
      <w:r>
        <w:rPr>
          <w:spacing w:val="-5"/>
        </w:rPr>
        <w:t> </w:t>
      </w:r>
      <w:r>
        <w:rPr>
          <w:spacing w:val="-2"/>
        </w:rPr>
        <w:t>lotes:</w:t>
      </w:r>
    </w:p>
    <w:p>
      <w:pPr>
        <w:spacing w:before="122"/>
        <w:ind w:left="1856" w:right="0" w:firstLine="0"/>
        <w:jc w:val="left"/>
        <w:rPr>
          <w:sz w:val="20"/>
        </w:rPr>
      </w:pPr>
      <w:r>
        <w:rPr>
          <w:sz w:val="20"/>
        </w:rPr>
        <w:t>A)</w:t>
      </w:r>
      <w:r>
        <w:rPr>
          <w:spacing w:val="-5"/>
          <w:sz w:val="20"/>
        </w:rPr>
        <w:t> </w:t>
      </w:r>
      <w:r>
        <w:rPr>
          <w:sz w:val="20"/>
        </w:rPr>
        <w:t>Criterios</w:t>
      </w:r>
      <w:r>
        <w:rPr>
          <w:spacing w:val="-4"/>
          <w:sz w:val="20"/>
        </w:rPr>
        <w:t> </w:t>
      </w:r>
      <w:r>
        <w:rPr>
          <w:sz w:val="20"/>
        </w:rPr>
        <w:t>de</w:t>
      </w:r>
      <w:r>
        <w:rPr>
          <w:spacing w:val="-5"/>
          <w:sz w:val="20"/>
        </w:rPr>
        <w:t> </w:t>
      </w:r>
      <w:r>
        <w:rPr>
          <w:sz w:val="20"/>
        </w:rPr>
        <w:t>adjudicación</w:t>
      </w:r>
      <w:r>
        <w:rPr>
          <w:spacing w:val="-4"/>
          <w:sz w:val="20"/>
        </w:rPr>
        <w:t> </w:t>
      </w:r>
      <w:r>
        <w:rPr>
          <w:b/>
          <w:sz w:val="20"/>
        </w:rPr>
        <w:t>cuantitativos</w:t>
      </w:r>
      <w:r>
        <w:rPr>
          <w:b/>
          <w:spacing w:val="-4"/>
          <w:sz w:val="20"/>
        </w:rPr>
        <w:t> </w:t>
      </w:r>
      <w:r>
        <w:rPr>
          <w:b/>
          <w:sz w:val="20"/>
        </w:rPr>
        <w:t>100</w:t>
      </w:r>
      <w:r>
        <w:rPr>
          <w:b/>
          <w:spacing w:val="-5"/>
          <w:sz w:val="20"/>
        </w:rPr>
        <w:t> </w:t>
      </w:r>
      <w:r>
        <w:rPr>
          <w:b/>
          <w:spacing w:val="-2"/>
          <w:sz w:val="20"/>
        </w:rPr>
        <w:t>puntos</w:t>
      </w:r>
      <w:r>
        <w:rPr>
          <w:spacing w:val="-2"/>
          <w:sz w:val="20"/>
        </w:rPr>
        <w:t>:</w:t>
      </w:r>
    </w:p>
    <w:p>
      <w:pPr>
        <w:pStyle w:val="BodyText"/>
        <w:spacing w:before="207"/>
      </w:pPr>
    </w:p>
    <w:tbl>
      <w:tblPr>
        <w:tblW w:w="0" w:type="auto"/>
        <w:jc w:val="left"/>
        <w:tblInd w:w="2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8"/>
        <w:gridCol w:w="1574"/>
      </w:tblGrid>
      <w:tr>
        <w:trPr>
          <w:trHeight w:val="1056" w:hRule="atLeast"/>
        </w:trPr>
        <w:tc>
          <w:tcPr>
            <w:tcW w:w="4708" w:type="dxa"/>
          </w:tcPr>
          <w:p>
            <w:pPr>
              <w:pStyle w:val="TableParagraph"/>
              <w:spacing w:line="367" w:lineRule="auto" w:before="37"/>
              <w:ind w:left="110" w:right="171"/>
              <w:jc w:val="left"/>
              <w:rPr>
                <w:rFonts w:ascii="Times New Roman" w:hAnsi="Times New Roman"/>
                <w:i/>
                <w:sz w:val="20"/>
              </w:rPr>
            </w:pPr>
            <w:r>
              <w:rPr>
                <w:rFonts w:ascii="Times New Roman" w:hAnsi="Times New Roman"/>
                <w:i/>
                <w:spacing w:val="-4"/>
                <w:sz w:val="20"/>
              </w:rPr>
              <w:t>CRITERIOS</w:t>
            </w:r>
            <w:r>
              <w:rPr>
                <w:rFonts w:ascii="Times New Roman" w:hAnsi="Times New Roman"/>
                <w:i/>
                <w:spacing w:val="-5"/>
                <w:sz w:val="20"/>
              </w:rPr>
              <w:t> </w:t>
            </w:r>
            <w:r>
              <w:rPr>
                <w:rFonts w:ascii="Times New Roman" w:hAnsi="Times New Roman"/>
                <w:i/>
                <w:spacing w:val="-4"/>
                <w:sz w:val="20"/>
              </w:rPr>
              <w:t>DE</w:t>
            </w:r>
            <w:r>
              <w:rPr>
                <w:rFonts w:ascii="Times New Roman" w:hAnsi="Times New Roman"/>
                <w:i/>
                <w:spacing w:val="-5"/>
                <w:sz w:val="20"/>
              </w:rPr>
              <w:t> </w:t>
            </w:r>
            <w:r>
              <w:rPr>
                <w:rFonts w:ascii="Times New Roman" w:hAnsi="Times New Roman"/>
                <w:i/>
                <w:spacing w:val="-4"/>
                <w:sz w:val="20"/>
              </w:rPr>
              <w:t>ADJUDICACIÓN</w:t>
            </w:r>
            <w:r>
              <w:rPr>
                <w:rFonts w:ascii="Times New Roman" w:hAnsi="Times New Roman"/>
                <w:i/>
                <w:spacing w:val="-5"/>
                <w:sz w:val="20"/>
              </w:rPr>
              <w:t> </w:t>
            </w:r>
            <w:r>
              <w:rPr>
                <w:rFonts w:ascii="Times New Roman" w:hAnsi="Times New Roman"/>
                <w:i/>
                <w:spacing w:val="-4"/>
                <w:sz w:val="20"/>
              </w:rPr>
              <w:t>EVALUABLES </w:t>
            </w:r>
            <w:r>
              <w:rPr>
                <w:rFonts w:ascii="Times New Roman" w:hAnsi="Times New Roman"/>
                <w:i/>
                <w:spacing w:val="-8"/>
                <w:sz w:val="20"/>
              </w:rPr>
              <w:t>MEDIANTE</w:t>
            </w:r>
            <w:r>
              <w:rPr>
                <w:rFonts w:ascii="Times New Roman" w:hAnsi="Times New Roman"/>
                <w:i/>
                <w:spacing w:val="-5"/>
                <w:sz w:val="20"/>
              </w:rPr>
              <w:t> </w:t>
            </w:r>
            <w:r>
              <w:rPr>
                <w:rFonts w:ascii="Times New Roman" w:hAnsi="Times New Roman"/>
                <w:i/>
                <w:spacing w:val="-8"/>
                <w:sz w:val="20"/>
              </w:rPr>
              <w:t>FÓRMULAS</w:t>
            </w:r>
            <w:r>
              <w:rPr>
                <w:rFonts w:ascii="Times New Roman" w:hAnsi="Times New Roman"/>
                <w:i/>
                <w:spacing w:val="-4"/>
                <w:sz w:val="20"/>
              </w:rPr>
              <w:t> </w:t>
            </w:r>
            <w:r>
              <w:rPr>
                <w:rFonts w:ascii="Times New Roman" w:hAnsi="Times New Roman"/>
                <w:i/>
                <w:spacing w:val="-8"/>
                <w:sz w:val="20"/>
              </w:rPr>
              <w:t>O</w:t>
            </w:r>
            <w:r>
              <w:rPr>
                <w:rFonts w:ascii="Times New Roman" w:hAnsi="Times New Roman"/>
                <w:i/>
                <w:spacing w:val="-5"/>
                <w:sz w:val="20"/>
              </w:rPr>
              <w:t> </w:t>
            </w:r>
            <w:r>
              <w:rPr>
                <w:rFonts w:ascii="Times New Roman" w:hAnsi="Times New Roman"/>
                <w:i/>
                <w:spacing w:val="-8"/>
                <w:sz w:val="20"/>
              </w:rPr>
              <w:t>PARÁMETROS</w:t>
            </w:r>
            <w:r>
              <w:rPr>
                <w:rFonts w:ascii="Times New Roman" w:hAnsi="Times New Roman"/>
                <w:i/>
                <w:spacing w:val="-4"/>
                <w:sz w:val="20"/>
              </w:rPr>
              <w:t> </w:t>
            </w:r>
            <w:r>
              <w:rPr>
                <w:rFonts w:ascii="Times New Roman" w:hAnsi="Times New Roman"/>
                <w:i/>
                <w:spacing w:val="-8"/>
                <w:sz w:val="20"/>
              </w:rPr>
              <w:t>OBJETIVOS:</w:t>
            </w:r>
          </w:p>
          <w:p>
            <w:pPr>
              <w:pStyle w:val="TableParagraph"/>
              <w:ind w:left="110"/>
              <w:jc w:val="left"/>
              <w:rPr>
                <w:rFonts w:ascii="Times New Roman" w:hAnsi="Times New Roman"/>
                <w:i/>
                <w:sz w:val="20"/>
              </w:rPr>
            </w:pPr>
            <w:r>
              <w:rPr>
                <w:rFonts w:ascii="Times New Roman" w:hAnsi="Times New Roman"/>
                <w:i/>
                <w:spacing w:val="-2"/>
                <w:sz w:val="20"/>
              </w:rPr>
              <w:t>hasta</w:t>
            </w:r>
            <w:r>
              <w:rPr>
                <w:rFonts w:ascii="Times New Roman" w:hAnsi="Times New Roman"/>
                <w:i/>
                <w:spacing w:val="-9"/>
                <w:sz w:val="20"/>
              </w:rPr>
              <w:t> </w:t>
            </w:r>
            <w:r>
              <w:rPr>
                <w:rFonts w:ascii="Times New Roman" w:hAnsi="Times New Roman"/>
                <w:i/>
                <w:spacing w:val="-2"/>
                <w:sz w:val="20"/>
              </w:rPr>
              <w:t>un</w:t>
            </w:r>
            <w:r>
              <w:rPr>
                <w:rFonts w:ascii="Times New Roman" w:hAnsi="Times New Roman"/>
                <w:i/>
                <w:spacing w:val="-8"/>
                <w:sz w:val="20"/>
              </w:rPr>
              <w:t> </w:t>
            </w:r>
            <w:r>
              <w:rPr>
                <w:rFonts w:ascii="Times New Roman" w:hAnsi="Times New Roman"/>
                <w:i/>
                <w:spacing w:val="-2"/>
                <w:sz w:val="20"/>
              </w:rPr>
              <w:t>máximo</w:t>
            </w:r>
            <w:r>
              <w:rPr>
                <w:rFonts w:ascii="Times New Roman" w:hAnsi="Times New Roman"/>
                <w:i/>
                <w:spacing w:val="-9"/>
                <w:sz w:val="20"/>
              </w:rPr>
              <w:t> </w:t>
            </w:r>
            <w:r>
              <w:rPr>
                <w:rFonts w:ascii="Times New Roman" w:hAnsi="Times New Roman"/>
                <w:i/>
                <w:spacing w:val="-2"/>
                <w:sz w:val="20"/>
              </w:rPr>
              <w:t>de</w:t>
            </w:r>
            <w:r>
              <w:rPr>
                <w:rFonts w:ascii="Times New Roman" w:hAnsi="Times New Roman"/>
                <w:i/>
                <w:spacing w:val="-8"/>
                <w:sz w:val="20"/>
              </w:rPr>
              <w:t> </w:t>
            </w:r>
            <w:r>
              <w:rPr>
                <w:rFonts w:ascii="Times New Roman" w:hAnsi="Times New Roman"/>
                <w:i/>
                <w:spacing w:val="-2"/>
                <w:sz w:val="20"/>
              </w:rPr>
              <w:t>100</w:t>
            </w:r>
            <w:r>
              <w:rPr>
                <w:rFonts w:ascii="Times New Roman" w:hAnsi="Times New Roman"/>
                <w:i/>
                <w:spacing w:val="-9"/>
                <w:sz w:val="20"/>
              </w:rPr>
              <w:t> </w:t>
            </w:r>
            <w:r>
              <w:rPr>
                <w:rFonts w:ascii="Times New Roman" w:hAnsi="Times New Roman"/>
                <w:i/>
                <w:spacing w:val="-2"/>
                <w:sz w:val="20"/>
              </w:rPr>
              <w:t>puntos</w:t>
            </w:r>
          </w:p>
        </w:tc>
        <w:tc>
          <w:tcPr>
            <w:tcW w:w="1574" w:type="dxa"/>
          </w:tcPr>
          <w:p>
            <w:pPr>
              <w:pStyle w:val="TableParagraph"/>
              <w:spacing w:before="159"/>
              <w:jc w:val="left"/>
              <w:rPr>
                <w:rFonts w:ascii="Times New Roman"/>
                <w:sz w:val="20"/>
              </w:rPr>
            </w:pPr>
          </w:p>
          <w:p>
            <w:pPr>
              <w:pStyle w:val="TableParagraph"/>
              <w:ind w:left="110"/>
              <w:jc w:val="left"/>
              <w:rPr>
                <w:rFonts w:ascii="Times New Roman" w:hAnsi="Times New Roman"/>
                <w:i/>
                <w:sz w:val="20"/>
              </w:rPr>
            </w:pPr>
            <w:r>
              <w:rPr>
                <w:rFonts w:ascii="Times New Roman" w:hAnsi="Times New Roman"/>
                <w:i/>
                <w:spacing w:val="-2"/>
                <w:sz w:val="20"/>
              </w:rPr>
              <w:t>VALORACIÓN</w:t>
            </w:r>
          </w:p>
          <w:p>
            <w:pPr>
              <w:pStyle w:val="TableParagraph"/>
              <w:spacing w:before="122"/>
              <w:ind w:left="110"/>
              <w:jc w:val="left"/>
              <w:rPr>
                <w:rFonts w:ascii="Times New Roman"/>
                <w:i/>
                <w:sz w:val="20"/>
              </w:rPr>
            </w:pPr>
            <w:r>
              <w:rPr>
                <w:rFonts w:ascii="Times New Roman"/>
                <w:i/>
                <w:spacing w:val="-4"/>
                <w:sz w:val="20"/>
              </w:rPr>
              <w:t>en</w:t>
            </w:r>
            <w:r>
              <w:rPr>
                <w:rFonts w:ascii="Times New Roman"/>
                <w:i/>
                <w:spacing w:val="-7"/>
                <w:sz w:val="20"/>
              </w:rPr>
              <w:t> </w:t>
            </w:r>
            <w:r>
              <w:rPr>
                <w:rFonts w:ascii="Times New Roman"/>
                <w:i/>
                <w:spacing w:val="-2"/>
                <w:sz w:val="20"/>
              </w:rPr>
              <w:t>puntos</w:t>
            </w:r>
          </w:p>
        </w:tc>
      </w:tr>
    </w:tbl>
    <w:p>
      <w:pPr>
        <w:pStyle w:val="BodyText"/>
      </w:pPr>
    </w:p>
    <w:p>
      <w:pPr>
        <w:pStyle w:val="BodyText"/>
      </w:pPr>
    </w:p>
    <w:p>
      <w:pPr>
        <w:pStyle w:val="BodyText"/>
      </w:pPr>
    </w:p>
    <w:p>
      <w:pPr>
        <w:pStyle w:val="BodyText"/>
        <w:spacing w:before="173"/>
      </w:pPr>
    </w:p>
    <w:p>
      <w:pPr>
        <w:pStyle w:val="BodyText"/>
        <w:ind w:left="1856"/>
        <w:jc w:val="both"/>
      </w:pPr>
      <w:r>
        <w:rPr/>
        <w:t>*En</w:t>
      </w:r>
      <w:r>
        <w:rPr>
          <w:spacing w:val="-3"/>
        </w:rPr>
        <w:t> </w:t>
      </w:r>
      <w:r>
        <w:rPr/>
        <w:t>cuanto</w:t>
      </w:r>
      <w:r>
        <w:rPr>
          <w:spacing w:val="-2"/>
        </w:rPr>
        <w:t> </w:t>
      </w:r>
      <w:r>
        <w:rPr/>
        <w:t>al</w:t>
      </w:r>
      <w:r>
        <w:rPr>
          <w:spacing w:val="-3"/>
        </w:rPr>
        <w:t> </w:t>
      </w:r>
      <w:r>
        <w:rPr/>
        <w:t>criterio</w:t>
      </w:r>
      <w:r>
        <w:rPr>
          <w:spacing w:val="-2"/>
        </w:rPr>
        <w:t> </w:t>
      </w:r>
      <w:r>
        <w:rPr/>
        <w:t>económico</w:t>
      </w:r>
      <w:r>
        <w:rPr>
          <w:spacing w:val="-3"/>
        </w:rPr>
        <w:t> </w:t>
      </w:r>
      <w:r>
        <w:rPr/>
        <w:t>(hasta</w:t>
      </w:r>
      <w:r>
        <w:rPr>
          <w:spacing w:val="-2"/>
        </w:rPr>
        <w:t> </w:t>
      </w:r>
      <w:r>
        <w:rPr/>
        <w:t>100</w:t>
      </w:r>
      <w:r>
        <w:rPr>
          <w:spacing w:val="-3"/>
        </w:rPr>
        <w:t> </w:t>
      </w:r>
      <w:r>
        <w:rPr>
          <w:spacing w:val="-2"/>
        </w:rPr>
        <w:t>puntos):</w:t>
      </w:r>
    </w:p>
    <w:p>
      <w:pPr>
        <w:pStyle w:val="ListParagraph"/>
        <w:numPr>
          <w:ilvl w:val="0"/>
          <w:numId w:val="4"/>
        </w:numPr>
        <w:tabs>
          <w:tab w:pos="1856" w:val="left" w:leader="none"/>
        </w:tabs>
        <w:spacing w:line="362" w:lineRule="auto" w:before="108" w:after="0"/>
        <w:ind w:left="1856" w:right="987" w:hanging="360"/>
        <w:jc w:val="both"/>
        <w:rPr>
          <w:sz w:val="20"/>
        </w:rPr>
      </w:pPr>
      <w:r>
        <w:rPr>
          <w:sz w:val="20"/>
        </w:rPr>
        <w:t>Los licitadores han de ofertar un listado de precios unitarios, sin IGIC, para cada una de las elementos </w:t>
      </w:r>
      <w:r>
        <w:rPr>
          <w:sz w:val="20"/>
        </w:rPr>
        <w:t>a suministrar detalladas, sin que superen los precios máximos por unidad establecidos en el Anexo I del presente </w:t>
      </w:r>
      <w:r>
        <w:rPr>
          <w:spacing w:val="-2"/>
          <w:sz w:val="20"/>
        </w:rPr>
        <w:t>Pliego.</w:t>
      </w:r>
    </w:p>
    <w:p>
      <w:pPr>
        <w:pStyle w:val="ListParagraph"/>
        <w:numPr>
          <w:ilvl w:val="0"/>
          <w:numId w:val="4"/>
        </w:numPr>
        <w:tabs>
          <w:tab w:pos="1856" w:val="left" w:leader="none"/>
        </w:tabs>
        <w:spacing w:line="236" w:lineRule="exact" w:before="0" w:after="0"/>
        <w:ind w:left="1856" w:right="0" w:hanging="360"/>
        <w:jc w:val="both"/>
        <w:rPr>
          <w:sz w:val="20"/>
        </w:rPr>
      </w:pPr>
      <w:r>
        <w:rPr>
          <w:sz w:val="20"/>
        </w:rPr>
        <w:t>La</w:t>
      </w:r>
      <w:r>
        <w:rPr>
          <w:spacing w:val="-8"/>
          <w:sz w:val="20"/>
        </w:rPr>
        <w:t> </w:t>
      </w:r>
      <w:r>
        <w:rPr>
          <w:sz w:val="20"/>
        </w:rPr>
        <w:t>valoración</w:t>
      </w:r>
      <w:r>
        <w:rPr>
          <w:spacing w:val="-7"/>
          <w:sz w:val="20"/>
        </w:rPr>
        <w:t> </w:t>
      </w:r>
      <w:r>
        <w:rPr>
          <w:sz w:val="20"/>
        </w:rPr>
        <w:t>de</w:t>
      </w:r>
      <w:r>
        <w:rPr>
          <w:spacing w:val="-7"/>
          <w:sz w:val="20"/>
        </w:rPr>
        <w:t> </w:t>
      </w:r>
      <w:r>
        <w:rPr>
          <w:sz w:val="20"/>
        </w:rPr>
        <w:t>este</w:t>
      </w:r>
      <w:r>
        <w:rPr>
          <w:spacing w:val="-7"/>
          <w:sz w:val="20"/>
        </w:rPr>
        <w:t> </w:t>
      </w:r>
      <w:r>
        <w:rPr>
          <w:sz w:val="20"/>
        </w:rPr>
        <w:t>criterio</w:t>
      </w:r>
      <w:r>
        <w:rPr>
          <w:spacing w:val="-7"/>
          <w:sz w:val="20"/>
        </w:rPr>
        <w:t> </w:t>
      </w:r>
      <w:r>
        <w:rPr>
          <w:sz w:val="20"/>
        </w:rPr>
        <w:t>se</w:t>
      </w:r>
      <w:r>
        <w:rPr>
          <w:spacing w:val="-7"/>
          <w:sz w:val="20"/>
        </w:rPr>
        <w:t> </w:t>
      </w:r>
      <w:r>
        <w:rPr>
          <w:sz w:val="20"/>
        </w:rPr>
        <w:t>hará</w:t>
      </w:r>
      <w:r>
        <w:rPr>
          <w:spacing w:val="-8"/>
          <w:sz w:val="20"/>
        </w:rPr>
        <w:t> </w:t>
      </w:r>
      <w:r>
        <w:rPr>
          <w:sz w:val="20"/>
        </w:rPr>
        <w:t>aplicando</w:t>
      </w:r>
      <w:r>
        <w:rPr>
          <w:spacing w:val="-7"/>
          <w:sz w:val="20"/>
        </w:rPr>
        <w:t> </w:t>
      </w:r>
      <w:r>
        <w:rPr>
          <w:sz w:val="20"/>
        </w:rPr>
        <w:t>la</w:t>
      </w:r>
      <w:r>
        <w:rPr>
          <w:spacing w:val="-7"/>
          <w:sz w:val="20"/>
        </w:rPr>
        <w:t> </w:t>
      </w:r>
      <w:r>
        <w:rPr>
          <w:sz w:val="20"/>
        </w:rPr>
        <w:t>siguiente</w:t>
      </w:r>
      <w:r>
        <w:rPr>
          <w:spacing w:val="-7"/>
          <w:sz w:val="20"/>
        </w:rPr>
        <w:t> </w:t>
      </w:r>
      <w:r>
        <w:rPr>
          <w:sz w:val="20"/>
        </w:rPr>
        <w:t>fórmula:</w:t>
      </w:r>
      <w:r>
        <w:rPr>
          <w:spacing w:val="-7"/>
          <w:sz w:val="20"/>
        </w:rPr>
        <w:t> </w:t>
      </w:r>
      <w:r>
        <w:rPr>
          <w:sz w:val="20"/>
        </w:rPr>
        <w:t>P=(pm</w:t>
      </w:r>
      <w:r>
        <w:rPr>
          <w:spacing w:val="-7"/>
          <w:sz w:val="20"/>
        </w:rPr>
        <w:t> </w:t>
      </w:r>
      <w:r>
        <w:rPr>
          <w:sz w:val="20"/>
        </w:rPr>
        <w:t>x</w:t>
      </w:r>
      <w:r>
        <w:rPr>
          <w:spacing w:val="-8"/>
          <w:sz w:val="20"/>
        </w:rPr>
        <w:t> </w:t>
      </w:r>
      <w:r>
        <w:rPr>
          <w:sz w:val="20"/>
        </w:rPr>
        <w:t>mo)/O;</w:t>
      </w:r>
      <w:r>
        <w:rPr>
          <w:spacing w:val="-7"/>
          <w:sz w:val="20"/>
        </w:rPr>
        <w:t> </w:t>
      </w:r>
      <w:r>
        <w:rPr>
          <w:spacing w:val="-2"/>
          <w:sz w:val="20"/>
        </w:rPr>
        <w:t>siendo:</w:t>
      </w:r>
    </w:p>
    <w:p>
      <w:pPr>
        <w:pStyle w:val="BodyText"/>
        <w:spacing w:before="121"/>
        <w:ind w:left="1136"/>
      </w:pPr>
      <w:r>
        <w:rPr/>
        <w:t>P=</w:t>
      </w:r>
      <w:r>
        <w:rPr>
          <w:spacing w:val="-1"/>
        </w:rPr>
        <w:t> </w:t>
      </w:r>
      <w:r>
        <w:rPr>
          <w:spacing w:val="-2"/>
        </w:rPr>
        <w:t>puntuación</w:t>
      </w:r>
    </w:p>
    <w:p>
      <w:pPr>
        <w:pStyle w:val="BodyText"/>
        <w:spacing w:line="367" w:lineRule="auto" w:before="122"/>
        <w:ind w:left="1136" w:right="8636"/>
      </w:pPr>
      <w:r>
        <w:rPr/>
        <w:t>pm=</w:t>
      </w:r>
      <w:r>
        <w:rPr>
          <w:spacing w:val="-13"/>
        </w:rPr>
        <w:t> </w:t>
      </w:r>
      <w:r>
        <w:rPr/>
        <w:t>puntuación</w:t>
      </w:r>
      <w:r>
        <w:rPr>
          <w:spacing w:val="-12"/>
        </w:rPr>
        <w:t> </w:t>
      </w:r>
      <w:r>
        <w:rPr/>
        <w:t>máxima mo = mejor oferta</w:t>
      </w:r>
    </w:p>
    <w:p>
      <w:pPr>
        <w:pStyle w:val="BodyText"/>
        <w:ind w:left="1136"/>
      </w:pPr>
      <w:r>
        <w:rPr/>
        <w:t>O</w:t>
      </w:r>
      <w:r>
        <w:rPr>
          <w:spacing w:val="-2"/>
        </w:rPr>
        <w:t> </w:t>
      </w:r>
      <w:r>
        <w:rPr/>
        <w:t>=</w:t>
      </w:r>
      <w:r>
        <w:rPr>
          <w:spacing w:val="-1"/>
        </w:rPr>
        <w:t> </w:t>
      </w:r>
      <w:r>
        <w:rPr/>
        <w:t>valor</w:t>
      </w:r>
      <w:r>
        <w:rPr>
          <w:spacing w:val="-1"/>
        </w:rPr>
        <w:t> </w:t>
      </w:r>
      <w:r>
        <w:rPr/>
        <w:t>cuantitativo</w:t>
      </w:r>
      <w:r>
        <w:rPr>
          <w:spacing w:val="-1"/>
        </w:rPr>
        <w:t> </w:t>
      </w:r>
      <w:r>
        <w:rPr/>
        <w:t>de</w:t>
      </w:r>
      <w:r>
        <w:rPr>
          <w:spacing w:val="-1"/>
        </w:rPr>
        <w:t> </w:t>
      </w:r>
      <w:r>
        <w:rPr/>
        <w:t>la</w:t>
      </w:r>
      <w:r>
        <w:rPr>
          <w:spacing w:val="-1"/>
        </w:rPr>
        <w:t> </w:t>
      </w:r>
      <w:r>
        <w:rPr/>
        <w:t>oferta</w:t>
      </w:r>
      <w:r>
        <w:rPr>
          <w:spacing w:val="-1"/>
        </w:rPr>
        <w:t> </w:t>
      </w:r>
      <w:r>
        <w:rPr/>
        <w:t>que</w:t>
      </w:r>
      <w:r>
        <w:rPr>
          <w:spacing w:val="-1"/>
        </w:rPr>
        <w:t> </w:t>
      </w:r>
      <w:r>
        <w:rPr/>
        <w:t>se</w:t>
      </w:r>
      <w:r>
        <w:rPr>
          <w:spacing w:val="-1"/>
        </w:rPr>
        <w:t> </w:t>
      </w:r>
      <w:r>
        <w:rPr>
          <w:spacing w:val="-2"/>
        </w:rPr>
        <w:t>valora</w:t>
      </w:r>
    </w:p>
    <w:p>
      <w:pPr>
        <w:pStyle w:val="BodyText"/>
        <w:spacing w:line="367" w:lineRule="auto" w:before="122"/>
        <w:ind w:left="1136" w:right="996" w:firstLine="720"/>
      </w:pPr>
      <w:r>
        <w:rPr/>
        <w:t>Se darán puntos por cada material ponderándolo individualmente como se indica en el </w:t>
      </w:r>
      <w:r>
        <w:rPr>
          <w:b/>
        </w:rPr>
        <w:t>Anexo I</w:t>
      </w:r>
      <w:r>
        <w:rPr/>
        <w:t>, del </w:t>
      </w:r>
      <w:r>
        <w:rPr/>
        <w:t>sumatorio de puntos individuales se obtendrá la puntuación final de cada licitador</w:t>
      </w:r>
    </w:p>
    <w:p>
      <w:pPr>
        <w:pStyle w:val="BodyText"/>
      </w:pPr>
    </w:p>
    <w:p>
      <w:pPr>
        <w:pStyle w:val="BodyText"/>
      </w:pPr>
    </w:p>
    <w:p>
      <w:pPr>
        <w:pStyle w:val="BodyText"/>
        <w:spacing w:before="14"/>
      </w:pPr>
    </w:p>
    <w:p>
      <w:pPr>
        <w:pStyle w:val="BodyText"/>
        <w:spacing w:line="367" w:lineRule="auto" w:before="1"/>
        <w:ind w:left="1136" w:right="996" w:firstLine="720"/>
        <w:jc w:val="both"/>
      </w:pPr>
      <w:r>
        <w:rPr>
          <w:b/>
        </w:rPr>
        <w:t>10.3- </w:t>
      </w:r>
      <w:r>
        <w:rPr/>
        <w:t>El posible empate entre varias ofertas tras la aplicación de los criterios de adjudicación del contrato </w:t>
      </w:r>
      <w:r>
        <w:rPr/>
        <w:t>se resolverá</w:t>
      </w:r>
      <w:r>
        <w:rPr>
          <w:spacing w:val="-13"/>
        </w:rPr>
        <w:t> </w:t>
      </w:r>
      <w:r>
        <w:rPr/>
        <w:t>mediante</w:t>
      </w:r>
      <w:r>
        <w:rPr>
          <w:spacing w:val="-12"/>
        </w:rPr>
        <w:t> </w:t>
      </w:r>
      <w:r>
        <w:rPr/>
        <w:t>la</w:t>
      </w:r>
      <w:r>
        <w:rPr>
          <w:spacing w:val="-13"/>
        </w:rPr>
        <w:t> </w:t>
      </w:r>
      <w:r>
        <w:rPr/>
        <w:t>aplicación</w:t>
      </w:r>
      <w:r>
        <w:rPr>
          <w:spacing w:val="-12"/>
        </w:rPr>
        <w:t> </w:t>
      </w:r>
      <w:r>
        <w:rPr/>
        <w:t>por</w:t>
      </w:r>
      <w:r>
        <w:rPr>
          <w:spacing w:val="-13"/>
        </w:rPr>
        <w:t> </w:t>
      </w:r>
      <w:r>
        <w:rPr/>
        <w:t>orden</w:t>
      </w:r>
      <w:r>
        <w:rPr>
          <w:spacing w:val="-12"/>
        </w:rPr>
        <w:t> </w:t>
      </w:r>
      <w:r>
        <w:rPr/>
        <w:t>de</w:t>
      </w:r>
      <w:r>
        <w:rPr>
          <w:spacing w:val="-13"/>
        </w:rPr>
        <w:t> </w:t>
      </w:r>
      <w:r>
        <w:rPr/>
        <w:t>los</w:t>
      </w:r>
      <w:r>
        <w:rPr>
          <w:spacing w:val="-12"/>
        </w:rPr>
        <w:t> </w:t>
      </w:r>
      <w:r>
        <w:rPr/>
        <w:t>siguientes</w:t>
      </w:r>
      <w:r>
        <w:rPr>
          <w:spacing w:val="-13"/>
        </w:rPr>
        <w:t> </w:t>
      </w:r>
      <w:r>
        <w:rPr/>
        <w:t>criterios</w:t>
      </w:r>
      <w:r>
        <w:rPr>
          <w:spacing w:val="-12"/>
        </w:rPr>
        <w:t> </w:t>
      </w:r>
      <w:r>
        <w:rPr/>
        <w:t>sociales,</w:t>
      </w:r>
      <w:r>
        <w:rPr>
          <w:spacing w:val="-13"/>
        </w:rPr>
        <w:t> </w:t>
      </w:r>
      <w:r>
        <w:rPr/>
        <w:t>referidos</w:t>
      </w:r>
      <w:r>
        <w:rPr>
          <w:spacing w:val="-12"/>
        </w:rPr>
        <w:t> </w:t>
      </w:r>
      <w:r>
        <w:rPr/>
        <w:t>al</w:t>
      </w:r>
      <w:r>
        <w:rPr>
          <w:spacing w:val="-13"/>
        </w:rPr>
        <w:t> </w:t>
      </w:r>
      <w:r>
        <w:rPr/>
        <w:t>momento</w:t>
      </w:r>
      <w:r>
        <w:rPr>
          <w:spacing w:val="-12"/>
        </w:rPr>
        <w:t> </w:t>
      </w:r>
      <w:r>
        <w:rPr/>
        <w:t>de</w:t>
      </w:r>
      <w:r>
        <w:rPr>
          <w:spacing w:val="-13"/>
        </w:rPr>
        <w:t> </w:t>
      </w:r>
      <w:r>
        <w:rPr/>
        <w:t>finalizar</w:t>
      </w:r>
      <w:r>
        <w:rPr>
          <w:spacing w:val="-12"/>
        </w:rPr>
        <w:t> </w:t>
      </w:r>
      <w:r>
        <w:rPr/>
        <w:t>el</w:t>
      </w:r>
      <w:r>
        <w:rPr>
          <w:spacing w:val="-13"/>
        </w:rPr>
        <w:t> </w:t>
      </w:r>
      <w:r>
        <w:rPr/>
        <w:t>plazo</w:t>
      </w:r>
      <w:r>
        <w:rPr>
          <w:spacing w:val="-12"/>
        </w:rPr>
        <w:t> </w:t>
      </w:r>
      <w:r>
        <w:rPr/>
        <w:t>de presentación de ofertas:</w:t>
      </w:r>
    </w:p>
    <w:p>
      <w:pPr>
        <w:pStyle w:val="ListParagraph"/>
        <w:numPr>
          <w:ilvl w:val="0"/>
          <w:numId w:val="5"/>
        </w:numPr>
        <w:tabs>
          <w:tab w:pos="2047" w:val="left" w:leader="none"/>
        </w:tabs>
        <w:spacing w:line="367" w:lineRule="auto" w:before="0" w:after="0"/>
        <w:ind w:left="1136" w:right="998" w:firstLine="720"/>
        <w:jc w:val="both"/>
        <w:rPr>
          <w:sz w:val="20"/>
        </w:rPr>
      </w:pPr>
      <w:r>
        <w:rPr>
          <w:spacing w:val="-2"/>
          <w:sz w:val="20"/>
        </w:rPr>
        <w:t>Mayor</w:t>
      </w:r>
      <w:r>
        <w:rPr>
          <w:spacing w:val="-6"/>
          <w:sz w:val="20"/>
        </w:rPr>
        <w:t> </w:t>
      </w:r>
      <w:r>
        <w:rPr>
          <w:spacing w:val="-2"/>
          <w:sz w:val="20"/>
        </w:rPr>
        <w:t>porcentaje</w:t>
      </w:r>
      <w:r>
        <w:rPr>
          <w:spacing w:val="-6"/>
          <w:sz w:val="20"/>
        </w:rPr>
        <w:t> </w:t>
      </w:r>
      <w:r>
        <w:rPr>
          <w:spacing w:val="-2"/>
          <w:sz w:val="20"/>
        </w:rPr>
        <w:t>de</w:t>
      </w:r>
      <w:r>
        <w:rPr>
          <w:spacing w:val="-6"/>
          <w:sz w:val="20"/>
        </w:rPr>
        <w:t> </w:t>
      </w:r>
      <w:r>
        <w:rPr>
          <w:spacing w:val="-2"/>
          <w:sz w:val="20"/>
        </w:rPr>
        <w:t>trabajadores</w:t>
      </w:r>
      <w:r>
        <w:rPr>
          <w:spacing w:val="-6"/>
          <w:sz w:val="20"/>
        </w:rPr>
        <w:t> </w:t>
      </w:r>
      <w:r>
        <w:rPr>
          <w:spacing w:val="-2"/>
          <w:sz w:val="20"/>
        </w:rPr>
        <w:t>con</w:t>
      </w:r>
      <w:r>
        <w:rPr>
          <w:spacing w:val="-6"/>
          <w:sz w:val="20"/>
        </w:rPr>
        <w:t> </w:t>
      </w:r>
      <w:r>
        <w:rPr>
          <w:spacing w:val="-2"/>
          <w:sz w:val="20"/>
        </w:rPr>
        <w:t>discapacidad</w:t>
      </w:r>
      <w:r>
        <w:rPr>
          <w:spacing w:val="-6"/>
          <w:sz w:val="20"/>
        </w:rPr>
        <w:t> </w:t>
      </w:r>
      <w:r>
        <w:rPr>
          <w:spacing w:val="-2"/>
          <w:sz w:val="20"/>
        </w:rPr>
        <w:t>o</w:t>
      </w:r>
      <w:r>
        <w:rPr>
          <w:spacing w:val="-6"/>
          <w:sz w:val="20"/>
        </w:rPr>
        <w:t> </w:t>
      </w:r>
      <w:r>
        <w:rPr>
          <w:spacing w:val="-2"/>
          <w:sz w:val="20"/>
        </w:rPr>
        <w:t>en</w:t>
      </w:r>
      <w:r>
        <w:rPr>
          <w:spacing w:val="-6"/>
          <w:sz w:val="20"/>
        </w:rPr>
        <w:t> </w:t>
      </w:r>
      <w:r>
        <w:rPr>
          <w:spacing w:val="-2"/>
          <w:sz w:val="20"/>
        </w:rPr>
        <w:t>situación</w:t>
      </w:r>
      <w:r>
        <w:rPr>
          <w:spacing w:val="-6"/>
          <w:sz w:val="20"/>
        </w:rPr>
        <w:t> </w:t>
      </w:r>
      <w:r>
        <w:rPr>
          <w:spacing w:val="-2"/>
          <w:sz w:val="20"/>
        </w:rPr>
        <w:t>de</w:t>
      </w:r>
      <w:r>
        <w:rPr>
          <w:spacing w:val="-6"/>
          <w:sz w:val="20"/>
        </w:rPr>
        <w:t> </w:t>
      </w:r>
      <w:r>
        <w:rPr>
          <w:spacing w:val="-2"/>
          <w:sz w:val="20"/>
        </w:rPr>
        <w:t>exclusión</w:t>
      </w:r>
      <w:r>
        <w:rPr>
          <w:spacing w:val="-6"/>
          <w:sz w:val="20"/>
        </w:rPr>
        <w:t> </w:t>
      </w:r>
      <w:r>
        <w:rPr>
          <w:spacing w:val="-2"/>
          <w:sz w:val="20"/>
        </w:rPr>
        <w:t>social</w:t>
      </w:r>
      <w:r>
        <w:rPr>
          <w:spacing w:val="-6"/>
          <w:sz w:val="20"/>
        </w:rPr>
        <w:t> </w:t>
      </w:r>
      <w:r>
        <w:rPr>
          <w:spacing w:val="-2"/>
          <w:sz w:val="20"/>
        </w:rPr>
        <w:t>en</w:t>
      </w:r>
      <w:r>
        <w:rPr>
          <w:spacing w:val="-6"/>
          <w:sz w:val="20"/>
        </w:rPr>
        <w:t> </w:t>
      </w:r>
      <w:r>
        <w:rPr>
          <w:spacing w:val="-2"/>
          <w:sz w:val="20"/>
        </w:rPr>
        <w:t>la</w:t>
      </w:r>
      <w:r>
        <w:rPr>
          <w:spacing w:val="-6"/>
          <w:sz w:val="20"/>
        </w:rPr>
        <w:t> </w:t>
      </w:r>
      <w:r>
        <w:rPr>
          <w:spacing w:val="-2"/>
          <w:sz w:val="20"/>
        </w:rPr>
        <w:t>plantilla</w:t>
      </w:r>
      <w:r>
        <w:rPr>
          <w:spacing w:val="-6"/>
          <w:sz w:val="20"/>
        </w:rPr>
        <w:t> </w:t>
      </w:r>
      <w:r>
        <w:rPr>
          <w:spacing w:val="-2"/>
          <w:sz w:val="20"/>
        </w:rPr>
        <w:t>de</w:t>
      </w:r>
      <w:r>
        <w:rPr>
          <w:spacing w:val="-6"/>
          <w:sz w:val="20"/>
        </w:rPr>
        <w:t> </w:t>
      </w:r>
      <w:r>
        <w:rPr>
          <w:spacing w:val="-2"/>
          <w:sz w:val="20"/>
        </w:rPr>
        <w:t>cada</w:t>
      </w:r>
      <w:r>
        <w:rPr>
          <w:spacing w:val="-6"/>
          <w:sz w:val="20"/>
        </w:rPr>
        <w:t> </w:t>
      </w:r>
      <w:r>
        <w:rPr>
          <w:spacing w:val="-2"/>
          <w:sz w:val="20"/>
        </w:rPr>
        <w:t>una </w:t>
      </w:r>
      <w:r>
        <w:rPr>
          <w:sz w:val="20"/>
        </w:rPr>
        <w:t>de</w:t>
      </w:r>
      <w:r>
        <w:rPr>
          <w:spacing w:val="-3"/>
          <w:sz w:val="20"/>
        </w:rPr>
        <w:t> </w:t>
      </w:r>
      <w:r>
        <w:rPr>
          <w:sz w:val="20"/>
        </w:rPr>
        <w:t>las</w:t>
      </w:r>
      <w:r>
        <w:rPr>
          <w:spacing w:val="-3"/>
          <w:sz w:val="20"/>
        </w:rPr>
        <w:t> </w:t>
      </w:r>
      <w:r>
        <w:rPr>
          <w:sz w:val="20"/>
        </w:rPr>
        <w:t>empresas,</w:t>
      </w:r>
      <w:r>
        <w:rPr>
          <w:spacing w:val="-3"/>
          <w:sz w:val="20"/>
        </w:rPr>
        <w:t> </w:t>
      </w:r>
      <w:r>
        <w:rPr>
          <w:sz w:val="20"/>
        </w:rPr>
        <w:t>primando</w:t>
      </w:r>
      <w:r>
        <w:rPr>
          <w:spacing w:val="-3"/>
          <w:sz w:val="20"/>
        </w:rPr>
        <w:t> </w:t>
      </w:r>
      <w:r>
        <w:rPr>
          <w:sz w:val="20"/>
        </w:rPr>
        <w:t>en</w:t>
      </w:r>
      <w:r>
        <w:rPr>
          <w:spacing w:val="-3"/>
          <w:sz w:val="20"/>
        </w:rPr>
        <w:t> </w:t>
      </w:r>
      <w:r>
        <w:rPr>
          <w:sz w:val="20"/>
        </w:rPr>
        <w:t>caso</w:t>
      </w:r>
      <w:r>
        <w:rPr>
          <w:spacing w:val="-3"/>
          <w:sz w:val="20"/>
        </w:rPr>
        <w:t> </w:t>
      </w:r>
      <w:r>
        <w:rPr>
          <w:sz w:val="20"/>
        </w:rPr>
        <w:t>de igualdad,</w:t>
      </w:r>
      <w:r>
        <w:rPr>
          <w:spacing w:val="-3"/>
          <w:sz w:val="20"/>
        </w:rPr>
        <w:t> </w:t>
      </w:r>
      <w:r>
        <w:rPr>
          <w:sz w:val="20"/>
        </w:rPr>
        <w:t>el</w:t>
      </w:r>
      <w:r>
        <w:rPr>
          <w:spacing w:val="-3"/>
          <w:sz w:val="20"/>
        </w:rPr>
        <w:t> </w:t>
      </w:r>
      <w:r>
        <w:rPr>
          <w:sz w:val="20"/>
        </w:rPr>
        <w:t>mayor</w:t>
      </w:r>
      <w:r>
        <w:rPr>
          <w:spacing w:val="-3"/>
          <w:sz w:val="20"/>
        </w:rPr>
        <w:t> </w:t>
      </w:r>
      <w:r>
        <w:rPr>
          <w:sz w:val="20"/>
        </w:rPr>
        <w:t>número</w:t>
      </w:r>
      <w:r>
        <w:rPr>
          <w:spacing w:val="-3"/>
          <w:sz w:val="20"/>
        </w:rPr>
        <w:t> </w:t>
      </w:r>
      <w:r>
        <w:rPr>
          <w:sz w:val="20"/>
        </w:rPr>
        <w:t>de</w:t>
      </w:r>
      <w:r>
        <w:rPr>
          <w:spacing w:val="-3"/>
          <w:sz w:val="20"/>
        </w:rPr>
        <w:t> </w:t>
      </w:r>
      <w:r>
        <w:rPr>
          <w:sz w:val="20"/>
        </w:rPr>
        <w:t>trabajadores</w:t>
      </w:r>
      <w:r>
        <w:rPr>
          <w:spacing w:val="-3"/>
          <w:sz w:val="20"/>
        </w:rPr>
        <w:t> </w:t>
      </w:r>
      <w:r>
        <w:rPr>
          <w:sz w:val="20"/>
        </w:rPr>
        <w:t>fijos</w:t>
      </w:r>
      <w:r>
        <w:rPr>
          <w:spacing w:val="-3"/>
          <w:sz w:val="20"/>
        </w:rPr>
        <w:t> </w:t>
      </w:r>
      <w:r>
        <w:rPr>
          <w:sz w:val="20"/>
        </w:rPr>
        <w:t>con</w:t>
      </w:r>
      <w:r>
        <w:rPr>
          <w:spacing w:val="-3"/>
          <w:sz w:val="20"/>
        </w:rPr>
        <w:t> </w:t>
      </w:r>
      <w:r>
        <w:rPr>
          <w:sz w:val="20"/>
        </w:rPr>
        <w:t>discapacidad</w:t>
      </w:r>
      <w:r>
        <w:rPr>
          <w:spacing w:val="-3"/>
          <w:sz w:val="20"/>
        </w:rPr>
        <w:t> </w:t>
      </w:r>
      <w:r>
        <w:rPr>
          <w:sz w:val="20"/>
        </w:rPr>
        <w:t>en</w:t>
      </w:r>
      <w:r>
        <w:rPr>
          <w:spacing w:val="-3"/>
          <w:sz w:val="20"/>
        </w:rPr>
        <w:t> </w:t>
      </w:r>
      <w:r>
        <w:rPr>
          <w:sz w:val="20"/>
        </w:rPr>
        <w:t>plantilla,</w:t>
      </w:r>
      <w:r>
        <w:rPr>
          <w:spacing w:val="-3"/>
          <w:sz w:val="20"/>
        </w:rPr>
        <w:t> </w:t>
      </w:r>
      <w:r>
        <w:rPr>
          <w:sz w:val="20"/>
        </w:rPr>
        <w:t>o</w:t>
      </w:r>
      <w:r>
        <w:rPr>
          <w:spacing w:val="-3"/>
          <w:sz w:val="20"/>
        </w:rPr>
        <w:t> </w:t>
      </w:r>
      <w:r>
        <w:rPr>
          <w:sz w:val="20"/>
        </w:rPr>
        <w:t>el mayor</w:t>
      </w:r>
      <w:r>
        <w:rPr>
          <w:spacing w:val="-8"/>
          <w:sz w:val="20"/>
        </w:rPr>
        <w:t> </w:t>
      </w:r>
      <w:r>
        <w:rPr>
          <w:sz w:val="20"/>
        </w:rPr>
        <w:t>número</w:t>
      </w:r>
      <w:r>
        <w:rPr>
          <w:spacing w:val="-8"/>
          <w:sz w:val="20"/>
        </w:rPr>
        <w:t> </w:t>
      </w:r>
      <w:r>
        <w:rPr>
          <w:sz w:val="20"/>
        </w:rPr>
        <w:t>de</w:t>
      </w:r>
      <w:r>
        <w:rPr>
          <w:spacing w:val="-8"/>
          <w:sz w:val="20"/>
        </w:rPr>
        <w:t> </w:t>
      </w:r>
      <w:r>
        <w:rPr>
          <w:sz w:val="20"/>
        </w:rPr>
        <w:t>personas</w:t>
      </w:r>
      <w:r>
        <w:rPr>
          <w:spacing w:val="-8"/>
          <w:sz w:val="20"/>
        </w:rPr>
        <w:t> </w:t>
      </w:r>
      <w:r>
        <w:rPr>
          <w:sz w:val="20"/>
        </w:rPr>
        <w:t>trabajadoras</w:t>
      </w:r>
      <w:r>
        <w:rPr>
          <w:spacing w:val="-8"/>
          <w:sz w:val="20"/>
        </w:rPr>
        <w:t> </w:t>
      </w:r>
      <w:r>
        <w:rPr>
          <w:sz w:val="20"/>
        </w:rPr>
        <w:t>en</w:t>
      </w:r>
      <w:r>
        <w:rPr>
          <w:spacing w:val="-8"/>
          <w:sz w:val="20"/>
        </w:rPr>
        <w:t> </w:t>
      </w:r>
      <w:r>
        <w:rPr>
          <w:sz w:val="20"/>
        </w:rPr>
        <w:t>inclusión</w:t>
      </w:r>
      <w:r>
        <w:rPr>
          <w:spacing w:val="-8"/>
          <w:sz w:val="20"/>
        </w:rPr>
        <w:t> </w:t>
      </w:r>
      <w:r>
        <w:rPr>
          <w:sz w:val="20"/>
        </w:rPr>
        <w:t>en</w:t>
      </w:r>
      <w:r>
        <w:rPr>
          <w:spacing w:val="-8"/>
          <w:sz w:val="20"/>
        </w:rPr>
        <w:t> </w:t>
      </w:r>
      <w:r>
        <w:rPr>
          <w:sz w:val="20"/>
        </w:rPr>
        <w:t>la</w:t>
      </w:r>
      <w:r>
        <w:rPr>
          <w:spacing w:val="-8"/>
          <w:sz w:val="20"/>
        </w:rPr>
        <w:t> </w:t>
      </w:r>
      <w:r>
        <w:rPr>
          <w:sz w:val="20"/>
        </w:rPr>
        <w:t>plantilla.</w:t>
      </w:r>
    </w:p>
    <w:p>
      <w:pPr>
        <w:pStyle w:val="ListParagraph"/>
        <w:numPr>
          <w:ilvl w:val="0"/>
          <w:numId w:val="5"/>
        </w:numPr>
        <w:tabs>
          <w:tab w:pos="2056" w:val="left" w:leader="none"/>
        </w:tabs>
        <w:spacing w:line="240" w:lineRule="auto" w:before="0" w:after="0"/>
        <w:ind w:left="2056" w:right="0" w:hanging="200"/>
        <w:jc w:val="both"/>
        <w:rPr>
          <w:sz w:val="20"/>
        </w:rPr>
      </w:pPr>
      <w:r>
        <w:rPr>
          <w:sz w:val="20"/>
        </w:rPr>
        <w:t>Menor</w:t>
      </w:r>
      <w:r>
        <w:rPr>
          <w:spacing w:val="-3"/>
          <w:sz w:val="20"/>
        </w:rPr>
        <w:t> </w:t>
      </w:r>
      <w:r>
        <w:rPr>
          <w:sz w:val="20"/>
        </w:rPr>
        <w:t>porcentaje</w:t>
      </w:r>
      <w:r>
        <w:rPr>
          <w:spacing w:val="-2"/>
          <w:sz w:val="20"/>
        </w:rPr>
        <w:t> </w:t>
      </w:r>
      <w:r>
        <w:rPr>
          <w:sz w:val="20"/>
        </w:rPr>
        <w:t>de</w:t>
      </w:r>
      <w:r>
        <w:rPr>
          <w:spacing w:val="-2"/>
          <w:sz w:val="20"/>
        </w:rPr>
        <w:t> </w:t>
      </w:r>
      <w:r>
        <w:rPr>
          <w:sz w:val="20"/>
        </w:rPr>
        <w:t>contratos</w:t>
      </w:r>
      <w:r>
        <w:rPr>
          <w:spacing w:val="-2"/>
          <w:sz w:val="20"/>
        </w:rPr>
        <w:t> </w:t>
      </w:r>
      <w:r>
        <w:rPr>
          <w:sz w:val="20"/>
        </w:rPr>
        <w:t>temporales</w:t>
      </w:r>
      <w:r>
        <w:rPr>
          <w:spacing w:val="-3"/>
          <w:sz w:val="20"/>
        </w:rPr>
        <w:t> </w:t>
      </w:r>
      <w:r>
        <w:rPr>
          <w:sz w:val="20"/>
        </w:rPr>
        <w:t>en</w:t>
      </w:r>
      <w:r>
        <w:rPr>
          <w:spacing w:val="-2"/>
          <w:sz w:val="20"/>
        </w:rPr>
        <w:t> </w:t>
      </w:r>
      <w:r>
        <w:rPr>
          <w:sz w:val="20"/>
        </w:rPr>
        <w:t>la</w:t>
      </w:r>
      <w:r>
        <w:rPr>
          <w:spacing w:val="-2"/>
          <w:sz w:val="20"/>
        </w:rPr>
        <w:t> </w:t>
      </w:r>
      <w:r>
        <w:rPr>
          <w:sz w:val="20"/>
        </w:rPr>
        <w:t>plantilla</w:t>
      </w:r>
      <w:r>
        <w:rPr>
          <w:spacing w:val="-2"/>
          <w:sz w:val="20"/>
        </w:rPr>
        <w:t> </w:t>
      </w:r>
      <w:r>
        <w:rPr>
          <w:sz w:val="20"/>
        </w:rPr>
        <w:t>de</w:t>
      </w:r>
      <w:r>
        <w:rPr>
          <w:spacing w:val="-2"/>
          <w:sz w:val="20"/>
        </w:rPr>
        <w:t> </w:t>
      </w:r>
      <w:r>
        <w:rPr>
          <w:sz w:val="20"/>
        </w:rPr>
        <w:t>cada</w:t>
      </w:r>
      <w:r>
        <w:rPr>
          <w:spacing w:val="-3"/>
          <w:sz w:val="20"/>
        </w:rPr>
        <w:t> </w:t>
      </w:r>
      <w:r>
        <w:rPr>
          <w:sz w:val="20"/>
        </w:rPr>
        <w:t>una</w:t>
      </w:r>
      <w:r>
        <w:rPr>
          <w:spacing w:val="-2"/>
          <w:sz w:val="20"/>
        </w:rPr>
        <w:t> </w:t>
      </w:r>
      <w:r>
        <w:rPr>
          <w:sz w:val="20"/>
        </w:rPr>
        <w:t>de</w:t>
      </w:r>
      <w:r>
        <w:rPr>
          <w:spacing w:val="-2"/>
          <w:sz w:val="20"/>
        </w:rPr>
        <w:t> </w:t>
      </w:r>
      <w:r>
        <w:rPr>
          <w:sz w:val="20"/>
        </w:rPr>
        <w:t>las</w:t>
      </w:r>
      <w:r>
        <w:rPr>
          <w:spacing w:val="-2"/>
          <w:sz w:val="20"/>
        </w:rPr>
        <w:t> empresas.</w:t>
      </w:r>
    </w:p>
    <w:p>
      <w:pPr>
        <w:pStyle w:val="ListParagraph"/>
        <w:numPr>
          <w:ilvl w:val="0"/>
          <w:numId w:val="5"/>
        </w:numPr>
        <w:tabs>
          <w:tab w:pos="2043" w:val="left" w:leader="none"/>
        </w:tabs>
        <w:spacing w:line="240" w:lineRule="auto" w:before="122" w:after="0"/>
        <w:ind w:left="2043" w:right="0" w:hanging="187"/>
        <w:jc w:val="both"/>
        <w:rPr>
          <w:sz w:val="20"/>
        </w:rPr>
      </w:pPr>
      <w:r>
        <w:rPr>
          <w:sz w:val="20"/>
        </w:rPr>
        <w:t>Mayor</w:t>
      </w:r>
      <w:r>
        <w:rPr>
          <w:spacing w:val="-7"/>
          <w:sz w:val="20"/>
        </w:rPr>
        <w:t> </w:t>
      </w:r>
      <w:r>
        <w:rPr>
          <w:sz w:val="20"/>
        </w:rPr>
        <w:t>porcentaje</w:t>
      </w:r>
      <w:r>
        <w:rPr>
          <w:spacing w:val="-7"/>
          <w:sz w:val="20"/>
        </w:rPr>
        <w:t> </w:t>
      </w:r>
      <w:r>
        <w:rPr>
          <w:sz w:val="20"/>
        </w:rPr>
        <w:t>de</w:t>
      </w:r>
      <w:r>
        <w:rPr>
          <w:spacing w:val="-6"/>
          <w:sz w:val="20"/>
        </w:rPr>
        <w:t> </w:t>
      </w:r>
      <w:r>
        <w:rPr>
          <w:sz w:val="20"/>
        </w:rPr>
        <w:t>mujeres</w:t>
      </w:r>
      <w:r>
        <w:rPr>
          <w:spacing w:val="-7"/>
          <w:sz w:val="20"/>
        </w:rPr>
        <w:t> </w:t>
      </w:r>
      <w:r>
        <w:rPr>
          <w:sz w:val="20"/>
        </w:rPr>
        <w:t>empleadas</w:t>
      </w:r>
      <w:r>
        <w:rPr>
          <w:spacing w:val="-7"/>
          <w:sz w:val="20"/>
        </w:rPr>
        <w:t> </w:t>
      </w:r>
      <w:r>
        <w:rPr>
          <w:sz w:val="20"/>
        </w:rPr>
        <w:t>en</w:t>
      </w:r>
      <w:r>
        <w:rPr>
          <w:spacing w:val="-6"/>
          <w:sz w:val="20"/>
        </w:rPr>
        <w:t> </w:t>
      </w:r>
      <w:r>
        <w:rPr>
          <w:sz w:val="20"/>
        </w:rPr>
        <w:t>la</w:t>
      </w:r>
      <w:r>
        <w:rPr>
          <w:spacing w:val="-7"/>
          <w:sz w:val="20"/>
        </w:rPr>
        <w:t> </w:t>
      </w:r>
      <w:r>
        <w:rPr>
          <w:sz w:val="20"/>
        </w:rPr>
        <w:t>plantilla</w:t>
      </w:r>
      <w:r>
        <w:rPr>
          <w:spacing w:val="-7"/>
          <w:sz w:val="20"/>
        </w:rPr>
        <w:t> </w:t>
      </w:r>
      <w:r>
        <w:rPr>
          <w:sz w:val="20"/>
        </w:rPr>
        <w:t>de</w:t>
      </w:r>
      <w:r>
        <w:rPr>
          <w:spacing w:val="-6"/>
          <w:sz w:val="20"/>
        </w:rPr>
        <w:t> </w:t>
      </w:r>
      <w:r>
        <w:rPr>
          <w:sz w:val="20"/>
        </w:rPr>
        <w:t>cada</w:t>
      </w:r>
      <w:r>
        <w:rPr>
          <w:spacing w:val="-7"/>
          <w:sz w:val="20"/>
        </w:rPr>
        <w:t> </w:t>
      </w:r>
      <w:r>
        <w:rPr>
          <w:sz w:val="20"/>
        </w:rPr>
        <w:t>una</w:t>
      </w:r>
      <w:r>
        <w:rPr>
          <w:spacing w:val="-6"/>
          <w:sz w:val="20"/>
        </w:rPr>
        <w:t> </w:t>
      </w:r>
      <w:r>
        <w:rPr>
          <w:sz w:val="20"/>
        </w:rPr>
        <w:t>de</w:t>
      </w:r>
      <w:r>
        <w:rPr>
          <w:spacing w:val="-7"/>
          <w:sz w:val="20"/>
        </w:rPr>
        <w:t> </w:t>
      </w:r>
      <w:r>
        <w:rPr>
          <w:sz w:val="20"/>
        </w:rPr>
        <w:t>las</w:t>
      </w:r>
      <w:r>
        <w:rPr>
          <w:spacing w:val="-7"/>
          <w:sz w:val="20"/>
        </w:rPr>
        <w:t> </w:t>
      </w:r>
      <w:r>
        <w:rPr>
          <w:spacing w:val="-2"/>
          <w:sz w:val="20"/>
        </w:rPr>
        <w:t>empresas.</w:t>
      </w:r>
    </w:p>
    <w:p>
      <w:pPr>
        <w:pStyle w:val="ListParagraph"/>
        <w:numPr>
          <w:ilvl w:val="0"/>
          <w:numId w:val="5"/>
        </w:numPr>
        <w:tabs>
          <w:tab w:pos="2065" w:val="left" w:leader="none"/>
        </w:tabs>
        <w:spacing w:line="240" w:lineRule="auto" w:before="122" w:after="0"/>
        <w:ind w:left="2065" w:right="0" w:hanging="209"/>
        <w:jc w:val="left"/>
        <w:rPr>
          <w:sz w:val="20"/>
        </w:rPr>
      </w:pPr>
      <w:r>
        <w:rPr>
          <w:sz w:val="20"/>
        </w:rPr>
        <w:t>El</w:t>
      </w:r>
      <w:r>
        <w:rPr>
          <w:spacing w:val="-3"/>
          <w:sz w:val="20"/>
        </w:rPr>
        <w:t> </w:t>
      </w:r>
      <w:r>
        <w:rPr>
          <w:sz w:val="20"/>
        </w:rPr>
        <w:t>sorteo,</w:t>
      </w:r>
      <w:r>
        <w:rPr>
          <w:spacing w:val="-2"/>
          <w:sz w:val="20"/>
        </w:rPr>
        <w:t> </w:t>
      </w:r>
      <w:r>
        <w:rPr>
          <w:sz w:val="20"/>
        </w:rPr>
        <w:t>en</w:t>
      </w:r>
      <w:r>
        <w:rPr>
          <w:spacing w:val="-3"/>
          <w:sz w:val="20"/>
        </w:rPr>
        <w:t> </w:t>
      </w:r>
      <w:r>
        <w:rPr>
          <w:sz w:val="20"/>
        </w:rPr>
        <w:t>caso</w:t>
      </w:r>
      <w:r>
        <w:rPr>
          <w:spacing w:val="-2"/>
          <w:sz w:val="20"/>
        </w:rPr>
        <w:t> </w:t>
      </w:r>
      <w:r>
        <w:rPr>
          <w:sz w:val="20"/>
        </w:rPr>
        <w:t>de</w:t>
      </w:r>
      <w:r>
        <w:rPr>
          <w:spacing w:val="-3"/>
          <w:sz w:val="20"/>
        </w:rPr>
        <w:t> </w:t>
      </w:r>
      <w:r>
        <w:rPr>
          <w:sz w:val="20"/>
        </w:rPr>
        <w:t>que</w:t>
      </w:r>
      <w:r>
        <w:rPr>
          <w:spacing w:val="-2"/>
          <w:sz w:val="20"/>
        </w:rPr>
        <w:t> </w:t>
      </w:r>
      <w:r>
        <w:rPr>
          <w:sz w:val="20"/>
        </w:rPr>
        <w:t>la</w:t>
      </w:r>
      <w:r>
        <w:rPr>
          <w:spacing w:val="-2"/>
          <w:sz w:val="20"/>
        </w:rPr>
        <w:t> </w:t>
      </w:r>
      <w:r>
        <w:rPr>
          <w:sz w:val="20"/>
        </w:rPr>
        <w:t>aplicación</w:t>
      </w:r>
      <w:r>
        <w:rPr>
          <w:spacing w:val="-3"/>
          <w:sz w:val="20"/>
        </w:rPr>
        <w:t> </w:t>
      </w:r>
      <w:r>
        <w:rPr>
          <w:sz w:val="20"/>
        </w:rPr>
        <w:t>de</w:t>
      </w:r>
      <w:r>
        <w:rPr>
          <w:spacing w:val="-2"/>
          <w:sz w:val="20"/>
        </w:rPr>
        <w:t> </w:t>
      </w:r>
      <w:r>
        <w:rPr>
          <w:sz w:val="20"/>
        </w:rPr>
        <w:t>los</w:t>
      </w:r>
      <w:r>
        <w:rPr>
          <w:spacing w:val="-3"/>
          <w:sz w:val="20"/>
        </w:rPr>
        <w:t> </w:t>
      </w:r>
      <w:r>
        <w:rPr>
          <w:sz w:val="20"/>
        </w:rPr>
        <w:t>anteriores</w:t>
      </w:r>
      <w:r>
        <w:rPr>
          <w:spacing w:val="-2"/>
          <w:sz w:val="20"/>
        </w:rPr>
        <w:t> </w:t>
      </w:r>
      <w:r>
        <w:rPr>
          <w:sz w:val="20"/>
        </w:rPr>
        <w:t>criterios</w:t>
      </w:r>
      <w:r>
        <w:rPr>
          <w:spacing w:val="-2"/>
          <w:sz w:val="20"/>
        </w:rPr>
        <w:t> </w:t>
      </w:r>
      <w:r>
        <w:rPr>
          <w:sz w:val="20"/>
        </w:rPr>
        <w:t>no</w:t>
      </w:r>
      <w:r>
        <w:rPr>
          <w:spacing w:val="-3"/>
          <w:sz w:val="20"/>
        </w:rPr>
        <w:t> </w:t>
      </w:r>
      <w:r>
        <w:rPr>
          <w:sz w:val="20"/>
        </w:rPr>
        <w:t>hubiera</w:t>
      </w:r>
      <w:r>
        <w:rPr>
          <w:spacing w:val="-2"/>
          <w:sz w:val="20"/>
        </w:rPr>
        <w:t> </w:t>
      </w:r>
      <w:r>
        <w:rPr>
          <w:sz w:val="20"/>
        </w:rPr>
        <w:t>dado</w:t>
      </w:r>
      <w:r>
        <w:rPr>
          <w:spacing w:val="-3"/>
          <w:sz w:val="20"/>
        </w:rPr>
        <w:t> </w:t>
      </w:r>
      <w:r>
        <w:rPr>
          <w:sz w:val="20"/>
        </w:rPr>
        <w:t>lugar</w:t>
      </w:r>
      <w:r>
        <w:rPr>
          <w:spacing w:val="-2"/>
          <w:sz w:val="20"/>
        </w:rPr>
        <w:t> </w:t>
      </w:r>
      <w:r>
        <w:rPr>
          <w:sz w:val="20"/>
        </w:rPr>
        <w:t>a</w:t>
      </w:r>
      <w:r>
        <w:rPr>
          <w:spacing w:val="-2"/>
          <w:sz w:val="20"/>
        </w:rPr>
        <w:t> desempate.</w:t>
      </w:r>
    </w:p>
    <w:p>
      <w:pPr>
        <w:pStyle w:val="ListParagraph"/>
        <w:spacing w:after="0" w:line="240" w:lineRule="auto"/>
        <w:jc w:val="left"/>
        <w:rPr>
          <w:sz w:val="20"/>
        </w:rPr>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6" w:firstLine="720"/>
      </w:pPr>
      <w:r>
        <w:rPr/>
        <w:t>La</w:t>
      </w:r>
      <w:r>
        <w:rPr>
          <w:spacing w:val="-3"/>
        </w:rPr>
        <w:t> </w:t>
      </w:r>
      <w:r>
        <w:rPr/>
        <w:t>documentación</w:t>
      </w:r>
      <w:r>
        <w:rPr>
          <w:spacing w:val="-3"/>
        </w:rPr>
        <w:t> </w:t>
      </w:r>
      <w:r>
        <w:rPr/>
        <w:t>acreditativa</w:t>
      </w:r>
      <w:r>
        <w:rPr>
          <w:spacing w:val="-3"/>
        </w:rPr>
        <w:t> </w:t>
      </w:r>
      <w:r>
        <w:rPr/>
        <w:t>de</w:t>
      </w:r>
      <w:r>
        <w:rPr>
          <w:spacing w:val="-3"/>
        </w:rPr>
        <w:t> </w:t>
      </w:r>
      <w:r>
        <w:rPr/>
        <w:t>los</w:t>
      </w:r>
      <w:r>
        <w:rPr>
          <w:spacing w:val="-3"/>
        </w:rPr>
        <w:t> </w:t>
      </w:r>
      <w:r>
        <w:rPr/>
        <w:t>criterios</w:t>
      </w:r>
      <w:r>
        <w:rPr>
          <w:spacing w:val="-3"/>
        </w:rPr>
        <w:t> </w:t>
      </w:r>
      <w:r>
        <w:rPr/>
        <w:t>de</w:t>
      </w:r>
      <w:r>
        <w:rPr>
          <w:spacing w:val="-3"/>
        </w:rPr>
        <w:t> </w:t>
      </w:r>
      <w:r>
        <w:rPr/>
        <w:t>desempate</w:t>
      </w:r>
      <w:r>
        <w:rPr>
          <w:spacing w:val="-3"/>
        </w:rPr>
        <w:t> </w:t>
      </w:r>
      <w:r>
        <w:rPr/>
        <w:t>a</w:t>
      </w:r>
      <w:r>
        <w:rPr>
          <w:spacing w:val="-3"/>
        </w:rPr>
        <w:t> </w:t>
      </w:r>
      <w:r>
        <w:rPr/>
        <w:t>que</w:t>
      </w:r>
      <w:r>
        <w:rPr>
          <w:spacing w:val="-3"/>
        </w:rPr>
        <w:t> </w:t>
      </w:r>
      <w:r>
        <w:rPr/>
        <w:t>se</w:t>
      </w:r>
      <w:r>
        <w:rPr>
          <w:spacing w:val="-3"/>
        </w:rPr>
        <w:t> </w:t>
      </w:r>
      <w:r>
        <w:rPr/>
        <w:t>refiere</w:t>
      </w:r>
      <w:r>
        <w:rPr>
          <w:spacing w:val="-3"/>
        </w:rPr>
        <w:t> </w:t>
      </w:r>
      <w:r>
        <w:rPr/>
        <w:t>el</w:t>
      </w:r>
      <w:r>
        <w:rPr>
          <w:spacing w:val="-3"/>
        </w:rPr>
        <w:t> </w:t>
      </w:r>
      <w:r>
        <w:rPr/>
        <w:t>presente</w:t>
      </w:r>
      <w:r>
        <w:rPr>
          <w:spacing w:val="-3"/>
        </w:rPr>
        <w:t> </w:t>
      </w:r>
      <w:r>
        <w:rPr/>
        <w:t>apartado</w:t>
      </w:r>
      <w:r>
        <w:rPr>
          <w:spacing w:val="-3"/>
        </w:rPr>
        <w:t> </w:t>
      </w:r>
      <w:r>
        <w:rPr/>
        <w:t>será</w:t>
      </w:r>
      <w:r>
        <w:rPr>
          <w:spacing w:val="-3"/>
        </w:rPr>
        <w:t> </w:t>
      </w:r>
      <w:r>
        <w:rPr/>
        <w:t>aportada, en su caso, por los licitadores en el momento en que se produzca el empate y no con carácter previo.</w:t>
      </w:r>
    </w:p>
    <w:p>
      <w:pPr>
        <w:pStyle w:val="BodyText"/>
        <w:spacing w:before="122"/>
      </w:pPr>
    </w:p>
    <w:p>
      <w:pPr>
        <w:pStyle w:val="Heading1"/>
      </w:pPr>
      <w:r>
        <w:rPr>
          <w:spacing w:val="-6"/>
        </w:rPr>
        <w:t>11.</w:t>
      </w:r>
      <w:r>
        <w:rPr>
          <w:spacing w:val="-5"/>
        </w:rPr>
        <w:t> </w:t>
      </w:r>
      <w:r>
        <w:rPr>
          <w:spacing w:val="-6"/>
        </w:rPr>
        <w:t>PRESENTACIÓN</w:t>
      </w:r>
      <w:r>
        <w:rPr>
          <w:spacing w:val="-4"/>
        </w:rPr>
        <w:t> </w:t>
      </w:r>
      <w:r>
        <w:rPr>
          <w:spacing w:val="-6"/>
        </w:rPr>
        <w:t>DE</w:t>
      </w:r>
      <w:r>
        <w:rPr>
          <w:spacing w:val="-5"/>
        </w:rPr>
        <w:t> </w:t>
      </w:r>
      <w:r>
        <w:rPr>
          <w:spacing w:val="-6"/>
        </w:rPr>
        <w:t>PROPOSICIONES</w:t>
      </w:r>
    </w:p>
    <w:p>
      <w:pPr>
        <w:pStyle w:val="BodyText"/>
        <w:spacing w:before="6"/>
        <w:rPr>
          <w:b/>
          <w:sz w:val="3"/>
        </w:rPr>
      </w:pPr>
      <w:r>
        <w:rPr>
          <w:b/>
          <w:sz w:val="3"/>
        </w:rPr>
        <mc:AlternateContent>
          <mc:Choice Requires="wps">
            <w:drawing>
              <wp:anchor distT="0" distB="0" distL="0" distR="0" allowOverlap="1" layoutInCell="1" locked="0" behindDoc="1" simplePos="0" relativeHeight="487595520">
                <wp:simplePos x="0" y="0"/>
                <wp:positionH relativeFrom="page">
                  <wp:posOffset>1342389</wp:posOffset>
                </wp:positionH>
                <wp:positionV relativeFrom="paragraph">
                  <wp:posOffset>41198</wp:posOffset>
                </wp:positionV>
                <wp:extent cx="21844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184400" cy="1270"/>
                        </a:xfrm>
                        <a:custGeom>
                          <a:avLst/>
                          <a:gdLst/>
                          <a:ahLst/>
                          <a:cxnLst/>
                          <a:rect l="l" t="t" r="r" b="b"/>
                          <a:pathLst>
                            <a:path w="2184400" h="0">
                              <a:moveTo>
                                <a:pt x="0" y="0"/>
                              </a:moveTo>
                              <a:lnTo>
                                <a:pt x="2184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5.699997pt;margin-top:3.243978pt;width:172pt;height:.1pt;mso-position-horizontal-relative:page;mso-position-vertical-relative:paragraph;z-index:-15720960;mso-wrap-distance-left:0;mso-wrap-distance-right:0" id="docshape16" coordorigin="2114,65" coordsize="3440,0" path="m2114,65l5554,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2" w:firstLine="720"/>
        <w:jc w:val="both"/>
      </w:pPr>
      <w:r>
        <w:rPr>
          <w:b/>
          <w:spacing w:val="-2"/>
        </w:rPr>
        <w:t>11.1.-</w:t>
      </w:r>
      <w:r>
        <w:rPr>
          <w:b/>
          <w:spacing w:val="-6"/>
        </w:rPr>
        <w:t> </w:t>
      </w:r>
      <w:r>
        <w:rPr>
          <w:spacing w:val="-2"/>
        </w:rPr>
        <w:t>Las</w:t>
      </w:r>
      <w:r>
        <w:rPr>
          <w:spacing w:val="-8"/>
        </w:rPr>
        <w:t> </w:t>
      </w:r>
      <w:r>
        <w:rPr>
          <w:spacing w:val="-2"/>
        </w:rPr>
        <w:t>proposiciones</w:t>
      </w:r>
      <w:r>
        <w:rPr>
          <w:spacing w:val="-8"/>
        </w:rPr>
        <w:t> </w:t>
      </w:r>
      <w:r>
        <w:rPr>
          <w:spacing w:val="-2"/>
        </w:rPr>
        <w:t>y</w:t>
      </w:r>
      <w:r>
        <w:rPr>
          <w:spacing w:val="-8"/>
        </w:rPr>
        <w:t> </w:t>
      </w:r>
      <w:r>
        <w:rPr>
          <w:spacing w:val="-2"/>
        </w:rPr>
        <w:t>la</w:t>
      </w:r>
      <w:r>
        <w:rPr>
          <w:spacing w:val="-8"/>
        </w:rPr>
        <w:t> </w:t>
      </w:r>
      <w:r>
        <w:rPr>
          <w:spacing w:val="-2"/>
        </w:rPr>
        <w:t>documentación</w:t>
      </w:r>
      <w:r>
        <w:rPr>
          <w:spacing w:val="-8"/>
        </w:rPr>
        <w:t> </w:t>
      </w:r>
      <w:r>
        <w:rPr>
          <w:spacing w:val="-2"/>
        </w:rPr>
        <w:t>complementaria</w:t>
      </w:r>
      <w:r>
        <w:rPr>
          <w:spacing w:val="-8"/>
        </w:rPr>
        <w:t> </w:t>
      </w:r>
      <w:r>
        <w:rPr>
          <w:spacing w:val="-2"/>
        </w:rPr>
        <w:t>se</w:t>
      </w:r>
      <w:r>
        <w:rPr>
          <w:spacing w:val="-8"/>
        </w:rPr>
        <w:t> </w:t>
      </w:r>
      <w:r>
        <w:rPr>
          <w:spacing w:val="-2"/>
        </w:rPr>
        <w:t>presentarán,</w:t>
      </w:r>
      <w:r>
        <w:rPr>
          <w:spacing w:val="-8"/>
        </w:rPr>
        <w:t> </w:t>
      </w:r>
      <w:r>
        <w:rPr>
          <w:spacing w:val="-2"/>
        </w:rPr>
        <w:t>en</w:t>
      </w:r>
      <w:r>
        <w:rPr>
          <w:spacing w:val="-8"/>
        </w:rPr>
        <w:t> </w:t>
      </w:r>
      <w:r>
        <w:rPr>
          <w:spacing w:val="-2"/>
        </w:rPr>
        <w:t>la</w:t>
      </w:r>
      <w:r>
        <w:rPr>
          <w:spacing w:val="-8"/>
        </w:rPr>
        <w:t> </w:t>
      </w:r>
      <w:r>
        <w:rPr>
          <w:spacing w:val="-2"/>
        </w:rPr>
        <w:t>forma</w:t>
      </w:r>
      <w:r>
        <w:rPr>
          <w:spacing w:val="-8"/>
        </w:rPr>
        <w:t> </w:t>
      </w:r>
      <w:r>
        <w:rPr>
          <w:spacing w:val="-2"/>
        </w:rPr>
        <w:t>indicada</w:t>
      </w:r>
      <w:r>
        <w:rPr>
          <w:spacing w:val="-8"/>
        </w:rPr>
        <w:t> </w:t>
      </w:r>
      <w:r>
        <w:rPr>
          <w:spacing w:val="-2"/>
        </w:rPr>
        <w:t>en</w:t>
      </w:r>
      <w:r>
        <w:rPr>
          <w:spacing w:val="-8"/>
        </w:rPr>
        <w:t> </w:t>
      </w:r>
      <w:r>
        <w:rPr>
          <w:spacing w:val="-2"/>
        </w:rPr>
        <w:t>los</w:t>
      </w:r>
      <w:r>
        <w:rPr>
          <w:spacing w:val="-8"/>
        </w:rPr>
        <w:t> </w:t>
      </w:r>
      <w:r>
        <w:rPr>
          <w:spacing w:val="-2"/>
        </w:rPr>
        <w:t>apartados </w:t>
      </w:r>
      <w:r>
        <w:rPr/>
        <w:t>siguientes,</w:t>
      </w:r>
      <w:r>
        <w:rPr>
          <w:spacing w:val="-11"/>
        </w:rPr>
        <w:t> </w:t>
      </w:r>
      <w:r>
        <w:rPr/>
        <w:t>en</w:t>
      </w:r>
      <w:r>
        <w:rPr>
          <w:spacing w:val="-11"/>
        </w:rPr>
        <w:t> </w:t>
      </w:r>
      <w:r>
        <w:rPr/>
        <w:t>el</w:t>
      </w:r>
      <w:r>
        <w:rPr>
          <w:spacing w:val="-11"/>
        </w:rPr>
        <w:t> </w:t>
      </w:r>
      <w:r>
        <w:rPr/>
        <w:t>lugar</w:t>
      </w:r>
      <w:r>
        <w:rPr>
          <w:spacing w:val="-11"/>
        </w:rPr>
        <w:t> </w:t>
      </w:r>
      <w:r>
        <w:rPr/>
        <w:t>y</w:t>
      </w:r>
      <w:r>
        <w:rPr>
          <w:spacing w:val="-11"/>
        </w:rPr>
        <w:t> </w:t>
      </w:r>
      <w:r>
        <w:rPr/>
        <w:t>plazo</w:t>
      </w:r>
      <w:r>
        <w:rPr>
          <w:spacing w:val="-11"/>
        </w:rPr>
        <w:t> </w:t>
      </w:r>
      <w:r>
        <w:rPr/>
        <w:t>señalado</w:t>
      </w:r>
      <w:r>
        <w:rPr>
          <w:spacing w:val="-11"/>
        </w:rPr>
        <w:t> </w:t>
      </w:r>
      <w:r>
        <w:rPr/>
        <w:t>en</w:t>
      </w:r>
      <w:r>
        <w:rPr>
          <w:spacing w:val="-11"/>
        </w:rPr>
        <w:t> </w:t>
      </w:r>
      <w:r>
        <w:rPr/>
        <w:t>el</w:t>
      </w:r>
      <w:r>
        <w:rPr>
          <w:spacing w:val="-11"/>
        </w:rPr>
        <w:t> </w:t>
      </w:r>
      <w:r>
        <w:rPr/>
        <w:t>anuncio</w:t>
      </w:r>
      <w:r>
        <w:rPr>
          <w:spacing w:val="-11"/>
        </w:rPr>
        <w:t> </w:t>
      </w:r>
      <w:r>
        <w:rPr/>
        <w:t>de</w:t>
      </w:r>
      <w:r>
        <w:rPr>
          <w:spacing w:val="-11"/>
        </w:rPr>
        <w:t> </w:t>
      </w:r>
      <w:r>
        <w:rPr/>
        <w:t>licitación.</w:t>
      </w:r>
    </w:p>
    <w:p>
      <w:pPr>
        <w:pStyle w:val="BodyText"/>
        <w:spacing w:before="122"/>
      </w:pPr>
    </w:p>
    <w:p>
      <w:pPr>
        <w:pStyle w:val="BodyText"/>
        <w:spacing w:line="367" w:lineRule="auto"/>
        <w:ind w:left="1136" w:right="1002" w:firstLine="720"/>
        <w:jc w:val="both"/>
      </w:pPr>
      <w:r>
        <w:rPr/>
        <mc:AlternateContent>
          <mc:Choice Requires="wps">
            <w:drawing>
              <wp:anchor distT="0" distB="0" distL="0" distR="0" allowOverlap="1" layoutInCell="1" locked="0" behindDoc="0" simplePos="0" relativeHeight="15736832">
                <wp:simplePos x="0" y="0"/>
                <wp:positionH relativeFrom="page">
                  <wp:posOffset>2522854</wp:posOffset>
                </wp:positionH>
                <wp:positionV relativeFrom="paragraph">
                  <wp:posOffset>634554</wp:posOffset>
                </wp:positionV>
                <wp:extent cx="277368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773680" cy="1270"/>
                        </a:xfrm>
                        <a:custGeom>
                          <a:avLst/>
                          <a:gdLst/>
                          <a:ahLst/>
                          <a:cxnLst/>
                          <a:rect l="l" t="t" r="r" b="b"/>
                          <a:pathLst>
                            <a:path w="2773680" h="0">
                              <a:moveTo>
                                <a:pt x="0" y="0"/>
                              </a:moveTo>
                              <a:lnTo>
                                <a:pt x="2773680" y="0"/>
                              </a:lnTo>
                            </a:path>
                          </a:pathLst>
                        </a:custGeom>
                        <a:ln w="6350">
                          <a:solidFill>
                            <a:srgbClr val="00007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198.649994pt,49.964943pt" to="417.049994pt,49.964943pt" stroked="true" strokeweight=".5pt" strokecolor="#00007f">
                <v:stroke dashstyle="solid"/>
                <w10:wrap type="none"/>
              </v:line>
            </w:pict>
          </mc:Fallback>
        </mc:AlternateContent>
      </w:r>
      <w:r>
        <w:rPr>
          <w:b/>
          <w:spacing w:val="-4"/>
        </w:rPr>
        <w:t>11.2.- </w:t>
      </w:r>
      <w:r>
        <w:rPr>
          <w:spacing w:val="-4"/>
        </w:rPr>
        <w:t>La presente licitación tiene, exclusivamente, carácter electrónico, por lo que los licitadores deberán preparar </w:t>
      </w:r>
      <w:r>
        <w:rPr>
          <w:spacing w:val="-4"/>
        </w:rPr>
        <w:t>y presentar sus ofertas, obligatoriamente, de forma telemática, a través de los servicios de licitación electrónica de la Plataforma </w:t>
      </w:r>
      <w:r>
        <w:rPr/>
        <w:t>de Contratación del Sector Público</w:t>
      </w:r>
      <w:r>
        <w:rPr>
          <w:spacing w:val="40"/>
        </w:rPr>
        <w:t> </w:t>
      </w:r>
      <w:r>
        <w:rPr/>
        <w:t>(</w:t>
      </w:r>
      <w:hyperlink r:id="rId7">
        <w:r>
          <w:rPr>
            <w:color w:val="00007F"/>
          </w:rPr>
          <w:t>https://contrataciondelestado.es/wps/portal/plataforma</w:t>
        </w:r>
      </w:hyperlink>
      <w:r>
        <w:rPr/>
        <w:t>).</w:t>
      </w:r>
    </w:p>
    <w:p>
      <w:pPr>
        <w:pStyle w:val="BodyText"/>
        <w:spacing w:before="122"/>
      </w:pPr>
    </w:p>
    <w:p>
      <w:pPr>
        <w:pStyle w:val="BodyText"/>
        <w:spacing w:before="1"/>
        <w:ind w:left="1856"/>
      </w:pPr>
      <w:r>
        <w:rPr/>
        <w:t>No</w:t>
      </w:r>
      <w:r>
        <w:rPr>
          <w:spacing w:val="-1"/>
        </w:rPr>
        <w:t> </w:t>
      </w:r>
      <w:r>
        <w:rPr/>
        <w:t>se admitirán</w:t>
      </w:r>
      <w:r>
        <w:rPr>
          <w:spacing w:val="-1"/>
        </w:rPr>
        <w:t> </w:t>
      </w:r>
      <w:r>
        <w:rPr/>
        <w:t>las ofertas</w:t>
      </w:r>
      <w:r>
        <w:rPr>
          <w:spacing w:val="49"/>
        </w:rPr>
        <w:t> </w:t>
      </w:r>
      <w:r>
        <w:rPr/>
        <w:t>que no</w:t>
      </w:r>
      <w:r>
        <w:rPr>
          <w:spacing w:val="-1"/>
        </w:rPr>
        <w:t> </w:t>
      </w:r>
      <w:r>
        <w:rPr/>
        <w:t>sean presentadas</w:t>
      </w:r>
      <w:r>
        <w:rPr>
          <w:spacing w:val="-1"/>
        </w:rPr>
        <w:t> </w:t>
      </w:r>
      <w:r>
        <w:rPr/>
        <w:t>de esta</w:t>
      </w:r>
      <w:r>
        <w:rPr>
          <w:spacing w:val="-1"/>
        </w:rPr>
        <w:t> </w:t>
      </w:r>
      <w:r>
        <w:rPr>
          <w:spacing w:val="-2"/>
        </w:rPr>
        <w:t>manera.</w:t>
      </w:r>
    </w:p>
    <w:p>
      <w:pPr>
        <w:pStyle w:val="BodyText"/>
        <w:spacing w:before="168"/>
      </w:pPr>
    </w:p>
    <w:p>
      <w:pPr>
        <w:pStyle w:val="BodyText"/>
        <w:spacing w:line="367" w:lineRule="auto"/>
        <w:ind w:left="1136" w:right="996" w:firstLine="494"/>
      </w:pPr>
      <w:r>
        <w:rPr>
          <w:spacing w:val="-2"/>
        </w:rPr>
        <w:t>Asimismo,</w:t>
      </w:r>
      <w:r>
        <w:rPr>
          <w:spacing w:val="-10"/>
        </w:rPr>
        <w:t> </w:t>
      </w:r>
      <w:r>
        <w:rPr>
          <w:spacing w:val="-2"/>
        </w:rPr>
        <w:t>todas</w:t>
      </w:r>
      <w:r>
        <w:rPr>
          <w:spacing w:val="-10"/>
        </w:rPr>
        <w:t> </w:t>
      </w:r>
      <w:r>
        <w:rPr>
          <w:spacing w:val="-2"/>
        </w:rPr>
        <w:t>las</w:t>
      </w:r>
      <w:r>
        <w:rPr>
          <w:spacing w:val="-10"/>
        </w:rPr>
        <w:t> </w:t>
      </w:r>
      <w:r>
        <w:rPr>
          <w:spacing w:val="-2"/>
        </w:rPr>
        <w:t>comunicaciones</w:t>
      </w:r>
      <w:r>
        <w:rPr>
          <w:spacing w:val="-10"/>
        </w:rPr>
        <w:t> </w:t>
      </w:r>
      <w:r>
        <w:rPr>
          <w:spacing w:val="-2"/>
        </w:rPr>
        <w:t>que</w:t>
      </w:r>
      <w:r>
        <w:rPr>
          <w:spacing w:val="-10"/>
        </w:rPr>
        <w:t> </w:t>
      </w:r>
      <w:r>
        <w:rPr>
          <w:spacing w:val="-2"/>
        </w:rPr>
        <w:t>se</w:t>
      </w:r>
      <w:r>
        <w:rPr>
          <w:spacing w:val="-10"/>
        </w:rPr>
        <w:t> </w:t>
      </w:r>
      <w:r>
        <w:rPr>
          <w:spacing w:val="-2"/>
        </w:rPr>
        <w:t>produzcan</w:t>
      </w:r>
      <w:r>
        <w:rPr>
          <w:spacing w:val="-10"/>
        </w:rPr>
        <w:t> </w:t>
      </w:r>
      <w:r>
        <w:rPr>
          <w:spacing w:val="-2"/>
        </w:rPr>
        <w:t>en</w:t>
      </w:r>
      <w:r>
        <w:rPr>
          <w:spacing w:val="-10"/>
        </w:rPr>
        <w:t> </w:t>
      </w:r>
      <w:r>
        <w:rPr>
          <w:spacing w:val="-2"/>
        </w:rPr>
        <w:t>este</w:t>
      </w:r>
      <w:r>
        <w:rPr>
          <w:spacing w:val="-10"/>
        </w:rPr>
        <w:t> </w:t>
      </w:r>
      <w:r>
        <w:rPr>
          <w:spacing w:val="-2"/>
        </w:rPr>
        <w:t>procedimiento</w:t>
      </w:r>
      <w:r>
        <w:rPr>
          <w:spacing w:val="-10"/>
        </w:rPr>
        <w:t> </w:t>
      </w:r>
      <w:r>
        <w:rPr>
          <w:spacing w:val="-2"/>
        </w:rPr>
        <w:t>de</w:t>
      </w:r>
      <w:r>
        <w:rPr>
          <w:spacing w:val="-10"/>
        </w:rPr>
        <w:t> </w:t>
      </w:r>
      <w:r>
        <w:rPr>
          <w:spacing w:val="-2"/>
        </w:rPr>
        <w:t>licitación</w:t>
      </w:r>
      <w:r>
        <w:rPr>
          <w:spacing w:val="-10"/>
        </w:rPr>
        <w:t> </w:t>
      </w:r>
      <w:r>
        <w:rPr>
          <w:spacing w:val="-2"/>
        </w:rPr>
        <w:t>se</w:t>
      </w:r>
      <w:r>
        <w:rPr>
          <w:spacing w:val="-10"/>
        </w:rPr>
        <w:t> </w:t>
      </w:r>
      <w:r>
        <w:rPr>
          <w:spacing w:val="-2"/>
        </w:rPr>
        <w:t>producirán</w:t>
      </w:r>
      <w:r>
        <w:rPr>
          <w:spacing w:val="-10"/>
        </w:rPr>
        <w:t> </w:t>
      </w:r>
      <w:r>
        <w:rPr>
          <w:spacing w:val="-2"/>
        </w:rPr>
        <w:t>a</w:t>
      </w:r>
      <w:r>
        <w:rPr>
          <w:spacing w:val="-10"/>
        </w:rPr>
        <w:t> </w:t>
      </w:r>
      <w:r>
        <w:rPr>
          <w:spacing w:val="-2"/>
        </w:rPr>
        <w:t>través</w:t>
      </w:r>
      <w:r>
        <w:rPr>
          <w:spacing w:val="-10"/>
        </w:rPr>
        <w:t> </w:t>
      </w:r>
      <w:r>
        <w:rPr>
          <w:spacing w:val="-2"/>
        </w:rPr>
        <w:t>de</w:t>
      </w:r>
      <w:r>
        <w:rPr>
          <w:spacing w:val="-10"/>
        </w:rPr>
        <w:t> </w:t>
      </w:r>
      <w:r>
        <w:rPr>
          <w:spacing w:val="-2"/>
        </w:rPr>
        <w:t>la </w:t>
      </w:r>
      <w:r>
        <w:rPr/>
        <w:t>mencionada</w:t>
      </w:r>
      <w:r>
        <w:rPr>
          <w:spacing w:val="37"/>
        </w:rPr>
        <w:t> </w:t>
      </w:r>
      <w:r>
        <w:rPr/>
        <w:t>Plataforma</w:t>
      </w:r>
      <w:r>
        <w:rPr>
          <w:spacing w:val="-8"/>
        </w:rPr>
        <w:t> </w:t>
      </w:r>
      <w:r>
        <w:rPr/>
        <w:t>de</w:t>
      </w:r>
      <w:r>
        <w:rPr>
          <w:spacing w:val="-8"/>
        </w:rPr>
        <w:t> </w:t>
      </w:r>
      <w:r>
        <w:rPr/>
        <w:t>Contratación</w:t>
      </w:r>
      <w:r>
        <w:rPr>
          <w:spacing w:val="-8"/>
        </w:rPr>
        <w:t> </w:t>
      </w:r>
      <w:r>
        <w:rPr/>
        <w:t>del</w:t>
      </w:r>
      <w:r>
        <w:rPr>
          <w:spacing w:val="-8"/>
        </w:rPr>
        <w:t> </w:t>
      </w:r>
      <w:r>
        <w:rPr/>
        <w:t>Sector</w:t>
      </w:r>
      <w:r>
        <w:rPr>
          <w:spacing w:val="-8"/>
        </w:rPr>
        <w:t> </w:t>
      </w:r>
      <w:r>
        <w:rPr/>
        <w:t>Público.</w:t>
      </w:r>
    </w:p>
    <w:p>
      <w:pPr>
        <w:pStyle w:val="BodyText"/>
        <w:spacing w:line="367" w:lineRule="auto"/>
        <w:ind w:left="1136" w:right="996" w:firstLine="720"/>
        <w:jc w:val="both"/>
      </w:pPr>
      <w:r>
        <w:rPr/>
        <w:t>Las</w:t>
      </w:r>
      <w:r>
        <w:rPr>
          <w:spacing w:val="-4"/>
        </w:rPr>
        <w:t> </w:t>
      </w:r>
      <w:r>
        <w:rPr/>
        <w:t>proposiciones</w:t>
      </w:r>
      <w:r>
        <w:rPr>
          <w:spacing w:val="-4"/>
        </w:rPr>
        <w:t> </w:t>
      </w:r>
      <w:r>
        <w:rPr/>
        <w:t>se</w:t>
      </w:r>
      <w:r>
        <w:rPr>
          <w:spacing w:val="-4"/>
        </w:rPr>
        <w:t> </w:t>
      </w:r>
      <w:r>
        <w:rPr/>
        <w:t>presentarán</w:t>
      </w:r>
      <w:r>
        <w:rPr>
          <w:spacing w:val="-4"/>
        </w:rPr>
        <w:t> </w:t>
      </w:r>
      <w:r>
        <w:rPr/>
        <w:t>en</w:t>
      </w:r>
      <w:r>
        <w:rPr>
          <w:spacing w:val="-4"/>
        </w:rPr>
        <w:t> </w:t>
      </w:r>
      <w:r>
        <w:rPr/>
        <w:t>el</w:t>
      </w:r>
      <w:r>
        <w:rPr>
          <w:spacing w:val="-4"/>
        </w:rPr>
        <w:t> </w:t>
      </w:r>
      <w:r>
        <w:rPr/>
        <w:t>plazo</w:t>
      </w:r>
      <w:r>
        <w:rPr>
          <w:spacing w:val="-4"/>
        </w:rPr>
        <w:t> </w:t>
      </w:r>
      <w:r>
        <w:rPr/>
        <w:t>señalado</w:t>
      </w:r>
      <w:r>
        <w:rPr>
          <w:spacing w:val="-4"/>
        </w:rPr>
        <w:t> </w:t>
      </w:r>
      <w:r>
        <w:rPr/>
        <w:t>en</w:t>
      </w:r>
      <w:r>
        <w:rPr>
          <w:spacing w:val="-4"/>
        </w:rPr>
        <w:t> </w:t>
      </w:r>
      <w:r>
        <w:rPr/>
        <w:t>el</w:t>
      </w:r>
      <w:r>
        <w:rPr>
          <w:spacing w:val="-4"/>
        </w:rPr>
        <w:t> </w:t>
      </w:r>
      <w:r>
        <w:rPr/>
        <w:t>anuncio</w:t>
      </w:r>
      <w:r>
        <w:rPr>
          <w:spacing w:val="-4"/>
        </w:rPr>
        <w:t> </w:t>
      </w:r>
      <w:r>
        <w:rPr/>
        <w:t>de</w:t>
      </w:r>
      <w:r>
        <w:rPr>
          <w:spacing w:val="-4"/>
        </w:rPr>
        <w:t> </w:t>
      </w:r>
      <w:r>
        <w:rPr/>
        <w:t>licitación,</w:t>
      </w:r>
      <w:r>
        <w:rPr>
          <w:spacing w:val="-4"/>
        </w:rPr>
        <w:t> </w:t>
      </w:r>
      <w:r>
        <w:rPr/>
        <w:t>publicado</w:t>
      </w:r>
      <w:r>
        <w:rPr>
          <w:spacing w:val="-4"/>
        </w:rPr>
        <w:t> </w:t>
      </w:r>
      <w:r>
        <w:rPr/>
        <w:t>en</w:t>
      </w:r>
      <w:r>
        <w:rPr>
          <w:spacing w:val="-4"/>
        </w:rPr>
        <w:t> </w:t>
      </w:r>
      <w:r>
        <w:rPr/>
        <w:t>la</w:t>
      </w:r>
      <w:r>
        <w:rPr>
          <w:spacing w:val="-4"/>
        </w:rPr>
        <w:t> </w:t>
      </w:r>
      <w:r>
        <w:rPr/>
        <w:t>Plataforma</w:t>
      </w:r>
      <w:r>
        <w:rPr>
          <w:spacing w:val="-4"/>
        </w:rPr>
        <w:t> </w:t>
      </w:r>
      <w:r>
        <w:rPr/>
        <w:t>de Contratación del Estado.</w:t>
      </w:r>
    </w:p>
    <w:p>
      <w:pPr>
        <w:pStyle w:val="BodyText"/>
        <w:spacing w:before="122"/>
      </w:pPr>
    </w:p>
    <w:p>
      <w:pPr>
        <w:pStyle w:val="BodyText"/>
        <w:spacing w:line="367" w:lineRule="auto"/>
        <w:ind w:left="1136" w:right="993" w:firstLine="720"/>
        <w:jc w:val="both"/>
      </w:pPr>
      <w:r>
        <w:rPr>
          <w:b/>
          <w:spacing w:val="-2"/>
        </w:rPr>
        <w:t>11.3.-</w:t>
      </w:r>
      <w:r>
        <w:rPr>
          <w:b/>
          <w:spacing w:val="-7"/>
        </w:rPr>
        <w:t> </w:t>
      </w:r>
      <w:r>
        <w:rPr>
          <w:spacing w:val="-2"/>
        </w:rPr>
        <w:t>Los</w:t>
      </w:r>
      <w:r>
        <w:rPr>
          <w:spacing w:val="-9"/>
        </w:rPr>
        <w:t> </w:t>
      </w:r>
      <w:r>
        <w:rPr>
          <w:spacing w:val="-2"/>
        </w:rPr>
        <w:t>interesados</w:t>
      </w:r>
      <w:r>
        <w:rPr>
          <w:spacing w:val="-9"/>
        </w:rPr>
        <w:t> </w:t>
      </w:r>
      <w:r>
        <w:rPr>
          <w:spacing w:val="-2"/>
        </w:rPr>
        <w:t>en</w:t>
      </w:r>
      <w:r>
        <w:rPr>
          <w:spacing w:val="-9"/>
        </w:rPr>
        <w:t> </w:t>
      </w:r>
      <w:r>
        <w:rPr>
          <w:spacing w:val="-2"/>
        </w:rPr>
        <w:t>la</w:t>
      </w:r>
      <w:r>
        <w:rPr>
          <w:spacing w:val="-9"/>
        </w:rPr>
        <w:t> </w:t>
      </w:r>
      <w:r>
        <w:rPr>
          <w:spacing w:val="-2"/>
        </w:rPr>
        <w:t>licitación</w:t>
      </w:r>
      <w:r>
        <w:rPr>
          <w:spacing w:val="-9"/>
        </w:rPr>
        <w:t> </w:t>
      </w:r>
      <w:r>
        <w:rPr>
          <w:spacing w:val="-2"/>
        </w:rPr>
        <w:t>podrán</w:t>
      </w:r>
      <w:r>
        <w:rPr>
          <w:spacing w:val="-9"/>
        </w:rPr>
        <w:t> </w:t>
      </w:r>
      <w:r>
        <w:rPr>
          <w:spacing w:val="-2"/>
        </w:rPr>
        <w:t>examinar</w:t>
      </w:r>
      <w:r>
        <w:rPr>
          <w:spacing w:val="-9"/>
        </w:rPr>
        <w:t> </w:t>
      </w:r>
      <w:r>
        <w:rPr>
          <w:spacing w:val="-2"/>
        </w:rPr>
        <w:t>los</w:t>
      </w:r>
      <w:r>
        <w:rPr>
          <w:spacing w:val="-9"/>
        </w:rPr>
        <w:t> </w:t>
      </w:r>
      <w:r>
        <w:rPr>
          <w:spacing w:val="-2"/>
        </w:rPr>
        <w:t>pliegos</w:t>
      </w:r>
      <w:r>
        <w:rPr>
          <w:spacing w:val="-9"/>
        </w:rPr>
        <w:t> </w:t>
      </w:r>
      <w:r>
        <w:rPr>
          <w:spacing w:val="-2"/>
        </w:rPr>
        <w:t>y</w:t>
      </w:r>
      <w:r>
        <w:rPr>
          <w:spacing w:val="-9"/>
        </w:rPr>
        <w:t> </w:t>
      </w:r>
      <w:r>
        <w:rPr>
          <w:spacing w:val="-2"/>
        </w:rPr>
        <w:t>toda</w:t>
      </w:r>
      <w:r>
        <w:rPr>
          <w:spacing w:val="-9"/>
        </w:rPr>
        <w:t> </w:t>
      </w:r>
      <w:r>
        <w:rPr>
          <w:spacing w:val="-2"/>
        </w:rPr>
        <w:t>documentación</w:t>
      </w:r>
      <w:r>
        <w:rPr>
          <w:spacing w:val="-9"/>
        </w:rPr>
        <w:t> </w:t>
      </w:r>
      <w:r>
        <w:rPr>
          <w:spacing w:val="-2"/>
        </w:rPr>
        <w:t>necesaria</w:t>
      </w:r>
      <w:r>
        <w:rPr>
          <w:spacing w:val="-9"/>
        </w:rPr>
        <w:t> </w:t>
      </w:r>
      <w:r>
        <w:rPr>
          <w:spacing w:val="-2"/>
        </w:rPr>
        <w:t>para</w:t>
      </w:r>
      <w:r>
        <w:rPr>
          <w:spacing w:val="-9"/>
        </w:rPr>
        <w:t> </w:t>
      </w:r>
      <w:r>
        <w:rPr>
          <w:spacing w:val="-2"/>
        </w:rPr>
        <w:t>preparar</w:t>
      </w:r>
      <w:r>
        <w:rPr>
          <w:spacing w:val="-9"/>
        </w:rPr>
        <w:t> </w:t>
      </w:r>
      <w:r>
        <w:rPr>
          <w:spacing w:val="-2"/>
        </w:rPr>
        <w:t>la </w:t>
      </w:r>
      <w:r>
        <w:rPr/>
        <w:t>oferta</w:t>
      </w:r>
      <w:r>
        <w:rPr>
          <w:spacing w:val="-13"/>
        </w:rPr>
        <w:t> </w:t>
      </w:r>
      <w:r>
        <w:rPr/>
        <w:t>en</w:t>
      </w:r>
      <w:r>
        <w:rPr>
          <w:spacing w:val="-12"/>
        </w:rPr>
        <w:t> </w:t>
      </w:r>
      <w:r>
        <w:rPr/>
        <w:t>el</w:t>
      </w:r>
      <w:r>
        <w:rPr>
          <w:spacing w:val="-13"/>
        </w:rPr>
        <w:t> </w:t>
      </w:r>
      <w:r>
        <w:rPr/>
        <w:t>Perfil</w:t>
      </w:r>
      <w:r>
        <w:rPr>
          <w:spacing w:val="-12"/>
        </w:rPr>
        <w:t> </w:t>
      </w:r>
      <w:r>
        <w:rPr/>
        <w:t>del</w:t>
      </w:r>
      <w:r>
        <w:rPr>
          <w:spacing w:val="-13"/>
        </w:rPr>
        <w:t> </w:t>
      </w:r>
      <w:r>
        <w:rPr/>
        <w:t>Contratante</w:t>
      </w:r>
      <w:r>
        <w:rPr>
          <w:spacing w:val="-12"/>
        </w:rPr>
        <w:t> </w:t>
      </w:r>
      <w:r>
        <w:rPr/>
        <w:t>de</w:t>
      </w:r>
      <w:r>
        <w:rPr>
          <w:spacing w:val="-13"/>
        </w:rPr>
        <w:t> </w:t>
      </w:r>
      <w:r>
        <w:rPr/>
        <w:t>Sermugran,</w:t>
      </w:r>
      <w:r>
        <w:rPr>
          <w:spacing w:val="-12"/>
        </w:rPr>
        <w:t> </w:t>
      </w:r>
      <w:r>
        <w:rPr/>
        <w:t>alojado</w:t>
      </w:r>
      <w:r>
        <w:rPr>
          <w:spacing w:val="-13"/>
        </w:rPr>
        <w:t> </w:t>
      </w:r>
      <w:r>
        <w:rPr/>
        <w:t>en</w:t>
      </w:r>
      <w:r>
        <w:rPr>
          <w:spacing w:val="-12"/>
        </w:rPr>
        <w:t> </w:t>
      </w:r>
      <w:r>
        <w:rPr/>
        <w:t>la</w:t>
      </w:r>
      <w:r>
        <w:rPr>
          <w:spacing w:val="-13"/>
        </w:rPr>
        <w:t> </w:t>
      </w:r>
      <w:r>
        <w:rPr/>
        <w:t>señalada</w:t>
      </w:r>
      <w:r>
        <w:rPr>
          <w:spacing w:val="-12"/>
        </w:rPr>
        <w:t> </w:t>
      </w:r>
      <w:r>
        <w:rPr/>
        <w:t>Plataforma.</w:t>
      </w:r>
    </w:p>
    <w:p>
      <w:pPr>
        <w:pStyle w:val="BodyText"/>
        <w:spacing w:line="367" w:lineRule="auto" w:before="1"/>
        <w:ind w:left="1136" w:right="1009" w:firstLine="720"/>
        <w:jc w:val="both"/>
      </w:pPr>
      <w:r>
        <w:rPr/>
        <w:t>Asimismo, se podrá solicitar información adicional</w:t>
      </w:r>
      <w:r>
        <w:rPr>
          <w:spacing w:val="40"/>
        </w:rPr>
        <w:t> </w:t>
      </w:r>
      <w:r>
        <w:rPr/>
        <w:t>hasta seis</w:t>
      </w:r>
      <w:r>
        <w:rPr>
          <w:spacing w:val="40"/>
        </w:rPr>
        <w:t> </w:t>
      </w:r>
      <w:r>
        <w:rPr/>
        <w:t>días antes del cierre del plazo de licitación </w:t>
      </w:r>
      <w:r>
        <w:rPr/>
        <w:t>a través de dicha Plataforma. No se atenderán preguntas a través de medios distintos del señalado.</w:t>
      </w:r>
    </w:p>
    <w:p>
      <w:pPr>
        <w:pStyle w:val="BodyText"/>
        <w:spacing w:before="122"/>
      </w:pPr>
    </w:p>
    <w:p>
      <w:pPr>
        <w:pStyle w:val="BodyText"/>
        <w:spacing w:line="367" w:lineRule="auto"/>
        <w:ind w:left="1136" w:right="996" w:firstLine="720"/>
        <w:jc w:val="both"/>
      </w:pPr>
      <w:r>
        <w:rPr>
          <w:b/>
        </w:rPr>
        <w:t>11.4.-</w:t>
      </w:r>
      <w:r>
        <w:rPr>
          <w:b/>
          <w:spacing w:val="-11"/>
        </w:rPr>
        <w:t> </w:t>
      </w:r>
      <w:r>
        <w:rPr/>
        <w:t>La</w:t>
      </w:r>
      <w:r>
        <w:rPr>
          <w:spacing w:val="-13"/>
        </w:rPr>
        <w:t> </w:t>
      </w:r>
      <w:r>
        <w:rPr/>
        <w:t>presentación</w:t>
      </w:r>
      <w:r>
        <w:rPr>
          <w:spacing w:val="-12"/>
        </w:rPr>
        <w:t> </w:t>
      </w:r>
      <w:r>
        <w:rPr/>
        <w:t>de</w:t>
      </w:r>
      <w:r>
        <w:rPr>
          <w:spacing w:val="-13"/>
        </w:rPr>
        <w:t> </w:t>
      </w:r>
      <w:r>
        <w:rPr/>
        <w:t>las</w:t>
      </w:r>
      <w:r>
        <w:rPr>
          <w:spacing w:val="-12"/>
        </w:rPr>
        <w:t> </w:t>
      </w:r>
      <w:r>
        <w:rPr/>
        <w:t>proposiciones</w:t>
      </w:r>
      <w:r>
        <w:rPr>
          <w:spacing w:val="-13"/>
        </w:rPr>
        <w:t> </w:t>
      </w:r>
      <w:r>
        <w:rPr/>
        <w:t>presume</w:t>
      </w:r>
      <w:r>
        <w:rPr>
          <w:spacing w:val="-12"/>
        </w:rPr>
        <w:t> </w:t>
      </w:r>
      <w:r>
        <w:rPr/>
        <w:t>la</w:t>
      </w:r>
      <w:r>
        <w:rPr>
          <w:spacing w:val="-13"/>
        </w:rPr>
        <w:t> </w:t>
      </w:r>
      <w:r>
        <w:rPr/>
        <w:t>aceptación</w:t>
      </w:r>
      <w:r>
        <w:rPr>
          <w:spacing w:val="-12"/>
        </w:rPr>
        <w:t> </w:t>
      </w:r>
      <w:r>
        <w:rPr/>
        <w:t>incondicional</w:t>
      </w:r>
      <w:r>
        <w:rPr>
          <w:spacing w:val="-13"/>
        </w:rPr>
        <w:t> </w:t>
      </w:r>
      <w:r>
        <w:rPr/>
        <w:t>por</w:t>
      </w:r>
      <w:r>
        <w:rPr>
          <w:spacing w:val="-12"/>
        </w:rPr>
        <w:t> </w:t>
      </w:r>
      <w:r>
        <w:rPr/>
        <w:t>el</w:t>
      </w:r>
      <w:r>
        <w:rPr>
          <w:spacing w:val="-13"/>
        </w:rPr>
        <w:t> </w:t>
      </w:r>
      <w:r>
        <w:rPr/>
        <w:t>empresario</w:t>
      </w:r>
      <w:r>
        <w:rPr>
          <w:spacing w:val="-12"/>
        </w:rPr>
        <w:t> </w:t>
      </w:r>
      <w:r>
        <w:rPr/>
        <w:t>de</w:t>
      </w:r>
      <w:r>
        <w:rPr>
          <w:spacing w:val="-13"/>
        </w:rPr>
        <w:t> </w:t>
      </w:r>
      <w:r>
        <w:rPr/>
        <w:t>la</w:t>
      </w:r>
      <w:r>
        <w:rPr>
          <w:spacing w:val="-12"/>
        </w:rPr>
        <w:t> </w:t>
      </w:r>
      <w:r>
        <w:rPr/>
        <w:t>totalidad del contenido de las cláusulas y condiciones del presente pliego y del de prescripciones técnicas, sin salvedad </w:t>
      </w:r>
      <w:r>
        <w:rPr/>
        <w:t>alguna. </w:t>
      </w:r>
      <w:r>
        <w:rPr>
          <w:spacing w:val="-2"/>
        </w:rPr>
        <w:t>Asimismo,</w:t>
      </w:r>
      <w:r>
        <w:rPr>
          <w:spacing w:val="-7"/>
        </w:rPr>
        <w:t> </w:t>
      </w:r>
      <w:r>
        <w:rPr>
          <w:spacing w:val="-2"/>
        </w:rPr>
        <w:t>presupone</w:t>
      </w:r>
      <w:r>
        <w:rPr>
          <w:spacing w:val="-7"/>
        </w:rPr>
        <w:t> </w:t>
      </w:r>
      <w:r>
        <w:rPr>
          <w:spacing w:val="-2"/>
        </w:rPr>
        <w:t>la</w:t>
      </w:r>
      <w:r>
        <w:rPr>
          <w:spacing w:val="-7"/>
        </w:rPr>
        <w:t> </w:t>
      </w:r>
      <w:r>
        <w:rPr>
          <w:spacing w:val="-2"/>
        </w:rPr>
        <w:t>autorización</w:t>
      </w:r>
      <w:r>
        <w:rPr>
          <w:spacing w:val="-7"/>
        </w:rPr>
        <w:t> </w:t>
      </w:r>
      <w:r>
        <w:rPr>
          <w:spacing w:val="-2"/>
        </w:rPr>
        <w:t>a</w:t>
      </w:r>
      <w:r>
        <w:rPr>
          <w:spacing w:val="-7"/>
        </w:rPr>
        <w:t> </w:t>
      </w:r>
      <w:r>
        <w:rPr>
          <w:spacing w:val="-2"/>
        </w:rPr>
        <w:t>la</w:t>
      </w:r>
      <w:r>
        <w:rPr>
          <w:spacing w:val="-7"/>
        </w:rPr>
        <w:t> </w:t>
      </w:r>
      <w:r>
        <w:rPr>
          <w:spacing w:val="-2"/>
        </w:rPr>
        <w:t>mesa</w:t>
      </w:r>
      <w:r>
        <w:rPr>
          <w:spacing w:val="-7"/>
        </w:rPr>
        <w:t> </w:t>
      </w:r>
      <w:r>
        <w:rPr>
          <w:spacing w:val="-2"/>
        </w:rPr>
        <w:t>y</w:t>
      </w:r>
      <w:r>
        <w:rPr>
          <w:spacing w:val="-7"/>
        </w:rPr>
        <w:t> </w:t>
      </w:r>
      <w:r>
        <w:rPr>
          <w:spacing w:val="-2"/>
        </w:rPr>
        <w:t>al</w:t>
      </w:r>
      <w:r>
        <w:rPr>
          <w:spacing w:val="-7"/>
        </w:rPr>
        <w:t> </w:t>
      </w:r>
      <w:r>
        <w:rPr>
          <w:spacing w:val="-2"/>
        </w:rPr>
        <w:t>órgano</w:t>
      </w:r>
      <w:r>
        <w:rPr>
          <w:spacing w:val="-7"/>
        </w:rPr>
        <w:t> </w:t>
      </w:r>
      <w:r>
        <w:rPr>
          <w:spacing w:val="-2"/>
        </w:rPr>
        <w:t>de</w:t>
      </w:r>
      <w:r>
        <w:rPr>
          <w:spacing w:val="-7"/>
        </w:rPr>
        <w:t> </w:t>
      </w:r>
      <w:r>
        <w:rPr>
          <w:spacing w:val="-2"/>
        </w:rPr>
        <w:t>contratación</w:t>
      </w:r>
      <w:r>
        <w:rPr>
          <w:spacing w:val="-7"/>
        </w:rPr>
        <w:t> </w:t>
      </w:r>
      <w:r>
        <w:rPr>
          <w:spacing w:val="-2"/>
        </w:rPr>
        <w:t>para</w:t>
      </w:r>
      <w:r>
        <w:rPr>
          <w:spacing w:val="-7"/>
        </w:rPr>
        <w:t> </w:t>
      </w:r>
      <w:r>
        <w:rPr>
          <w:spacing w:val="-2"/>
        </w:rPr>
        <w:t>consultar</w:t>
      </w:r>
      <w:r>
        <w:rPr>
          <w:spacing w:val="-7"/>
        </w:rPr>
        <w:t> </w:t>
      </w:r>
      <w:r>
        <w:rPr>
          <w:spacing w:val="-2"/>
        </w:rPr>
        <w:t>los</w:t>
      </w:r>
      <w:r>
        <w:rPr>
          <w:spacing w:val="-7"/>
        </w:rPr>
        <w:t> </w:t>
      </w:r>
      <w:r>
        <w:rPr>
          <w:spacing w:val="-2"/>
        </w:rPr>
        <w:t>datos</w:t>
      </w:r>
      <w:r>
        <w:rPr>
          <w:spacing w:val="-7"/>
        </w:rPr>
        <w:t> </w:t>
      </w:r>
      <w:r>
        <w:rPr>
          <w:spacing w:val="-2"/>
        </w:rPr>
        <w:t>recogidos</w:t>
      </w:r>
      <w:r>
        <w:rPr>
          <w:spacing w:val="-7"/>
        </w:rPr>
        <w:t> </w:t>
      </w:r>
      <w:r>
        <w:rPr>
          <w:spacing w:val="-2"/>
        </w:rPr>
        <w:t>en</w:t>
      </w:r>
      <w:r>
        <w:rPr>
          <w:spacing w:val="-7"/>
        </w:rPr>
        <w:t> </w:t>
      </w:r>
      <w:r>
        <w:rPr>
          <w:spacing w:val="-2"/>
        </w:rPr>
        <w:t>el</w:t>
      </w:r>
      <w:r>
        <w:rPr>
          <w:spacing w:val="-7"/>
        </w:rPr>
        <w:t> </w:t>
      </w:r>
      <w:r>
        <w:rPr>
          <w:spacing w:val="-2"/>
        </w:rPr>
        <w:t>Registro </w:t>
      </w:r>
      <w:r>
        <w:rPr/>
        <w:t>Oficial</w:t>
      </w:r>
      <w:r>
        <w:rPr>
          <w:spacing w:val="-10"/>
        </w:rPr>
        <w:t> </w:t>
      </w:r>
      <w:r>
        <w:rPr/>
        <w:t>de</w:t>
      </w:r>
      <w:r>
        <w:rPr>
          <w:spacing w:val="-10"/>
        </w:rPr>
        <w:t> </w:t>
      </w:r>
      <w:r>
        <w:rPr/>
        <w:t>Licitadores</w:t>
      </w:r>
      <w:r>
        <w:rPr>
          <w:spacing w:val="-10"/>
        </w:rPr>
        <w:t> </w:t>
      </w:r>
      <w:r>
        <w:rPr/>
        <w:t>y</w:t>
      </w:r>
      <w:r>
        <w:rPr>
          <w:spacing w:val="-10"/>
        </w:rPr>
        <w:t> </w:t>
      </w:r>
      <w:r>
        <w:rPr/>
        <w:t>Empresas</w:t>
      </w:r>
      <w:r>
        <w:rPr>
          <w:spacing w:val="-10"/>
        </w:rPr>
        <w:t> </w:t>
      </w:r>
      <w:r>
        <w:rPr/>
        <w:t>Clasificadas</w:t>
      </w:r>
      <w:r>
        <w:rPr>
          <w:spacing w:val="-10"/>
        </w:rPr>
        <w:t> </w:t>
      </w:r>
      <w:r>
        <w:rPr/>
        <w:t>del</w:t>
      </w:r>
      <w:r>
        <w:rPr>
          <w:spacing w:val="-10"/>
        </w:rPr>
        <w:t> </w:t>
      </w:r>
      <w:r>
        <w:rPr/>
        <w:t>Sector</w:t>
      </w:r>
      <w:r>
        <w:rPr>
          <w:spacing w:val="-10"/>
        </w:rPr>
        <w:t> </w:t>
      </w:r>
      <w:r>
        <w:rPr/>
        <w:t>Público</w:t>
      </w:r>
      <w:r>
        <w:rPr>
          <w:spacing w:val="-10"/>
        </w:rPr>
        <w:t> </w:t>
      </w:r>
      <w:r>
        <w:rPr/>
        <w:t>o</w:t>
      </w:r>
      <w:r>
        <w:rPr>
          <w:spacing w:val="-10"/>
        </w:rPr>
        <w:t> </w:t>
      </w:r>
      <w:r>
        <w:rPr/>
        <w:t>en</w:t>
      </w:r>
      <w:r>
        <w:rPr>
          <w:spacing w:val="-10"/>
        </w:rPr>
        <w:t> </w:t>
      </w:r>
      <w:r>
        <w:rPr/>
        <w:t>las</w:t>
      </w:r>
      <w:r>
        <w:rPr>
          <w:spacing w:val="-10"/>
        </w:rPr>
        <w:t> </w:t>
      </w:r>
      <w:r>
        <w:rPr/>
        <w:t>listas</w:t>
      </w:r>
      <w:r>
        <w:rPr>
          <w:spacing w:val="-10"/>
        </w:rPr>
        <w:t> </w:t>
      </w:r>
      <w:r>
        <w:rPr/>
        <w:t>oficiales</w:t>
      </w:r>
      <w:r>
        <w:rPr>
          <w:spacing w:val="-10"/>
        </w:rPr>
        <w:t> </w:t>
      </w:r>
      <w:r>
        <w:rPr/>
        <w:t>de</w:t>
      </w:r>
      <w:r>
        <w:rPr>
          <w:spacing w:val="-10"/>
        </w:rPr>
        <w:t> </w:t>
      </w:r>
      <w:r>
        <w:rPr/>
        <w:t>operadores</w:t>
      </w:r>
      <w:r>
        <w:rPr>
          <w:spacing w:val="-10"/>
        </w:rPr>
        <w:t> </w:t>
      </w:r>
      <w:r>
        <w:rPr/>
        <w:t>económicos</w:t>
      </w:r>
      <w:r>
        <w:rPr>
          <w:spacing w:val="-10"/>
        </w:rPr>
        <w:t> </w:t>
      </w:r>
      <w:r>
        <w:rPr/>
        <w:t>de</w:t>
      </w:r>
      <w:r>
        <w:rPr>
          <w:spacing w:val="-10"/>
        </w:rPr>
        <w:t> </w:t>
      </w:r>
      <w:r>
        <w:rPr/>
        <w:t>un Estado miembro de la Unión Europea.</w:t>
      </w:r>
    </w:p>
    <w:p>
      <w:pPr>
        <w:pStyle w:val="BodyText"/>
        <w:spacing w:before="46"/>
      </w:pPr>
    </w:p>
    <w:p>
      <w:pPr>
        <w:pStyle w:val="BodyText"/>
        <w:spacing w:line="367" w:lineRule="auto"/>
        <w:ind w:left="1136" w:right="1001" w:firstLine="720"/>
        <w:jc w:val="both"/>
      </w:pPr>
      <w:r>
        <w:rPr>
          <w:b/>
          <w:spacing w:val="-2"/>
        </w:rPr>
        <w:t>11.5.- </w:t>
      </w:r>
      <w:r>
        <w:rPr>
          <w:spacing w:val="-2"/>
        </w:rPr>
        <w:t>Cada</w:t>
      </w:r>
      <w:r>
        <w:rPr>
          <w:spacing w:val="-4"/>
        </w:rPr>
        <w:t> </w:t>
      </w:r>
      <w:r>
        <w:rPr>
          <w:spacing w:val="-2"/>
        </w:rPr>
        <w:t>licitador</w:t>
      </w:r>
      <w:r>
        <w:rPr>
          <w:spacing w:val="-4"/>
        </w:rPr>
        <w:t> </w:t>
      </w:r>
      <w:r>
        <w:rPr>
          <w:spacing w:val="-2"/>
        </w:rPr>
        <w:t>podrá</w:t>
      </w:r>
      <w:r>
        <w:rPr>
          <w:spacing w:val="-4"/>
        </w:rPr>
        <w:t> </w:t>
      </w:r>
      <w:r>
        <w:rPr>
          <w:spacing w:val="-2"/>
        </w:rPr>
        <w:t>presentar</w:t>
      </w:r>
      <w:r>
        <w:rPr>
          <w:spacing w:val="-4"/>
        </w:rPr>
        <w:t> </w:t>
      </w:r>
      <w:r>
        <w:rPr>
          <w:spacing w:val="-2"/>
        </w:rPr>
        <w:t>sólo</w:t>
      </w:r>
      <w:r>
        <w:rPr>
          <w:spacing w:val="-4"/>
        </w:rPr>
        <w:t> </w:t>
      </w:r>
      <w:r>
        <w:rPr>
          <w:spacing w:val="-2"/>
        </w:rPr>
        <w:t>una</w:t>
      </w:r>
      <w:r>
        <w:rPr>
          <w:spacing w:val="-4"/>
        </w:rPr>
        <w:t> </w:t>
      </w:r>
      <w:r>
        <w:rPr>
          <w:spacing w:val="-2"/>
        </w:rPr>
        <w:t>proposición</w:t>
      </w:r>
      <w:r>
        <w:rPr>
          <w:spacing w:val="-4"/>
        </w:rPr>
        <w:t> </w:t>
      </w:r>
      <w:r>
        <w:rPr>
          <w:spacing w:val="-2"/>
        </w:rPr>
        <w:t>en</w:t>
      </w:r>
      <w:r>
        <w:rPr>
          <w:spacing w:val="-4"/>
        </w:rPr>
        <w:t> </w:t>
      </w:r>
      <w:r>
        <w:rPr>
          <w:spacing w:val="-2"/>
        </w:rPr>
        <w:t>relación</w:t>
      </w:r>
      <w:r>
        <w:rPr>
          <w:spacing w:val="-4"/>
        </w:rPr>
        <w:t> </w:t>
      </w:r>
      <w:r>
        <w:rPr>
          <w:spacing w:val="-2"/>
        </w:rPr>
        <w:t>con</w:t>
      </w:r>
      <w:r>
        <w:rPr>
          <w:spacing w:val="-4"/>
        </w:rPr>
        <w:t> </w:t>
      </w:r>
      <w:r>
        <w:rPr>
          <w:spacing w:val="-2"/>
        </w:rPr>
        <w:t>el</w:t>
      </w:r>
      <w:r>
        <w:rPr>
          <w:spacing w:val="-4"/>
        </w:rPr>
        <w:t> </w:t>
      </w:r>
      <w:r>
        <w:rPr>
          <w:spacing w:val="-2"/>
        </w:rPr>
        <w:t>objeto</w:t>
      </w:r>
      <w:r>
        <w:rPr>
          <w:spacing w:val="-4"/>
        </w:rPr>
        <w:t> </w:t>
      </w:r>
      <w:r>
        <w:rPr>
          <w:spacing w:val="-2"/>
        </w:rPr>
        <w:t>del</w:t>
      </w:r>
      <w:r>
        <w:rPr>
          <w:spacing w:val="-4"/>
        </w:rPr>
        <w:t> </w:t>
      </w:r>
      <w:r>
        <w:rPr>
          <w:spacing w:val="-2"/>
        </w:rPr>
        <w:t>contrato</w:t>
      </w:r>
      <w:r>
        <w:rPr>
          <w:spacing w:val="-4"/>
        </w:rPr>
        <w:t> </w:t>
      </w:r>
      <w:r>
        <w:rPr>
          <w:spacing w:val="-2"/>
        </w:rPr>
        <w:t>sin</w:t>
      </w:r>
      <w:r>
        <w:rPr>
          <w:spacing w:val="-4"/>
        </w:rPr>
        <w:t> </w:t>
      </w:r>
      <w:r>
        <w:rPr>
          <w:spacing w:val="-2"/>
        </w:rPr>
        <w:t>que</w:t>
      </w:r>
      <w:r>
        <w:rPr>
          <w:spacing w:val="-4"/>
        </w:rPr>
        <w:t> </w:t>
      </w:r>
      <w:r>
        <w:rPr>
          <w:spacing w:val="-2"/>
        </w:rPr>
        <w:t>se</w:t>
      </w:r>
      <w:r>
        <w:rPr>
          <w:spacing w:val="-4"/>
        </w:rPr>
        <w:t> </w:t>
      </w:r>
      <w:r>
        <w:rPr>
          <w:spacing w:val="-2"/>
        </w:rPr>
        <w:t>puedan </w:t>
      </w:r>
      <w:r>
        <w:rPr/>
        <w:t>presentar variantes o alternativas.</w:t>
      </w:r>
    </w:p>
    <w:p>
      <w:pPr>
        <w:pStyle w:val="BodyText"/>
        <w:spacing w:line="367" w:lineRule="auto" w:before="1"/>
        <w:ind w:left="1136" w:right="996"/>
      </w:pPr>
      <w:r>
        <w:rPr>
          <w:spacing w:val="-2"/>
        </w:rPr>
        <w:t>Las</w:t>
      </w:r>
      <w:r>
        <w:rPr>
          <w:spacing w:val="-6"/>
        </w:rPr>
        <w:t> </w:t>
      </w:r>
      <w:r>
        <w:rPr>
          <w:spacing w:val="-2"/>
        </w:rPr>
        <w:t>personas</w:t>
      </w:r>
      <w:r>
        <w:rPr>
          <w:spacing w:val="-6"/>
        </w:rPr>
        <w:t> </w:t>
      </w:r>
      <w:r>
        <w:rPr>
          <w:spacing w:val="-2"/>
        </w:rPr>
        <w:t>licitadoras</w:t>
      </w:r>
      <w:r>
        <w:rPr>
          <w:spacing w:val="-6"/>
        </w:rPr>
        <w:t> </w:t>
      </w:r>
      <w:r>
        <w:rPr>
          <w:spacing w:val="-2"/>
        </w:rPr>
        <w:t>podrán</w:t>
      </w:r>
      <w:r>
        <w:rPr>
          <w:spacing w:val="-6"/>
        </w:rPr>
        <w:t> </w:t>
      </w:r>
      <w:r>
        <w:rPr>
          <w:spacing w:val="-2"/>
        </w:rPr>
        <w:t>presentar</w:t>
      </w:r>
      <w:r>
        <w:rPr>
          <w:spacing w:val="-6"/>
        </w:rPr>
        <w:t> </w:t>
      </w:r>
      <w:r>
        <w:rPr>
          <w:spacing w:val="-2"/>
        </w:rPr>
        <w:t>proposiciones</w:t>
      </w:r>
      <w:r>
        <w:rPr>
          <w:spacing w:val="-6"/>
        </w:rPr>
        <w:t> </w:t>
      </w:r>
      <w:r>
        <w:rPr>
          <w:spacing w:val="-2"/>
        </w:rPr>
        <w:t>referidas</w:t>
      </w:r>
      <w:r>
        <w:rPr>
          <w:spacing w:val="-6"/>
        </w:rPr>
        <w:t> </w:t>
      </w:r>
      <w:r>
        <w:rPr>
          <w:spacing w:val="-2"/>
        </w:rPr>
        <w:t>a</w:t>
      </w:r>
      <w:r>
        <w:rPr>
          <w:spacing w:val="-6"/>
        </w:rPr>
        <w:t> </w:t>
      </w:r>
      <w:r>
        <w:rPr>
          <w:spacing w:val="-2"/>
        </w:rPr>
        <w:t>uno,</w:t>
      </w:r>
      <w:r>
        <w:rPr>
          <w:spacing w:val="-6"/>
        </w:rPr>
        <w:t> </w:t>
      </w:r>
      <w:r>
        <w:rPr>
          <w:spacing w:val="-2"/>
        </w:rPr>
        <w:t>a</w:t>
      </w:r>
      <w:r>
        <w:rPr>
          <w:spacing w:val="-6"/>
        </w:rPr>
        <w:t> </w:t>
      </w:r>
      <w:r>
        <w:rPr>
          <w:spacing w:val="-2"/>
        </w:rPr>
        <w:t>varios,</w:t>
      </w:r>
      <w:r>
        <w:rPr>
          <w:spacing w:val="-6"/>
        </w:rPr>
        <w:t> </w:t>
      </w:r>
      <w:r>
        <w:rPr>
          <w:spacing w:val="-2"/>
        </w:rPr>
        <w:t>o</w:t>
      </w:r>
      <w:r>
        <w:rPr>
          <w:spacing w:val="-6"/>
        </w:rPr>
        <w:t> </w:t>
      </w:r>
      <w:r>
        <w:rPr>
          <w:spacing w:val="-2"/>
        </w:rPr>
        <w:t>a</w:t>
      </w:r>
      <w:r>
        <w:rPr>
          <w:spacing w:val="-6"/>
        </w:rPr>
        <w:t> </w:t>
      </w:r>
      <w:r>
        <w:rPr>
          <w:spacing w:val="-2"/>
        </w:rPr>
        <w:t>la</w:t>
      </w:r>
      <w:r>
        <w:rPr>
          <w:spacing w:val="-6"/>
        </w:rPr>
        <w:t> </w:t>
      </w:r>
      <w:r>
        <w:rPr>
          <w:spacing w:val="-2"/>
        </w:rPr>
        <w:t>totalidad</w:t>
      </w:r>
      <w:r>
        <w:rPr>
          <w:spacing w:val="-6"/>
        </w:rPr>
        <w:t> </w:t>
      </w:r>
      <w:r>
        <w:rPr>
          <w:spacing w:val="-2"/>
        </w:rPr>
        <w:t>de</w:t>
      </w:r>
      <w:r>
        <w:rPr>
          <w:spacing w:val="-6"/>
        </w:rPr>
        <w:t> </w:t>
      </w:r>
      <w:r>
        <w:rPr>
          <w:spacing w:val="-2"/>
        </w:rPr>
        <w:t>los</w:t>
      </w:r>
      <w:r>
        <w:rPr>
          <w:spacing w:val="-6"/>
        </w:rPr>
        <w:t> </w:t>
      </w:r>
      <w:r>
        <w:rPr>
          <w:spacing w:val="-2"/>
        </w:rPr>
        <w:t>lotes</w:t>
      </w:r>
      <w:r>
        <w:rPr>
          <w:spacing w:val="-6"/>
        </w:rPr>
        <w:t> </w:t>
      </w:r>
      <w:r>
        <w:rPr>
          <w:spacing w:val="-2"/>
        </w:rPr>
        <w:t>que</w:t>
      </w:r>
      <w:r>
        <w:rPr>
          <w:spacing w:val="-6"/>
        </w:rPr>
        <w:t> </w:t>
      </w:r>
      <w:r>
        <w:rPr>
          <w:spacing w:val="-2"/>
        </w:rPr>
        <w:t>integran</w:t>
      </w:r>
      <w:r>
        <w:rPr>
          <w:spacing w:val="-6"/>
        </w:rPr>
        <w:t> </w:t>
      </w:r>
      <w:r>
        <w:rPr>
          <w:spacing w:val="-2"/>
        </w:rPr>
        <w:t>la presente</w:t>
      </w:r>
      <w:r>
        <w:rPr>
          <w:spacing w:val="-3"/>
        </w:rPr>
        <w:t> </w:t>
      </w:r>
      <w:r>
        <w:rPr>
          <w:spacing w:val="-2"/>
        </w:rPr>
        <w:t>contratación,</w:t>
      </w:r>
      <w:r>
        <w:rPr>
          <w:spacing w:val="-3"/>
        </w:rPr>
        <w:t> </w:t>
      </w:r>
      <w:r>
        <w:rPr>
          <w:spacing w:val="-2"/>
        </w:rPr>
        <w:t>especificándose,</w:t>
      </w:r>
      <w:r>
        <w:rPr>
          <w:spacing w:val="-3"/>
        </w:rPr>
        <w:t> </w:t>
      </w:r>
      <w:r>
        <w:rPr>
          <w:spacing w:val="-2"/>
        </w:rPr>
        <w:t>en</w:t>
      </w:r>
      <w:r>
        <w:rPr>
          <w:spacing w:val="-3"/>
        </w:rPr>
        <w:t> </w:t>
      </w:r>
      <w:r>
        <w:rPr>
          <w:spacing w:val="-2"/>
        </w:rPr>
        <w:t>su</w:t>
      </w:r>
      <w:r>
        <w:rPr>
          <w:spacing w:val="-3"/>
        </w:rPr>
        <w:t> </w:t>
      </w:r>
      <w:r>
        <w:rPr>
          <w:spacing w:val="-2"/>
        </w:rPr>
        <w:t>caso,</w:t>
      </w:r>
      <w:r>
        <w:rPr>
          <w:spacing w:val="-3"/>
        </w:rPr>
        <w:t> </w:t>
      </w:r>
      <w:r>
        <w:rPr>
          <w:spacing w:val="-2"/>
        </w:rPr>
        <w:t>la</w:t>
      </w:r>
      <w:r>
        <w:rPr>
          <w:spacing w:val="-3"/>
        </w:rPr>
        <w:t> </w:t>
      </w:r>
      <w:r>
        <w:rPr>
          <w:spacing w:val="-2"/>
        </w:rPr>
        <w:t>oferta</w:t>
      </w:r>
      <w:r>
        <w:rPr>
          <w:spacing w:val="-3"/>
        </w:rPr>
        <w:t> </w:t>
      </w:r>
      <w:r>
        <w:rPr>
          <w:spacing w:val="-2"/>
        </w:rPr>
        <w:t>correspondiente</w:t>
      </w:r>
      <w:r>
        <w:rPr>
          <w:spacing w:val="-3"/>
        </w:rPr>
        <w:t> </w:t>
      </w:r>
      <w:r>
        <w:rPr>
          <w:spacing w:val="-2"/>
        </w:rPr>
        <w:t>a</w:t>
      </w:r>
      <w:r>
        <w:rPr>
          <w:spacing w:val="-3"/>
        </w:rPr>
        <w:t> </w:t>
      </w:r>
      <w:r>
        <w:rPr>
          <w:spacing w:val="-2"/>
        </w:rPr>
        <w:t>cada</w:t>
      </w:r>
      <w:r>
        <w:rPr>
          <w:spacing w:val="-3"/>
        </w:rPr>
        <w:t> </w:t>
      </w:r>
      <w:r>
        <w:rPr>
          <w:spacing w:val="-2"/>
        </w:rPr>
        <w:t>lote.</w:t>
      </w:r>
    </w:p>
    <w:p>
      <w:pPr>
        <w:pStyle w:val="BodyText"/>
        <w:spacing w:before="46"/>
      </w:pPr>
    </w:p>
    <w:p>
      <w:pPr>
        <w:pStyle w:val="BodyText"/>
        <w:spacing w:line="367" w:lineRule="auto"/>
        <w:ind w:left="1136" w:right="994" w:firstLine="720"/>
        <w:jc w:val="both"/>
      </w:pPr>
      <w:r>
        <w:rPr>
          <w:b/>
        </w:rPr>
        <w:t>11.6.- </w:t>
      </w:r>
      <w:r>
        <w:rPr/>
        <w:t>El empresario que haya licitado en unión temporal con otros empresarios no podrá, a su vez, </w:t>
      </w:r>
      <w:r>
        <w:rPr/>
        <w:t>presentar proposiciones</w:t>
      </w:r>
      <w:r>
        <w:rPr>
          <w:spacing w:val="-13"/>
        </w:rPr>
        <w:t> </w:t>
      </w:r>
      <w:r>
        <w:rPr/>
        <w:t>individualmente,</w:t>
      </w:r>
      <w:r>
        <w:rPr>
          <w:spacing w:val="-12"/>
        </w:rPr>
        <w:t> </w:t>
      </w:r>
      <w:r>
        <w:rPr/>
        <w:t>ni</w:t>
      </w:r>
      <w:r>
        <w:rPr>
          <w:spacing w:val="-13"/>
        </w:rPr>
        <w:t> </w:t>
      </w:r>
      <w:r>
        <w:rPr/>
        <w:t>figurar</w:t>
      </w:r>
      <w:r>
        <w:rPr>
          <w:spacing w:val="-12"/>
        </w:rPr>
        <w:t> </w:t>
      </w:r>
      <w:r>
        <w:rPr/>
        <w:t>en</w:t>
      </w:r>
      <w:r>
        <w:rPr>
          <w:spacing w:val="-13"/>
        </w:rPr>
        <w:t> </w:t>
      </w:r>
      <w:r>
        <w:rPr/>
        <w:t>más</w:t>
      </w:r>
      <w:r>
        <w:rPr>
          <w:spacing w:val="-12"/>
        </w:rPr>
        <w:t> </w:t>
      </w:r>
      <w:r>
        <w:rPr/>
        <w:t>de</w:t>
      </w:r>
      <w:r>
        <w:rPr>
          <w:spacing w:val="-13"/>
        </w:rPr>
        <w:t> </w:t>
      </w:r>
      <w:r>
        <w:rPr/>
        <w:t>una</w:t>
      </w:r>
      <w:r>
        <w:rPr>
          <w:spacing w:val="-12"/>
        </w:rPr>
        <w:t> </w:t>
      </w:r>
      <w:r>
        <w:rPr/>
        <w:t>unión</w:t>
      </w:r>
      <w:r>
        <w:rPr>
          <w:spacing w:val="-13"/>
        </w:rPr>
        <w:t> </w:t>
      </w:r>
      <w:r>
        <w:rPr/>
        <w:t>temporal</w:t>
      </w:r>
      <w:r>
        <w:rPr>
          <w:spacing w:val="-12"/>
        </w:rPr>
        <w:t> </w:t>
      </w:r>
      <w:r>
        <w:rPr/>
        <w:t>participante</w:t>
      </w:r>
      <w:r>
        <w:rPr>
          <w:spacing w:val="-13"/>
        </w:rPr>
        <w:t> </w:t>
      </w:r>
      <w:r>
        <w:rPr/>
        <w:t>en</w:t>
      </w:r>
      <w:r>
        <w:rPr>
          <w:spacing w:val="-12"/>
        </w:rPr>
        <w:t> </w:t>
      </w:r>
      <w:r>
        <w:rPr/>
        <w:t>la</w:t>
      </w:r>
      <w:r>
        <w:rPr>
          <w:spacing w:val="-13"/>
        </w:rPr>
        <w:t> </w:t>
      </w:r>
      <w:r>
        <w:rPr/>
        <w:t>licitación.</w:t>
      </w:r>
    </w:p>
    <w:p>
      <w:pPr>
        <w:pStyle w:val="BodyText"/>
        <w:spacing w:after="0" w:line="367" w:lineRule="auto"/>
        <w:jc w:val="both"/>
        <w:sectPr>
          <w:pgSz w:w="11910" w:h="16840"/>
          <w:pgMar w:header="1359" w:footer="1200" w:top="1660" w:bottom="1380" w:left="0" w:right="141"/>
        </w:sectPr>
      </w:pPr>
    </w:p>
    <w:p>
      <w:pPr>
        <w:pStyle w:val="BodyText"/>
      </w:pPr>
    </w:p>
    <w:p>
      <w:pPr>
        <w:pStyle w:val="BodyText"/>
      </w:pPr>
    </w:p>
    <w:p>
      <w:pPr>
        <w:pStyle w:val="BodyText"/>
      </w:pPr>
    </w:p>
    <w:p>
      <w:pPr>
        <w:pStyle w:val="BodyText"/>
        <w:spacing w:before="17"/>
      </w:pPr>
    </w:p>
    <w:p>
      <w:pPr>
        <w:pStyle w:val="BodyText"/>
        <w:spacing w:line="367" w:lineRule="auto" w:before="1"/>
        <w:ind w:left="1136" w:right="998" w:firstLine="720"/>
        <w:jc w:val="both"/>
      </w:pPr>
      <w:r>
        <w:rPr>
          <w:b/>
          <w:spacing w:val="-2"/>
        </w:rPr>
        <w:t>11.7.-</w:t>
      </w:r>
      <w:r>
        <w:rPr>
          <w:b/>
          <w:spacing w:val="-7"/>
        </w:rPr>
        <w:t> </w:t>
      </w:r>
      <w:r>
        <w:rPr>
          <w:spacing w:val="-2"/>
        </w:rPr>
        <w:t>El</w:t>
      </w:r>
      <w:r>
        <w:rPr>
          <w:spacing w:val="-9"/>
        </w:rPr>
        <w:t> </w:t>
      </w:r>
      <w:r>
        <w:rPr>
          <w:spacing w:val="-2"/>
        </w:rPr>
        <w:t>incumplimiento,</w:t>
      </w:r>
      <w:r>
        <w:rPr>
          <w:spacing w:val="-9"/>
        </w:rPr>
        <w:t> </w:t>
      </w:r>
      <w:r>
        <w:rPr>
          <w:spacing w:val="-2"/>
        </w:rPr>
        <w:t>por</w:t>
      </w:r>
      <w:r>
        <w:rPr>
          <w:spacing w:val="-9"/>
        </w:rPr>
        <w:t> </w:t>
      </w:r>
      <w:r>
        <w:rPr>
          <w:spacing w:val="-2"/>
        </w:rPr>
        <w:t>algún</w:t>
      </w:r>
      <w:r>
        <w:rPr>
          <w:spacing w:val="-9"/>
        </w:rPr>
        <w:t> </w:t>
      </w:r>
      <w:r>
        <w:rPr>
          <w:spacing w:val="-2"/>
        </w:rPr>
        <w:t>licitador,</w:t>
      </w:r>
      <w:r>
        <w:rPr>
          <w:spacing w:val="-9"/>
        </w:rPr>
        <w:t> </w:t>
      </w:r>
      <w:r>
        <w:rPr>
          <w:spacing w:val="-2"/>
        </w:rPr>
        <w:t>de</w:t>
      </w:r>
      <w:r>
        <w:rPr>
          <w:spacing w:val="-9"/>
        </w:rPr>
        <w:t> </w:t>
      </w:r>
      <w:r>
        <w:rPr>
          <w:spacing w:val="-2"/>
        </w:rPr>
        <w:t>las</w:t>
      </w:r>
      <w:r>
        <w:rPr>
          <w:spacing w:val="-9"/>
        </w:rPr>
        <w:t> </w:t>
      </w:r>
      <w:r>
        <w:rPr>
          <w:spacing w:val="-2"/>
        </w:rPr>
        <w:t>prohibiciones</w:t>
      </w:r>
      <w:r>
        <w:rPr>
          <w:spacing w:val="-9"/>
        </w:rPr>
        <w:t> </w:t>
      </w:r>
      <w:r>
        <w:rPr>
          <w:spacing w:val="-2"/>
        </w:rPr>
        <w:t>establecidas</w:t>
      </w:r>
      <w:r>
        <w:rPr>
          <w:spacing w:val="-9"/>
        </w:rPr>
        <w:t> </w:t>
      </w:r>
      <w:r>
        <w:rPr>
          <w:spacing w:val="-2"/>
        </w:rPr>
        <w:t>en</w:t>
      </w:r>
      <w:r>
        <w:rPr>
          <w:spacing w:val="-9"/>
        </w:rPr>
        <w:t> </w:t>
      </w:r>
      <w:r>
        <w:rPr>
          <w:spacing w:val="-2"/>
        </w:rPr>
        <w:t>los</w:t>
      </w:r>
      <w:r>
        <w:rPr>
          <w:spacing w:val="-9"/>
        </w:rPr>
        <w:t> </w:t>
      </w:r>
      <w:r>
        <w:rPr>
          <w:spacing w:val="-2"/>
        </w:rPr>
        <w:t>dos</w:t>
      </w:r>
      <w:r>
        <w:rPr>
          <w:spacing w:val="-9"/>
        </w:rPr>
        <w:t> </w:t>
      </w:r>
      <w:r>
        <w:rPr>
          <w:spacing w:val="-2"/>
        </w:rPr>
        <w:t>apartados</w:t>
      </w:r>
      <w:r>
        <w:rPr>
          <w:spacing w:val="-9"/>
        </w:rPr>
        <w:t> </w:t>
      </w:r>
      <w:r>
        <w:rPr>
          <w:spacing w:val="-2"/>
        </w:rPr>
        <w:t>anteriores</w:t>
      </w:r>
      <w:r>
        <w:rPr>
          <w:spacing w:val="-9"/>
        </w:rPr>
        <w:t> </w:t>
      </w:r>
      <w:r>
        <w:rPr>
          <w:spacing w:val="-2"/>
        </w:rPr>
        <w:t>dará </w:t>
      </w:r>
      <w:r>
        <w:rPr/>
        <w:t>lugar</w:t>
      </w:r>
      <w:r>
        <w:rPr>
          <w:spacing w:val="-6"/>
        </w:rPr>
        <w:t> </w:t>
      </w:r>
      <w:r>
        <w:rPr/>
        <w:t>a</w:t>
      </w:r>
      <w:r>
        <w:rPr>
          <w:spacing w:val="-6"/>
        </w:rPr>
        <w:t> </w:t>
      </w:r>
      <w:r>
        <w:rPr/>
        <w:t>la</w:t>
      </w:r>
      <w:r>
        <w:rPr>
          <w:spacing w:val="-6"/>
        </w:rPr>
        <w:t> </w:t>
      </w:r>
      <w:r>
        <w:rPr/>
        <w:t>no</w:t>
      </w:r>
      <w:r>
        <w:rPr>
          <w:spacing w:val="-6"/>
        </w:rPr>
        <w:t> </w:t>
      </w:r>
      <w:r>
        <w:rPr/>
        <w:t>admisión</w:t>
      </w:r>
      <w:r>
        <w:rPr>
          <w:spacing w:val="-6"/>
        </w:rPr>
        <w:t> </w:t>
      </w:r>
      <w:r>
        <w:rPr/>
        <w:t>de</w:t>
      </w:r>
      <w:r>
        <w:rPr>
          <w:spacing w:val="-6"/>
        </w:rPr>
        <w:t> </w:t>
      </w:r>
      <w:r>
        <w:rPr/>
        <w:t>todas</w:t>
      </w:r>
      <w:r>
        <w:rPr>
          <w:spacing w:val="-6"/>
        </w:rPr>
        <w:t> </w:t>
      </w:r>
      <w:r>
        <w:rPr/>
        <w:t>las</w:t>
      </w:r>
      <w:r>
        <w:rPr>
          <w:spacing w:val="-6"/>
        </w:rPr>
        <w:t> </w:t>
      </w:r>
      <w:r>
        <w:rPr/>
        <w:t>proposiciones</w:t>
      </w:r>
      <w:r>
        <w:rPr>
          <w:spacing w:val="-6"/>
        </w:rPr>
        <w:t> </w:t>
      </w:r>
      <w:r>
        <w:rPr/>
        <w:t>por</w:t>
      </w:r>
      <w:r>
        <w:rPr>
          <w:spacing w:val="40"/>
        </w:rPr>
        <w:t> </w:t>
      </w:r>
      <w:r>
        <w:rPr/>
        <w:t>él</w:t>
      </w:r>
      <w:r>
        <w:rPr>
          <w:spacing w:val="-6"/>
        </w:rPr>
        <w:t> </w:t>
      </w:r>
      <w:r>
        <w:rPr/>
        <w:t>suscritas.</w:t>
      </w:r>
    </w:p>
    <w:p>
      <w:pPr>
        <w:pStyle w:val="BodyText"/>
        <w:spacing w:before="122"/>
      </w:pPr>
    </w:p>
    <w:p>
      <w:pPr>
        <w:pStyle w:val="BodyText"/>
        <w:spacing w:line="367" w:lineRule="auto"/>
        <w:ind w:left="1136" w:right="996" w:firstLine="720"/>
        <w:jc w:val="both"/>
      </w:pPr>
      <w:r>
        <w:rPr>
          <w:b/>
        </w:rPr>
        <w:t>11.8.-</w:t>
      </w:r>
      <w:r>
        <w:rPr>
          <w:b/>
          <w:spacing w:val="-11"/>
        </w:rPr>
        <w:t> </w:t>
      </w:r>
      <w:r>
        <w:rPr/>
        <w:t>La</w:t>
      </w:r>
      <w:r>
        <w:rPr>
          <w:spacing w:val="-13"/>
        </w:rPr>
        <w:t> </w:t>
      </w:r>
      <w:r>
        <w:rPr/>
        <w:t>presentación</w:t>
      </w:r>
      <w:r>
        <w:rPr>
          <w:spacing w:val="-12"/>
        </w:rPr>
        <w:t> </w:t>
      </w:r>
      <w:r>
        <w:rPr/>
        <w:t>de</w:t>
      </w:r>
      <w:r>
        <w:rPr>
          <w:spacing w:val="-13"/>
        </w:rPr>
        <w:t> </w:t>
      </w:r>
      <w:r>
        <w:rPr/>
        <w:t>las</w:t>
      </w:r>
      <w:r>
        <w:rPr>
          <w:spacing w:val="-12"/>
        </w:rPr>
        <w:t> </w:t>
      </w:r>
      <w:r>
        <w:rPr/>
        <w:t>proposiciones</w:t>
      </w:r>
      <w:r>
        <w:rPr>
          <w:spacing w:val="-13"/>
        </w:rPr>
        <w:t> </w:t>
      </w:r>
      <w:r>
        <w:rPr/>
        <w:t>presume</w:t>
      </w:r>
      <w:r>
        <w:rPr>
          <w:spacing w:val="-12"/>
        </w:rPr>
        <w:t> </w:t>
      </w:r>
      <w:r>
        <w:rPr/>
        <w:t>la</w:t>
      </w:r>
      <w:r>
        <w:rPr>
          <w:spacing w:val="-13"/>
        </w:rPr>
        <w:t> </w:t>
      </w:r>
      <w:r>
        <w:rPr/>
        <w:t>aceptación</w:t>
      </w:r>
      <w:r>
        <w:rPr>
          <w:spacing w:val="-12"/>
        </w:rPr>
        <w:t> </w:t>
      </w:r>
      <w:r>
        <w:rPr/>
        <w:t>incondicional</w:t>
      </w:r>
      <w:r>
        <w:rPr>
          <w:spacing w:val="-13"/>
        </w:rPr>
        <w:t> </w:t>
      </w:r>
      <w:r>
        <w:rPr/>
        <w:t>por</w:t>
      </w:r>
      <w:r>
        <w:rPr>
          <w:spacing w:val="-12"/>
        </w:rPr>
        <w:t> </w:t>
      </w:r>
      <w:r>
        <w:rPr/>
        <w:t>el</w:t>
      </w:r>
      <w:r>
        <w:rPr>
          <w:spacing w:val="-13"/>
        </w:rPr>
        <w:t> </w:t>
      </w:r>
      <w:r>
        <w:rPr/>
        <w:t>empresario</w:t>
      </w:r>
      <w:r>
        <w:rPr>
          <w:spacing w:val="-12"/>
        </w:rPr>
        <w:t> </w:t>
      </w:r>
      <w:r>
        <w:rPr/>
        <w:t>de</w:t>
      </w:r>
      <w:r>
        <w:rPr>
          <w:spacing w:val="-13"/>
        </w:rPr>
        <w:t> </w:t>
      </w:r>
      <w:r>
        <w:rPr/>
        <w:t>la</w:t>
      </w:r>
      <w:r>
        <w:rPr>
          <w:spacing w:val="-12"/>
        </w:rPr>
        <w:t> </w:t>
      </w:r>
      <w:r>
        <w:rPr/>
        <w:t>totalidad del contenido de las cláusulas y condiciones del presente pliego y del de prescripciones técnicas, sin salvedad </w:t>
      </w:r>
      <w:r>
        <w:rPr/>
        <w:t>alguna. </w:t>
      </w:r>
      <w:r>
        <w:rPr>
          <w:spacing w:val="-2"/>
        </w:rPr>
        <w:t>Asimismo,</w:t>
      </w:r>
      <w:r>
        <w:rPr>
          <w:spacing w:val="-7"/>
        </w:rPr>
        <w:t> </w:t>
      </w:r>
      <w:r>
        <w:rPr>
          <w:spacing w:val="-2"/>
        </w:rPr>
        <w:t>presupone</w:t>
      </w:r>
      <w:r>
        <w:rPr>
          <w:spacing w:val="-7"/>
        </w:rPr>
        <w:t> </w:t>
      </w:r>
      <w:r>
        <w:rPr>
          <w:spacing w:val="-2"/>
        </w:rPr>
        <w:t>la</w:t>
      </w:r>
      <w:r>
        <w:rPr>
          <w:spacing w:val="-7"/>
        </w:rPr>
        <w:t> </w:t>
      </w:r>
      <w:r>
        <w:rPr>
          <w:spacing w:val="-2"/>
        </w:rPr>
        <w:t>autorización</w:t>
      </w:r>
      <w:r>
        <w:rPr>
          <w:spacing w:val="-7"/>
        </w:rPr>
        <w:t> </w:t>
      </w:r>
      <w:r>
        <w:rPr>
          <w:spacing w:val="-2"/>
        </w:rPr>
        <w:t>a</w:t>
      </w:r>
      <w:r>
        <w:rPr>
          <w:spacing w:val="-7"/>
        </w:rPr>
        <w:t> </w:t>
      </w:r>
      <w:r>
        <w:rPr>
          <w:spacing w:val="-2"/>
        </w:rPr>
        <w:t>la</w:t>
      </w:r>
      <w:r>
        <w:rPr>
          <w:spacing w:val="-7"/>
        </w:rPr>
        <w:t> </w:t>
      </w:r>
      <w:r>
        <w:rPr>
          <w:spacing w:val="-2"/>
        </w:rPr>
        <w:t>mesa</w:t>
      </w:r>
      <w:r>
        <w:rPr>
          <w:spacing w:val="-7"/>
        </w:rPr>
        <w:t> </w:t>
      </w:r>
      <w:r>
        <w:rPr>
          <w:spacing w:val="-2"/>
        </w:rPr>
        <w:t>y</w:t>
      </w:r>
      <w:r>
        <w:rPr>
          <w:spacing w:val="-7"/>
        </w:rPr>
        <w:t> </w:t>
      </w:r>
      <w:r>
        <w:rPr>
          <w:spacing w:val="-2"/>
        </w:rPr>
        <w:t>al</w:t>
      </w:r>
      <w:r>
        <w:rPr>
          <w:spacing w:val="-7"/>
        </w:rPr>
        <w:t> </w:t>
      </w:r>
      <w:r>
        <w:rPr>
          <w:spacing w:val="-2"/>
        </w:rPr>
        <w:t>órgano</w:t>
      </w:r>
      <w:r>
        <w:rPr>
          <w:spacing w:val="-7"/>
        </w:rPr>
        <w:t> </w:t>
      </w:r>
      <w:r>
        <w:rPr>
          <w:spacing w:val="-2"/>
        </w:rPr>
        <w:t>de</w:t>
      </w:r>
      <w:r>
        <w:rPr>
          <w:spacing w:val="-7"/>
        </w:rPr>
        <w:t> </w:t>
      </w:r>
      <w:r>
        <w:rPr>
          <w:spacing w:val="-2"/>
        </w:rPr>
        <w:t>contratación</w:t>
      </w:r>
      <w:r>
        <w:rPr>
          <w:spacing w:val="-7"/>
        </w:rPr>
        <w:t> </w:t>
      </w:r>
      <w:r>
        <w:rPr>
          <w:spacing w:val="-2"/>
        </w:rPr>
        <w:t>para</w:t>
      </w:r>
      <w:r>
        <w:rPr>
          <w:spacing w:val="-7"/>
        </w:rPr>
        <w:t> </w:t>
      </w:r>
      <w:r>
        <w:rPr>
          <w:spacing w:val="-2"/>
        </w:rPr>
        <w:t>consultar</w:t>
      </w:r>
      <w:r>
        <w:rPr>
          <w:spacing w:val="-7"/>
        </w:rPr>
        <w:t> </w:t>
      </w:r>
      <w:r>
        <w:rPr>
          <w:spacing w:val="-2"/>
        </w:rPr>
        <w:t>los</w:t>
      </w:r>
      <w:r>
        <w:rPr>
          <w:spacing w:val="-7"/>
        </w:rPr>
        <w:t> </w:t>
      </w:r>
      <w:r>
        <w:rPr>
          <w:spacing w:val="-2"/>
        </w:rPr>
        <w:t>datos</w:t>
      </w:r>
      <w:r>
        <w:rPr>
          <w:spacing w:val="-7"/>
        </w:rPr>
        <w:t> </w:t>
      </w:r>
      <w:r>
        <w:rPr>
          <w:spacing w:val="-2"/>
        </w:rPr>
        <w:t>recogidos</w:t>
      </w:r>
      <w:r>
        <w:rPr>
          <w:spacing w:val="-7"/>
        </w:rPr>
        <w:t> </w:t>
      </w:r>
      <w:r>
        <w:rPr>
          <w:spacing w:val="-2"/>
        </w:rPr>
        <w:t>en</w:t>
      </w:r>
      <w:r>
        <w:rPr>
          <w:spacing w:val="-7"/>
        </w:rPr>
        <w:t> </w:t>
      </w:r>
      <w:r>
        <w:rPr>
          <w:spacing w:val="-2"/>
        </w:rPr>
        <w:t>el</w:t>
      </w:r>
      <w:r>
        <w:rPr>
          <w:spacing w:val="-7"/>
        </w:rPr>
        <w:t> </w:t>
      </w:r>
      <w:r>
        <w:rPr>
          <w:spacing w:val="-2"/>
        </w:rPr>
        <w:t>Registro </w:t>
      </w:r>
      <w:r>
        <w:rPr/>
        <w:t>Oficial</w:t>
      </w:r>
      <w:r>
        <w:rPr>
          <w:spacing w:val="-13"/>
        </w:rPr>
        <w:t> </w:t>
      </w:r>
      <w:r>
        <w:rPr/>
        <w:t>de</w:t>
      </w:r>
      <w:r>
        <w:rPr>
          <w:spacing w:val="-12"/>
        </w:rPr>
        <w:t> </w:t>
      </w:r>
      <w:r>
        <w:rPr/>
        <w:t>Licitadores</w:t>
      </w:r>
      <w:r>
        <w:rPr>
          <w:spacing w:val="-13"/>
        </w:rPr>
        <w:t> </w:t>
      </w:r>
      <w:r>
        <w:rPr/>
        <w:t>y</w:t>
      </w:r>
      <w:r>
        <w:rPr>
          <w:spacing w:val="-12"/>
        </w:rPr>
        <w:t> </w:t>
      </w:r>
      <w:r>
        <w:rPr/>
        <w:t>Empresas</w:t>
      </w:r>
      <w:r>
        <w:rPr>
          <w:spacing w:val="-13"/>
        </w:rPr>
        <w:t> </w:t>
      </w:r>
      <w:r>
        <w:rPr/>
        <w:t>Clasificadas</w:t>
      </w:r>
      <w:r>
        <w:rPr>
          <w:spacing w:val="-12"/>
        </w:rPr>
        <w:t> </w:t>
      </w:r>
      <w:r>
        <w:rPr/>
        <w:t>del</w:t>
      </w:r>
      <w:r>
        <w:rPr>
          <w:spacing w:val="-13"/>
        </w:rPr>
        <w:t> </w:t>
      </w:r>
      <w:r>
        <w:rPr/>
        <w:t>Sector</w:t>
      </w:r>
      <w:r>
        <w:rPr>
          <w:spacing w:val="-12"/>
        </w:rPr>
        <w:t> </w:t>
      </w:r>
      <w:r>
        <w:rPr/>
        <w:t>Público</w:t>
      </w:r>
      <w:r>
        <w:rPr>
          <w:spacing w:val="-13"/>
        </w:rPr>
        <w:t> </w:t>
      </w:r>
      <w:r>
        <w:rPr/>
        <w:t>o</w:t>
      </w:r>
      <w:r>
        <w:rPr>
          <w:spacing w:val="-12"/>
        </w:rPr>
        <w:t> </w:t>
      </w:r>
      <w:r>
        <w:rPr/>
        <w:t>en</w:t>
      </w:r>
      <w:r>
        <w:rPr>
          <w:spacing w:val="-13"/>
        </w:rPr>
        <w:t> </w:t>
      </w:r>
      <w:r>
        <w:rPr/>
        <w:t>las</w:t>
      </w:r>
      <w:r>
        <w:rPr>
          <w:spacing w:val="-12"/>
        </w:rPr>
        <w:t> </w:t>
      </w:r>
      <w:r>
        <w:rPr/>
        <w:t>listas</w:t>
      </w:r>
      <w:r>
        <w:rPr>
          <w:spacing w:val="-13"/>
        </w:rPr>
        <w:t> </w:t>
      </w:r>
      <w:r>
        <w:rPr/>
        <w:t>oficiales</w:t>
      </w:r>
      <w:r>
        <w:rPr>
          <w:spacing w:val="27"/>
        </w:rPr>
        <w:t> </w:t>
      </w:r>
      <w:r>
        <w:rPr/>
        <w:t>de</w:t>
      </w:r>
      <w:r>
        <w:rPr>
          <w:spacing w:val="-13"/>
        </w:rPr>
        <w:t> </w:t>
      </w:r>
      <w:r>
        <w:rPr/>
        <w:t>operadores</w:t>
      </w:r>
      <w:r>
        <w:rPr>
          <w:spacing w:val="-12"/>
        </w:rPr>
        <w:t> </w:t>
      </w:r>
      <w:r>
        <w:rPr/>
        <w:t>económicos</w:t>
      </w:r>
      <w:r>
        <w:rPr>
          <w:spacing w:val="-13"/>
        </w:rPr>
        <w:t> </w:t>
      </w:r>
      <w:r>
        <w:rPr/>
        <w:t>de</w:t>
      </w:r>
      <w:r>
        <w:rPr>
          <w:spacing w:val="-12"/>
        </w:rPr>
        <w:t> </w:t>
      </w:r>
      <w:r>
        <w:rPr/>
        <w:t>un Estado</w:t>
      </w:r>
      <w:r>
        <w:rPr>
          <w:spacing w:val="40"/>
        </w:rPr>
        <w:t> </w:t>
      </w:r>
      <w:r>
        <w:rPr/>
        <w:t>miembro de la Unión Europea.</w:t>
      </w:r>
    </w:p>
    <w:p>
      <w:pPr>
        <w:pStyle w:val="BodyText"/>
        <w:spacing w:before="122"/>
      </w:pPr>
    </w:p>
    <w:p>
      <w:pPr>
        <w:pStyle w:val="BodyText"/>
        <w:spacing w:line="367" w:lineRule="auto" w:before="1"/>
        <w:ind w:left="1136" w:right="993" w:firstLine="720"/>
        <w:jc w:val="both"/>
      </w:pPr>
      <w:r>
        <w:rPr>
          <w:b/>
        </w:rPr>
        <w:t>11.9.- </w:t>
      </w:r>
      <w:r>
        <w:rPr/>
        <w:t>Si durante la tramitación del procedimiento de adjudicación, y antes de la</w:t>
      </w:r>
      <w:r>
        <w:rPr>
          <w:spacing w:val="40"/>
        </w:rPr>
        <w:t> </w:t>
      </w:r>
      <w:r>
        <w:rPr/>
        <w:t>formalización del contrato, </w:t>
      </w:r>
      <w:r>
        <w:rPr/>
        <w:t>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w:t>
      </w:r>
      <w:r>
        <w:rPr>
          <w:spacing w:val="-2"/>
        </w:rPr>
        <w:t>siempre</w:t>
      </w:r>
      <w:r>
        <w:rPr>
          <w:spacing w:val="-11"/>
        </w:rPr>
        <w:t> </w:t>
      </w:r>
      <w:r>
        <w:rPr>
          <w:spacing w:val="-2"/>
        </w:rPr>
        <w:t>que</w:t>
      </w:r>
      <w:r>
        <w:rPr>
          <w:spacing w:val="-10"/>
        </w:rPr>
        <w:t> </w:t>
      </w:r>
      <w:r>
        <w:rPr>
          <w:spacing w:val="-2"/>
        </w:rPr>
        <w:t>reúna</w:t>
      </w:r>
      <w:r>
        <w:rPr>
          <w:spacing w:val="-11"/>
        </w:rPr>
        <w:t> </w:t>
      </w:r>
      <w:r>
        <w:rPr>
          <w:spacing w:val="-2"/>
        </w:rPr>
        <w:t>las</w:t>
      </w:r>
      <w:r>
        <w:rPr>
          <w:spacing w:val="-10"/>
        </w:rPr>
        <w:t> </w:t>
      </w:r>
      <w:r>
        <w:rPr>
          <w:spacing w:val="-2"/>
        </w:rPr>
        <w:t>condiciones</w:t>
      </w:r>
      <w:r>
        <w:rPr>
          <w:spacing w:val="-11"/>
        </w:rPr>
        <w:t> </w:t>
      </w:r>
      <w:r>
        <w:rPr>
          <w:spacing w:val="-2"/>
        </w:rPr>
        <w:t>de</w:t>
      </w:r>
      <w:r>
        <w:rPr>
          <w:spacing w:val="-10"/>
        </w:rPr>
        <w:t> </w:t>
      </w:r>
      <w:r>
        <w:rPr>
          <w:spacing w:val="-2"/>
        </w:rPr>
        <w:t>capacidad</w:t>
      </w:r>
      <w:r>
        <w:rPr>
          <w:spacing w:val="-11"/>
        </w:rPr>
        <w:t> </w:t>
      </w:r>
      <w:r>
        <w:rPr>
          <w:spacing w:val="-2"/>
        </w:rPr>
        <w:t>y</w:t>
      </w:r>
      <w:r>
        <w:rPr>
          <w:spacing w:val="-10"/>
        </w:rPr>
        <w:t> </w:t>
      </w:r>
      <w:r>
        <w:rPr>
          <w:spacing w:val="-2"/>
        </w:rPr>
        <w:t>ausencia</w:t>
      </w:r>
      <w:r>
        <w:rPr>
          <w:spacing w:val="-11"/>
        </w:rPr>
        <w:t> </w:t>
      </w:r>
      <w:r>
        <w:rPr>
          <w:spacing w:val="-2"/>
        </w:rPr>
        <w:t>de</w:t>
      </w:r>
      <w:r>
        <w:rPr>
          <w:spacing w:val="-10"/>
        </w:rPr>
        <w:t> </w:t>
      </w:r>
      <w:r>
        <w:rPr>
          <w:spacing w:val="-2"/>
        </w:rPr>
        <w:t>prohibiciones</w:t>
      </w:r>
      <w:r>
        <w:rPr>
          <w:spacing w:val="-11"/>
        </w:rPr>
        <w:t> </w:t>
      </w:r>
      <w:r>
        <w:rPr>
          <w:spacing w:val="-2"/>
        </w:rPr>
        <w:t>de</w:t>
      </w:r>
      <w:r>
        <w:rPr>
          <w:spacing w:val="-10"/>
        </w:rPr>
        <w:t> </w:t>
      </w:r>
      <w:r>
        <w:rPr>
          <w:spacing w:val="-2"/>
        </w:rPr>
        <w:t>contratar</w:t>
      </w:r>
      <w:r>
        <w:rPr>
          <w:spacing w:val="-11"/>
        </w:rPr>
        <w:t> </w:t>
      </w:r>
      <w:r>
        <w:rPr>
          <w:spacing w:val="-2"/>
        </w:rPr>
        <w:t>y</w:t>
      </w:r>
      <w:r>
        <w:rPr>
          <w:spacing w:val="-10"/>
        </w:rPr>
        <w:t> </w:t>
      </w:r>
      <w:r>
        <w:rPr>
          <w:spacing w:val="-2"/>
        </w:rPr>
        <w:t>acredite</w:t>
      </w:r>
      <w:r>
        <w:rPr>
          <w:spacing w:val="-11"/>
        </w:rPr>
        <w:t> </w:t>
      </w:r>
      <w:r>
        <w:rPr>
          <w:spacing w:val="-2"/>
        </w:rPr>
        <w:t>la</w:t>
      </w:r>
      <w:r>
        <w:rPr/>
        <w:t> </w:t>
      </w:r>
      <w:r>
        <w:rPr>
          <w:spacing w:val="-2"/>
        </w:rPr>
        <w:t>solvencia</w:t>
      </w:r>
      <w:r>
        <w:rPr>
          <w:spacing w:val="-11"/>
        </w:rPr>
        <w:t> </w:t>
      </w:r>
      <w:r>
        <w:rPr>
          <w:spacing w:val="-2"/>
        </w:rPr>
        <w:t>exigida</w:t>
      </w:r>
      <w:r>
        <w:rPr>
          <w:spacing w:val="-10"/>
        </w:rPr>
        <w:t> </w:t>
      </w:r>
      <w:r>
        <w:rPr>
          <w:spacing w:val="-2"/>
        </w:rPr>
        <w:t>en</w:t>
      </w:r>
      <w:r>
        <w:rPr>
          <w:spacing w:val="-11"/>
        </w:rPr>
        <w:t> </w:t>
      </w:r>
      <w:r>
        <w:rPr>
          <w:spacing w:val="-2"/>
        </w:rPr>
        <w:t>la </w:t>
      </w:r>
      <w:r>
        <w:rPr/>
        <w:t>presente contratación.</w:t>
      </w:r>
    </w:p>
    <w:p>
      <w:pPr>
        <w:pStyle w:val="BodyText"/>
      </w:pPr>
    </w:p>
    <w:p>
      <w:pPr>
        <w:pStyle w:val="BodyText"/>
      </w:pPr>
    </w:p>
    <w:p>
      <w:pPr>
        <w:pStyle w:val="BodyText"/>
        <w:spacing w:before="14"/>
      </w:pPr>
    </w:p>
    <w:p>
      <w:pPr>
        <w:pStyle w:val="Heading1"/>
      </w:pPr>
      <w:r>
        <w:rPr/>
        <mc:AlternateContent>
          <mc:Choice Requires="wps">
            <w:drawing>
              <wp:anchor distT="0" distB="0" distL="0" distR="0" allowOverlap="1" layoutInCell="1" locked="0" behindDoc="1" simplePos="0" relativeHeight="487596544">
                <wp:simplePos x="0" y="0"/>
                <wp:positionH relativeFrom="page">
                  <wp:posOffset>1421764</wp:posOffset>
                </wp:positionH>
                <wp:positionV relativeFrom="paragraph">
                  <wp:posOffset>184407</wp:posOffset>
                </wp:positionV>
                <wp:extent cx="1466215" cy="635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1466215" cy="6350"/>
                          <a:chExt cx="1466215" cy="6350"/>
                        </a:xfrm>
                      </wpg:grpSpPr>
                      <wps:wsp>
                        <wps:cNvPr id="27" name="Graphic 27"/>
                        <wps:cNvSpPr/>
                        <wps:spPr>
                          <a:xfrm>
                            <a:off x="0" y="3175"/>
                            <a:ext cx="1463040" cy="1270"/>
                          </a:xfrm>
                          <a:custGeom>
                            <a:avLst/>
                            <a:gdLst/>
                            <a:ahLst/>
                            <a:cxnLst/>
                            <a:rect l="l" t="t" r="r" b="b"/>
                            <a:pathLst>
                              <a:path w="1463040" h="0">
                                <a:moveTo>
                                  <a:pt x="0" y="0"/>
                                </a:moveTo>
                                <a:lnTo>
                                  <a:pt x="1463040" y="0"/>
                                </a:lnTo>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1464944"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949997pt;margin-top:14.520291pt;width:115.45pt;height:.5pt;mso-position-horizontal-relative:page;mso-position-vertical-relative:paragraph;z-index:-15719936;mso-wrap-distance-left:0;mso-wrap-distance-right:0" id="docshapegroup17" coordorigin="2239,290" coordsize="2309,10">
                <v:line style="position:absolute" from="2239,295" to="4543,295" stroked="true" strokeweight=".5pt" strokecolor="#000000">
                  <v:stroke dashstyle="solid"/>
                </v:line>
                <v:rect style="position:absolute;left:4546;top:290;width:2;height:10" id="docshape18" filled="true" fillcolor="#000000" stroked="false">
                  <v:fill type="solid"/>
                </v:rect>
                <w10:wrap type="topAndBottom"/>
              </v:group>
            </w:pict>
          </mc:Fallback>
        </mc:AlternateContent>
      </w:r>
      <w:r>
        <w:rPr>
          <w:spacing w:val="-8"/>
        </w:rPr>
        <w:t>12.-</w:t>
      </w:r>
      <w:r>
        <w:rPr>
          <w:spacing w:val="5"/>
        </w:rPr>
        <w:t> </w:t>
      </w:r>
      <w:r>
        <w:rPr>
          <w:spacing w:val="-8"/>
        </w:rPr>
        <w:t>GARANTÍA</w:t>
      </w:r>
      <w:r>
        <w:rPr>
          <w:spacing w:val="2"/>
        </w:rPr>
        <w:t> </w:t>
      </w:r>
      <w:r>
        <w:rPr>
          <w:spacing w:val="-8"/>
        </w:rPr>
        <w:t>PROVISIONAL</w:t>
      </w:r>
    </w:p>
    <w:p>
      <w:pPr>
        <w:pStyle w:val="BodyText"/>
        <w:spacing w:before="174"/>
        <w:rPr>
          <w:b/>
        </w:rPr>
      </w:pPr>
    </w:p>
    <w:p>
      <w:pPr>
        <w:pStyle w:val="BodyText"/>
        <w:ind w:left="1856"/>
      </w:pPr>
      <w:r>
        <w:rPr/>
        <w:t>Los</w:t>
      </w:r>
      <w:r>
        <w:rPr>
          <w:spacing w:val="-3"/>
        </w:rPr>
        <w:t> </w:t>
      </w:r>
      <w:r>
        <w:rPr/>
        <w:t>licitadores</w:t>
      </w:r>
      <w:r>
        <w:rPr>
          <w:spacing w:val="-3"/>
        </w:rPr>
        <w:t> </w:t>
      </w:r>
      <w:r>
        <w:rPr/>
        <w:t>no</w:t>
      </w:r>
      <w:r>
        <w:rPr>
          <w:spacing w:val="-3"/>
        </w:rPr>
        <w:t> </w:t>
      </w:r>
      <w:r>
        <w:rPr/>
        <w:t>deberán</w:t>
      </w:r>
      <w:r>
        <w:rPr>
          <w:spacing w:val="-2"/>
        </w:rPr>
        <w:t> </w:t>
      </w:r>
      <w:r>
        <w:rPr/>
        <w:t>constituir</w:t>
      </w:r>
      <w:r>
        <w:rPr>
          <w:spacing w:val="-3"/>
        </w:rPr>
        <w:t> </w:t>
      </w:r>
      <w:r>
        <w:rPr/>
        <w:t>garantía</w:t>
      </w:r>
      <w:r>
        <w:rPr>
          <w:spacing w:val="-3"/>
        </w:rPr>
        <w:t> </w:t>
      </w:r>
      <w:r>
        <w:rPr>
          <w:spacing w:val="-2"/>
        </w:rPr>
        <w:t>provisional.</w:t>
      </w:r>
    </w:p>
    <w:p>
      <w:pPr>
        <w:pStyle w:val="BodyText"/>
      </w:pPr>
    </w:p>
    <w:p>
      <w:pPr>
        <w:pStyle w:val="BodyText"/>
        <w:spacing w:before="14"/>
      </w:pPr>
    </w:p>
    <w:p>
      <w:pPr>
        <w:pStyle w:val="Heading1"/>
      </w:pPr>
      <w:r>
        <w:rPr>
          <w:spacing w:val="-6"/>
        </w:rPr>
        <w:t>13.-</w:t>
      </w:r>
      <w:r>
        <w:rPr>
          <w:spacing w:val="-5"/>
        </w:rPr>
        <w:t> </w:t>
      </w:r>
      <w:r>
        <w:rPr>
          <w:spacing w:val="-6"/>
        </w:rPr>
        <w:t>CONTENIDO</w:t>
      </w:r>
      <w:r>
        <w:rPr>
          <w:spacing w:val="-7"/>
        </w:rPr>
        <w:t> </w:t>
      </w:r>
      <w:r>
        <w:rPr>
          <w:spacing w:val="-6"/>
        </w:rPr>
        <w:t>DE LAS</w:t>
      </w:r>
      <w:r>
        <w:rPr>
          <w:spacing w:val="-7"/>
        </w:rPr>
        <w:t> </w:t>
      </w:r>
      <w:r>
        <w:rPr>
          <w:spacing w:val="-6"/>
        </w:rPr>
        <w:t>PROPOSICIONES</w:t>
      </w:r>
    </w:p>
    <w:p>
      <w:pPr>
        <w:pStyle w:val="BodyText"/>
        <w:spacing w:before="6"/>
        <w:rPr>
          <w:b/>
          <w:sz w:val="3"/>
        </w:rPr>
      </w:pPr>
      <w:r>
        <w:rPr>
          <w:b/>
          <w:sz w:val="3"/>
        </w:rPr>
        <mc:AlternateContent>
          <mc:Choice Requires="wps">
            <w:drawing>
              <wp:anchor distT="0" distB="0" distL="0" distR="0" allowOverlap="1" layoutInCell="1" locked="0" behindDoc="1" simplePos="0" relativeHeight="487597056">
                <wp:simplePos x="0" y="0"/>
                <wp:positionH relativeFrom="page">
                  <wp:posOffset>1421764</wp:posOffset>
                </wp:positionH>
                <wp:positionV relativeFrom="paragraph">
                  <wp:posOffset>41337</wp:posOffset>
                </wp:positionV>
                <wp:extent cx="216789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167890" cy="1270"/>
                        </a:xfrm>
                        <a:custGeom>
                          <a:avLst/>
                          <a:gdLst/>
                          <a:ahLst/>
                          <a:cxnLst/>
                          <a:rect l="l" t="t" r="r" b="b"/>
                          <a:pathLst>
                            <a:path w="2167890" h="0">
                              <a:moveTo>
                                <a:pt x="0" y="0"/>
                              </a:moveTo>
                              <a:lnTo>
                                <a:pt x="21678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949997pt;margin-top:3.254883pt;width:170.7pt;height:.1pt;mso-position-horizontal-relative:page;mso-position-vertical-relative:paragraph;z-index:-15719424;mso-wrap-distance-left:0;mso-wrap-distance-right:0" id="docshape19" coordorigin="2239,65" coordsize="3414,0" path="m2239,65l5653,65e" filled="false" stroked="true" strokeweight=".5pt" strokecolor="#000000">
                <v:path arrowok="t"/>
                <v:stroke dashstyle="solid"/>
                <w10:wrap type="topAndBottom"/>
              </v:shape>
            </w:pict>
          </mc:Fallback>
        </mc:AlternateContent>
      </w:r>
    </w:p>
    <w:p>
      <w:pPr>
        <w:pStyle w:val="BodyText"/>
        <w:spacing w:before="174"/>
        <w:rPr>
          <w:b/>
        </w:rPr>
      </w:pPr>
    </w:p>
    <w:p>
      <w:pPr>
        <w:spacing w:before="0"/>
        <w:ind w:left="1856" w:right="0" w:firstLine="0"/>
        <w:jc w:val="left"/>
        <w:rPr>
          <w:sz w:val="20"/>
        </w:rPr>
      </w:pPr>
      <w:r>
        <w:rPr>
          <w:spacing w:val="-2"/>
          <w:sz w:val="20"/>
        </w:rPr>
        <w:t>Las</w:t>
      </w:r>
      <w:r>
        <w:rPr>
          <w:spacing w:val="-10"/>
          <w:sz w:val="20"/>
        </w:rPr>
        <w:t> </w:t>
      </w:r>
      <w:r>
        <w:rPr>
          <w:spacing w:val="-2"/>
          <w:sz w:val="20"/>
        </w:rPr>
        <w:t>proposiciones</w:t>
      </w:r>
      <w:r>
        <w:rPr>
          <w:spacing w:val="-9"/>
          <w:sz w:val="20"/>
        </w:rPr>
        <w:t> </w:t>
      </w:r>
      <w:r>
        <w:rPr>
          <w:spacing w:val="-2"/>
          <w:sz w:val="20"/>
        </w:rPr>
        <w:t>constarán</w:t>
      </w:r>
      <w:r>
        <w:rPr>
          <w:spacing w:val="-10"/>
          <w:sz w:val="20"/>
        </w:rPr>
        <w:t> </w:t>
      </w:r>
      <w:r>
        <w:rPr>
          <w:spacing w:val="-2"/>
          <w:sz w:val="20"/>
        </w:rPr>
        <w:t>de</w:t>
      </w:r>
      <w:r>
        <w:rPr>
          <w:spacing w:val="-7"/>
          <w:sz w:val="20"/>
        </w:rPr>
        <w:t> </w:t>
      </w:r>
      <w:r>
        <w:rPr>
          <w:b/>
          <w:spacing w:val="-2"/>
          <w:sz w:val="20"/>
        </w:rPr>
        <w:t>Un</w:t>
      </w:r>
      <w:r>
        <w:rPr>
          <w:b/>
          <w:spacing w:val="-7"/>
          <w:sz w:val="20"/>
        </w:rPr>
        <w:t> </w:t>
      </w:r>
      <w:r>
        <w:rPr>
          <w:b/>
          <w:spacing w:val="-2"/>
          <w:sz w:val="20"/>
        </w:rPr>
        <w:t>archivo</w:t>
      </w:r>
      <w:r>
        <w:rPr>
          <w:b/>
          <w:spacing w:val="-10"/>
          <w:sz w:val="20"/>
        </w:rPr>
        <w:t> </w:t>
      </w:r>
      <w:r>
        <w:rPr>
          <w:b/>
          <w:spacing w:val="-2"/>
          <w:sz w:val="20"/>
        </w:rPr>
        <w:t>electrónico</w:t>
      </w:r>
      <w:r>
        <w:rPr>
          <w:b/>
          <w:spacing w:val="-7"/>
          <w:sz w:val="20"/>
        </w:rPr>
        <w:t> </w:t>
      </w:r>
      <w:r>
        <w:rPr>
          <w:spacing w:val="-2"/>
          <w:sz w:val="20"/>
        </w:rPr>
        <w:t>con</w:t>
      </w:r>
      <w:r>
        <w:rPr>
          <w:spacing w:val="-9"/>
          <w:sz w:val="20"/>
        </w:rPr>
        <w:t> </w:t>
      </w:r>
      <w:r>
        <w:rPr>
          <w:spacing w:val="-2"/>
          <w:sz w:val="20"/>
        </w:rPr>
        <w:t>el</w:t>
      </w:r>
      <w:r>
        <w:rPr>
          <w:spacing w:val="-10"/>
          <w:sz w:val="20"/>
        </w:rPr>
        <w:t> </w:t>
      </w:r>
      <w:r>
        <w:rPr>
          <w:spacing w:val="-2"/>
          <w:sz w:val="20"/>
        </w:rPr>
        <w:t>contenido</w:t>
      </w:r>
      <w:r>
        <w:rPr>
          <w:spacing w:val="-9"/>
          <w:sz w:val="20"/>
        </w:rPr>
        <w:t> </w:t>
      </w:r>
      <w:r>
        <w:rPr>
          <w:spacing w:val="-2"/>
          <w:sz w:val="20"/>
        </w:rPr>
        <w:t>que</w:t>
      </w:r>
      <w:r>
        <w:rPr>
          <w:spacing w:val="-10"/>
          <w:sz w:val="20"/>
        </w:rPr>
        <w:t> </w:t>
      </w:r>
      <w:r>
        <w:rPr>
          <w:spacing w:val="-2"/>
          <w:sz w:val="20"/>
        </w:rPr>
        <w:t>se</w:t>
      </w:r>
      <w:r>
        <w:rPr>
          <w:spacing w:val="-9"/>
          <w:sz w:val="20"/>
        </w:rPr>
        <w:t> </w:t>
      </w:r>
      <w:r>
        <w:rPr>
          <w:spacing w:val="-2"/>
          <w:sz w:val="20"/>
        </w:rPr>
        <w:t>señala</w:t>
      </w:r>
      <w:r>
        <w:rPr>
          <w:spacing w:val="-9"/>
          <w:sz w:val="20"/>
        </w:rPr>
        <w:t> </w:t>
      </w:r>
      <w:r>
        <w:rPr>
          <w:spacing w:val="-2"/>
          <w:sz w:val="20"/>
        </w:rPr>
        <w:t>a</w:t>
      </w:r>
      <w:r>
        <w:rPr>
          <w:spacing w:val="-10"/>
          <w:sz w:val="20"/>
        </w:rPr>
        <w:t> </w:t>
      </w:r>
      <w:r>
        <w:rPr>
          <w:spacing w:val="-2"/>
          <w:sz w:val="20"/>
        </w:rPr>
        <w:t>continuación:</w:t>
      </w:r>
    </w:p>
    <w:p>
      <w:pPr>
        <w:pStyle w:val="BodyText"/>
      </w:pPr>
    </w:p>
    <w:p>
      <w:pPr>
        <w:pStyle w:val="BodyText"/>
        <w:spacing w:before="14"/>
      </w:pPr>
    </w:p>
    <w:p>
      <w:pPr>
        <w:pStyle w:val="BodyText"/>
        <w:ind w:left="1856"/>
      </w:pPr>
      <w:r>
        <w:rPr>
          <w:spacing w:val="-6"/>
        </w:rPr>
        <w:t>ARCHIVO</w:t>
      </w:r>
      <w:r>
        <w:rPr>
          <w:spacing w:val="6"/>
        </w:rPr>
        <w:t> </w:t>
      </w:r>
      <w:r>
        <w:rPr>
          <w:spacing w:val="-6"/>
        </w:rPr>
        <w:t>ELECTRÓNICO</w:t>
      </w:r>
      <w:r>
        <w:rPr>
          <w:spacing w:val="7"/>
        </w:rPr>
        <w:t> </w:t>
      </w:r>
      <w:r>
        <w:rPr>
          <w:spacing w:val="-6"/>
        </w:rPr>
        <w:t>NÚMERO</w:t>
      </w:r>
      <w:r>
        <w:rPr>
          <w:spacing w:val="7"/>
        </w:rPr>
        <w:t> </w:t>
      </w:r>
      <w:r>
        <w:rPr>
          <w:spacing w:val="-6"/>
        </w:rPr>
        <w:t>UNO.</w:t>
      </w:r>
    </w:p>
    <w:p>
      <w:pPr>
        <w:pStyle w:val="BodyText"/>
      </w:pPr>
    </w:p>
    <w:p>
      <w:pPr>
        <w:pStyle w:val="BodyText"/>
        <w:spacing w:before="14"/>
      </w:pPr>
    </w:p>
    <w:p>
      <w:pPr>
        <w:spacing w:line="367" w:lineRule="auto" w:before="0"/>
        <w:ind w:left="1136" w:right="995" w:firstLine="720"/>
        <w:jc w:val="both"/>
        <w:rPr>
          <w:b/>
          <w:i/>
          <w:sz w:val="20"/>
        </w:rPr>
      </w:pPr>
      <w:r>
        <w:rPr>
          <w:b/>
          <w:sz w:val="20"/>
        </w:rPr>
        <w:t>TÍTULO: </w:t>
      </w:r>
      <w:r>
        <w:rPr>
          <w:sz w:val="20"/>
        </w:rPr>
        <w:t>Licitación</w:t>
      </w:r>
      <w:r>
        <w:rPr>
          <w:spacing w:val="-2"/>
          <w:sz w:val="20"/>
        </w:rPr>
        <w:t> </w:t>
      </w:r>
      <w:r>
        <w:rPr>
          <w:sz w:val="20"/>
        </w:rPr>
        <w:t>del</w:t>
      </w:r>
      <w:r>
        <w:rPr>
          <w:spacing w:val="-2"/>
          <w:sz w:val="20"/>
        </w:rPr>
        <w:t> </w:t>
      </w:r>
      <w:r>
        <w:rPr>
          <w:sz w:val="20"/>
        </w:rPr>
        <w:t>contrato</w:t>
      </w:r>
      <w:r>
        <w:rPr>
          <w:spacing w:val="-2"/>
          <w:sz w:val="20"/>
        </w:rPr>
        <w:t> </w:t>
      </w:r>
      <w:r>
        <w:rPr>
          <w:sz w:val="20"/>
        </w:rPr>
        <w:t>de</w:t>
      </w:r>
      <w:r>
        <w:rPr>
          <w:spacing w:val="-2"/>
          <w:sz w:val="20"/>
        </w:rPr>
        <w:t> </w:t>
      </w:r>
      <w:r>
        <w:rPr>
          <w:sz w:val="20"/>
        </w:rPr>
        <w:t>suministros “</w:t>
      </w:r>
      <w:r>
        <w:rPr>
          <w:b/>
          <w:i/>
          <w:sz w:val="20"/>
        </w:rPr>
        <w:t>“SUMINISTRO</w:t>
      </w:r>
      <w:r>
        <w:rPr>
          <w:b/>
          <w:i/>
          <w:spacing w:val="-2"/>
          <w:sz w:val="20"/>
        </w:rPr>
        <w:t> </w:t>
      </w:r>
      <w:r>
        <w:rPr>
          <w:b/>
          <w:i/>
          <w:sz w:val="20"/>
        </w:rPr>
        <w:t>DE</w:t>
      </w:r>
      <w:r>
        <w:rPr>
          <w:b/>
          <w:i/>
          <w:spacing w:val="-2"/>
          <w:sz w:val="20"/>
        </w:rPr>
        <w:t> </w:t>
      </w:r>
      <w:r>
        <w:rPr>
          <w:b/>
          <w:i/>
          <w:sz w:val="20"/>
        </w:rPr>
        <w:t>SEÑALES</w:t>
      </w:r>
      <w:r>
        <w:rPr>
          <w:b/>
          <w:i/>
          <w:spacing w:val="-2"/>
          <w:sz w:val="20"/>
        </w:rPr>
        <w:t> </w:t>
      </w:r>
      <w:r>
        <w:rPr>
          <w:b/>
          <w:i/>
          <w:sz w:val="20"/>
        </w:rPr>
        <w:t>VIALES</w:t>
      </w:r>
      <w:r>
        <w:rPr>
          <w:b/>
          <w:i/>
          <w:spacing w:val="-2"/>
          <w:sz w:val="20"/>
        </w:rPr>
        <w:t> </w:t>
      </w:r>
      <w:r>
        <w:rPr>
          <w:b/>
          <w:i/>
          <w:sz w:val="20"/>
        </w:rPr>
        <w:t>VERTICALES</w:t>
      </w:r>
      <w:r>
        <w:rPr>
          <w:b/>
          <w:i/>
          <w:spacing w:val="-2"/>
          <w:sz w:val="20"/>
        </w:rPr>
        <w:t> </w:t>
      </w:r>
      <w:r>
        <w:rPr>
          <w:b/>
          <w:i/>
          <w:sz w:val="20"/>
        </w:rPr>
        <w:t>Y </w:t>
      </w:r>
      <w:r>
        <w:rPr>
          <w:b/>
          <w:i/>
          <w:spacing w:val="-10"/>
          <w:sz w:val="20"/>
        </w:rPr>
        <w:t>PINTURA</w:t>
      </w:r>
      <w:r>
        <w:rPr>
          <w:b/>
          <w:i/>
          <w:sz w:val="20"/>
        </w:rPr>
        <w:t> </w:t>
      </w:r>
      <w:r>
        <w:rPr>
          <w:b/>
          <w:i/>
          <w:spacing w:val="-10"/>
          <w:sz w:val="20"/>
        </w:rPr>
        <w:t>PARA</w:t>
      </w:r>
      <w:r>
        <w:rPr>
          <w:b/>
          <w:i/>
          <w:sz w:val="20"/>
        </w:rPr>
        <w:t> </w:t>
      </w:r>
      <w:r>
        <w:rPr>
          <w:b/>
          <w:i/>
          <w:spacing w:val="-10"/>
          <w:sz w:val="20"/>
        </w:rPr>
        <w:t>LAS</w:t>
      </w:r>
      <w:r>
        <w:rPr>
          <w:b/>
          <w:i/>
          <w:sz w:val="20"/>
        </w:rPr>
        <w:t> </w:t>
      </w:r>
      <w:r>
        <w:rPr>
          <w:b/>
          <w:i/>
          <w:spacing w:val="-10"/>
          <w:sz w:val="20"/>
        </w:rPr>
        <w:t>SEÑALES</w:t>
      </w:r>
      <w:r>
        <w:rPr>
          <w:b/>
          <w:i/>
          <w:sz w:val="20"/>
        </w:rPr>
        <w:t> </w:t>
      </w:r>
      <w:r>
        <w:rPr>
          <w:b/>
          <w:i/>
          <w:spacing w:val="-10"/>
          <w:sz w:val="20"/>
        </w:rPr>
        <w:t>VIALES</w:t>
      </w:r>
      <w:r>
        <w:rPr>
          <w:b/>
          <w:i/>
          <w:sz w:val="20"/>
        </w:rPr>
        <w:t> </w:t>
      </w:r>
      <w:r>
        <w:rPr>
          <w:b/>
          <w:i/>
          <w:spacing w:val="-10"/>
          <w:sz w:val="20"/>
        </w:rPr>
        <w:t>HORIZONTALES</w:t>
      </w:r>
      <w:r>
        <w:rPr>
          <w:b/>
          <w:i/>
          <w:sz w:val="20"/>
        </w:rPr>
        <w:t> </w:t>
      </w:r>
      <w:r>
        <w:rPr>
          <w:b/>
          <w:i/>
          <w:spacing w:val="-10"/>
          <w:sz w:val="20"/>
        </w:rPr>
        <w:t>PARA</w:t>
      </w:r>
      <w:r>
        <w:rPr>
          <w:b/>
          <w:i/>
          <w:sz w:val="20"/>
        </w:rPr>
        <w:t> </w:t>
      </w:r>
      <w:r>
        <w:rPr>
          <w:b/>
          <w:i/>
          <w:spacing w:val="-10"/>
          <w:sz w:val="20"/>
        </w:rPr>
        <w:t>LOS</w:t>
      </w:r>
      <w:r>
        <w:rPr>
          <w:b/>
          <w:i/>
          <w:sz w:val="20"/>
        </w:rPr>
        <w:t> </w:t>
      </w:r>
      <w:r>
        <w:rPr>
          <w:b/>
          <w:i/>
          <w:spacing w:val="-10"/>
          <w:sz w:val="20"/>
        </w:rPr>
        <w:t>SERVICIOS</w:t>
      </w:r>
      <w:r>
        <w:rPr>
          <w:b/>
          <w:i/>
          <w:sz w:val="20"/>
        </w:rPr>
        <w:t> </w:t>
      </w:r>
      <w:r>
        <w:rPr>
          <w:b/>
          <w:i/>
          <w:spacing w:val="-10"/>
          <w:sz w:val="20"/>
        </w:rPr>
        <w:t>DE</w:t>
      </w:r>
      <w:r>
        <w:rPr>
          <w:b/>
          <w:i/>
          <w:sz w:val="20"/>
        </w:rPr>
        <w:t> </w:t>
      </w:r>
      <w:r>
        <w:rPr>
          <w:b/>
          <w:i/>
          <w:spacing w:val="-10"/>
          <w:sz w:val="20"/>
        </w:rPr>
        <w:t>MANTENIMIENTOS</w:t>
      </w:r>
      <w:r>
        <w:rPr>
          <w:b/>
          <w:i/>
          <w:sz w:val="20"/>
        </w:rPr>
        <w:t> </w:t>
      </w:r>
      <w:r>
        <w:rPr>
          <w:b/>
          <w:i/>
          <w:spacing w:val="-10"/>
          <w:sz w:val="20"/>
        </w:rPr>
        <w:t>DE</w:t>
      </w:r>
      <w:r>
        <w:rPr>
          <w:b/>
          <w:i/>
          <w:sz w:val="20"/>
        </w:rPr>
        <w:t> </w:t>
      </w:r>
      <w:r>
        <w:rPr>
          <w:b/>
          <w:i/>
          <w:spacing w:val="-10"/>
          <w:sz w:val="20"/>
        </w:rPr>
        <w:t>VÍAS</w:t>
      </w:r>
      <w:r>
        <w:rPr>
          <w:b/>
          <w:i/>
          <w:sz w:val="20"/>
        </w:rPr>
        <w:t> </w:t>
      </w:r>
      <w:r>
        <w:rPr>
          <w:b/>
          <w:i/>
          <w:spacing w:val="-12"/>
          <w:sz w:val="20"/>
        </w:rPr>
        <w:t>PÚBLICAS</w:t>
      </w:r>
      <w:r>
        <w:rPr>
          <w:b/>
          <w:i/>
          <w:spacing w:val="54"/>
          <w:sz w:val="20"/>
        </w:rPr>
        <w:t> </w:t>
      </w:r>
      <w:r>
        <w:rPr>
          <w:b/>
          <w:i/>
          <w:spacing w:val="-12"/>
          <w:sz w:val="20"/>
        </w:rPr>
        <w:t>DE</w:t>
      </w:r>
      <w:r>
        <w:rPr>
          <w:b/>
          <w:i/>
          <w:sz w:val="20"/>
        </w:rPr>
        <w:t> </w:t>
      </w:r>
      <w:r>
        <w:rPr>
          <w:b/>
          <w:i/>
          <w:spacing w:val="-12"/>
          <w:sz w:val="20"/>
        </w:rPr>
        <w:t>SERVICIOS</w:t>
      </w:r>
      <w:r>
        <w:rPr>
          <w:b/>
          <w:i/>
          <w:sz w:val="20"/>
        </w:rPr>
        <w:t> </w:t>
      </w:r>
      <w:r>
        <w:rPr>
          <w:b/>
          <w:i/>
          <w:spacing w:val="-12"/>
          <w:sz w:val="20"/>
        </w:rPr>
        <w:t>MUNICIPALES</w:t>
      </w:r>
      <w:r>
        <w:rPr>
          <w:b/>
          <w:i/>
          <w:sz w:val="20"/>
        </w:rPr>
        <w:t> </w:t>
      </w:r>
      <w:r>
        <w:rPr>
          <w:b/>
          <w:i/>
          <w:spacing w:val="-12"/>
          <w:sz w:val="20"/>
        </w:rPr>
        <w:t>DE</w:t>
      </w:r>
      <w:r>
        <w:rPr>
          <w:b/>
          <w:i/>
          <w:sz w:val="20"/>
        </w:rPr>
        <w:t> </w:t>
      </w:r>
      <w:r>
        <w:rPr>
          <w:b/>
          <w:i/>
          <w:spacing w:val="-12"/>
          <w:sz w:val="20"/>
        </w:rPr>
        <w:t>GRANADILLA</w:t>
      </w:r>
      <w:r>
        <w:rPr>
          <w:b/>
          <w:i/>
          <w:sz w:val="20"/>
        </w:rPr>
        <w:t> </w:t>
      </w:r>
      <w:r>
        <w:rPr>
          <w:b/>
          <w:i/>
          <w:spacing w:val="-12"/>
          <w:sz w:val="20"/>
        </w:rPr>
        <w:t>DE</w:t>
      </w:r>
      <w:r>
        <w:rPr>
          <w:b/>
          <w:i/>
          <w:sz w:val="20"/>
        </w:rPr>
        <w:t> </w:t>
      </w:r>
      <w:r>
        <w:rPr>
          <w:b/>
          <w:i/>
          <w:spacing w:val="-12"/>
          <w:sz w:val="20"/>
        </w:rPr>
        <w:t>ABONA””</w:t>
      </w:r>
    </w:p>
    <w:p>
      <w:pPr>
        <w:pStyle w:val="BodyText"/>
        <w:spacing w:before="122"/>
        <w:rPr>
          <w:b/>
          <w:i/>
        </w:rPr>
      </w:pPr>
    </w:p>
    <w:p>
      <w:pPr>
        <w:pStyle w:val="BodyText"/>
        <w:spacing w:before="1"/>
        <w:ind w:left="1914"/>
      </w:pPr>
      <w:r>
        <w:rPr>
          <w:b/>
          <w:spacing w:val="-6"/>
        </w:rPr>
        <w:t>CONTENIDO:</w:t>
      </w:r>
      <w:r>
        <w:rPr>
          <w:b/>
          <w:spacing w:val="6"/>
        </w:rPr>
        <w:t> </w:t>
      </w:r>
      <w:r>
        <w:rPr>
          <w:spacing w:val="-6"/>
        </w:rPr>
        <w:t>Las</w:t>
      </w:r>
      <w:r>
        <w:rPr>
          <w:spacing w:val="4"/>
        </w:rPr>
        <w:t> </w:t>
      </w:r>
      <w:r>
        <w:rPr>
          <w:spacing w:val="-6"/>
        </w:rPr>
        <w:t>personas</w:t>
      </w:r>
      <w:r>
        <w:rPr>
          <w:spacing w:val="3"/>
        </w:rPr>
        <w:t> </w:t>
      </w:r>
      <w:r>
        <w:rPr>
          <w:spacing w:val="-6"/>
        </w:rPr>
        <w:t>licitadoras</w:t>
      </w:r>
      <w:r>
        <w:rPr>
          <w:spacing w:val="3"/>
        </w:rPr>
        <w:t> </w:t>
      </w:r>
      <w:r>
        <w:rPr>
          <w:spacing w:val="-6"/>
        </w:rPr>
        <w:t>incluirán</w:t>
      </w:r>
      <w:r>
        <w:rPr>
          <w:spacing w:val="4"/>
        </w:rPr>
        <w:t> </w:t>
      </w:r>
      <w:r>
        <w:rPr>
          <w:spacing w:val="-6"/>
        </w:rPr>
        <w:t>en</w:t>
      </w:r>
      <w:r>
        <w:rPr>
          <w:spacing w:val="3"/>
        </w:rPr>
        <w:t> </w:t>
      </w:r>
      <w:r>
        <w:rPr>
          <w:spacing w:val="-6"/>
        </w:rPr>
        <w:t>este</w:t>
      </w:r>
      <w:r>
        <w:rPr>
          <w:spacing w:val="4"/>
        </w:rPr>
        <w:t> </w:t>
      </w:r>
      <w:r>
        <w:rPr>
          <w:spacing w:val="-6"/>
        </w:rPr>
        <w:t>sobre</w:t>
      </w:r>
      <w:r>
        <w:rPr>
          <w:spacing w:val="3"/>
        </w:rPr>
        <w:t> </w:t>
      </w:r>
      <w:r>
        <w:rPr>
          <w:spacing w:val="-6"/>
        </w:rPr>
        <w:t>la</w:t>
      </w:r>
      <w:r>
        <w:rPr>
          <w:spacing w:val="4"/>
        </w:rPr>
        <w:t> </w:t>
      </w:r>
      <w:r>
        <w:rPr>
          <w:spacing w:val="-6"/>
        </w:rPr>
        <w:t>siguiente</w:t>
      </w:r>
      <w:r>
        <w:rPr>
          <w:spacing w:val="3"/>
        </w:rPr>
        <w:t> </w:t>
      </w:r>
      <w:r>
        <w:rPr>
          <w:spacing w:val="-6"/>
        </w:rPr>
        <w:t>documentación:</w:t>
      </w:r>
    </w:p>
    <w:p>
      <w:pPr>
        <w:pStyle w:val="BodyText"/>
        <w:spacing w:after="0"/>
        <w:sectPr>
          <w:pgSz w:w="11910" w:h="16840"/>
          <w:pgMar w:header="1359" w:footer="1200" w:top="1660" w:bottom="1380" w:left="0" w:right="141"/>
        </w:sectPr>
      </w:pPr>
    </w:p>
    <w:p>
      <w:pPr>
        <w:pStyle w:val="BodyText"/>
      </w:pPr>
    </w:p>
    <w:p>
      <w:pPr>
        <w:pStyle w:val="BodyText"/>
        <w:spacing w:before="125"/>
      </w:pPr>
    </w:p>
    <w:p>
      <w:pPr>
        <w:spacing w:line="367" w:lineRule="auto" w:before="1"/>
        <w:ind w:left="1136" w:right="990" w:firstLine="720"/>
        <w:jc w:val="both"/>
        <w:rPr>
          <w:sz w:val="20"/>
        </w:rPr>
      </w:pPr>
      <w:r>
        <w:rPr>
          <w:b/>
          <w:sz w:val="20"/>
        </w:rPr>
        <w:t>13.1.1.-</w:t>
      </w:r>
      <w:r>
        <w:rPr>
          <w:b/>
          <w:spacing w:val="-13"/>
          <w:sz w:val="20"/>
        </w:rPr>
        <w:t> </w:t>
      </w:r>
      <w:r>
        <w:rPr>
          <w:b/>
          <w:sz w:val="20"/>
        </w:rPr>
        <w:t>Hoja-resumen</w:t>
      </w:r>
      <w:r>
        <w:rPr>
          <w:b/>
          <w:spacing w:val="-12"/>
          <w:sz w:val="20"/>
        </w:rPr>
        <w:t> </w:t>
      </w:r>
      <w:r>
        <w:rPr>
          <w:b/>
          <w:sz w:val="20"/>
        </w:rPr>
        <w:t>en</w:t>
      </w:r>
      <w:r>
        <w:rPr>
          <w:b/>
          <w:spacing w:val="-13"/>
          <w:sz w:val="20"/>
        </w:rPr>
        <w:t> </w:t>
      </w:r>
      <w:r>
        <w:rPr>
          <w:b/>
          <w:sz w:val="20"/>
        </w:rPr>
        <w:t>la</w:t>
      </w:r>
      <w:r>
        <w:rPr>
          <w:b/>
          <w:spacing w:val="-12"/>
          <w:sz w:val="20"/>
        </w:rPr>
        <w:t> </w:t>
      </w:r>
      <w:r>
        <w:rPr>
          <w:b/>
          <w:sz w:val="20"/>
        </w:rPr>
        <w:t>que</w:t>
      </w:r>
      <w:r>
        <w:rPr>
          <w:b/>
          <w:spacing w:val="-13"/>
          <w:sz w:val="20"/>
        </w:rPr>
        <w:t> </w:t>
      </w:r>
      <w:r>
        <w:rPr>
          <w:b/>
          <w:sz w:val="20"/>
        </w:rPr>
        <w:t>figuren</w:t>
      </w:r>
      <w:r>
        <w:rPr>
          <w:b/>
          <w:spacing w:val="-12"/>
          <w:sz w:val="20"/>
        </w:rPr>
        <w:t> </w:t>
      </w:r>
      <w:r>
        <w:rPr>
          <w:b/>
          <w:sz w:val="20"/>
        </w:rPr>
        <w:t>los</w:t>
      </w:r>
      <w:r>
        <w:rPr>
          <w:b/>
          <w:spacing w:val="-13"/>
          <w:sz w:val="20"/>
        </w:rPr>
        <w:t> </w:t>
      </w:r>
      <w:r>
        <w:rPr>
          <w:b/>
          <w:sz w:val="20"/>
        </w:rPr>
        <w:t>datos</w:t>
      </w:r>
      <w:r>
        <w:rPr>
          <w:b/>
          <w:spacing w:val="-12"/>
          <w:sz w:val="20"/>
        </w:rPr>
        <w:t> </w:t>
      </w:r>
      <w:r>
        <w:rPr>
          <w:b/>
          <w:sz w:val="20"/>
        </w:rPr>
        <w:t>del</w:t>
      </w:r>
      <w:r>
        <w:rPr>
          <w:b/>
          <w:spacing w:val="-13"/>
          <w:sz w:val="20"/>
        </w:rPr>
        <w:t> </w:t>
      </w:r>
      <w:r>
        <w:rPr>
          <w:b/>
          <w:sz w:val="20"/>
        </w:rPr>
        <w:t>licitador:</w:t>
      </w:r>
      <w:r>
        <w:rPr>
          <w:b/>
          <w:spacing w:val="-9"/>
          <w:sz w:val="20"/>
        </w:rPr>
        <w:t> </w:t>
      </w:r>
      <w:r>
        <w:rPr>
          <w:sz w:val="20"/>
        </w:rPr>
        <w:t>dirección</w:t>
      </w:r>
      <w:r>
        <w:rPr>
          <w:spacing w:val="-12"/>
          <w:sz w:val="20"/>
        </w:rPr>
        <w:t> </w:t>
      </w:r>
      <w:r>
        <w:rPr>
          <w:sz w:val="20"/>
        </w:rPr>
        <w:t>completa,</w:t>
      </w:r>
      <w:r>
        <w:rPr>
          <w:spacing w:val="-13"/>
          <w:sz w:val="20"/>
        </w:rPr>
        <w:t> </w:t>
      </w:r>
      <w:r>
        <w:rPr>
          <w:sz w:val="20"/>
        </w:rPr>
        <w:t>números</w:t>
      </w:r>
      <w:r>
        <w:rPr>
          <w:spacing w:val="-12"/>
          <w:sz w:val="20"/>
        </w:rPr>
        <w:t> </w:t>
      </w:r>
      <w:r>
        <w:rPr>
          <w:sz w:val="20"/>
        </w:rPr>
        <w:t>de</w:t>
      </w:r>
      <w:r>
        <w:rPr>
          <w:spacing w:val="-13"/>
          <w:sz w:val="20"/>
        </w:rPr>
        <w:t> </w:t>
      </w:r>
      <w:r>
        <w:rPr>
          <w:sz w:val="20"/>
        </w:rPr>
        <w:t>teléfono</w:t>
      </w:r>
      <w:r>
        <w:rPr>
          <w:spacing w:val="-12"/>
          <w:sz w:val="20"/>
        </w:rPr>
        <w:t> </w:t>
      </w:r>
      <w:r>
        <w:rPr>
          <w:sz w:val="20"/>
        </w:rPr>
        <w:t>y</w:t>
      </w:r>
      <w:r>
        <w:rPr>
          <w:spacing w:val="-13"/>
          <w:sz w:val="20"/>
        </w:rPr>
        <w:t> </w:t>
      </w:r>
      <w:r>
        <w:rPr>
          <w:sz w:val="20"/>
        </w:rPr>
        <w:t>fax y persona de contacto, así como una dirección de correo electrónico “habilitada”, en la que el órgano de contratación realizará</w:t>
      </w:r>
      <w:r>
        <w:rPr>
          <w:spacing w:val="-13"/>
          <w:sz w:val="20"/>
        </w:rPr>
        <w:t> </w:t>
      </w:r>
      <w:r>
        <w:rPr>
          <w:sz w:val="20"/>
        </w:rPr>
        <w:t>las</w:t>
      </w:r>
      <w:r>
        <w:rPr>
          <w:spacing w:val="-12"/>
          <w:sz w:val="20"/>
        </w:rPr>
        <w:t> </w:t>
      </w:r>
      <w:r>
        <w:rPr>
          <w:sz w:val="20"/>
        </w:rPr>
        <w:t>notificaciones</w:t>
      </w:r>
      <w:r>
        <w:rPr>
          <w:spacing w:val="-13"/>
          <w:sz w:val="20"/>
        </w:rPr>
        <w:t> </w:t>
      </w:r>
      <w:r>
        <w:rPr>
          <w:sz w:val="20"/>
        </w:rPr>
        <w:t>derivadas</w:t>
      </w:r>
      <w:r>
        <w:rPr>
          <w:spacing w:val="-12"/>
          <w:sz w:val="20"/>
        </w:rPr>
        <w:t> </w:t>
      </w:r>
      <w:r>
        <w:rPr>
          <w:sz w:val="20"/>
        </w:rPr>
        <w:t>de</w:t>
      </w:r>
      <w:r>
        <w:rPr>
          <w:spacing w:val="-13"/>
          <w:sz w:val="20"/>
        </w:rPr>
        <w:t> </w:t>
      </w:r>
      <w:r>
        <w:rPr>
          <w:sz w:val="20"/>
        </w:rPr>
        <w:t>la</w:t>
      </w:r>
      <w:r>
        <w:rPr>
          <w:spacing w:val="-12"/>
          <w:sz w:val="20"/>
        </w:rPr>
        <w:t> </w:t>
      </w:r>
      <w:r>
        <w:rPr>
          <w:sz w:val="20"/>
        </w:rPr>
        <w:t>presente</w:t>
      </w:r>
      <w:r>
        <w:rPr>
          <w:spacing w:val="-13"/>
          <w:sz w:val="20"/>
        </w:rPr>
        <w:t> </w:t>
      </w:r>
      <w:r>
        <w:rPr>
          <w:sz w:val="20"/>
        </w:rPr>
        <w:t>contratación.</w:t>
      </w:r>
    </w:p>
    <w:p>
      <w:pPr>
        <w:pStyle w:val="BodyText"/>
        <w:spacing w:before="122"/>
      </w:pPr>
    </w:p>
    <w:p>
      <w:pPr>
        <w:pStyle w:val="BodyText"/>
        <w:spacing w:line="367" w:lineRule="auto"/>
        <w:ind w:left="1136" w:right="991" w:firstLine="720"/>
        <w:jc w:val="both"/>
      </w:pPr>
      <w:r>
        <w:rPr>
          <w:b/>
        </w:rPr>
        <w:t>13.1.2.-</w:t>
      </w:r>
      <w:r>
        <w:rPr>
          <w:b/>
          <w:spacing w:val="-4"/>
        </w:rPr>
        <w:t> </w:t>
      </w:r>
      <w:r>
        <w:rPr>
          <w:b/>
        </w:rPr>
        <w:t>Documento</w:t>
      </w:r>
      <w:r>
        <w:rPr>
          <w:b/>
          <w:spacing w:val="-4"/>
        </w:rPr>
        <w:t> </w:t>
      </w:r>
      <w:r>
        <w:rPr>
          <w:b/>
        </w:rPr>
        <w:t>Europeo</w:t>
      </w:r>
      <w:r>
        <w:rPr>
          <w:b/>
          <w:spacing w:val="-4"/>
        </w:rPr>
        <w:t> </w:t>
      </w:r>
      <w:r>
        <w:rPr>
          <w:b/>
        </w:rPr>
        <w:t>Único</w:t>
      </w:r>
      <w:r>
        <w:rPr>
          <w:b/>
          <w:spacing w:val="-4"/>
        </w:rPr>
        <w:t> </w:t>
      </w:r>
      <w:r>
        <w:rPr>
          <w:b/>
        </w:rPr>
        <w:t>de</w:t>
      </w:r>
      <w:r>
        <w:rPr>
          <w:b/>
          <w:spacing w:val="-4"/>
        </w:rPr>
        <w:t> </w:t>
      </w:r>
      <w:r>
        <w:rPr>
          <w:b/>
        </w:rPr>
        <w:t>Contratación</w:t>
      </w:r>
      <w:r>
        <w:rPr>
          <w:b/>
          <w:spacing w:val="-4"/>
        </w:rPr>
        <w:t> </w:t>
      </w:r>
      <w:r>
        <w:rPr>
          <w:b/>
        </w:rPr>
        <w:t>(DEUC),</w:t>
      </w:r>
      <w:r>
        <w:rPr>
          <w:b/>
          <w:spacing w:val="-1"/>
        </w:rPr>
        <w:t> </w:t>
      </w:r>
      <w:r>
        <w:rPr/>
        <w:t>debidamente</w:t>
      </w:r>
      <w:r>
        <w:rPr>
          <w:spacing w:val="-4"/>
        </w:rPr>
        <w:t> </w:t>
      </w:r>
      <w:r>
        <w:rPr/>
        <w:t>cumplimentado</w:t>
      </w:r>
      <w:r>
        <w:rPr>
          <w:spacing w:val="-4"/>
        </w:rPr>
        <w:t> </w:t>
      </w:r>
      <w:r>
        <w:rPr/>
        <w:t>y</w:t>
      </w:r>
      <w:r>
        <w:rPr>
          <w:spacing w:val="-4"/>
        </w:rPr>
        <w:t> </w:t>
      </w:r>
      <w:r>
        <w:rPr/>
        <w:t>firmado</w:t>
      </w:r>
      <w:r>
        <w:rPr>
          <w:spacing w:val="-4"/>
        </w:rPr>
        <w:t> </w:t>
      </w:r>
      <w:r>
        <w:rPr/>
        <w:t>por</w:t>
      </w:r>
      <w:r>
        <w:rPr>
          <w:spacing w:val="-4"/>
        </w:rPr>
        <w:t> </w:t>
      </w:r>
      <w:r>
        <w:rPr/>
        <w:t>la licitadora o por quien ostente su representación, cuyo modelo puede obtenerse en la siguiente dirección </w:t>
      </w:r>
      <w:hyperlink r:id="rId8">
        <w:r>
          <w:rPr>
            <w:spacing w:val="-4"/>
          </w:rPr>
          <w:t>https://visor.registrodelicitadores.gob.es/espd-web/filter?lang=es</w:t>
        </w:r>
      </w:hyperlink>
      <w:r>
        <w:rPr>
          <w:spacing w:val="-7"/>
        </w:rPr>
        <w:t> </w:t>
      </w:r>
      <w:r>
        <w:rPr>
          <w:spacing w:val="-4"/>
        </w:rPr>
        <w:t>Las</w:t>
      </w:r>
      <w:r>
        <w:rPr>
          <w:spacing w:val="-7"/>
        </w:rPr>
        <w:t> </w:t>
      </w:r>
      <w:r>
        <w:rPr>
          <w:spacing w:val="-4"/>
        </w:rPr>
        <w:t>instrucciones</w:t>
      </w:r>
      <w:r>
        <w:rPr>
          <w:spacing w:val="-7"/>
        </w:rPr>
        <w:t> </w:t>
      </w:r>
      <w:r>
        <w:rPr>
          <w:spacing w:val="-4"/>
        </w:rPr>
        <w:t>para</w:t>
      </w:r>
      <w:r>
        <w:rPr>
          <w:spacing w:val="-7"/>
        </w:rPr>
        <w:t> </w:t>
      </w:r>
      <w:r>
        <w:rPr>
          <w:spacing w:val="-4"/>
        </w:rPr>
        <w:t>cumplimentar</w:t>
      </w:r>
      <w:r>
        <w:rPr>
          <w:spacing w:val="-7"/>
        </w:rPr>
        <w:t> </w:t>
      </w:r>
      <w:r>
        <w:rPr>
          <w:spacing w:val="-4"/>
        </w:rPr>
        <w:t>el</w:t>
      </w:r>
      <w:r>
        <w:rPr>
          <w:spacing w:val="-7"/>
        </w:rPr>
        <w:t> </w:t>
      </w:r>
      <w:r>
        <w:rPr>
          <w:spacing w:val="-4"/>
        </w:rPr>
        <w:t>DEUC</w:t>
      </w:r>
      <w:r>
        <w:rPr>
          <w:spacing w:val="-7"/>
        </w:rPr>
        <w:t> </w:t>
      </w:r>
      <w:r>
        <w:rPr>
          <w:spacing w:val="-4"/>
        </w:rPr>
        <w:t>se</w:t>
      </w:r>
      <w:r>
        <w:rPr>
          <w:spacing w:val="-7"/>
        </w:rPr>
        <w:t> </w:t>
      </w:r>
      <w:r>
        <w:rPr>
          <w:spacing w:val="-4"/>
        </w:rPr>
        <w:t>encuentran </w:t>
      </w:r>
      <w:r>
        <w:rPr/>
        <w:t>en</w:t>
      </w:r>
      <w:r>
        <w:rPr>
          <w:spacing w:val="-5"/>
        </w:rPr>
        <w:t> </w:t>
      </w:r>
      <w:r>
        <w:rPr/>
        <w:t>el</w:t>
      </w:r>
      <w:r>
        <w:rPr>
          <w:spacing w:val="-5"/>
        </w:rPr>
        <w:t> </w:t>
      </w:r>
      <w:r>
        <w:rPr/>
        <w:t>Reglamento</w:t>
      </w:r>
      <w:r>
        <w:rPr>
          <w:spacing w:val="-5"/>
        </w:rPr>
        <w:t> </w:t>
      </w:r>
      <w:r>
        <w:rPr/>
        <w:t>de</w:t>
      </w:r>
      <w:r>
        <w:rPr>
          <w:spacing w:val="-5"/>
        </w:rPr>
        <w:t> </w:t>
      </w:r>
      <w:r>
        <w:rPr/>
        <w:t>Ejecución</w:t>
      </w:r>
      <w:r>
        <w:rPr>
          <w:spacing w:val="-5"/>
        </w:rPr>
        <w:t> </w:t>
      </w:r>
      <w:r>
        <w:rPr/>
        <w:t>(UE)</w:t>
      </w:r>
      <w:r>
        <w:rPr>
          <w:spacing w:val="-5"/>
        </w:rPr>
        <w:t> </w:t>
      </w:r>
      <w:r>
        <w:rPr/>
        <w:t>2016/7</w:t>
      </w:r>
      <w:r>
        <w:rPr>
          <w:spacing w:val="-5"/>
        </w:rPr>
        <w:t> </w:t>
      </w:r>
      <w:r>
        <w:rPr/>
        <w:t>de</w:t>
      </w:r>
      <w:r>
        <w:rPr>
          <w:spacing w:val="-5"/>
        </w:rPr>
        <w:t> </w:t>
      </w:r>
      <w:r>
        <w:rPr/>
        <w:t>la</w:t>
      </w:r>
      <w:r>
        <w:rPr>
          <w:spacing w:val="-5"/>
        </w:rPr>
        <w:t> </w:t>
      </w:r>
      <w:r>
        <w:rPr/>
        <w:t>Comisión,</w:t>
      </w:r>
      <w:r>
        <w:rPr>
          <w:spacing w:val="-5"/>
        </w:rPr>
        <w:t> </w:t>
      </w:r>
      <w:r>
        <w:rPr/>
        <w:t>de</w:t>
      </w:r>
      <w:r>
        <w:rPr>
          <w:spacing w:val="-5"/>
        </w:rPr>
        <w:t> </w:t>
      </w:r>
      <w:r>
        <w:rPr/>
        <w:t>5</w:t>
      </w:r>
      <w:r>
        <w:rPr>
          <w:spacing w:val="-5"/>
        </w:rPr>
        <w:t> </w:t>
      </w:r>
      <w:r>
        <w:rPr/>
        <w:t>de</w:t>
      </w:r>
      <w:r>
        <w:rPr>
          <w:spacing w:val="-5"/>
        </w:rPr>
        <w:t> </w:t>
      </w:r>
      <w:r>
        <w:rPr/>
        <w:t>Enero</w:t>
      </w:r>
      <w:r>
        <w:rPr>
          <w:spacing w:val="-5"/>
        </w:rPr>
        <w:t> </w:t>
      </w:r>
      <w:r>
        <w:rPr/>
        <w:t>de</w:t>
      </w:r>
      <w:r>
        <w:rPr>
          <w:spacing w:val="-5"/>
        </w:rPr>
        <w:t> </w:t>
      </w:r>
      <w:r>
        <w:rPr/>
        <w:t>2016,</w:t>
      </w:r>
      <w:r>
        <w:rPr>
          <w:spacing w:val="-5"/>
        </w:rPr>
        <w:t> </w:t>
      </w:r>
      <w:r>
        <w:rPr/>
        <w:t>por</w:t>
      </w:r>
      <w:r>
        <w:rPr>
          <w:spacing w:val="-5"/>
        </w:rPr>
        <w:t> </w:t>
      </w:r>
      <w:r>
        <w:rPr/>
        <w:t>la</w:t>
      </w:r>
      <w:r>
        <w:rPr>
          <w:spacing w:val="-5"/>
        </w:rPr>
        <w:t> </w:t>
      </w:r>
      <w:r>
        <w:rPr/>
        <w:t>que</w:t>
      </w:r>
      <w:r>
        <w:rPr>
          <w:spacing w:val="-5"/>
        </w:rPr>
        <w:t> </w:t>
      </w:r>
      <w:r>
        <w:rPr/>
        <w:t>se</w:t>
      </w:r>
      <w:r>
        <w:rPr>
          <w:spacing w:val="-5"/>
        </w:rPr>
        <w:t> </w:t>
      </w:r>
      <w:r>
        <w:rPr/>
        <w:t>establece</w:t>
      </w:r>
      <w:r>
        <w:rPr>
          <w:spacing w:val="-5"/>
        </w:rPr>
        <w:t> </w:t>
      </w:r>
      <w:r>
        <w:rPr/>
        <w:t>el</w:t>
      </w:r>
      <w:r>
        <w:rPr>
          <w:spacing w:val="-5"/>
        </w:rPr>
        <w:t> </w:t>
      </w:r>
      <w:r>
        <w:rPr/>
        <w:t>formulario </w:t>
      </w:r>
      <w:r>
        <w:rPr>
          <w:spacing w:val="-4"/>
        </w:rPr>
        <w:t>normalizado del Documento Europeo Único de Contratación (DEUC), publicado en el Diario Oficial de la Unión Europea, de </w:t>
      </w:r>
      <w:r>
        <w:rPr/>
        <w:t>6 de enero de 2016, y en la Recomendación de la Junta Consultiva de Contratación Administrativa sobre utilización del DEUC,</w:t>
      </w:r>
      <w:r>
        <w:rPr>
          <w:spacing w:val="-6"/>
        </w:rPr>
        <w:t> </w:t>
      </w:r>
      <w:r>
        <w:rPr/>
        <w:t>aprobada</w:t>
      </w:r>
      <w:r>
        <w:rPr>
          <w:spacing w:val="-6"/>
        </w:rPr>
        <w:t> </w:t>
      </w:r>
      <w:r>
        <w:rPr/>
        <w:t>por</w:t>
      </w:r>
      <w:r>
        <w:rPr>
          <w:spacing w:val="-6"/>
        </w:rPr>
        <w:t> </w:t>
      </w:r>
      <w:r>
        <w:rPr/>
        <w:t>Resolución</w:t>
      </w:r>
      <w:r>
        <w:rPr>
          <w:spacing w:val="-6"/>
        </w:rPr>
        <w:t> </w:t>
      </w:r>
      <w:r>
        <w:rPr/>
        <w:t>de</w:t>
      </w:r>
      <w:r>
        <w:rPr>
          <w:spacing w:val="-6"/>
        </w:rPr>
        <w:t> </w:t>
      </w:r>
      <w:r>
        <w:rPr/>
        <w:t>6</w:t>
      </w:r>
      <w:r>
        <w:rPr>
          <w:spacing w:val="-6"/>
        </w:rPr>
        <w:t> </w:t>
      </w:r>
      <w:r>
        <w:rPr/>
        <w:t>de</w:t>
      </w:r>
      <w:r>
        <w:rPr>
          <w:spacing w:val="-6"/>
        </w:rPr>
        <w:t> </w:t>
      </w:r>
      <w:r>
        <w:rPr/>
        <w:t>abril</w:t>
      </w:r>
      <w:r>
        <w:rPr>
          <w:spacing w:val="-6"/>
        </w:rPr>
        <w:t> </w:t>
      </w:r>
      <w:r>
        <w:rPr/>
        <w:t>de</w:t>
      </w:r>
      <w:r>
        <w:rPr>
          <w:spacing w:val="-6"/>
        </w:rPr>
        <w:t> </w:t>
      </w:r>
      <w:r>
        <w:rPr/>
        <w:t>2016</w:t>
      </w:r>
      <w:r>
        <w:rPr>
          <w:spacing w:val="-6"/>
        </w:rPr>
        <w:t> </w:t>
      </w:r>
      <w:r>
        <w:rPr/>
        <w:t>(BOE</w:t>
      </w:r>
      <w:r>
        <w:rPr>
          <w:spacing w:val="-6"/>
        </w:rPr>
        <w:t> </w:t>
      </w:r>
      <w:r>
        <w:rPr/>
        <w:t>n.º</w:t>
      </w:r>
      <w:r>
        <w:rPr>
          <w:spacing w:val="-6"/>
        </w:rPr>
        <w:t> </w:t>
      </w:r>
      <w:r>
        <w:rPr/>
        <w:t>85,</w:t>
      </w:r>
      <w:r>
        <w:rPr>
          <w:spacing w:val="-6"/>
        </w:rPr>
        <w:t> </w:t>
      </w:r>
      <w:r>
        <w:rPr/>
        <w:t>de</w:t>
      </w:r>
      <w:r>
        <w:rPr>
          <w:spacing w:val="-6"/>
        </w:rPr>
        <w:t> </w:t>
      </w:r>
      <w:r>
        <w:rPr/>
        <w:t>8</w:t>
      </w:r>
      <w:r>
        <w:rPr>
          <w:spacing w:val="-6"/>
        </w:rPr>
        <w:t> </w:t>
      </w:r>
      <w:r>
        <w:rPr/>
        <w:t>de</w:t>
      </w:r>
      <w:r>
        <w:rPr>
          <w:spacing w:val="-6"/>
        </w:rPr>
        <w:t> </w:t>
      </w:r>
      <w:r>
        <w:rPr/>
        <w:t>abril</w:t>
      </w:r>
      <w:r>
        <w:rPr>
          <w:spacing w:val="-6"/>
        </w:rPr>
        <w:t> </w:t>
      </w:r>
      <w:r>
        <w:rPr/>
        <w:t>de</w:t>
      </w:r>
      <w:r>
        <w:rPr>
          <w:spacing w:val="-6"/>
        </w:rPr>
        <w:t> </w:t>
      </w:r>
      <w:r>
        <w:rPr/>
        <w:t>2016),</w:t>
      </w:r>
      <w:r>
        <w:rPr>
          <w:spacing w:val="-6"/>
        </w:rPr>
        <w:t> </w:t>
      </w:r>
      <w:r>
        <w:rPr/>
        <w:t>pudiendo</w:t>
      </w:r>
      <w:r>
        <w:rPr>
          <w:spacing w:val="-6"/>
        </w:rPr>
        <w:t> </w:t>
      </w:r>
      <w:r>
        <w:rPr/>
        <w:t>ser</w:t>
      </w:r>
      <w:r>
        <w:rPr>
          <w:spacing w:val="-6"/>
        </w:rPr>
        <w:t> </w:t>
      </w:r>
      <w:r>
        <w:rPr/>
        <w:t>consultado</w:t>
      </w:r>
      <w:r>
        <w:rPr>
          <w:spacing w:val="-6"/>
        </w:rPr>
        <w:t> </w:t>
      </w:r>
      <w:r>
        <w:rPr/>
        <w:t>en</w:t>
      </w:r>
      <w:r>
        <w:rPr>
          <w:spacing w:val="-6"/>
        </w:rPr>
        <w:t> </w:t>
      </w:r>
      <w:r>
        <w:rPr/>
        <w:t>la página web: </w:t>
      </w:r>
      <w:hyperlink r:id="rId9">
        <w:r>
          <w:rPr/>
          <w:t>https://www.boe.es/doue/2016/003/L00016-</w:t>
        </w:r>
      </w:hyperlink>
      <w:r>
        <w:rPr/>
        <w:t> 00034.pdf.</w:t>
      </w:r>
    </w:p>
    <w:p>
      <w:pPr>
        <w:pStyle w:val="BodyText"/>
        <w:spacing w:before="123"/>
      </w:pPr>
    </w:p>
    <w:p>
      <w:pPr>
        <w:pStyle w:val="BodyText"/>
        <w:spacing w:line="367" w:lineRule="auto"/>
        <w:ind w:left="1136" w:right="990" w:firstLine="720"/>
        <w:jc w:val="both"/>
      </w:pPr>
      <w:r>
        <w:rPr>
          <w:b/>
        </w:rPr>
        <w:t>13.1.3.</w:t>
      </w:r>
      <w:r>
        <w:rPr/>
        <w:t>- Asimismo, en el supuesto de que concurran a la licitación empresas agrupadas en una unión temporal, deberán</w:t>
      </w:r>
      <w:r>
        <w:rPr>
          <w:spacing w:val="25"/>
        </w:rPr>
        <w:t> </w:t>
      </w:r>
      <w:r>
        <w:rPr/>
        <w:t>presentar</w:t>
      </w:r>
      <w:r>
        <w:rPr>
          <w:spacing w:val="26"/>
        </w:rPr>
        <w:t> </w:t>
      </w:r>
      <w:r>
        <w:rPr>
          <w:b/>
        </w:rPr>
        <w:t>escrito</w:t>
      </w:r>
      <w:r>
        <w:rPr>
          <w:b/>
          <w:spacing w:val="25"/>
        </w:rPr>
        <w:t> </w:t>
      </w:r>
      <w:r>
        <w:rPr>
          <w:b/>
        </w:rPr>
        <w:t>de</w:t>
      </w:r>
      <w:r>
        <w:rPr>
          <w:b/>
          <w:spacing w:val="25"/>
        </w:rPr>
        <w:t> </w:t>
      </w:r>
      <w:r>
        <w:rPr>
          <w:b/>
        </w:rPr>
        <w:t>compromiso</w:t>
      </w:r>
      <w:r>
        <w:rPr>
          <w:b/>
          <w:spacing w:val="25"/>
        </w:rPr>
        <w:t> </w:t>
      </w:r>
      <w:r>
        <w:rPr>
          <w:b/>
        </w:rPr>
        <w:t>de</w:t>
      </w:r>
      <w:r>
        <w:rPr>
          <w:b/>
          <w:spacing w:val="25"/>
        </w:rPr>
        <w:t> </w:t>
      </w:r>
      <w:r>
        <w:rPr>
          <w:b/>
        </w:rPr>
        <w:t>constituirse</w:t>
      </w:r>
      <w:r>
        <w:rPr>
          <w:b/>
          <w:spacing w:val="25"/>
        </w:rPr>
        <w:t> </w:t>
      </w:r>
      <w:r>
        <w:rPr>
          <w:b/>
        </w:rPr>
        <w:t>formalmente</w:t>
      </w:r>
      <w:r>
        <w:rPr>
          <w:b/>
          <w:spacing w:val="25"/>
        </w:rPr>
        <w:t> </w:t>
      </w:r>
      <w:r>
        <w:rPr>
          <w:b/>
        </w:rPr>
        <w:t>en</w:t>
      </w:r>
      <w:r>
        <w:rPr>
          <w:b/>
          <w:spacing w:val="25"/>
        </w:rPr>
        <w:t> </w:t>
      </w:r>
      <w:r>
        <w:rPr>
          <w:b/>
        </w:rPr>
        <w:t>unión</w:t>
      </w:r>
      <w:r>
        <w:rPr>
          <w:b/>
          <w:spacing w:val="25"/>
        </w:rPr>
        <w:t> </w:t>
      </w:r>
      <w:r>
        <w:rPr>
          <w:b/>
        </w:rPr>
        <w:t>temporal</w:t>
      </w:r>
      <w:r>
        <w:rPr>
          <w:b/>
          <w:spacing w:val="25"/>
        </w:rPr>
        <w:t> </w:t>
      </w:r>
      <w:r>
        <w:rPr>
          <w:b/>
        </w:rPr>
        <w:t>de</w:t>
      </w:r>
      <w:r>
        <w:rPr>
          <w:b/>
          <w:spacing w:val="25"/>
        </w:rPr>
        <w:t> </w:t>
      </w:r>
      <w:r>
        <w:rPr>
          <w:b/>
        </w:rPr>
        <w:t>empresas,</w:t>
      </w:r>
      <w:r>
        <w:rPr>
          <w:b/>
          <w:spacing w:val="33"/>
        </w:rPr>
        <w:t> </w:t>
      </w:r>
      <w:r>
        <w:rPr/>
        <w:t>en</w:t>
      </w:r>
      <w:r>
        <w:rPr>
          <w:spacing w:val="25"/>
        </w:rPr>
        <w:t> </w:t>
      </w:r>
      <w:r>
        <w:rPr/>
        <w:t>caso de resultar adjudicatarios del contrato, en el que se indicarán los nombres y circunstancias de los empresarios que suscriban la unión, la participación de cada uno de ellos,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pStyle w:val="BodyText"/>
        <w:spacing w:before="123"/>
      </w:pPr>
    </w:p>
    <w:p>
      <w:pPr>
        <w:spacing w:line="367" w:lineRule="auto" w:before="0"/>
        <w:ind w:left="1136" w:right="1003" w:firstLine="720"/>
        <w:jc w:val="both"/>
        <w:rPr>
          <w:b/>
          <w:sz w:val="20"/>
        </w:rPr>
      </w:pPr>
      <w:r>
        <w:rPr>
          <w:b/>
          <w:sz w:val="20"/>
        </w:rPr>
        <w:t>13.1.4.-</w:t>
      </w:r>
      <w:r>
        <w:rPr>
          <w:b/>
          <w:spacing w:val="-13"/>
          <w:sz w:val="20"/>
        </w:rPr>
        <w:t> </w:t>
      </w:r>
      <w:r>
        <w:rPr>
          <w:sz w:val="20"/>
        </w:rPr>
        <w:t>Las</w:t>
      </w:r>
      <w:r>
        <w:rPr>
          <w:spacing w:val="-12"/>
          <w:sz w:val="20"/>
        </w:rPr>
        <w:t> </w:t>
      </w:r>
      <w:r>
        <w:rPr>
          <w:sz w:val="20"/>
        </w:rPr>
        <w:t>empresas</w:t>
      </w:r>
      <w:r>
        <w:rPr>
          <w:spacing w:val="-13"/>
          <w:sz w:val="20"/>
        </w:rPr>
        <w:t> </w:t>
      </w:r>
      <w:r>
        <w:rPr>
          <w:sz w:val="20"/>
        </w:rPr>
        <w:t>licitadoras</w:t>
      </w:r>
      <w:r>
        <w:rPr>
          <w:spacing w:val="-12"/>
          <w:sz w:val="20"/>
        </w:rPr>
        <w:t> </w:t>
      </w:r>
      <w:r>
        <w:rPr>
          <w:sz w:val="20"/>
        </w:rPr>
        <w:t>que</w:t>
      </w:r>
      <w:r>
        <w:rPr>
          <w:spacing w:val="-13"/>
          <w:sz w:val="20"/>
        </w:rPr>
        <w:t> </w:t>
      </w:r>
      <w:r>
        <w:rPr>
          <w:sz w:val="20"/>
        </w:rPr>
        <w:t>vayan</w:t>
      </w:r>
      <w:r>
        <w:rPr>
          <w:spacing w:val="-12"/>
          <w:sz w:val="20"/>
        </w:rPr>
        <w:t> </w:t>
      </w:r>
      <w:r>
        <w:rPr>
          <w:sz w:val="20"/>
        </w:rPr>
        <w:t>a</w:t>
      </w:r>
      <w:r>
        <w:rPr>
          <w:spacing w:val="-13"/>
          <w:sz w:val="20"/>
        </w:rPr>
        <w:t> </w:t>
      </w:r>
      <w:r>
        <w:rPr>
          <w:sz w:val="20"/>
        </w:rPr>
        <w:t>utilizar</w:t>
      </w:r>
      <w:r>
        <w:rPr>
          <w:spacing w:val="-12"/>
          <w:sz w:val="20"/>
        </w:rPr>
        <w:t> </w:t>
      </w:r>
      <w:r>
        <w:rPr>
          <w:sz w:val="20"/>
        </w:rPr>
        <w:t>los</w:t>
      </w:r>
      <w:r>
        <w:rPr>
          <w:spacing w:val="-13"/>
          <w:sz w:val="20"/>
        </w:rPr>
        <w:t> </w:t>
      </w:r>
      <w:r>
        <w:rPr>
          <w:sz w:val="20"/>
        </w:rPr>
        <w:t>medios</w:t>
      </w:r>
      <w:r>
        <w:rPr>
          <w:spacing w:val="-12"/>
          <w:sz w:val="20"/>
        </w:rPr>
        <w:t> </w:t>
      </w:r>
      <w:r>
        <w:rPr>
          <w:sz w:val="20"/>
        </w:rPr>
        <w:t>y</w:t>
      </w:r>
      <w:r>
        <w:rPr>
          <w:spacing w:val="-13"/>
          <w:sz w:val="20"/>
        </w:rPr>
        <w:t> </w:t>
      </w:r>
      <w:r>
        <w:rPr>
          <w:sz w:val="20"/>
        </w:rPr>
        <w:t>solvencia</w:t>
      </w:r>
      <w:r>
        <w:rPr>
          <w:spacing w:val="-12"/>
          <w:sz w:val="20"/>
        </w:rPr>
        <w:t> </w:t>
      </w:r>
      <w:r>
        <w:rPr>
          <w:sz w:val="20"/>
        </w:rPr>
        <w:t>de</w:t>
      </w:r>
      <w:r>
        <w:rPr>
          <w:spacing w:val="-13"/>
          <w:sz w:val="20"/>
        </w:rPr>
        <w:t> </w:t>
      </w:r>
      <w:r>
        <w:rPr>
          <w:sz w:val="20"/>
        </w:rPr>
        <w:t>otras</w:t>
      </w:r>
      <w:r>
        <w:rPr>
          <w:spacing w:val="-12"/>
          <w:sz w:val="20"/>
        </w:rPr>
        <w:t> </w:t>
      </w:r>
      <w:r>
        <w:rPr>
          <w:sz w:val="20"/>
        </w:rPr>
        <w:t>empresas</w:t>
      </w:r>
      <w:r>
        <w:rPr>
          <w:spacing w:val="-13"/>
          <w:sz w:val="20"/>
        </w:rPr>
        <w:t> </w:t>
      </w:r>
      <w:r>
        <w:rPr>
          <w:sz w:val="20"/>
        </w:rPr>
        <w:t>deberán</w:t>
      </w:r>
      <w:r>
        <w:rPr>
          <w:spacing w:val="-12"/>
          <w:sz w:val="20"/>
        </w:rPr>
        <w:t> </w:t>
      </w:r>
      <w:r>
        <w:rPr>
          <w:sz w:val="20"/>
        </w:rPr>
        <w:t>aportar</w:t>
      </w:r>
      <w:r>
        <w:rPr>
          <w:spacing w:val="-13"/>
          <w:sz w:val="20"/>
        </w:rPr>
        <w:t> </w:t>
      </w:r>
      <w:r>
        <w:rPr>
          <w:sz w:val="20"/>
        </w:rPr>
        <w:t>el correspondiente escrito </w:t>
      </w:r>
      <w:r>
        <w:rPr>
          <w:b/>
          <w:sz w:val="20"/>
        </w:rPr>
        <w:t>de compromiso suscrito por estas últimas.</w:t>
      </w:r>
    </w:p>
    <w:p>
      <w:pPr>
        <w:pStyle w:val="BodyText"/>
        <w:spacing w:before="122"/>
        <w:rPr>
          <w:b/>
        </w:rPr>
      </w:pPr>
    </w:p>
    <w:p>
      <w:pPr>
        <w:pStyle w:val="BodyText"/>
        <w:spacing w:line="367" w:lineRule="auto"/>
        <w:ind w:left="1136" w:right="998" w:firstLine="720"/>
        <w:jc w:val="both"/>
      </w:pPr>
      <w:r>
        <w:rPr>
          <w:b/>
        </w:rPr>
        <w:t>13.1.5.-</w:t>
      </w:r>
      <w:r>
        <w:rPr>
          <w:b/>
          <w:spacing w:val="-10"/>
        </w:rPr>
        <w:t> </w:t>
      </w:r>
      <w:r>
        <w:rPr/>
        <w:t>Declaración</w:t>
      </w:r>
      <w:r>
        <w:rPr>
          <w:spacing w:val="-12"/>
        </w:rPr>
        <w:t> </w:t>
      </w:r>
      <w:r>
        <w:rPr/>
        <w:t>expresa</w:t>
      </w:r>
      <w:r>
        <w:rPr>
          <w:spacing w:val="-12"/>
        </w:rPr>
        <w:t> </w:t>
      </w:r>
      <w:r>
        <w:rPr/>
        <w:t>de</w:t>
      </w:r>
      <w:r>
        <w:rPr>
          <w:spacing w:val="-12"/>
        </w:rPr>
        <w:t> </w:t>
      </w:r>
      <w:r>
        <w:rPr/>
        <w:t>que</w:t>
      </w:r>
      <w:r>
        <w:rPr>
          <w:spacing w:val="-12"/>
        </w:rPr>
        <w:t> </w:t>
      </w:r>
      <w:r>
        <w:rPr/>
        <w:t>en</w:t>
      </w:r>
      <w:r>
        <w:rPr>
          <w:spacing w:val="-12"/>
        </w:rPr>
        <w:t> </w:t>
      </w:r>
      <w:r>
        <w:rPr/>
        <w:t>la</w:t>
      </w:r>
      <w:r>
        <w:rPr>
          <w:spacing w:val="-12"/>
        </w:rPr>
        <w:t> </w:t>
      </w:r>
      <w:r>
        <w:rPr/>
        <w:t>oferta</w:t>
      </w:r>
      <w:r>
        <w:rPr>
          <w:spacing w:val="-12"/>
        </w:rPr>
        <w:t> </w:t>
      </w:r>
      <w:r>
        <w:rPr/>
        <w:t>presentada</w:t>
      </w:r>
      <w:r>
        <w:rPr>
          <w:spacing w:val="-12"/>
        </w:rPr>
        <w:t> </w:t>
      </w:r>
      <w:r>
        <w:rPr/>
        <w:t>se</w:t>
      </w:r>
      <w:r>
        <w:rPr>
          <w:spacing w:val="-12"/>
        </w:rPr>
        <w:t> </w:t>
      </w:r>
      <w:r>
        <w:rPr/>
        <w:t>han</w:t>
      </w:r>
      <w:r>
        <w:rPr>
          <w:spacing w:val="-12"/>
        </w:rPr>
        <w:t> </w:t>
      </w:r>
      <w:r>
        <w:rPr/>
        <w:t>tenido</w:t>
      </w:r>
      <w:r>
        <w:rPr>
          <w:spacing w:val="-12"/>
        </w:rPr>
        <w:t> </w:t>
      </w:r>
      <w:r>
        <w:rPr/>
        <w:t>en</w:t>
      </w:r>
      <w:r>
        <w:rPr>
          <w:spacing w:val="-12"/>
        </w:rPr>
        <w:t> </w:t>
      </w:r>
      <w:r>
        <w:rPr/>
        <w:t>cuenta</w:t>
      </w:r>
      <w:r>
        <w:rPr>
          <w:spacing w:val="28"/>
        </w:rPr>
        <w:t> </w:t>
      </w:r>
      <w:r>
        <w:rPr/>
        <w:t>las</w:t>
      </w:r>
      <w:r>
        <w:rPr>
          <w:spacing w:val="-12"/>
        </w:rPr>
        <w:t> </w:t>
      </w:r>
      <w:r>
        <w:rPr/>
        <w:t>obligaciones</w:t>
      </w:r>
      <w:r>
        <w:rPr>
          <w:spacing w:val="-12"/>
        </w:rPr>
        <w:t> </w:t>
      </w:r>
      <w:r>
        <w:rPr/>
        <w:t>derivadas</w:t>
      </w:r>
      <w:r>
        <w:rPr>
          <w:spacing w:val="-12"/>
        </w:rPr>
        <w:t> </w:t>
      </w:r>
      <w:r>
        <w:rPr/>
        <w:t>de las</w:t>
      </w:r>
      <w:r>
        <w:rPr>
          <w:spacing w:val="-13"/>
        </w:rPr>
        <w:t> </w:t>
      </w:r>
      <w:r>
        <w:rPr/>
        <w:t>disposiciones</w:t>
      </w:r>
      <w:r>
        <w:rPr>
          <w:spacing w:val="-12"/>
        </w:rPr>
        <w:t> </w:t>
      </w:r>
      <w:r>
        <w:rPr/>
        <w:t>vigentes</w:t>
      </w:r>
      <w:r>
        <w:rPr>
          <w:spacing w:val="-13"/>
        </w:rPr>
        <w:t> </w:t>
      </w:r>
      <w:r>
        <w:rPr/>
        <w:t>en</w:t>
      </w:r>
      <w:r>
        <w:rPr>
          <w:spacing w:val="-12"/>
        </w:rPr>
        <w:t> </w:t>
      </w:r>
      <w:r>
        <w:rPr/>
        <w:t>materia</w:t>
      </w:r>
      <w:r>
        <w:rPr>
          <w:spacing w:val="-13"/>
        </w:rPr>
        <w:t> </w:t>
      </w:r>
      <w:r>
        <w:rPr/>
        <w:t>de</w:t>
      </w:r>
      <w:r>
        <w:rPr>
          <w:spacing w:val="-12"/>
        </w:rPr>
        <w:t> </w:t>
      </w:r>
      <w:r>
        <w:rPr/>
        <w:t>protección</w:t>
      </w:r>
      <w:r>
        <w:rPr>
          <w:spacing w:val="-13"/>
        </w:rPr>
        <w:t> </w:t>
      </w:r>
      <w:r>
        <w:rPr/>
        <w:t>del</w:t>
      </w:r>
      <w:r>
        <w:rPr>
          <w:spacing w:val="-12"/>
        </w:rPr>
        <w:t> </w:t>
      </w:r>
      <w:r>
        <w:rPr/>
        <w:t>empleo,</w:t>
      </w:r>
      <w:r>
        <w:rPr>
          <w:spacing w:val="-13"/>
        </w:rPr>
        <w:t> </w:t>
      </w:r>
      <w:r>
        <w:rPr/>
        <w:t>condiciones</w:t>
      </w:r>
      <w:r>
        <w:rPr>
          <w:spacing w:val="-12"/>
        </w:rPr>
        <w:t> </w:t>
      </w:r>
      <w:r>
        <w:rPr/>
        <w:t>de</w:t>
      </w:r>
      <w:r>
        <w:rPr>
          <w:spacing w:val="-13"/>
        </w:rPr>
        <w:t> </w:t>
      </w:r>
      <w:r>
        <w:rPr/>
        <w:t>trabajo</w:t>
      </w:r>
      <w:r>
        <w:rPr>
          <w:spacing w:val="-12"/>
        </w:rPr>
        <w:t> </w:t>
      </w:r>
      <w:r>
        <w:rPr/>
        <w:t>y</w:t>
      </w:r>
      <w:r>
        <w:rPr>
          <w:spacing w:val="-13"/>
        </w:rPr>
        <w:t> </w:t>
      </w:r>
      <w:r>
        <w:rPr/>
        <w:t>prevención</w:t>
      </w:r>
      <w:r>
        <w:rPr>
          <w:spacing w:val="-12"/>
        </w:rPr>
        <w:t> </w:t>
      </w:r>
      <w:r>
        <w:rPr/>
        <w:t>de</w:t>
      </w:r>
      <w:r>
        <w:rPr>
          <w:spacing w:val="-13"/>
        </w:rPr>
        <w:t> </w:t>
      </w:r>
      <w:r>
        <w:rPr/>
        <w:t>riesgos</w:t>
      </w:r>
      <w:r>
        <w:rPr>
          <w:spacing w:val="-12"/>
        </w:rPr>
        <w:t> </w:t>
      </w:r>
      <w:r>
        <w:rPr/>
        <w:t>laborales,</w:t>
      </w:r>
      <w:r>
        <w:rPr>
          <w:spacing w:val="-13"/>
        </w:rPr>
        <w:t> </w:t>
      </w:r>
      <w:r>
        <w:rPr/>
        <w:t>y protección del medio ambiente.</w:t>
      </w:r>
    </w:p>
    <w:p>
      <w:pPr>
        <w:pStyle w:val="BodyText"/>
        <w:spacing w:before="122"/>
      </w:pPr>
    </w:p>
    <w:p>
      <w:pPr>
        <w:spacing w:line="367" w:lineRule="auto" w:before="1"/>
        <w:ind w:left="1136" w:right="994" w:firstLine="720"/>
        <w:jc w:val="both"/>
        <w:rPr>
          <w:sz w:val="20"/>
        </w:rPr>
      </w:pPr>
      <w:r>
        <w:rPr>
          <w:b/>
          <w:sz w:val="20"/>
        </w:rPr>
        <w:t>13.1.6.- </w:t>
      </w:r>
      <w:r>
        <w:rPr>
          <w:sz w:val="20"/>
        </w:rPr>
        <w:t>Las empresas extranjeras deberán presentar, además, </w:t>
      </w:r>
      <w:r>
        <w:rPr>
          <w:b/>
          <w:sz w:val="20"/>
        </w:rPr>
        <w:t>declaración de someterse a la jurisdicción </w:t>
      </w:r>
      <w:r>
        <w:rPr>
          <w:b/>
          <w:sz w:val="20"/>
        </w:rPr>
        <w:t>de los Juzgados y Tribunales españoles, </w:t>
      </w:r>
      <w:r>
        <w:rPr>
          <w:sz w:val="20"/>
        </w:rPr>
        <w:t>de cualquier orden, para todas las incidencias que, de modo directo o indirecto, pudieran surgir del contrato, con renuncia, en su caso, al fuero jurisdiccional extranjero que pudiera corresponder al </w:t>
      </w:r>
      <w:r>
        <w:rPr>
          <w:spacing w:val="-2"/>
          <w:sz w:val="20"/>
        </w:rPr>
        <w:t>licitante.</w:t>
      </w:r>
    </w:p>
    <w:p>
      <w:pPr>
        <w:pStyle w:val="BodyText"/>
        <w:spacing w:before="122"/>
      </w:pPr>
    </w:p>
    <w:p>
      <w:pPr>
        <w:pStyle w:val="BodyText"/>
        <w:spacing w:line="367" w:lineRule="auto"/>
        <w:ind w:left="1136" w:right="1006" w:firstLine="720"/>
        <w:jc w:val="both"/>
      </w:pPr>
      <w:r>
        <w:rPr>
          <w:b/>
        </w:rPr>
        <w:t>13.1.7.-</w:t>
      </w:r>
      <w:r>
        <w:rPr>
          <w:b/>
          <w:spacing w:val="-8"/>
        </w:rPr>
        <w:t> </w:t>
      </w:r>
      <w:r>
        <w:rPr/>
        <w:t>Toda</w:t>
      </w:r>
      <w:r>
        <w:rPr>
          <w:spacing w:val="-10"/>
        </w:rPr>
        <w:t> </w:t>
      </w:r>
      <w:r>
        <w:rPr/>
        <w:t>la</w:t>
      </w:r>
      <w:r>
        <w:rPr>
          <w:spacing w:val="-10"/>
        </w:rPr>
        <w:t> </w:t>
      </w:r>
      <w:r>
        <w:rPr/>
        <w:t>documentación</w:t>
      </w:r>
      <w:r>
        <w:rPr>
          <w:spacing w:val="-10"/>
        </w:rPr>
        <w:t> </w:t>
      </w:r>
      <w:r>
        <w:rPr/>
        <w:t>a</w:t>
      </w:r>
      <w:r>
        <w:rPr>
          <w:spacing w:val="-10"/>
        </w:rPr>
        <w:t> </w:t>
      </w:r>
      <w:r>
        <w:rPr/>
        <w:t>presentar</w:t>
      </w:r>
      <w:r>
        <w:rPr>
          <w:spacing w:val="-10"/>
        </w:rPr>
        <w:t> </w:t>
      </w:r>
      <w:r>
        <w:rPr/>
        <w:t>por</w:t>
      </w:r>
      <w:r>
        <w:rPr>
          <w:spacing w:val="-10"/>
        </w:rPr>
        <w:t> </w:t>
      </w:r>
      <w:r>
        <w:rPr/>
        <w:t>los</w:t>
      </w:r>
      <w:r>
        <w:rPr>
          <w:spacing w:val="-10"/>
        </w:rPr>
        <w:t> </w:t>
      </w:r>
      <w:r>
        <w:rPr/>
        <w:t>licitadores</w:t>
      </w:r>
      <w:r>
        <w:rPr>
          <w:spacing w:val="-10"/>
        </w:rPr>
        <w:t> </w:t>
      </w:r>
      <w:r>
        <w:rPr/>
        <w:t>habrá</w:t>
      </w:r>
      <w:r>
        <w:rPr>
          <w:spacing w:val="-10"/>
        </w:rPr>
        <w:t> </w:t>
      </w:r>
      <w:r>
        <w:rPr/>
        <w:t>de</w:t>
      </w:r>
      <w:r>
        <w:rPr>
          <w:spacing w:val="-10"/>
        </w:rPr>
        <w:t> </w:t>
      </w:r>
      <w:r>
        <w:rPr/>
        <w:t>ser</w:t>
      </w:r>
      <w:r>
        <w:rPr>
          <w:spacing w:val="-10"/>
        </w:rPr>
        <w:t> </w:t>
      </w:r>
      <w:r>
        <w:rPr/>
        <w:t>documentación</w:t>
      </w:r>
      <w:r>
        <w:rPr>
          <w:spacing w:val="-10"/>
        </w:rPr>
        <w:t> </w:t>
      </w:r>
      <w:r>
        <w:rPr/>
        <w:t>original</w:t>
      </w:r>
      <w:r>
        <w:rPr>
          <w:spacing w:val="-10"/>
        </w:rPr>
        <w:t> </w:t>
      </w:r>
      <w:r>
        <w:rPr/>
        <w:t>o</w:t>
      </w:r>
      <w:r>
        <w:rPr>
          <w:spacing w:val="-10"/>
        </w:rPr>
        <w:t> </w:t>
      </w:r>
      <w:r>
        <w:rPr/>
        <w:t>bien</w:t>
      </w:r>
      <w:r>
        <w:rPr>
          <w:spacing w:val="-10"/>
        </w:rPr>
        <w:t> </w:t>
      </w:r>
      <w:r>
        <w:rPr/>
        <w:t>copias </w:t>
      </w:r>
      <w:r>
        <w:rPr>
          <w:spacing w:val="-2"/>
        </w:rPr>
        <w:t>que</w:t>
      </w:r>
      <w:r>
        <w:rPr>
          <w:spacing w:val="-4"/>
        </w:rPr>
        <w:t> </w:t>
      </w:r>
      <w:r>
        <w:rPr>
          <w:spacing w:val="-2"/>
        </w:rPr>
        <w:t>tengan</w:t>
      </w:r>
      <w:r>
        <w:rPr>
          <w:spacing w:val="-4"/>
        </w:rPr>
        <w:t> </w:t>
      </w:r>
      <w:r>
        <w:rPr>
          <w:spacing w:val="-2"/>
        </w:rPr>
        <w:t>carácter</w:t>
      </w:r>
      <w:r>
        <w:rPr>
          <w:spacing w:val="-4"/>
        </w:rPr>
        <w:t> </w:t>
      </w:r>
      <w:r>
        <w:rPr>
          <w:spacing w:val="-2"/>
        </w:rPr>
        <w:t>de</w:t>
      </w:r>
      <w:r>
        <w:rPr>
          <w:spacing w:val="-4"/>
        </w:rPr>
        <w:t> </w:t>
      </w:r>
      <w:r>
        <w:rPr>
          <w:spacing w:val="-2"/>
        </w:rPr>
        <w:t>auténticas</w:t>
      </w:r>
      <w:r>
        <w:rPr>
          <w:spacing w:val="-4"/>
        </w:rPr>
        <w:t> </w:t>
      </w:r>
      <w:r>
        <w:rPr>
          <w:spacing w:val="-2"/>
        </w:rPr>
        <w:t>o</w:t>
      </w:r>
      <w:r>
        <w:rPr>
          <w:spacing w:val="-4"/>
        </w:rPr>
        <w:t> </w:t>
      </w:r>
      <w:r>
        <w:rPr>
          <w:spacing w:val="-2"/>
        </w:rPr>
        <w:t>compulsadas</w:t>
      </w:r>
      <w:r>
        <w:rPr>
          <w:spacing w:val="-4"/>
        </w:rPr>
        <w:t> </w:t>
      </w:r>
      <w:r>
        <w:rPr>
          <w:spacing w:val="-2"/>
        </w:rPr>
        <w:t>conforme</w:t>
      </w:r>
      <w:r>
        <w:rPr>
          <w:spacing w:val="-4"/>
        </w:rPr>
        <w:t> </w:t>
      </w:r>
      <w:r>
        <w:rPr>
          <w:spacing w:val="-2"/>
        </w:rPr>
        <w:t>a</w:t>
      </w:r>
      <w:r>
        <w:rPr>
          <w:spacing w:val="-4"/>
        </w:rPr>
        <w:t> </w:t>
      </w:r>
      <w:r>
        <w:rPr>
          <w:spacing w:val="-2"/>
        </w:rPr>
        <w:t>la</w:t>
      </w:r>
      <w:r>
        <w:rPr>
          <w:spacing w:val="-4"/>
        </w:rPr>
        <w:t> </w:t>
      </w:r>
      <w:r>
        <w:rPr>
          <w:spacing w:val="-2"/>
        </w:rPr>
        <w:t>legislación</w:t>
      </w:r>
      <w:r>
        <w:rPr>
          <w:spacing w:val="-4"/>
        </w:rPr>
        <w:t> </w:t>
      </w:r>
      <w:r>
        <w:rPr>
          <w:spacing w:val="-2"/>
        </w:rPr>
        <w:t>vigente</w:t>
      </w:r>
      <w:r>
        <w:rPr>
          <w:spacing w:val="-4"/>
        </w:rPr>
        <w:t> </w:t>
      </w:r>
      <w:r>
        <w:rPr>
          <w:spacing w:val="-2"/>
        </w:rPr>
        <w:t>en</w:t>
      </w:r>
      <w:r>
        <w:rPr>
          <w:spacing w:val="-4"/>
        </w:rPr>
        <w:t> </w:t>
      </w:r>
      <w:r>
        <w:rPr>
          <w:spacing w:val="-2"/>
        </w:rPr>
        <w:t>la</w:t>
      </w:r>
      <w:r>
        <w:rPr>
          <w:spacing w:val="-4"/>
        </w:rPr>
        <w:t> </w:t>
      </w:r>
      <w:r>
        <w:rPr>
          <w:spacing w:val="-2"/>
        </w:rPr>
        <w:t>materia.</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0" w:firstLine="720"/>
        <w:jc w:val="both"/>
      </w:pPr>
      <w:r>
        <w:rPr>
          <w:b/>
        </w:rPr>
        <w:t>13.2.-</w:t>
      </w:r>
      <w:r>
        <w:rPr/>
        <w:t>En este archivo se incluirá la oferta redactada según modelo </w:t>
      </w:r>
      <w:r>
        <w:rPr>
          <w:b/>
        </w:rPr>
        <w:t>Anexo II </w:t>
      </w:r>
      <w:r>
        <w:rPr/>
        <w:t>al presente pliego, </w:t>
      </w:r>
      <w:r>
        <w:rPr>
          <w:b/>
        </w:rPr>
        <w:t>firmada y </w:t>
      </w:r>
      <w:r>
        <w:rPr>
          <w:b/>
        </w:rPr>
        <w:t>en formato pdf</w:t>
      </w:r>
      <w:r>
        <w:rPr/>
        <w:t>, sin errores o tachaduras que dificulten conocer claramente lo que el órgano de contratación estime </w:t>
      </w:r>
      <w:r>
        <w:rPr>
          <w:spacing w:val="-2"/>
        </w:rPr>
        <w:t>fundamental</w:t>
      </w:r>
      <w:r>
        <w:rPr>
          <w:spacing w:val="-4"/>
        </w:rPr>
        <w:t> </w:t>
      </w:r>
      <w:r>
        <w:rPr>
          <w:spacing w:val="-2"/>
        </w:rPr>
        <w:t>para</w:t>
      </w:r>
      <w:r>
        <w:rPr>
          <w:spacing w:val="-4"/>
        </w:rPr>
        <w:t> </w:t>
      </w:r>
      <w:r>
        <w:rPr>
          <w:spacing w:val="-2"/>
        </w:rPr>
        <w:t>considerar</w:t>
      </w:r>
      <w:r>
        <w:rPr>
          <w:spacing w:val="-4"/>
        </w:rPr>
        <w:t> </w:t>
      </w:r>
      <w:r>
        <w:rPr>
          <w:spacing w:val="-2"/>
        </w:rPr>
        <w:t>las</w:t>
      </w:r>
      <w:r>
        <w:rPr>
          <w:spacing w:val="-4"/>
        </w:rPr>
        <w:t> </w:t>
      </w:r>
      <w:r>
        <w:rPr>
          <w:spacing w:val="-2"/>
        </w:rPr>
        <w:t>ofertas,</w:t>
      </w:r>
      <w:r>
        <w:rPr>
          <w:spacing w:val="-4"/>
        </w:rPr>
        <w:t> </w:t>
      </w:r>
      <w:r>
        <w:rPr>
          <w:spacing w:val="-2"/>
        </w:rPr>
        <w:t>y</w:t>
      </w:r>
      <w:r>
        <w:rPr>
          <w:spacing w:val="-4"/>
        </w:rPr>
        <w:t> </w:t>
      </w:r>
      <w:r>
        <w:rPr>
          <w:spacing w:val="-2"/>
        </w:rPr>
        <w:t>que,</w:t>
      </w:r>
      <w:r>
        <w:rPr>
          <w:spacing w:val="-4"/>
        </w:rPr>
        <w:t> </w:t>
      </w:r>
      <w:r>
        <w:rPr>
          <w:spacing w:val="-2"/>
        </w:rPr>
        <w:t>de</w:t>
      </w:r>
      <w:r>
        <w:rPr>
          <w:spacing w:val="-4"/>
        </w:rPr>
        <w:t> </w:t>
      </w:r>
      <w:r>
        <w:rPr>
          <w:spacing w:val="-2"/>
        </w:rPr>
        <w:t>producirse,</w:t>
      </w:r>
      <w:r>
        <w:rPr>
          <w:spacing w:val="-4"/>
        </w:rPr>
        <w:t> </w:t>
      </w:r>
      <w:r>
        <w:rPr>
          <w:spacing w:val="-2"/>
        </w:rPr>
        <w:t>provocarán</w:t>
      </w:r>
      <w:r>
        <w:rPr>
          <w:spacing w:val="-4"/>
        </w:rPr>
        <w:t> </w:t>
      </w:r>
      <w:r>
        <w:rPr>
          <w:spacing w:val="-2"/>
        </w:rPr>
        <w:t>que</w:t>
      </w:r>
      <w:r>
        <w:rPr>
          <w:spacing w:val="-4"/>
        </w:rPr>
        <w:t> </w:t>
      </w:r>
      <w:r>
        <w:rPr>
          <w:spacing w:val="-2"/>
        </w:rPr>
        <w:t>la</w:t>
      </w:r>
      <w:r>
        <w:rPr>
          <w:spacing w:val="-4"/>
        </w:rPr>
        <w:t> </w:t>
      </w:r>
      <w:r>
        <w:rPr>
          <w:spacing w:val="-2"/>
        </w:rPr>
        <w:t>proposición</w:t>
      </w:r>
      <w:r>
        <w:rPr>
          <w:spacing w:val="-4"/>
        </w:rPr>
        <w:t> </w:t>
      </w:r>
      <w:r>
        <w:rPr>
          <w:spacing w:val="-2"/>
        </w:rPr>
        <w:t>sea</w:t>
      </w:r>
      <w:r>
        <w:rPr>
          <w:spacing w:val="-4"/>
        </w:rPr>
        <w:t> </w:t>
      </w:r>
      <w:r>
        <w:rPr>
          <w:spacing w:val="-2"/>
        </w:rPr>
        <w:t>rechazada.</w:t>
      </w:r>
    </w:p>
    <w:p>
      <w:pPr>
        <w:pStyle w:val="BodyText"/>
        <w:spacing w:before="122"/>
      </w:pPr>
    </w:p>
    <w:p>
      <w:pPr>
        <w:pStyle w:val="BodyText"/>
        <w:spacing w:line="367" w:lineRule="auto"/>
        <w:ind w:left="1136" w:right="988" w:firstLine="720"/>
        <w:jc w:val="both"/>
      </w:pPr>
      <w:r>
        <w:rPr/>
        <w:t>En</w:t>
      </w:r>
      <w:r>
        <w:rPr>
          <w:spacing w:val="-8"/>
        </w:rPr>
        <w:t> </w:t>
      </w:r>
      <w:r>
        <w:rPr/>
        <w:t>la</w:t>
      </w:r>
      <w:r>
        <w:rPr>
          <w:spacing w:val="-8"/>
        </w:rPr>
        <w:t> </w:t>
      </w:r>
      <w:r>
        <w:rPr/>
        <w:t>proposición</w:t>
      </w:r>
      <w:r>
        <w:rPr>
          <w:spacing w:val="-8"/>
        </w:rPr>
        <w:t> </w:t>
      </w:r>
      <w:r>
        <w:rPr/>
        <w:t>económica,</w:t>
      </w:r>
      <w:r>
        <w:rPr>
          <w:spacing w:val="-8"/>
        </w:rPr>
        <w:t> </w:t>
      </w:r>
      <w:r>
        <w:rPr/>
        <w:t>que</w:t>
      </w:r>
      <w:r>
        <w:rPr>
          <w:spacing w:val="-8"/>
        </w:rPr>
        <w:t> </w:t>
      </w:r>
      <w:r>
        <w:rPr/>
        <w:t>no</w:t>
      </w:r>
      <w:r>
        <w:rPr>
          <w:spacing w:val="-8"/>
        </w:rPr>
        <w:t> </w:t>
      </w:r>
      <w:r>
        <w:rPr/>
        <w:t>deberá</w:t>
      </w:r>
      <w:r>
        <w:rPr>
          <w:spacing w:val="-8"/>
        </w:rPr>
        <w:t> </w:t>
      </w:r>
      <w:r>
        <w:rPr/>
        <w:t>superar</w:t>
      </w:r>
      <w:r>
        <w:rPr>
          <w:spacing w:val="-8"/>
        </w:rPr>
        <w:t> </w:t>
      </w:r>
      <w:r>
        <w:rPr/>
        <w:t>el</w:t>
      </w:r>
      <w:r>
        <w:rPr>
          <w:spacing w:val="-8"/>
        </w:rPr>
        <w:t> </w:t>
      </w:r>
      <w:r>
        <w:rPr/>
        <w:t>presupuesto</w:t>
      </w:r>
      <w:r>
        <w:rPr>
          <w:spacing w:val="-8"/>
        </w:rPr>
        <w:t> </w:t>
      </w:r>
      <w:r>
        <w:rPr/>
        <w:t>de</w:t>
      </w:r>
      <w:r>
        <w:rPr>
          <w:spacing w:val="-8"/>
        </w:rPr>
        <w:t> </w:t>
      </w:r>
      <w:r>
        <w:rPr/>
        <w:t>licitación</w:t>
      </w:r>
      <w:r>
        <w:rPr>
          <w:spacing w:val="-8"/>
        </w:rPr>
        <w:t> </w:t>
      </w:r>
      <w:r>
        <w:rPr/>
        <w:t>establecido</w:t>
      </w:r>
      <w:r>
        <w:rPr>
          <w:spacing w:val="-8"/>
        </w:rPr>
        <w:t> </w:t>
      </w:r>
      <w:r>
        <w:rPr/>
        <w:t>en</w:t>
      </w:r>
      <w:r>
        <w:rPr>
          <w:spacing w:val="-8"/>
        </w:rPr>
        <w:t> </w:t>
      </w:r>
      <w:r>
        <w:rPr/>
        <w:t>la</w:t>
      </w:r>
      <w:r>
        <w:rPr>
          <w:spacing w:val="-8"/>
        </w:rPr>
        <w:t> </w:t>
      </w:r>
      <w:r>
        <w:rPr/>
        <w:t>cláusula 2</w:t>
      </w:r>
      <w:r>
        <w:rPr>
          <w:spacing w:val="39"/>
        </w:rPr>
        <w:t> </w:t>
      </w:r>
      <w:r>
        <w:rPr/>
        <w:t>del </w:t>
      </w:r>
      <w:r>
        <w:rPr>
          <w:spacing w:val="-4"/>
        </w:rPr>
        <w:t>presente pliego, deberá indicarse, como partida independiente, el importe del Impuesto General Indirecto Canario (IGIC) que </w:t>
      </w:r>
      <w:r>
        <w:rPr/>
        <w:t>deba ser repercutido.</w:t>
      </w:r>
    </w:p>
    <w:p>
      <w:pPr>
        <w:pStyle w:val="BodyText"/>
        <w:spacing w:before="122"/>
      </w:pPr>
    </w:p>
    <w:p>
      <w:pPr>
        <w:pStyle w:val="Heading1"/>
      </w:pPr>
      <w:r>
        <w:rPr/>
        <w:t>14.-</w:t>
      </w:r>
      <w:r>
        <w:rPr>
          <w:spacing w:val="-12"/>
        </w:rPr>
        <w:t> </w:t>
      </w:r>
      <w:r>
        <w:rPr/>
        <w:t>MESA</w:t>
      </w:r>
      <w:r>
        <w:rPr>
          <w:spacing w:val="-12"/>
        </w:rPr>
        <w:t> </w:t>
      </w:r>
      <w:r>
        <w:rPr/>
        <w:t>DE</w:t>
      </w:r>
      <w:r>
        <w:rPr>
          <w:spacing w:val="-11"/>
        </w:rPr>
        <w:t> </w:t>
      </w:r>
      <w:r>
        <w:rPr>
          <w:spacing w:val="-2"/>
        </w:rPr>
        <w:t>CONTRATACIÓN</w:t>
      </w:r>
    </w:p>
    <w:p>
      <w:pPr>
        <w:pStyle w:val="BodyText"/>
        <w:spacing w:before="6"/>
        <w:rPr>
          <w:b/>
          <w:sz w:val="3"/>
        </w:rPr>
      </w:pPr>
      <w:r>
        <w:rPr>
          <w:b/>
          <w:sz w:val="3"/>
        </w:rPr>
        <mc:AlternateContent>
          <mc:Choice Requires="wps">
            <w:drawing>
              <wp:anchor distT="0" distB="0" distL="0" distR="0" allowOverlap="1" layoutInCell="1" locked="0" behindDoc="1" simplePos="0" relativeHeight="487597568">
                <wp:simplePos x="0" y="0"/>
                <wp:positionH relativeFrom="page">
                  <wp:posOffset>1425575</wp:posOffset>
                </wp:positionH>
                <wp:positionV relativeFrom="paragraph">
                  <wp:posOffset>41540</wp:posOffset>
                </wp:positionV>
                <wp:extent cx="15494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549400" cy="1270"/>
                        </a:xfrm>
                        <a:custGeom>
                          <a:avLst/>
                          <a:gdLst/>
                          <a:ahLst/>
                          <a:cxnLst/>
                          <a:rect l="l" t="t" r="r" b="b"/>
                          <a:pathLst>
                            <a:path w="1549400" h="0">
                              <a:moveTo>
                                <a:pt x="0" y="0"/>
                              </a:moveTo>
                              <a:lnTo>
                                <a:pt x="1549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2.25pt;margin-top:3.270931pt;width:122pt;height:.1pt;mso-position-horizontal-relative:page;mso-position-vertical-relative:paragraph;z-index:-15718912;mso-wrap-distance-left:0;mso-wrap-distance-right:0" id="docshape20" coordorigin="2245,65" coordsize="2440,0" path="m2245,65l4685,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2" w:firstLine="720"/>
        <w:jc w:val="both"/>
      </w:pPr>
      <w:r>
        <w:rPr>
          <w:b/>
        </w:rPr>
        <w:t>14.1.- </w:t>
      </w:r>
      <w:r>
        <w:rPr/>
        <w:t>La Mesa de Contratación es el órgano competente para calificar la documentación presentada por </w:t>
      </w:r>
      <w:r>
        <w:rPr/>
        <w:t>los licitadores</w:t>
      </w:r>
      <w:r>
        <w:rPr>
          <w:spacing w:val="-11"/>
        </w:rPr>
        <w:t> </w:t>
      </w:r>
      <w:r>
        <w:rPr/>
        <w:t>en</w:t>
      </w:r>
      <w:r>
        <w:rPr>
          <w:spacing w:val="-11"/>
        </w:rPr>
        <w:t> </w:t>
      </w:r>
      <w:r>
        <w:rPr/>
        <w:t>el</w:t>
      </w:r>
      <w:r>
        <w:rPr>
          <w:spacing w:val="-11"/>
        </w:rPr>
        <w:t> </w:t>
      </w:r>
      <w:r>
        <w:rPr/>
        <w:t>archivo</w:t>
      </w:r>
      <w:r>
        <w:rPr>
          <w:spacing w:val="-5"/>
        </w:rPr>
        <w:t> </w:t>
      </w:r>
      <w:r>
        <w:rPr/>
        <w:t>n.º</w:t>
      </w:r>
      <w:r>
        <w:rPr>
          <w:spacing w:val="-9"/>
        </w:rPr>
        <w:t> </w:t>
      </w:r>
      <w:r>
        <w:rPr/>
        <w:t>1,</w:t>
      </w:r>
      <w:r>
        <w:rPr>
          <w:spacing w:val="-11"/>
        </w:rPr>
        <w:t> </w:t>
      </w:r>
      <w:r>
        <w:rPr/>
        <w:t>y,</w:t>
      </w:r>
      <w:r>
        <w:rPr>
          <w:spacing w:val="-11"/>
        </w:rPr>
        <w:t> </w:t>
      </w:r>
      <w:r>
        <w:rPr/>
        <w:t>en</w:t>
      </w:r>
      <w:r>
        <w:rPr>
          <w:spacing w:val="-11"/>
        </w:rPr>
        <w:t> </w:t>
      </w:r>
      <w:r>
        <w:rPr/>
        <w:t>su</w:t>
      </w:r>
      <w:r>
        <w:rPr>
          <w:spacing w:val="-11"/>
        </w:rPr>
        <w:t> </w:t>
      </w:r>
      <w:r>
        <w:rPr/>
        <w:t>caso,</w:t>
      </w:r>
      <w:r>
        <w:rPr>
          <w:spacing w:val="-11"/>
        </w:rPr>
        <w:t> </w:t>
      </w:r>
      <w:r>
        <w:rPr/>
        <w:t>acordar</w:t>
      </w:r>
      <w:r>
        <w:rPr>
          <w:spacing w:val="-11"/>
        </w:rPr>
        <w:t> </w:t>
      </w:r>
      <w:r>
        <w:rPr/>
        <w:t>la</w:t>
      </w:r>
      <w:r>
        <w:rPr>
          <w:spacing w:val="-11"/>
        </w:rPr>
        <w:t> </w:t>
      </w:r>
      <w:r>
        <w:rPr/>
        <w:t>exclusión</w:t>
      </w:r>
      <w:r>
        <w:rPr>
          <w:spacing w:val="-11"/>
        </w:rPr>
        <w:t> </w:t>
      </w:r>
      <w:r>
        <w:rPr/>
        <w:t>de</w:t>
      </w:r>
      <w:r>
        <w:rPr>
          <w:spacing w:val="-11"/>
        </w:rPr>
        <w:t> </w:t>
      </w:r>
      <w:r>
        <w:rPr/>
        <w:t>los</w:t>
      </w:r>
      <w:r>
        <w:rPr>
          <w:spacing w:val="-11"/>
        </w:rPr>
        <w:t> </w:t>
      </w:r>
      <w:r>
        <w:rPr/>
        <w:t>licitadores</w:t>
      </w:r>
      <w:r>
        <w:rPr>
          <w:spacing w:val="-11"/>
        </w:rPr>
        <w:t> </w:t>
      </w:r>
      <w:r>
        <w:rPr/>
        <w:t>que</w:t>
      </w:r>
      <w:r>
        <w:rPr>
          <w:spacing w:val="-11"/>
        </w:rPr>
        <w:t> </w:t>
      </w:r>
      <w:r>
        <w:rPr/>
        <w:t>no</w:t>
      </w:r>
      <w:r>
        <w:rPr>
          <w:spacing w:val="-11"/>
        </w:rPr>
        <w:t> </w:t>
      </w:r>
      <w:r>
        <w:rPr/>
        <w:t>acrediten</w:t>
      </w:r>
      <w:r>
        <w:rPr>
          <w:spacing w:val="-11"/>
        </w:rPr>
        <w:t> </w:t>
      </w:r>
      <w:r>
        <w:rPr/>
        <w:t>el</w:t>
      </w:r>
      <w:r>
        <w:rPr>
          <w:spacing w:val="-11"/>
        </w:rPr>
        <w:t> </w:t>
      </w:r>
      <w:r>
        <w:rPr/>
        <w:t>cumplimiento</w:t>
      </w:r>
      <w:r>
        <w:rPr>
          <w:spacing w:val="-11"/>
        </w:rPr>
        <w:t> </w:t>
      </w:r>
      <w:r>
        <w:rPr/>
        <w:t>de</w:t>
      </w:r>
      <w:r>
        <w:rPr>
          <w:spacing w:val="-11"/>
        </w:rPr>
        <w:t> </w:t>
      </w:r>
      <w:r>
        <w:rPr/>
        <w:t>los </w:t>
      </w:r>
      <w:r>
        <w:rPr>
          <w:spacing w:val="-4"/>
        </w:rPr>
        <w:t>requisitos previos; asimismo, le corresponde valorar las proposiciones de los licitadores, proponer la calificación de una oferta </w:t>
      </w:r>
      <w:r>
        <w:rPr>
          <w:spacing w:val="-2"/>
        </w:rPr>
        <w:t>como anormalmente baja, y elevar al órgano de contratación la propuesta de adjudicación que corresponda.</w:t>
      </w:r>
    </w:p>
    <w:p>
      <w:pPr>
        <w:pStyle w:val="BodyText"/>
        <w:spacing w:before="122"/>
      </w:pPr>
    </w:p>
    <w:p>
      <w:pPr>
        <w:pStyle w:val="Heading2"/>
        <w:spacing w:before="1"/>
      </w:pPr>
      <w:r>
        <w:rPr>
          <w:spacing w:val="-2"/>
        </w:rPr>
        <w:t>14.2.-</w:t>
      </w:r>
      <w:r>
        <w:rPr>
          <w:spacing w:val="-6"/>
        </w:rPr>
        <w:t> </w:t>
      </w:r>
      <w:r>
        <w:rPr>
          <w:spacing w:val="-2"/>
        </w:rPr>
        <w:t>La</w:t>
      </w:r>
      <w:r>
        <w:rPr>
          <w:spacing w:val="-7"/>
        </w:rPr>
        <w:t> </w:t>
      </w:r>
      <w:r>
        <w:rPr>
          <w:spacing w:val="-2"/>
        </w:rPr>
        <w:t>Mesa</w:t>
      </w:r>
      <w:r>
        <w:rPr>
          <w:spacing w:val="-8"/>
        </w:rPr>
        <w:t> </w:t>
      </w:r>
      <w:r>
        <w:rPr>
          <w:spacing w:val="-2"/>
        </w:rPr>
        <w:t>de</w:t>
      </w:r>
      <w:r>
        <w:rPr>
          <w:spacing w:val="-8"/>
        </w:rPr>
        <w:t> </w:t>
      </w:r>
      <w:r>
        <w:rPr>
          <w:spacing w:val="-2"/>
        </w:rPr>
        <w:t>Contratación</w:t>
      </w:r>
      <w:r>
        <w:rPr>
          <w:spacing w:val="-7"/>
        </w:rPr>
        <w:t> </w:t>
      </w:r>
      <w:r>
        <w:rPr>
          <w:spacing w:val="-2"/>
        </w:rPr>
        <w:t>estará</w:t>
      </w:r>
      <w:r>
        <w:rPr>
          <w:spacing w:val="-8"/>
        </w:rPr>
        <w:t> </w:t>
      </w:r>
      <w:r>
        <w:rPr>
          <w:spacing w:val="-2"/>
        </w:rPr>
        <w:t>formada</w:t>
      </w:r>
      <w:r>
        <w:rPr>
          <w:spacing w:val="-8"/>
        </w:rPr>
        <w:t> </w:t>
      </w:r>
      <w:r>
        <w:rPr>
          <w:spacing w:val="-2"/>
        </w:rPr>
        <w:t>por</w:t>
      </w:r>
      <w:r>
        <w:rPr>
          <w:spacing w:val="-7"/>
        </w:rPr>
        <w:t> </w:t>
      </w:r>
      <w:r>
        <w:rPr>
          <w:spacing w:val="-2"/>
        </w:rPr>
        <w:t>los</w:t>
      </w:r>
      <w:r>
        <w:rPr>
          <w:spacing w:val="-8"/>
        </w:rPr>
        <w:t> </w:t>
      </w:r>
      <w:r>
        <w:rPr>
          <w:spacing w:val="-2"/>
        </w:rPr>
        <w:t>siguientes</w:t>
      </w:r>
      <w:r>
        <w:rPr>
          <w:spacing w:val="-8"/>
        </w:rPr>
        <w:t> </w:t>
      </w:r>
      <w:r>
        <w:rPr>
          <w:spacing w:val="-2"/>
        </w:rPr>
        <w:t>miembros:</w:t>
      </w:r>
    </w:p>
    <w:p>
      <w:pPr>
        <w:pStyle w:val="BodyText"/>
        <w:rPr>
          <w:b/>
        </w:rPr>
      </w:pPr>
    </w:p>
    <w:p>
      <w:pPr>
        <w:pStyle w:val="BodyText"/>
        <w:spacing w:before="13"/>
        <w:rPr>
          <w:b/>
        </w:rPr>
      </w:pPr>
    </w:p>
    <w:p>
      <w:pPr>
        <w:pStyle w:val="BodyText"/>
        <w:spacing w:before="1"/>
        <w:ind w:left="1856"/>
      </w:pPr>
      <w:r>
        <w:rPr/>
        <w:t>La</w:t>
      </w:r>
      <w:r>
        <w:rPr>
          <w:spacing w:val="-8"/>
        </w:rPr>
        <w:t> </w:t>
      </w:r>
      <w:r>
        <w:rPr/>
        <w:t>Mesa</w:t>
      </w:r>
      <w:r>
        <w:rPr>
          <w:spacing w:val="-8"/>
        </w:rPr>
        <w:t> </w:t>
      </w:r>
      <w:r>
        <w:rPr/>
        <w:t>de</w:t>
      </w:r>
      <w:r>
        <w:rPr>
          <w:spacing w:val="-7"/>
        </w:rPr>
        <w:t> </w:t>
      </w:r>
      <w:r>
        <w:rPr/>
        <w:t>contratación</w:t>
      </w:r>
      <w:r>
        <w:rPr>
          <w:spacing w:val="-8"/>
        </w:rPr>
        <w:t> </w:t>
      </w:r>
      <w:r>
        <w:rPr/>
        <w:t>estará</w:t>
      </w:r>
      <w:r>
        <w:rPr>
          <w:spacing w:val="-8"/>
        </w:rPr>
        <w:t> </w:t>
      </w:r>
      <w:r>
        <w:rPr/>
        <w:t>integrada</w:t>
      </w:r>
      <w:r>
        <w:rPr>
          <w:spacing w:val="-7"/>
        </w:rPr>
        <w:t> </w:t>
      </w:r>
      <w:r>
        <w:rPr/>
        <w:t>por</w:t>
      </w:r>
      <w:r>
        <w:rPr>
          <w:spacing w:val="-8"/>
        </w:rPr>
        <w:t> </w:t>
      </w:r>
      <w:r>
        <w:rPr/>
        <w:t>los</w:t>
      </w:r>
      <w:r>
        <w:rPr>
          <w:spacing w:val="-7"/>
        </w:rPr>
        <w:t> </w:t>
      </w:r>
      <w:r>
        <w:rPr/>
        <w:t>siguientes</w:t>
      </w:r>
      <w:r>
        <w:rPr>
          <w:spacing w:val="-8"/>
        </w:rPr>
        <w:t> </w:t>
      </w:r>
      <w:r>
        <w:rPr/>
        <w:t>componentes,</w:t>
      </w:r>
      <w:r>
        <w:rPr>
          <w:spacing w:val="-8"/>
        </w:rPr>
        <w:t> </w:t>
      </w:r>
      <w:r>
        <w:rPr>
          <w:spacing w:val="-10"/>
        </w:rPr>
        <w:t>:</w:t>
      </w:r>
    </w:p>
    <w:p>
      <w:pPr>
        <w:pStyle w:val="BodyText"/>
        <w:spacing w:line="367" w:lineRule="auto" w:before="122"/>
        <w:ind w:left="1136" w:right="996"/>
      </w:pPr>
      <w:r>
        <w:rPr/>
        <w:t>-</w:t>
      </w:r>
      <w:r>
        <w:rPr>
          <w:spacing w:val="-10"/>
        </w:rPr>
        <w:t> </w:t>
      </w:r>
      <w:r>
        <w:rPr/>
        <w:t>Presidente:</w:t>
      </w:r>
      <w:r>
        <w:rPr>
          <w:spacing w:val="-10"/>
        </w:rPr>
        <w:t> </w:t>
      </w:r>
      <w:r>
        <w:rPr/>
        <w:t>El</w:t>
      </w:r>
      <w:r>
        <w:rPr>
          <w:spacing w:val="-10"/>
        </w:rPr>
        <w:t> </w:t>
      </w:r>
      <w:r>
        <w:rPr/>
        <w:t>Sr.</w:t>
      </w:r>
      <w:r>
        <w:rPr>
          <w:spacing w:val="-10"/>
        </w:rPr>
        <w:t> </w:t>
      </w:r>
      <w:r>
        <w:rPr/>
        <w:t>Presidente</w:t>
      </w:r>
      <w:r>
        <w:rPr>
          <w:spacing w:val="-10"/>
        </w:rPr>
        <w:t> </w:t>
      </w:r>
      <w:r>
        <w:rPr/>
        <w:t>del</w:t>
      </w:r>
      <w:r>
        <w:rPr>
          <w:spacing w:val="-10"/>
        </w:rPr>
        <w:t> </w:t>
      </w:r>
      <w:r>
        <w:rPr/>
        <w:t>Consejo</w:t>
      </w:r>
      <w:r>
        <w:rPr>
          <w:spacing w:val="-10"/>
        </w:rPr>
        <w:t> </w:t>
      </w:r>
      <w:r>
        <w:rPr/>
        <w:t>de</w:t>
      </w:r>
      <w:r>
        <w:rPr>
          <w:spacing w:val="-10"/>
        </w:rPr>
        <w:t> </w:t>
      </w:r>
      <w:r>
        <w:rPr/>
        <w:t>Administración,</w:t>
      </w:r>
      <w:r>
        <w:rPr>
          <w:spacing w:val="-10"/>
        </w:rPr>
        <w:t> </w:t>
      </w:r>
      <w:r>
        <w:rPr/>
        <w:t>D.</w:t>
      </w:r>
      <w:r>
        <w:rPr>
          <w:spacing w:val="-10"/>
        </w:rPr>
        <w:t> </w:t>
      </w:r>
      <w:r>
        <w:rPr/>
        <w:t>Marcos</w:t>
      </w:r>
      <w:r>
        <w:rPr>
          <w:spacing w:val="-10"/>
        </w:rPr>
        <w:t> </w:t>
      </w:r>
      <w:r>
        <w:rPr/>
        <w:t>Antonio</w:t>
      </w:r>
      <w:r>
        <w:rPr>
          <w:spacing w:val="-10"/>
        </w:rPr>
        <w:t> </w:t>
      </w:r>
      <w:r>
        <w:rPr/>
        <w:t>Rodríguez</w:t>
      </w:r>
      <w:r>
        <w:rPr>
          <w:spacing w:val="-10"/>
        </w:rPr>
        <w:t> </w:t>
      </w:r>
      <w:r>
        <w:rPr/>
        <w:t>Santana</w:t>
      </w:r>
      <w:r>
        <w:rPr>
          <w:spacing w:val="-10"/>
        </w:rPr>
        <w:t> </w:t>
      </w:r>
      <w:r>
        <w:rPr/>
        <w:t>o</w:t>
      </w:r>
      <w:r>
        <w:rPr>
          <w:spacing w:val="-10"/>
        </w:rPr>
        <w:t> </w:t>
      </w:r>
      <w:r>
        <w:rPr/>
        <w:t>la</w:t>
      </w:r>
      <w:r>
        <w:rPr>
          <w:spacing w:val="-10"/>
        </w:rPr>
        <w:t> </w:t>
      </w:r>
      <w:r>
        <w:rPr/>
        <w:t>Vicepresidenta</w:t>
      </w:r>
      <w:r>
        <w:rPr/>
        <w:t> del mismo.</w:t>
      </w:r>
    </w:p>
    <w:p>
      <w:pPr>
        <w:pStyle w:val="BodyText"/>
        <w:ind w:left="1856"/>
      </w:pPr>
      <w:r>
        <w:rPr/>
        <w:t>-</w:t>
      </w:r>
      <w:r>
        <w:rPr>
          <w:spacing w:val="14"/>
        </w:rPr>
        <w:t> </w:t>
      </w:r>
      <w:r>
        <w:rPr>
          <w:spacing w:val="-2"/>
        </w:rPr>
        <w:t>Vocales:</w:t>
      </w:r>
    </w:p>
    <w:p>
      <w:pPr>
        <w:pStyle w:val="ListParagraph"/>
        <w:numPr>
          <w:ilvl w:val="0"/>
          <w:numId w:val="6"/>
        </w:numPr>
        <w:tabs>
          <w:tab w:pos="1856" w:val="left" w:leader="none"/>
        </w:tabs>
        <w:spacing w:line="338" w:lineRule="auto" w:before="83" w:after="0"/>
        <w:ind w:left="1856" w:right="1003" w:hanging="360"/>
        <w:jc w:val="left"/>
        <w:rPr>
          <w:sz w:val="20"/>
        </w:rPr>
      </w:pPr>
      <w:r>
        <w:rPr>
          <w:sz w:val="20"/>
        </w:rPr>
        <w:t>D.</w:t>
      </w:r>
      <w:r>
        <w:rPr>
          <w:spacing w:val="31"/>
          <w:sz w:val="20"/>
        </w:rPr>
        <w:t> </w:t>
      </w:r>
      <w:r>
        <w:rPr>
          <w:sz w:val="20"/>
        </w:rPr>
        <w:t>Manuel</w:t>
      </w:r>
      <w:r>
        <w:rPr>
          <w:spacing w:val="31"/>
          <w:sz w:val="20"/>
        </w:rPr>
        <w:t> </w:t>
      </w:r>
      <w:r>
        <w:rPr>
          <w:sz w:val="20"/>
        </w:rPr>
        <w:t>Ortiz</w:t>
      </w:r>
      <w:r>
        <w:rPr>
          <w:spacing w:val="31"/>
          <w:sz w:val="20"/>
        </w:rPr>
        <w:t> </w:t>
      </w:r>
      <w:r>
        <w:rPr>
          <w:sz w:val="20"/>
        </w:rPr>
        <w:t>Correa,</w:t>
      </w:r>
      <w:r>
        <w:rPr>
          <w:spacing w:val="31"/>
          <w:sz w:val="20"/>
        </w:rPr>
        <w:t> </w:t>
      </w:r>
      <w:r>
        <w:rPr>
          <w:sz w:val="20"/>
        </w:rPr>
        <w:t>funcionario</w:t>
      </w:r>
      <w:r>
        <w:rPr>
          <w:spacing w:val="31"/>
          <w:sz w:val="20"/>
        </w:rPr>
        <w:t> </w:t>
      </w:r>
      <w:r>
        <w:rPr>
          <w:sz w:val="20"/>
        </w:rPr>
        <w:t>de</w:t>
      </w:r>
      <w:r>
        <w:rPr>
          <w:spacing w:val="31"/>
          <w:sz w:val="20"/>
        </w:rPr>
        <w:t> </w:t>
      </w:r>
      <w:r>
        <w:rPr>
          <w:sz w:val="20"/>
        </w:rPr>
        <w:t>carrera</w:t>
      </w:r>
      <w:r>
        <w:rPr>
          <w:spacing w:val="31"/>
          <w:sz w:val="20"/>
        </w:rPr>
        <w:t> </w:t>
      </w:r>
      <w:r>
        <w:rPr>
          <w:sz w:val="20"/>
        </w:rPr>
        <w:t>del</w:t>
      </w:r>
      <w:r>
        <w:rPr>
          <w:spacing w:val="31"/>
          <w:sz w:val="20"/>
        </w:rPr>
        <w:t> </w:t>
      </w:r>
      <w:r>
        <w:rPr>
          <w:sz w:val="20"/>
        </w:rPr>
        <w:t>Ayuntamiento</w:t>
      </w:r>
      <w:r>
        <w:rPr>
          <w:spacing w:val="31"/>
          <w:sz w:val="20"/>
        </w:rPr>
        <w:t> </w:t>
      </w:r>
      <w:r>
        <w:rPr>
          <w:sz w:val="20"/>
        </w:rPr>
        <w:t>de</w:t>
      </w:r>
      <w:r>
        <w:rPr>
          <w:spacing w:val="31"/>
          <w:sz w:val="20"/>
        </w:rPr>
        <w:t> </w:t>
      </w:r>
      <w:r>
        <w:rPr>
          <w:sz w:val="20"/>
        </w:rPr>
        <w:t>Granadilla</w:t>
      </w:r>
      <w:r>
        <w:rPr>
          <w:spacing w:val="31"/>
          <w:sz w:val="20"/>
        </w:rPr>
        <w:t> </w:t>
      </w:r>
      <w:r>
        <w:rPr>
          <w:sz w:val="20"/>
        </w:rPr>
        <w:t>de</w:t>
      </w:r>
      <w:r>
        <w:rPr>
          <w:spacing w:val="31"/>
          <w:sz w:val="20"/>
        </w:rPr>
        <w:t> </w:t>
      </w:r>
      <w:r>
        <w:rPr>
          <w:sz w:val="20"/>
        </w:rPr>
        <w:t>Abona,</w:t>
      </w:r>
      <w:r>
        <w:rPr>
          <w:spacing w:val="31"/>
          <w:sz w:val="20"/>
        </w:rPr>
        <w:t> </w:t>
      </w:r>
      <w:r>
        <w:rPr>
          <w:sz w:val="20"/>
        </w:rPr>
        <w:t>Secretario</w:t>
      </w:r>
      <w:r>
        <w:rPr>
          <w:spacing w:val="31"/>
          <w:sz w:val="20"/>
        </w:rPr>
        <w:t> </w:t>
      </w:r>
      <w:r>
        <w:rPr>
          <w:sz w:val="20"/>
        </w:rPr>
        <w:t>del Consejo de Administración.</w:t>
      </w:r>
    </w:p>
    <w:p>
      <w:pPr>
        <w:pStyle w:val="ListParagraph"/>
        <w:numPr>
          <w:ilvl w:val="0"/>
          <w:numId w:val="6"/>
        </w:numPr>
        <w:tabs>
          <w:tab w:pos="1856" w:val="left" w:leader="none"/>
        </w:tabs>
        <w:spacing w:line="338" w:lineRule="auto" w:before="0" w:after="0"/>
        <w:ind w:left="1856" w:right="1005" w:hanging="360"/>
        <w:jc w:val="left"/>
        <w:rPr>
          <w:sz w:val="20"/>
        </w:rPr>
      </w:pPr>
      <w:r>
        <w:rPr>
          <w:sz w:val="20"/>
        </w:rPr>
        <w:t>D.</w:t>
      </w:r>
      <w:r>
        <w:rPr>
          <w:spacing w:val="15"/>
          <w:sz w:val="20"/>
        </w:rPr>
        <w:t> </w:t>
      </w:r>
      <w:r>
        <w:rPr>
          <w:sz w:val="20"/>
        </w:rPr>
        <w:t>Carlos</w:t>
      </w:r>
      <w:r>
        <w:rPr>
          <w:spacing w:val="15"/>
          <w:sz w:val="20"/>
        </w:rPr>
        <w:t> </w:t>
      </w:r>
      <w:r>
        <w:rPr>
          <w:sz w:val="20"/>
        </w:rPr>
        <w:t>Díaz</w:t>
      </w:r>
      <w:r>
        <w:rPr>
          <w:spacing w:val="15"/>
          <w:sz w:val="20"/>
        </w:rPr>
        <w:t> </w:t>
      </w:r>
      <w:r>
        <w:rPr>
          <w:sz w:val="20"/>
        </w:rPr>
        <w:t>Hernández,</w:t>
      </w:r>
      <w:r>
        <w:rPr>
          <w:spacing w:val="15"/>
          <w:sz w:val="20"/>
        </w:rPr>
        <w:t> </w:t>
      </w:r>
      <w:r>
        <w:rPr>
          <w:sz w:val="20"/>
        </w:rPr>
        <w:t>funcionario</w:t>
      </w:r>
      <w:r>
        <w:rPr>
          <w:spacing w:val="15"/>
          <w:sz w:val="20"/>
        </w:rPr>
        <w:t> </w:t>
      </w:r>
      <w:r>
        <w:rPr>
          <w:sz w:val="20"/>
        </w:rPr>
        <w:t>de</w:t>
      </w:r>
      <w:r>
        <w:rPr>
          <w:spacing w:val="15"/>
          <w:sz w:val="20"/>
        </w:rPr>
        <w:t> </w:t>
      </w:r>
      <w:r>
        <w:rPr>
          <w:sz w:val="20"/>
        </w:rPr>
        <w:t>carrera</w:t>
      </w:r>
      <w:r>
        <w:rPr>
          <w:spacing w:val="15"/>
          <w:sz w:val="20"/>
        </w:rPr>
        <w:t> </w:t>
      </w:r>
      <w:r>
        <w:rPr>
          <w:sz w:val="20"/>
        </w:rPr>
        <w:t>del</w:t>
      </w:r>
      <w:r>
        <w:rPr>
          <w:spacing w:val="15"/>
          <w:sz w:val="20"/>
        </w:rPr>
        <w:t> </w:t>
      </w:r>
      <w:r>
        <w:rPr>
          <w:sz w:val="20"/>
        </w:rPr>
        <w:t>Ayuntamiento</w:t>
      </w:r>
      <w:r>
        <w:rPr>
          <w:spacing w:val="15"/>
          <w:sz w:val="20"/>
        </w:rPr>
        <w:t> </w:t>
      </w:r>
      <w:r>
        <w:rPr>
          <w:sz w:val="20"/>
        </w:rPr>
        <w:t>de</w:t>
      </w:r>
      <w:r>
        <w:rPr>
          <w:spacing w:val="15"/>
          <w:sz w:val="20"/>
        </w:rPr>
        <w:t> </w:t>
      </w:r>
      <w:r>
        <w:rPr>
          <w:sz w:val="20"/>
        </w:rPr>
        <w:t>Granadilla</w:t>
      </w:r>
      <w:r>
        <w:rPr>
          <w:spacing w:val="15"/>
          <w:sz w:val="20"/>
        </w:rPr>
        <w:t> </w:t>
      </w:r>
      <w:r>
        <w:rPr>
          <w:sz w:val="20"/>
        </w:rPr>
        <w:t>de</w:t>
      </w:r>
      <w:r>
        <w:rPr>
          <w:spacing w:val="15"/>
          <w:sz w:val="20"/>
        </w:rPr>
        <w:t> </w:t>
      </w:r>
      <w:r>
        <w:rPr>
          <w:sz w:val="20"/>
        </w:rPr>
        <w:t>Abona</w:t>
      </w:r>
      <w:r>
        <w:rPr>
          <w:spacing w:val="15"/>
          <w:sz w:val="20"/>
        </w:rPr>
        <w:t> </w:t>
      </w:r>
      <w:r>
        <w:rPr>
          <w:sz w:val="20"/>
        </w:rPr>
        <w:t>y</w:t>
      </w:r>
      <w:r>
        <w:rPr>
          <w:spacing w:val="15"/>
          <w:sz w:val="20"/>
        </w:rPr>
        <w:t> </w:t>
      </w:r>
      <w:r>
        <w:rPr>
          <w:sz w:val="20"/>
        </w:rPr>
        <w:t>miembro</w:t>
      </w:r>
      <w:r>
        <w:rPr>
          <w:spacing w:val="15"/>
          <w:sz w:val="20"/>
        </w:rPr>
        <w:t> </w:t>
      </w:r>
      <w:r>
        <w:rPr>
          <w:sz w:val="20"/>
        </w:rPr>
        <w:t>del Consejo de Administración.</w:t>
      </w:r>
    </w:p>
    <w:p>
      <w:pPr>
        <w:pStyle w:val="ListParagraph"/>
        <w:numPr>
          <w:ilvl w:val="0"/>
          <w:numId w:val="6"/>
        </w:numPr>
        <w:tabs>
          <w:tab w:pos="1855" w:val="left" w:leader="none"/>
        </w:tabs>
        <w:spacing w:line="267" w:lineRule="exact" w:before="0" w:after="0"/>
        <w:ind w:left="1855" w:right="0" w:hanging="359"/>
        <w:jc w:val="left"/>
        <w:rPr>
          <w:sz w:val="20"/>
        </w:rPr>
      </w:pPr>
      <w:r>
        <w:rPr>
          <w:sz w:val="20"/>
        </w:rPr>
        <w:t>El</w:t>
      </w:r>
      <w:r>
        <w:rPr>
          <w:spacing w:val="-6"/>
          <w:sz w:val="20"/>
        </w:rPr>
        <w:t> </w:t>
      </w:r>
      <w:r>
        <w:rPr>
          <w:sz w:val="20"/>
        </w:rPr>
        <w:t>Sr.</w:t>
      </w:r>
      <w:r>
        <w:rPr>
          <w:spacing w:val="-6"/>
          <w:sz w:val="20"/>
        </w:rPr>
        <w:t> </w:t>
      </w:r>
      <w:r>
        <w:rPr>
          <w:sz w:val="20"/>
        </w:rPr>
        <w:t>Interventor</w:t>
      </w:r>
      <w:r>
        <w:rPr>
          <w:spacing w:val="-6"/>
          <w:sz w:val="20"/>
        </w:rPr>
        <w:t> </w:t>
      </w:r>
      <w:r>
        <w:rPr>
          <w:sz w:val="20"/>
        </w:rPr>
        <w:t>del</w:t>
      </w:r>
      <w:r>
        <w:rPr>
          <w:spacing w:val="-6"/>
          <w:sz w:val="20"/>
        </w:rPr>
        <w:t> </w:t>
      </w:r>
      <w:r>
        <w:rPr>
          <w:sz w:val="20"/>
        </w:rPr>
        <w:t>Ayuntamiento</w:t>
      </w:r>
      <w:r>
        <w:rPr>
          <w:spacing w:val="-5"/>
          <w:sz w:val="20"/>
        </w:rPr>
        <w:t> </w:t>
      </w:r>
      <w:r>
        <w:rPr>
          <w:sz w:val="20"/>
        </w:rPr>
        <w:t>del</w:t>
      </w:r>
      <w:r>
        <w:rPr>
          <w:spacing w:val="-6"/>
          <w:sz w:val="20"/>
        </w:rPr>
        <w:t> </w:t>
      </w:r>
      <w:r>
        <w:rPr>
          <w:sz w:val="20"/>
        </w:rPr>
        <w:t>Granadilla</w:t>
      </w:r>
      <w:r>
        <w:rPr>
          <w:spacing w:val="-6"/>
          <w:sz w:val="20"/>
        </w:rPr>
        <w:t> </w:t>
      </w:r>
      <w:r>
        <w:rPr>
          <w:sz w:val="20"/>
        </w:rPr>
        <w:t>de</w:t>
      </w:r>
      <w:r>
        <w:rPr>
          <w:spacing w:val="-6"/>
          <w:sz w:val="20"/>
        </w:rPr>
        <w:t> </w:t>
      </w:r>
      <w:r>
        <w:rPr>
          <w:sz w:val="20"/>
        </w:rPr>
        <w:t>Abona</w:t>
      </w:r>
      <w:r>
        <w:rPr>
          <w:spacing w:val="-5"/>
          <w:sz w:val="20"/>
        </w:rPr>
        <w:t> </w:t>
      </w:r>
      <w:r>
        <w:rPr>
          <w:sz w:val="20"/>
        </w:rPr>
        <w:t>o</w:t>
      </w:r>
      <w:r>
        <w:rPr>
          <w:spacing w:val="-6"/>
          <w:sz w:val="20"/>
        </w:rPr>
        <w:t> </w:t>
      </w:r>
      <w:r>
        <w:rPr>
          <w:sz w:val="20"/>
        </w:rPr>
        <w:t>personal</w:t>
      </w:r>
      <w:r>
        <w:rPr>
          <w:spacing w:val="-6"/>
          <w:sz w:val="20"/>
        </w:rPr>
        <w:t> </w:t>
      </w:r>
      <w:r>
        <w:rPr>
          <w:sz w:val="20"/>
        </w:rPr>
        <w:t>en</w:t>
      </w:r>
      <w:r>
        <w:rPr>
          <w:spacing w:val="-6"/>
          <w:sz w:val="20"/>
        </w:rPr>
        <w:t> </w:t>
      </w:r>
      <w:r>
        <w:rPr>
          <w:sz w:val="20"/>
        </w:rPr>
        <w:t>quien</w:t>
      </w:r>
      <w:r>
        <w:rPr>
          <w:spacing w:val="-5"/>
          <w:sz w:val="20"/>
        </w:rPr>
        <w:t> </w:t>
      </w:r>
      <w:r>
        <w:rPr>
          <w:spacing w:val="-2"/>
          <w:sz w:val="20"/>
        </w:rPr>
        <w:t>delegue.</w:t>
      </w:r>
    </w:p>
    <w:p>
      <w:pPr>
        <w:pStyle w:val="ListParagraph"/>
        <w:numPr>
          <w:ilvl w:val="0"/>
          <w:numId w:val="6"/>
        </w:numPr>
        <w:tabs>
          <w:tab w:pos="1856" w:val="left" w:leader="none"/>
        </w:tabs>
        <w:spacing w:line="338" w:lineRule="auto" w:before="67" w:after="0"/>
        <w:ind w:left="1856" w:right="1002" w:hanging="360"/>
        <w:jc w:val="left"/>
        <w:rPr>
          <w:sz w:val="20"/>
        </w:rPr>
      </w:pPr>
      <w:r>
        <w:rPr>
          <w:sz w:val="20"/>
        </w:rPr>
        <w:t>Dña.</w:t>
      </w:r>
      <w:r>
        <w:rPr>
          <w:spacing w:val="-7"/>
          <w:sz w:val="20"/>
        </w:rPr>
        <w:t> </w:t>
      </w:r>
      <w:r>
        <w:rPr>
          <w:sz w:val="20"/>
        </w:rPr>
        <w:t>Andamana</w:t>
      </w:r>
      <w:r>
        <w:rPr>
          <w:spacing w:val="-7"/>
          <w:sz w:val="20"/>
        </w:rPr>
        <w:t> </w:t>
      </w:r>
      <w:r>
        <w:rPr>
          <w:sz w:val="20"/>
        </w:rPr>
        <w:t>Gaspar</w:t>
      </w:r>
      <w:r>
        <w:rPr>
          <w:spacing w:val="-7"/>
          <w:sz w:val="20"/>
        </w:rPr>
        <w:t> </w:t>
      </w:r>
      <w:r>
        <w:rPr>
          <w:sz w:val="20"/>
        </w:rPr>
        <w:t>Sosa,</w:t>
      </w:r>
      <w:r>
        <w:rPr>
          <w:spacing w:val="-7"/>
          <w:sz w:val="20"/>
        </w:rPr>
        <w:t> </w:t>
      </w:r>
      <w:r>
        <w:rPr>
          <w:sz w:val="20"/>
        </w:rPr>
        <w:t>funcionaria</w:t>
      </w:r>
      <w:r>
        <w:rPr>
          <w:spacing w:val="-7"/>
          <w:sz w:val="20"/>
        </w:rPr>
        <w:t> </w:t>
      </w:r>
      <w:r>
        <w:rPr>
          <w:sz w:val="20"/>
        </w:rPr>
        <w:t>de</w:t>
      </w:r>
      <w:r>
        <w:rPr>
          <w:spacing w:val="-7"/>
          <w:sz w:val="20"/>
        </w:rPr>
        <w:t> </w:t>
      </w:r>
      <w:r>
        <w:rPr>
          <w:sz w:val="20"/>
        </w:rPr>
        <w:t>carrera</w:t>
      </w:r>
      <w:r>
        <w:rPr>
          <w:spacing w:val="-7"/>
          <w:sz w:val="20"/>
        </w:rPr>
        <w:t> </w:t>
      </w:r>
      <w:r>
        <w:rPr>
          <w:sz w:val="20"/>
        </w:rPr>
        <w:t>del</w:t>
      </w:r>
      <w:r>
        <w:rPr>
          <w:spacing w:val="-7"/>
          <w:sz w:val="20"/>
        </w:rPr>
        <w:t> </w:t>
      </w:r>
      <w:r>
        <w:rPr>
          <w:sz w:val="20"/>
        </w:rPr>
        <w:t>Ayuntamiento</w:t>
      </w:r>
      <w:r>
        <w:rPr>
          <w:spacing w:val="-7"/>
          <w:sz w:val="20"/>
        </w:rPr>
        <w:t> </w:t>
      </w:r>
      <w:r>
        <w:rPr>
          <w:sz w:val="20"/>
        </w:rPr>
        <w:t>de</w:t>
      </w:r>
      <w:r>
        <w:rPr>
          <w:spacing w:val="-7"/>
          <w:sz w:val="20"/>
        </w:rPr>
        <w:t> </w:t>
      </w:r>
      <w:r>
        <w:rPr>
          <w:sz w:val="20"/>
        </w:rPr>
        <w:t>Granadilla</w:t>
      </w:r>
      <w:r>
        <w:rPr>
          <w:spacing w:val="-7"/>
          <w:sz w:val="20"/>
        </w:rPr>
        <w:t> </w:t>
      </w:r>
      <w:r>
        <w:rPr>
          <w:sz w:val="20"/>
        </w:rPr>
        <w:t>de</w:t>
      </w:r>
      <w:r>
        <w:rPr>
          <w:spacing w:val="-7"/>
          <w:sz w:val="20"/>
        </w:rPr>
        <w:t> </w:t>
      </w:r>
      <w:r>
        <w:rPr>
          <w:sz w:val="20"/>
        </w:rPr>
        <w:t>Abona,</w:t>
      </w:r>
      <w:r>
        <w:rPr>
          <w:spacing w:val="-7"/>
          <w:sz w:val="20"/>
        </w:rPr>
        <w:t> </w:t>
      </w:r>
      <w:r>
        <w:rPr>
          <w:sz w:val="20"/>
        </w:rPr>
        <w:t>actuando</w:t>
      </w:r>
      <w:r>
        <w:rPr>
          <w:spacing w:val="-7"/>
          <w:sz w:val="20"/>
        </w:rPr>
        <w:t> </w:t>
      </w:r>
      <w:r>
        <w:rPr>
          <w:sz w:val="20"/>
        </w:rPr>
        <w:t>como Secretaria de la Mesa.</w:t>
      </w:r>
    </w:p>
    <w:p>
      <w:pPr>
        <w:pStyle w:val="BodyText"/>
        <w:spacing w:line="367" w:lineRule="auto" w:before="29"/>
        <w:ind w:left="1136" w:right="998" w:firstLine="720"/>
        <w:jc w:val="both"/>
      </w:pPr>
      <w:r>
        <w:rPr/>
        <w:t>La Mesa de Contratación podrá solicitar el asesoramiento de técnicos o expertos independientes, </w:t>
      </w:r>
      <w:r>
        <w:rPr/>
        <w:t>con conocimientos acreditados en las materias relacionadas con el objeto del contrato.</w:t>
      </w:r>
    </w:p>
    <w:p>
      <w:pPr>
        <w:pStyle w:val="BodyText"/>
        <w:spacing w:line="367" w:lineRule="auto"/>
        <w:ind w:left="1136" w:right="1003" w:firstLine="720"/>
        <w:jc w:val="both"/>
      </w:pPr>
      <w:r>
        <w:rPr/>
        <w:t>También podrá requerir informe a las organizaciones sociales de usuarios destinatarios de la prestación, a </w:t>
      </w:r>
      <w:r>
        <w:rPr/>
        <w:t>las organizaciones representativas del ámbito de actividad al que corresponda el objeto del contrato, a las organizaciones sindicales, a las organizaciones que defiendan la igualdad de género y a otras organizaciones para la verificación de las consideraciones sociales y ambientales</w:t>
      </w:r>
    </w:p>
    <w:p>
      <w:pPr>
        <w:pStyle w:val="BodyText"/>
        <w:spacing w:line="367" w:lineRule="auto" w:before="1"/>
        <w:ind w:left="1136" w:right="1004"/>
        <w:jc w:val="both"/>
      </w:pPr>
      <w:r>
        <w:rPr/>
        <w:t>De todo lo actuado en las reuniones de la Mesa de contratación se dejará constancia en las actas correspondientes, y </w:t>
      </w:r>
      <w:r>
        <w:rPr/>
        <w:t>se extenderán</w:t>
      </w:r>
      <w:r>
        <w:rPr>
          <w:spacing w:val="20"/>
        </w:rPr>
        <w:t> </w:t>
      </w:r>
      <w:r>
        <w:rPr/>
        <w:t>por</w:t>
      </w:r>
      <w:r>
        <w:rPr>
          <w:spacing w:val="20"/>
        </w:rPr>
        <w:t> </w:t>
      </w:r>
      <w:r>
        <w:rPr/>
        <w:t>el</w:t>
      </w:r>
      <w:r>
        <w:rPr>
          <w:spacing w:val="20"/>
        </w:rPr>
        <w:t> </w:t>
      </w:r>
      <w:r>
        <w:rPr/>
        <w:t>secretario</w:t>
      </w:r>
      <w:r>
        <w:rPr>
          <w:spacing w:val="21"/>
        </w:rPr>
        <w:t> </w:t>
      </w:r>
      <w:r>
        <w:rPr/>
        <w:t>o</w:t>
      </w:r>
      <w:r>
        <w:rPr>
          <w:spacing w:val="20"/>
        </w:rPr>
        <w:t> </w:t>
      </w:r>
      <w:r>
        <w:rPr/>
        <w:t>secretaria</w:t>
      </w:r>
      <w:r>
        <w:rPr>
          <w:spacing w:val="20"/>
        </w:rPr>
        <w:t> </w:t>
      </w:r>
      <w:r>
        <w:rPr/>
        <w:t>de</w:t>
      </w:r>
      <w:r>
        <w:rPr>
          <w:spacing w:val="20"/>
        </w:rPr>
        <w:t> </w:t>
      </w:r>
      <w:r>
        <w:rPr/>
        <w:t>la</w:t>
      </w:r>
      <w:r>
        <w:rPr>
          <w:spacing w:val="21"/>
        </w:rPr>
        <w:t> </w:t>
      </w:r>
      <w:r>
        <w:rPr/>
        <w:t>mesa</w:t>
      </w:r>
      <w:r>
        <w:rPr>
          <w:spacing w:val="20"/>
        </w:rPr>
        <w:t> </w:t>
      </w:r>
      <w:r>
        <w:rPr/>
        <w:t>con</w:t>
      </w:r>
      <w:r>
        <w:rPr>
          <w:spacing w:val="20"/>
        </w:rPr>
        <w:t> </w:t>
      </w:r>
      <w:r>
        <w:rPr/>
        <w:t>el</w:t>
      </w:r>
      <w:r>
        <w:rPr>
          <w:spacing w:val="21"/>
        </w:rPr>
        <w:t> </w:t>
      </w:r>
      <w:r>
        <w:rPr/>
        <w:t>visto</w:t>
      </w:r>
      <w:r>
        <w:rPr>
          <w:spacing w:val="20"/>
        </w:rPr>
        <w:t> </w:t>
      </w:r>
      <w:r>
        <w:rPr/>
        <w:t>bueno</w:t>
      </w:r>
      <w:r>
        <w:rPr>
          <w:spacing w:val="20"/>
        </w:rPr>
        <w:t> </w:t>
      </w:r>
      <w:r>
        <w:rPr/>
        <w:t>de</w:t>
      </w:r>
      <w:r>
        <w:rPr>
          <w:spacing w:val="20"/>
        </w:rPr>
        <w:t> </w:t>
      </w:r>
      <w:r>
        <w:rPr/>
        <w:t>la</w:t>
      </w:r>
      <w:r>
        <w:rPr>
          <w:spacing w:val="21"/>
        </w:rPr>
        <w:t> </w:t>
      </w:r>
      <w:r>
        <w:rPr/>
        <w:t>persona</w:t>
      </w:r>
      <w:r>
        <w:rPr>
          <w:spacing w:val="20"/>
        </w:rPr>
        <w:t> </w:t>
      </w:r>
      <w:r>
        <w:rPr/>
        <w:t>que</w:t>
      </w:r>
      <w:r>
        <w:rPr>
          <w:spacing w:val="20"/>
        </w:rPr>
        <w:t> </w:t>
      </w:r>
      <w:r>
        <w:rPr/>
        <w:t>ostenta</w:t>
      </w:r>
      <w:r>
        <w:rPr>
          <w:spacing w:val="20"/>
        </w:rPr>
        <w:t> </w:t>
      </w:r>
      <w:r>
        <w:rPr/>
        <w:t>la</w:t>
      </w:r>
      <w:r>
        <w:rPr>
          <w:spacing w:val="21"/>
        </w:rPr>
        <w:t> </w:t>
      </w:r>
      <w:r>
        <w:rPr/>
        <w:t>presidencia</w:t>
      </w:r>
      <w:r>
        <w:rPr>
          <w:spacing w:val="20"/>
        </w:rPr>
        <w:t> </w:t>
      </w:r>
      <w:r>
        <w:rPr/>
        <w:t>y</w:t>
      </w:r>
      <w:r>
        <w:rPr>
          <w:spacing w:val="20"/>
        </w:rPr>
        <w:t> </w:t>
      </w:r>
      <w:r>
        <w:rPr>
          <w:spacing w:val="-5"/>
        </w:rPr>
        <w:t>se</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1001"/>
        <w:jc w:val="both"/>
      </w:pPr>
      <w:r>
        <w:rPr/>
        <w:t>publicarán en el perfil del contratante, en las que se reflejarán el resultado del procedimiento, excluyéndose </w:t>
      </w:r>
      <w:r>
        <w:rPr/>
        <w:t>aquella información que no sea susceptible de publicación de acuerdo con la legislación vigente. Todo ello sin perjuicio de su comunicación o notificación a los licitadores afectados, según proceda.</w:t>
      </w:r>
    </w:p>
    <w:p>
      <w:pPr>
        <w:pStyle w:val="BodyText"/>
        <w:spacing w:before="122"/>
      </w:pPr>
    </w:p>
    <w:p>
      <w:pPr>
        <w:pStyle w:val="Heading1"/>
      </w:pPr>
      <w:r>
        <w:rPr>
          <w:spacing w:val="-8"/>
        </w:rPr>
        <w:t>15.-</w:t>
      </w:r>
      <w:r>
        <w:rPr>
          <w:spacing w:val="-1"/>
        </w:rPr>
        <w:t> </w:t>
      </w:r>
      <w:r>
        <w:rPr>
          <w:spacing w:val="-8"/>
        </w:rPr>
        <w:t>CALIFICACIÓN</w:t>
      </w:r>
      <w:r>
        <w:rPr/>
        <w:t> </w:t>
      </w:r>
      <w:r>
        <w:rPr>
          <w:spacing w:val="-8"/>
        </w:rPr>
        <w:t>DE</w:t>
      </w:r>
      <w:r>
        <w:rPr>
          <w:spacing w:val="-1"/>
        </w:rPr>
        <w:t> </w:t>
      </w:r>
      <w:r>
        <w:rPr>
          <w:spacing w:val="-8"/>
        </w:rPr>
        <w:t>LA</w:t>
      </w:r>
      <w:r>
        <w:rPr/>
        <w:t> </w:t>
      </w:r>
      <w:r>
        <w:rPr>
          <w:spacing w:val="-8"/>
        </w:rPr>
        <w:t>DOCUMENTACIÓN</w:t>
      </w:r>
      <w:r>
        <w:rPr/>
        <w:t> </w:t>
      </w:r>
      <w:r>
        <w:rPr>
          <w:spacing w:val="-8"/>
        </w:rPr>
        <w:t>GENERAL</w:t>
      </w:r>
    </w:p>
    <w:p>
      <w:pPr>
        <w:pStyle w:val="BodyText"/>
        <w:spacing w:before="6"/>
        <w:rPr>
          <w:b/>
          <w:sz w:val="3"/>
        </w:rPr>
      </w:pPr>
      <w:r>
        <w:rPr>
          <w:b/>
          <w:sz w:val="3"/>
        </w:rPr>
        <mc:AlternateContent>
          <mc:Choice Requires="wps">
            <w:drawing>
              <wp:anchor distT="0" distB="0" distL="0" distR="0" allowOverlap="1" layoutInCell="1" locked="0" behindDoc="1" simplePos="0" relativeHeight="487598080">
                <wp:simplePos x="0" y="0"/>
                <wp:positionH relativeFrom="page">
                  <wp:posOffset>1425575</wp:posOffset>
                </wp:positionH>
                <wp:positionV relativeFrom="paragraph">
                  <wp:posOffset>41280</wp:posOffset>
                </wp:positionV>
                <wp:extent cx="302514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3025140" cy="1270"/>
                        </a:xfrm>
                        <a:custGeom>
                          <a:avLst/>
                          <a:gdLst/>
                          <a:ahLst/>
                          <a:cxnLst/>
                          <a:rect l="l" t="t" r="r" b="b"/>
                          <a:pathLst>
                            <a:path w="3025140" h="0">
                              <a:moveTo>
                                <a:pt x="0" y="0"/>
                              </a:moveTo>
                              <a:lnTo>
                                <a:pt x="30251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2.25pt;margin-top:3.250472pt;width:238.2pt;height:.1pt;mso-position-horizontal-relative:page;mso-position-vertical-relative:paragraph;z-index:-15718400;mso-wrap-distance-left:0;mso-wrap-distance-right:0" id="docshape21" coordorigin="2245,65" coordsize="4764,0" path="m2245,65l7009,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0" w:firstLine="720"/>
        <w:jc w:val="both"/>
      </w:pPr>
      <w:r>
        <w:rPr/>
        <w:t>Concluido el plazo de presentación de proposiciones, la mesa de contratación procederá a la calificación de la documentación general contenida en los archivos número uno presentados por los licitadores, y si observase defectos subsanables en la documentación presentada, lo notificará al licitador correspondiente, dejando constancia de </w:t>
      </w:r>
      <w:r>
        <w:rPr/>
        <w:t>dicha </w:t>
      </w:r>
      <w:r>
        <w:rPr>
          <w:spacing w:val="-2"/>
        </w:rPr>
        <w:t>notificación</w:t>
      </w:r>
      <w:r>
        <w:rPr>
          <w:spacing w:val="-7"/>
        </w:rPr>
        <w:t> </w:t>
      </w:r>
      <w:r>
        <w:rPr>
          <w:spacing w:val="-2"/>
        </w:rPr>
        <w:t>en</w:t>
      </w:r>
      <w:r>
        <w:rPr>
          <w:spacing w:val="-7"/>
        </w:rPr>
        <w:t> </w:t>
      </w:r>
      <w:r>
        <w:rPr>
          <w:spacing w:val="-2"/>
        </w:rPr>
        <w:t>el</w:t>
      </w:r>
      <w:r>
        <w:rPr>
          <w:spacing w:val="-7"/>
        </w:rPr>
        <w:t> </w:t>
      </w:r>
      <w:r>
        <w:rPr>
          <w:spacing w:val="-2"/>
        </w:rPr>
        <w:t>expediente,</w:t>
      </w:r>
      <w:r>
        <w:rPr>
          <w:spacing w:val="-7"/>
        </w:rPr>
        <w:t> </w:t>
      </w:r>
      <w:r>
        <w:rPr>
          <w:spacing w:val="-2"/>
        </w:rPr>
        <w:t>concediéndole</w:t>
      </w:r>
      <w:r>
        <w:rPr>
          <w:spacing w:val="-7"/>
        </w:rPr>
        <w:t> </w:t>
      </w:r>
      <w:r>
        <w:rPr>
          <w:spacing w:val="-2"/>
        </w:rPr>
        <w:t>un</w:t>
      </w:r>
      <w:r>
        <w:rPr>
          <w:spacing w:val="-7"/>
        </w:rPr>
        <w:t> </w:t>
      </w:r>
      <w:r>
        <w:rPr>
          <w:spacing w:val="-2"/>
        </w:rPr>
        <w:t>plazo</w:t>
      </w:r>
      <w:r>
        <w:rPr>
          <w:spacing w:val="-7"/>
        </w:rPr>
        <w:t> </w:t>
      </w:r>
      <w:r>
        <w:rPr>
          <w:spacing w:val="-2"/>
        </w:rPr>
        <w:t>de</w:t>
      </w:r>
      <w:r>
        <w:rPr>
          <w:spacing w:val="38"/>
        </w:rPr>
        <w:t> </w:t>
      </w:r>
      <w:r>
        <w:rPr>
          <w:spacing w:val="-2"/>
        </w:rPr>
        <w:t>tres</w:t>
      </w:r>
      <w:r>
        <w:rPr>
          <w:spacing w:val="-7"/>
        </w:rPr>
        <w:t> </w:t>
      </w:r>
      <w:r>
        <w:rPr>
          <w:spacing w:val="-2"/>
        </w:rPr>
        <w:t>días</w:t>
      </w:r>
      <w:r>
        <w:rPr>
          <w:spacing w:val="-7"/>
        </w:rPr>
        <w:t> </w:t>
      </w:r>
      <w:r>
        <w:rPr>
          <w:spacing w:val="-2"/>
        </w:rPr>
        <w:t>para</w:t>
      </w:r>
      <w:r>
        <w:rPr>
          <w:spacing w:val="-7"/>
        </w:rPr>
        <w:t> </w:t>
      </w:r>
      <w:r>
        <w:rPr>
          <w:spacing w:val="-2"/>
        </w:rPr>
        <w:t>que</w:t>
      </w:r>
      <w:r>
        <w:rPr>
          <w:spacing w:val="-7"/>
        </w:rPr>
        <w:t> </w:t>
      </w:r>
      <w:r>
        <w:rPr>
          <w:spacing w:val="-2"/>
        </w:rPr>
        <w:t>los</w:t>
      </w:r>
      <w:r>
        <w:rPr>
          <w:spacing w:val="-7"/>
        </w:rPr>
        <w:t> </w:t>
      </w:r>
      <w:r>
        <w:rPr>
          <w:spacing w:val="-2"/>
        </w:rPr>
        <w:t>subsane ante</w:t>
      </w:r>
      <w:r>
        <w:rPr>
          <w:spacing w:val="-7"/>
        </w:rPr>
        <w:t> </w:t>
      </w:r>
      <w:r>
        <w:rPr>
          <w:spacing w:val="-2"/>
        </w:rPr>
        <w:t>la</w:t>
      </w:r>
      <w:r>
        <w:rPr>
          <w:spacing w:val="-7"/>
        </w:rPr>
        <w:t> </w:t>
      </w:r>
      <w:r>
        <w:rPr>
          <w:spacing w:val="-2"/>
        </w:rPr>
        <w:t>propia</w:t>
      </w:r>
      <w:r>
        <w:rPr>
          <w:spacing w:val="-7"/>
        </w:rPr>
        <w:t> </w:t>
      </w:r>
      <w:r>
        <w:rPr>
          <w:spacing w:val="-2"/>
        </w:rPr>
        <w:t>Mesa</w:t>
      </w:r>
      <w:r>
        <w:rPr>
          <w:spacing w:val="-7"/>
        </w:rPr>
        <w:t> </w:t>
      </w:r>
      <w:r>
        <w:rPr>
          <w:spacing w:val="-2"/>
        </w:rPr>
        <w:t>de</w:t>
      </w:r>
      <w:r>
        <w:rPr>
          <w:spacing w:val="-7"/>
        </w:rPr>
        <w:t> </w:t>
      </w:r>
      <w:r>
        <w:rPr>
          <w:spacing w:val="-2"/>
        </w:rPr>
        <w:t>contratación. Ahora</w:t>
      </w:r>
      <w:r>
        <w:rPr>
          <w:spacing w:val="-13"/>
        </w:rPr>
        <w:t> </w:t>
      </w:r>
      <w:r>
        <w:rPr>
          <w:spacing w:val="-2"/>
        </w:rPr>
        <w:t>bien,</w:t>
      </w:r>
      <w:r>
        <w:rPr>
          <w:spacing w:val="-10"/>
        </w:rPr>
        <w:t> </w:t>
      </w:r>
      <w:r>
        <w:rPr>
          <w:spacing w:val="-2"/>
        </w:rPr>
        <w:t>si</w:t>
      </w:r>
      <w:r>
        <w:rPr>
          <w:spacing w:val="-11"/>
        </w:rPr>
        <w:t> </w:t>
      </w:r>
      <w:r>
        <w:rPr>
          <w:spacing w:val="-2"/>
        </w:rPr>
        <w:t>la</w:t>
      </w:r>
      <w:r>
        <w:rPr>
          <w:spacing w:val="-10"/>
        </w:rPr>
        <w:t> </w:t>
      </w:r>
      <w:r>
        <w:rPr>
          <w:spacing w:val="-2"/>
        </w:rPr>
        <w:t>documentación</w:t>
      </w:r>
      <w:r>
        <w:rPr>
          <w:spacing w:val="-11"/>
        </w:rPr>
        <w:t> </w:t>
      </w:r>
      <w:r>
        <w:rPr>
          <w:spacing w:val="-2"/>
        </w:rPr>
        <w:t>de</w:t>
      </w:r>
      <w:r>
        <w:rPr>
          <w:spacing w:val="-10"/>
        </w:rPr>
        <w:t> </w:t>
      </w:r>
      <w:r>
        <w:rPr>
          <w:spacing w:val="-2"/>
        </w:rPr>
        <w:t>un</w:t>
      </w:r>
      <w:r>
        <w:rPr>
          <w:spacing w:val="-11"/>
        </w:rPr>
        <w:t> </w:t>
      </w:r>
      <w:r>
        <w:rPr>
          <w:spacing w:val="-2"/>
        </w:rPr>
        <w:t>licitador</w:t>
      </w:r>
      <w:r>
        <w:rPr>
          <w:spacing w:val="-10"/>
        </w:rPr>
        <w:t> </w:t>
      </w:r>
      <w:r>
        <w:rPr>
          <w:spacing w:val="-2"/>
        </w:rPr>
        <w:t>contuviese</w:t>
      </w:r>
      <w:r>
        <w:rPr>
          <w:spacing w:val="-11"/>
        </w:rPr>
        <w:t> </w:t>
      </w:r>
      <w:r>
        <w:rPr>
          <w:spacing w:val="-2"/>
        </w:rPr>
        <w:t>defectos</w:t>
      </w:r>
      <w:r>
        <w:rPr>
          <w:spacing w:val="-10"/>
        </w:rPr>
        <w:t> </w:t>
      </w:r>
      <w:r>
        <w:rPr>
          <w:spacing w:val="-2"/>
        </w:rPr>
        <w:t>sustanciales</w:t>
      </w:r>
      <w:r>
        <w:rPr>
          <w:spacing w:val="-11"/>
        </w:rPr>
        <w:t> </w:t>
      </w:r>
      <w:r>
        <w:rPr>
          <w:spacing w:val="-2"/>
        </w:rPr>
        <w:t>o</w:t>
      </w:r>
      <w:r>
        <w:rPr>
          <w:spacing w:val="-10"/>
        </w:rPr>
        <w:t> </w:t>
      </w:r>
      <w:r>
        <w:rPr>
          <w:spacing w:val="-2"/>
        </w:rPr>
        <w:t>deficiencias</w:t>
      </w:r>
      <w:r>
        <w:rPr>
          <w:spacing w:val="-11"/>
        </w:rPr>
        <w:t> </w:t>
      </w:r>
      <w:r>
        <w:rPr>
          <w:spacing w:val="-2"/>
        </w:rPr>
        <w:t>materiales</w:t>
      </w:r>
      <w:r>
        <w:rPr>
          <w:spacing w:val="-10"/>
        </w:rPr>
        <w:t> </w:t>
      </w:r>
      <w:r>
        <w:rPr>
          <w:spacing w:val="-2"/>
        </w:rPr>
        <w:t>no</w:t>
      </w:r>
      <w:r>
        <w:rPr>
          <w:spacing w:val="-11"/>
        </w:rPr>
        <w:t> </w:t>
      </w:r>
      <w:r>
        <w:rPr>
          <w:spacing w:val="-2"/>
        </w:rPr>
        <w:t>subsanables,</w:t>
      </w:r>
      <w:r>
        <w:rPr>
          <w:spacing w:val="-10"/>
        </w:rPr>
        <w:t> </w:t>
      </w:r>
      <w:r>
        <w:rPr>
          <w:spacing w:val="-2"/>
        </w:rPr>
        <w:t>no </w:t>
      </w:r>
      <w:r>
        <w:rPr/>
        <w:t>será admitido a la licitación.</w:t>
      </w:r>
    </w:p>
    <w:p>
      <w:pPr>
        <w:pStyle w:val="BodyText"/>
        <w:spacing w:line="367" w:lineRule="auto" w:before="1"/>
        <w:ind w:left="1136" w:right="999" w:firstLine="720"/>
        <w:jc w:val="both"/>
      </w:pPr>
      <w:r>
        <w:rPr/>
        <w:t>Al</w:t>
      </w:r>
      <w:r>
        <w:rPr>
          <w:spacing w:val="-5"/>
        </w:rPr>
        <w:t> </w:t>
      </w:r>
      <w:r>
        <w:rPr/>
        <w:t>margen</w:t>
      </w:r>
      <w:r>
        <w:rPr>
          <w:spacing w:val="-5"/>
        </w:rPr>
        <w:t> </w:t>
      </w:r>
      <w:r>
        <w:rPr/>
        <w:t>de</w:t>
      </w:r>
      <w:r>
        <w:rPr>
          <w:spacing w:val="-5"/>
        </w:rPr>
        <w:t> </w:t>
      </w:r>
      <w:r>
        <w:rPr/>
        <w:t>la</w:t>
      </w:r>
      <w:r>
        <w:rPr>
          <w:spacing w:val="-5"/>
        </w:rPr>
        <w:t> </w:t>
      </w:r>
      <w:r>
        <w:rPr/>
        <w:t>subsanación</w:t>
      </w:r>
      <w:r>
        <w:rPr>
          <w:spacing w:val="-5"/>
        </w:rPr>
        <w:t> </w:t>
      </w:r>
      <w:r>
        <w:rPr/>
        <w:t>a</w:t>
      </w:r>
      <w:r>
        <w:rPr>
          <w:spacing w:val="-5"/>
        </w:rPr>
        <w:t> </w:t>
      </w:r>
      <w:r>
        <w:rPr/>
        <w:t>que</w:t>
      </w:r>
      <w:r>
        <w:rPr>
          <w:spacing w:val="-5"/>
        </w:rPr>
        <w:t> </w:t>
      </w:r>
      <w:r>
        <w:rPr/>
        <w:t>se</w:t>
      </w:r>
      <w:r>
        <w:rPr>
          <w:spacing w:val="-5"/>
        </w:rPr>
        <w:t> </w:t>
      </w:r>
      <w:r>
        <w:rPr/>
        <w:t>refiere</w:t>
      </w:r>
      <w:r>
        <w:rPr>
          <w:spacing w:val="-5"/>
        </w:rPr>
        <w:t> </w:t>
      </w:r>
      <w:r>
        <w:rPr/>
        <w:t>el</w:t>
      </w:r>
      <w:r>
        <w:rPr>
          <w:spacing w:val="-5"/>
        </w:rPr>
        <w:t> </w:t>
      </w:r>
      <w:r>
        <w:rPr/>
        <w:t>párrafo</w:t>
      </w:r>
      <w:r>
        <w:rPr>
          <w:spacing w:val="-5"/>
        </w:rPr>
        <w:t> </w:t>
      </w:r>
      <w:r>
        <w:rPr/>
        <w:t>anterior,</w:t>
      </w:r>
      <w:r>
        <w:rPr>
          <w:spacing w:val="-5"/>
        </w:rPr>
        <w:t> </w:t>
      </w:r>
      <w:r>
        <w:rPr/>
        <w:t>la</w:t>
      </w:r>
      <w:r>
        <w:rPr>
          <w:spacing w:val="-5"/>
        </w:rPr>
        <w:t> </w:t>
      </w:r>
      <w:r>
        <w:rPr/>
        <w:t>Mesa</w:t>
      </w:r>
      <w:r>
        <w:rPr>
          <w:spacing w:val="-5"/>
        </w:rPr>
        <w:t> </w:t>
      </w:r>
      <w:r>
        <w:rPr/>
        <w:t>de</w:t>
      </w:r>
      <w:r>
        <w:rPr>
          <w:spacing w:val="-5"/>
        </w:rPr>
        <w:t> </w:t>
      </w:r>
      <w:r>
        <w:rPr/>
        <w:t>Contratación,</w:t>
      </w:r>
      <w:r>
        <w:rPr>
          <w:spacing w:val="-5"/>
        </w:rPr>
        <w:t> </w:t>
      </w:r>
      <w:r>
        <w:rPr/>
        <w:t>cuando</w:t>
      </w:r>
      <w:r>
        <w:rPr>
          <w:spacing w:val="-5"/>
        </w:rPr>
        <w:t> </w:t>
      </w:r>
      <w:r>
        <w:rPr/>
        <w:t>considere</w:t>
      </w:r>
      <w:r>
        <w:rPr>
          <w:spacing w:val="-5"/>
        </w:rPr>
        <w:t> </w:t>
      </w:r>
      <w:r>
        <w:rPr/>
        <w:t>que </w:t>
      </w:r>
      <w:r>
        <w:rPr>
          <w:spacing w:val="-2"/>
        </w:rPr>
        <w:t>existen</w:t>
      </w:r>
      <w:r>
        <w:rPr>
          <w:spacing w:val="-13"/>
        </w:rPr>
        <w:t> </w:t>
      </w:r>
      <w:r>
        <w:rPr>
          <w:spacing w:val="-2"/>
        </w:rPr>
        <w:t>dudas</w:t>
      </w:r>
      <w:r>
        <w:rPr>
          <w:spacing w:val="-10"/>
        </w:rPr>
        <w:t> </w:t>
      </w:r>
      <w:r>
        <w:rPr>
          <w:spacing w:val="-2"/>
        </w:rPr>
        <w:t>razonables</w:t>
      </w:r>
      <w:r>
        <w:rPr>
          <w:spacing w:val="-11"/>
        </w:rPr>
        <w:t> </w:t>
      </w:r>
      <w:r>
        <w:rPr>
          <w:spacing w:val="-2"/>
        </w:rPr>
        <w:t>sobre</w:t>
      </w:r>
      <w:r>
        <w:rPr>
          <w:spacing w:val="-10"/>
        </w:rPr>
        <w:t> </w:t>
      </w:r>
      <w:r>
        <w:rPr>
          <w:spacing w:val="-2"/>
        </w:rPr>
        <w:t>la</w:t>
      </w:r>
      <w:r>
        <w:rPr>
          <w:spacing w:val="-11"/>
        </w:rPr>
        <w:t> </w:t>
      </w:r>
      <w:r>
        <w:rPr>
          <w:spacing w:val="-2"/>
        </w:rPr>
        <w:t>vigencia</w:t>
      </w:r>
      <w:r>
        <w:rPr>
          <w:spacing w:val="-10"/>
        </w:rPr>
        <w:t> </w:t>
      </w:r>
      <w:r>
        <w:rPr>
          <w:spacing w:val="-2"/>
        </w:rPr>
        <w:t>o</w:t>
      </w:r>
      <w:r>
        <w:rPr>
          <w:spacing w:val="-11"/>
        </w:rPr>
        <w:t> </w:t>
      </w:r>
      <w:r>
        <w:rPr>
          <w:spacing w:val="-2"/>
        </w:rPr>
        <w:t>fiabilidad</w:t>
      </w:r>
      <w:r>
        <w:rPr>
          <w:spacing w:val="-10"/>
        </w:rPr>
        <w:t> </w:t>
      </w:r>
      <w:r>
        <w:rPr>
          <w:spacing w:val="-2"/>
        </w:rPr>
        <w:t>de</w:t>
      </w:r>
      <w:r>
        <w:rPr>
          <w:spacing w:val="-11"/>
        </w:rPr>
        <w:t> </w:t>
      </w:r>
      <w:r>
        <w:rPr>
          <w:spacing w:val="-2"/>
        </w:rPr>
        <w:t>la</w:t>
      </w:r>
      <w:r>
        <w:rPr>
          <w:spacing w:val="-10"/>
        </w:rPr>
        <w:t> </w:t>
      </w:r>
      <w:r>
        <w:rPr>
          <w:spacing w:val="-2"/>
        </w:rPr>
        <w:t>declaración</w:t>
      </w:r>
      <w:r>
        <w:rPr>
          <w:spacing w:val="-11"/>
        </w:rPr>
        <w:t> </w:t>
      </w:r>
      <w:r>
        <w:rPr>
          <w:spacing w:val="-2"/>
        </w:rPr>
        <w:t>a</w:t>
      </w:r>
      <w:r>
        <w:rPr>
          <w:spacing w:val="-10"/>
        </w:rPr>
        <w:t> </w:t>
      </w:r>
      <w:r>
        <w:rPr>
          <w:spacing w:val="-2"/>
        </w:rPr>
        <w:t>que</w:t>
      </w:r>
      <w:r>
        <w:rPr>
          <w:spacing w:val="-11"/>
        </w:rPr>
        <w:t> </w:t>
      </w:r>
      <w:r>
        <w:rPr>
          <w:spacing w:val="-2"/>
        </w:rPr>
        <w:t>se</w:t>
      </w:r>
      <w:r>
        <w:rPr>
          <w:spacing w:val="-10"/>
        </w:rPr>
        <w:t> </w:t>
      </w:r>
      <w:r>
        <w:rPr>
          <w:spacing w:val="-2"/>
        </w:rPr>
        <w:t>refiere</w:t>
      </w:r>
      <w:r>
        <w:rPr>
          <w:spacing w:val="-11"/>
        </w:rPr>
        <w:t> </w:t>
      </w:r>
      <w:r>
        <w:rPr>
          <w:spacing w:val="-2"/>
        </w:rPr>
        <w:t>la</w:t>
      </w:r>
      <w:r>
        <w:rPr>
          <w:spacing w:val="-10"/>
        </w:rPr>
        <w:t> </w:t>
      </w:r>
      <w:r>
        <w:rPr>
          <w:spacing w:val="-2"/>
        </w:rPr>
        <w:t>cláusula</w:t>
      </w:r>
      <w:r>
        <w:rPr>
          <w:spacing w:val="-11"/>
        </w:rPr>
        <w:t> </w:t>
      </w:r>
      <w:r>
        <w:rPr>
          <w:spacing w:val="-2"/>
        </w:rPr>
        <w:t>15.1.2,</w:t>
      </w:r>
      <w:r>
        <w:rPr>
          <w:spacing w:val="-10"/>
        </w:rPr>
        <w:t> </w:t>
      </w:r>
      <w:r>
        <w:rPr>
          <w:spacing w:val="-2"/>
        </w:rPr>
        <w:t>antes</w:t>
      </w:r>
      <w:r>
        <w:rPr>
          <w:spacing w:val="-11"/>
        </w:rPr>
        <w:t> </w:t>
      </w:r>
      <w:r>
        <w:rPr>
          <w:spacing w:val="-2"/>
        </w:rPr>
        <w:t>de</w:t>
      </w:r>
      <w:r>
        <w:rPr>
          <w:spacing w:val="-10"/>
        </w:rPr>
        <w:t> </w:t>
      </w:r>
      <w:r>
        <w:rPr>
          <w:spacing w:val="-2"/>
        </w:rPr>
        <w:t>adjudicar </w:t>
      </w:r>
      <w:r>
        <w:rPr/>
        <w:t>el contrato, podrá requerir a los licitadores afectados para que presenten todos o una parte de los correspondientes documentos justificativos.</w:t>
      </w:r>
    </w:p>
    <w:p>
      <w:pPr>
        <w:pStyle w:val="BodyText"/>
        <w:spacing w:before="122"/>
      </w:pPr>
    </w:p>
    <w:p>
      <w:pPr>
        <w:pStyle w:val="Heading1"/>
      </w:pPr>
      <w:r>
        <w:rPr/>
        <mc:AlternateContent>
          <mc:Choice Requires="wps">
            <w:drawing>
              <wp:anchor distT="0" distB="0" distL="0" distR="0" allowOverlap="1" layoutInCell="1" locked="0" behindDoc="1" simplePos="0" relativeHeight="487598592">
                <wp:simplePos x="0" y="0"/>
                <wp:positionH relativeFrom="page">
                  <wp:posOffset>1421764</wp:posOffset>
                </wp:positionH>
                <wp:positionV relativeFrom="paragraph">
                  <wp:posOffset>184364</wp:posOffset>
                </wp:positionV>
                <wp:extent cx="3827779" cy="635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3827779" cy="6350"/>
                          <a:chExt cx="3827779" cy="6350"/>
                        </a:xfrm>
                      </wpg:grpSpPr>
                      <wps:wsp>
                        <wps:cNvPr id="33" name="Graphic 33"/>
                        <wps:cNvSpPr/>
                        <wps:spPr>
                          <a:xfrm>
                            <a:off x="0" y="3175"/>
                            <a:ext cx="3825240" cy="1270"/>
                          </a:xfrm>
                          <a:custGeom>
                            <a:avLst/>
                            <a:gdLst/>
                            <a:ahLst/>
                            <a:cxnLst/>
                            <a:rect l="l" t="t" r="r" b="b"/>
                            <a:pathLst>
                              <a:path w="3825240" h="0">
                                <a:moveTo>
                                  <a:pt x="0" y="0"/>
                                </a:moveTo>
                                <a:lnTo>
                                  <a:pt x="3825240" y="0"/>
                                </a:lnTo>
                              </a:path>
                            </a:pathLst>
                          </a:custGeom>
                          <a:ln w="6350">
                            <a:solidFill>
                              <a:srgbClr val="000000"/>
                            </a:solidFill>
                            <a:prstDash val="solid"/>
                          </a:ln>
                        </wps:spPr>
                        <wps:bodyPr wrap="square" lIns="0" tIns="0" rIns="0" bIns="0" rtlCol="0">
                          <a:prstTxWarp prst="textNoShape">
                            <a:avLst/>
                          </a:prstTxWarp>
                          <a:noAutofit/>
                        </wps:bodyPr>
                      </wps:wsp>
                      <wps:wsp>
                        <wps:cNvPr id="34" name="Graphic 34"/>
                        <wps:cNvSpPr/>
                        <wps:spPr>
                          <a:xfrm>
                            <a:off x="3826509"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949997pt;margin-top:14.516894pt;width:301.4pt;height:.5pt;mso-position-horizontal-relative:page;mso-position-vertical-relative:paragraph;z-index:-15717888;mso-wrap-distance-left:0;mso-wrap-distance-right:0" id="docshapegroup22" coordorigin="2239,290" coordsize="6028,10">
                <v:line style="position:absolute" from="2239,295" to="8263,295" stroked="true" strokeweight=".5pt" strokecolor="#000000">
                  <v:stroke dashstyle="solid"/>
                </v:line>
                <v:rect style="position:absolute;left:8265;top:290;width:2;height:10" id="docshape23" filled="true" fillcolor="#000000" stroked="false">
                  <v:fill type="solid"/>
                </v:rect>
                <w10:wrap type="topAndBottom"/>
              </v:group>
            </w:pict>
          </mc:Fallback>
        </mc:AlternateContent>
      </w:r>
      <w:r>
        <w:rPr>
          <w:spacing w:val="-12"/>
        </w:rPr>
        <w:t>16.-</w:t>
      </w:r>
      <w:r>
        <w:rPr>
          <w:spacing w:val="6"/>
        </w:rPr>
        <w:t> </w:t>
      </w:r>
      <w:r>
        <w:rPr>
          <w:spacing w:val="-12"/>
        </w:rPr>
        <w:t>APERTURA</w:t>
      </w:r>
      <w:r>
        <w:rPr>
          <w:spacing w:val="4"/>
        </w:rPr>
        <w:t> </w:t>
      </w:r>
      <w:r>
        <w:rPr>
          <w:spacing w:val="-12"/>
        </w:rPr>
        <w:t>DE</w:t>
      </w:r>
      <w:r>
        <w:rPr>
          <w:spacing w:val="4"/>
        </w:rPr>
        <w:t> </w:t>
      </w:r>
      <w:r>
        <w:rPr>
          <w:spacing w:val="-12"/>
        </w:rPr>
        <w:t>PROPOSICIONES</w:t>
      </w:r>
      <w:r>
        <w:rPr>
          <w:spacing w:val="3"/>
        </w:rPr>
        <w:t> </w:t>
      </w:r>
      <w:r>
        <w:rPr>
          <w:spacing w:val="-12"/>
        </w:rPr>
        <w:t>Y</w:t>
      </w:r>
      <w:r>
        <w:rPr>
          <w:spacing w:val="4"/>
        </w:rPr>
        <w:t> </w:t>
      </w:r>
      <w:r>
        <w:rPr>
          <w:spacing w:val="-12"/>
        </w:rPr>
        <w:t>PROPUESTA</w:t>
      </w:r>
      <w:r>
        <w:rPr>
          <w:spacing w:val="4"/>
        </w:rPr>
        <w:t> </w:t>
      </w:r>
      <w:r>
        <w:rPr>
          <w:spacing w:val="-12"/>
        </w:rPr>
        <w:t>DE</w:t>
      </w:r>
      <w:r>
        <w:rPr>
          <w:spacing w:val="3"/>
        </w:rPr>
        <w:t> </w:t>
      </w:r>
      <w:r>
        <w:rPr>
          <w:spacing w:val="-12"/>
        </w:rPr>
        <w:t>ADJUDICACIÓN</w:t>
      </w:r>
    </w:p>
    <w:p>
      <w:pPr>
        <w:pStyle w:val="BodyText"/>
        <w:spacing w:before="174"/>
        <w:rPr>
          <w:b/>
        </w:rPr>
      </w:pPr>
    </w:p>
    <w:p>
      <w:pPr>
        <w:pStyle w:val="BodyText"/>
        <w:spacing w:line="367" w:lineRule="auto"/>
        <w:ind w:left="1136" w:right="994" w:firstLine="720"/>
        <w:jc w:val="both"/>
      </w:pPr>
      <w:r>
        <w:rPr>
          <w:b/>
        </w:rPr>
        <w:t>16.1.- </w:t>
      </w:r>
      <w:r>
        <w:rPr/>
        <w:t>La Mesa de Contratación realizará en acto público la apertura de las proposiciones presentadas por </w:t>
      </w:r>
      <w:r>
        <w:rPr/>
        <w:t>las licitadoras</w:t>
      </w:r>
      <w:r>
        <w:rPr>
          <w:spacing w:val="-13"/>
        </w:rPr>
        <w:t> </w:t>
      </w:r>
      <w:r>
        <w:rPr/>
        <w:t>que</w:t>
      </w:r>
      <w:r>
        <w:rPr>
          <w:spacing w:val="-12"/>
        </w:rPr>
        <w:t> </w:t>
      </w:r>
      <w:r>
        <w:rPr/>
        <w:t>han</w:t>
      </w:r>
      <w:r>
        <w:rPr>
          <w:spacing w:val="-13"/>
        </w:rPr>
        <w:t> </w:t>
      </w:r>
      <w:r>
        <w:rPr/>
        <w:t>concurrido,</w:t>
      </w:r>
      <w:r>
        <w:rPr>
          <w:spacing w:val="-12"/>
        </w:rPr>
        <w:t> </w:t>
      </w:r>
      <w:r>
        <w:rPr/>
        <w:t>en</w:t>
      </w:r>
      <w:r>
        <w:rPr>
          <w:spacing w:val="-13"/>
        </w:rPr>
        <w:t> </w:t>
      </w:r>
      <w:r>
        <w:rPr/>
        <w:t>forma</w:t>
      </w:r>
      <w:r>
        <w:rPr>
          <w:spacing w:val="-12"/>
        </w:rPr>
        <w:t> </w:t>
      </w:r>
      <w:r>
        <w:rPr/>
        <w:t>y</w:t>
      </w:r>
      <w:r>
        <w:rPr>
          <w:spacing w:val="-13"/>
        </w:rPr>
        <w:t> </w:t>
      </w:r>
      <w:r>
        <w:rPr/>
        <w:t>plazo,</w:t>
      </w:r>
      <w:r>
        <w:rPr>
          <w:spacing w:val="-12"/>
        </w:rPr>
        <w:t> </w:t>
      </w:r>
      <w:r>
        <w:rPr/>
        <w:t>a</w:t>
      </w:r>
      <w:r>
        <w:rPr>
          <w:spacing w:val="-13"/>
        </w:rPr>
        <w:t> </w:t>
      </w:r>
      <w:r>
        <w:rPr/>
        <w:t>la</w:t>
      </w:r>
      <w:r>
        <w:rPr>
          <w:spacing w:val="-12"/>
        </w:rPr>
        <w:t> </w:t>
      </w:r>
      <w:r>
        <w:rPr/>
        <w:t>licitación</w:t>
      </w:r>
      <w:r>
        <w:rPr>
          <w:spacing w:val="-13"/>
        </w:rPr>
        <w:t> </w:t>
      </w:r>
      <w:r>
        <w:rPr/>
        <w:t>convocada.</w:t>
      </w:r>
    </w:p>
    <w:p>
      <w:pPr>
        <w:pStyle w:val="BodyText"/>
        <w:spacing w:before="46"/>
      </w:pPr>
    </w:p>
    <w:p>
      <w:pPr>
        <w:pStyle w:val="BodyText"/>
        <w:spacing w:line="367" w:lineRule="auto"/>
        <w:ind w:left="1136" w:right="989" w:firstLine="720"/>
        <w:jc w:val="both"/>
      </w:pPr>
      <w:r>
        <w:rPr>
          <w:b/>
        </w:rPr>
        <w:t>16.2.</w:t>
      </w:r>
      <w:r>
        <w:rPr/>
        <w:t>-</w:t>
      </w:r>
      <w:r>
        <w:rPr>
          <w:spacing w:val="-2"/>
        </w:rPr>
        <w:t> </w:t>
      </w:r>
      <w:r>
        <w:rPr/>
        <w:t>Una</w:t>
      </w:r>
      <w:r>
        <w:rPr>
          <w:spacing w:val="-2"/>
        </w:rPr>
        <w:t> </w:t>
      </w:r>
      <w:r>
        <w:rPr/>
        <w:t>vez</w:t>
      </w:r>
      <w:r>
        <w:rPr>
          <w:spacing w:val="-2"/>
        </w:rPr>
        <w:t> </w:t>
      </w:r>
      <w:r>
        <w:rPr/>
        <w:t>abiertas</w:t>
      </w:r>
      <w:r>
        <w:rPr>
          <w:spacing w:val="-2"/>
        </w:rPr>
        <w:t> </w:t>
      </w:r>
      <w:r>
        <w:rPr/>
        <w:t>las</w:t>
      </w:r>
      <w:r>
        <w:rPr>
          <w:spacing w:val="-2"/>
        </w:rPr>
        <w:t> </w:t>
      </w:r>
      <w:r>
        <w:rPr/>
        <w:t>proposiciones</w:t>
      </w:r>
      <w:r>
        <w:rPr>
          <w:spacing w:val="-2"/>
        </w:rPr>
        <w:t> </w:t>
      </w:r>
      <w:r>
        <w:rPr/>
        <w:t>y</w:t>
      </w:r>
      <w:r>
        <w:rPr>
          <w:spacing w:val="-2"/>
        </w:rPr>
        <w:t> </w:t>
      </w:r>
      <w:r>
        <w:rPr/>
        <w:t>concluido</w:t>
      </w:r>
      <w:r>
        <w:rPr>
          <w:spacing w:val="-2"/>
        </w:rPr>
        <w:t> </w:t>
      </w:r>
      <w:r>
        <w:rPr/>
        <w:t>el</w:t>
      </w:r>
      <w:r>
        <w:rPr>
          <w:spacing w:val="-2"/>
        </w:rPr>
        <w:t> </w:t>
      </w:r>
      <w:r>
        <w:rPr/>
        <w:t>acto</w:t>
      </w:r>
      <w:r>
        <w:rPr>
          <w:spacing w:val="-2"/>
        </w:rPr>
        <w:t> </w:t>
      </w:r>
      <w:r>
        <w:rPr/>
        <w:t>público,</w:t>
      </w:r>
      <w:r>
        <w:rPr>
          <w:spacing w:val="-2"/>
        </w:rPr>
        <w:t> </w:t>
      </w:r>
      <w:r>
        <w:rPr/>
        <w:t>la</w:t>
      </w:r>
      <w:r>
        <w:rPr>
          <w:spacing w:val="-2"/>
        </w:rPr>
        <w:t> </w:t>
      </w:r>
      <w:r>
        <w:rPr/>
        <w:t>Mesa</w:t>
      </w:r>
      <w:r>
        <w:rPr>
          <w:spacing w:val="-2"/>
        </w:rPr>
        <w:t> </w:t>
      </w:r>
      <w:r>
        <w:rPr/>
        <w:t>de</w:t>
      </w:r>
      <w:r>
        <w:rPr>
          <w:spacing w:val="-2"/>
        </w:rPr>
        <w:t> </w:t>
      </w:r>
      <w:r>
        <w:rPr/>
        <w:t>Contratación</w:t>
      </w:r>
      <w:r>
        <w:rPr>
          <w:spacing w:val="-2"/>
        </w:rPr>
        <w:t> </w:t>
      </w:r>
      <w:r>
        <w:rPr/>
        <w:t>llevará</w:t>
      </w:r>
      <w:r>
        <w:rPr>
          <w:spacing w:val="-2"/>
        </w:rPr>
        <w:t> </w:t>
      </w:r>
      <w:r>
        <w:rPr/>
        <w:t>a</w:t>
      </w:r>
      <w:r>
        <w:rPr>
          <w:spacing w:val="-2"/>
        </w:rPr>
        <w:t> </w:t>
      </w:r>
      <w:r>
        <w:rPr/>
        <w:t>cabo</w:t>
      </w:r>
      <w:r>
        <w:rPr>
          <w:spacing w:val="-2"/>
        </w:rPr>
        <w:t> </w:t>
      </w:r>
      <w:r>
        <w:rPr/>
        <w:t>la valoración</w:t>
      </w:r>
      <w:r>
        <w:rPr>
          <w:spacing w:val="-1"/>
        </w:rPr>
        <w:t> </w:t>
      </w:r>
      <w:r>
        <w:rPr/>
        <w:t>de</w:t>
      </w:r>
      <w:r>
        <w:rPr>
          <w:spacing w:val="-1"/>
        </w:rPr>
        <w:t> </w:t>
      </w:r>
      <w:r>
        <w:rPr/>
        <w:t>las</w:t>
      </w:r>
      <w:r>
        <w:rPr>
          <w:spacing w:val="-1"/>
        </w:rPr>
        <w:t> </w:t>
      </w:r>
      <w:r>
        <w:rPr/>
        <w:t>proposiciones</w:t>
      </w:r>
      <w:r>
        <w:rPr>
          <w:spacing w:val="-1"/>
        </w:rPr>
        <w:t> </w:t>
      </w:r>
      <w:r>
        <w:rPr/>
        <w:t>que</w:t>
      </w:r>
      <w:r>
        <w:rPr>
          <w:spacing w:val="-1"/>
        </w:rPr>
        <w:t> </w:t>
      </w:r>
      <w:r>
        <w:rPr/>
        <w:t>cumplen</w:t>
      </w:r>
      <w:r>
        <w:rPr>
          <w:spacing w:val="-1"/>
        </w:rPr>
        <w:t> </w:t>
      </w:r>
      <w:r>
        <w:rPr/>
        <w:t>todos</w:t>
      </w:r>
      <w:r>
        <w:rPr>
          <w:spacing w:val="-1"/>
        </w:rPr>
        <w:t> </w:t>
      </w:r>
      <w:r>
        <w:rPr/>
        <w:t>los</w:t>
      </w:r>
      <w:r>
        <w:rPr>
          <w:spacing w:val="-1"/>
        </w:rPr>
        <w:t> </w:t>
      </w:r>
      <w:r>
        <w:rPr/>
        <w:t>requerimientos</w:t>
      </w:r>
      <w:r>
        <w:rPr>
          <w:spacing w:val="-1"/>
        </w:rPr>
        <w:t> </w:t>
      </w:r>
      <w:r>
        <w:rPr/>
        <w:t>del</w:t>
      </w:r>
      <w:r>
        <w:rPr>
          <w:spacing w:val="-1"/>
        </w:rPr>
        <w:t> </w:t>
      </w:r>
      <w:r>
        <w:rPr/>
        <w:t>presente</w:t>
      </w:r>
      <w:r>
        <w:rPr>
          <w:spacing w:val="-1"/>
        </w:rPr>
        <w:t> </w:t>
      </w:r>
      <w:r>
        <w:rPr/>
        <w:t>pliego</w:t>
      </w:r>
      <w:r>
        <w:rPr>
          <w:spacing w:val="-1"/>
        </w:rPr>
        <w:t> </w:t>
      </w:r>
      <w:r>
        <w:rPr/>
        <w:t>y</w:t>
      </w:r>
      <w:r>
        <w:rPr>
          <w:spacing w:val="-1"/>
        </w:rPr>
        <w:t> </w:t>
      </w:r>
      <w:r>
        <w:rPr/>
        <w:t>del</w:t>
      </w:r>
      <w:r>
        <w:rPr>
          <w:spacing w:val="-1"/>
        </w:rPr>
        <w:t> </w:t>
      </w:r>
      <w:r>
        <w:rPr/>
        <w:t>pliego</w:t>
      </w:r>
      <w:r>
        <w:rPr>
          <w:spacing w:val="-1"/>
        </w:rPr>
        <w:t> </w:t>
      </w:r>
      <w:r>
        <w:rPr/>
        <w:t>de</w:t>
      </w:r>
      <w:r>
        <w:rPr>
          <w:spacing w:val="-1"/>
        </w:rPr>
        <w:t> </w:t>
      </w:r>
      <w:r>
        <w:rPr/>
        <w:t>prescripciones técnicas y tras solicitar, en su caso, los informes que estime oportunos, elevará al órgano de contratación</w:t>
      </w:r>
      <w:r>
        <w:rPr>
          <w:spacing w:val="40"/>
        </w:rPr>
        <w:t> </w:t>
      </w:r>
      <w:r>
        <w:rPr/>
        <w:t>propuesta de adjudicación razonada,</w:t>
      </w:r>
      <w:r>
        <w:rPr>
          <w:spacing w:val="40"/>
        </w:rPr>
        <w:t> </w:t>
      </w:r>
      <w:r>
        <w:rPr/>
        <w:t>que incluirá, en todo caso,</w:t>
      </w:r>
      <w:r>
        <w:rPr>
          <w:spacing w:val="40"/>
        </w:rPr>
        <w:t> </w:t>
      </w:r>
      <w:r>
        <w:rPr/>
        <w:t>la ponderación de los criterios indicados en la cláusula</w:t>
      </w:r>
      <w:r>
        <w:rPr>
          <w:spacing w:val="18"/>
        </w:rPr>
        <w:t> </w:t>
      </w:r>
      <w:r>
        <w:rPr/>
        <w:t>de </w:t>
      </w:r>
      <w:r>
        <w:rPr/>
        <w:t>Criterios de adjudicación/valoración del presente pliego, acompañada de las actas de sus reuniones y de la documentación generada</w:t>
      </w:r>
      <w:r>
        <w:rPr>
          <w:spacing w:val="-2"/>
        </w:rPr>
        <w:t> </w:t>
      </w:r>
      <w:r>
        <w:rPr/>
        <w:t>en</w:t>
      </w:r>
      <w:r>
        <w:rPr>
          <w:spacing w:val="-2"/>
        </w:rPr>
        <w:t> </w:t>
      </w:r>
      <w:r>
        <w:rPr/>
        <w:t>sus</w:t>
      </w:r>
      <w:r>
        <w:rPr>
          <w:spacing w:val="-2"/>
        </w:rPr>
        <w:t> </w:t>
      </w:r>
      <w:r>
        <w:rPr/>
        <w:t>actuaciones</w:t>
      </w:r>
      <w:r>
        <w:rPr>
          <w:spacing w:val="-2"/>
        </w:rPr>
        <w:t> </w:t>
      </w:r>
      <w:r>
        <w:rPr/>
        <w:t>y,</w:t>
      </w:r>
      <w:r>
        <w:rPr>
          <w:spacing w:val="-2"/>
        </w:rPr>
        <w:t> </w:t>
      </w:r>
      <w:r>
        <w:rPr/>
        <w:t>en</w:t>
      </w:r>
      <w:r>
        <w:rPr>
          <w:spacing w:val="-2"/>
        </w:rPr>
        <w:t> </w:t>
      </w:r>
      <w:r>
        <w:rPr/>
        <w:t>su</w:t>
      </w:r>
      <w:r>
        <w:rPr>
          <w:spacing w:val="-2"/>
        </w:rPr>
        <w:t> </w:t>
      </w:r>
      <w:r>
        <w:rPr/>
        <w:t>caso,</w:t>
      </w:r>
      <w:r>
        <w:rPr>
          <w:spacing w:val="-2"/>
        </w:rPr>
        <w:t> </w:t>
      </w:r>
      <w:r>
        <w:rPr/>
        <w:t>de</w:t>
      </w:r>
      <w:r>
        <w:rPr>
          <w:spacing w:val="-2"/>
        </w:rPr>
        <w:t> </w:t>
      </w:r>
      <w:r>
        <w:rPr/>
        <w:t>los</w:t>
      </w:r>
      <w:r>
        <w:rPr>
          <w:spacing w:val="-2"/>
        </w:rPr>
        <w:t> </w:t>
      </w:r>
      <w:r>
        <w:rPr/>
        <w:t>informes</w:t>
      </w:r>
      <w:r>
        <w:rPr>
          <w:spacing w:val="-2"/>
        </w:rPr>
        <w:t> </w:t>
      </w:r>
      <w:r>
        <w:rPr/>
        <w:t>emitidos.</w:t>
      </w:r>
      <w:r>
        <w:rPr>
          <w:spacing w:val="-2"/>
        </w:rPr>
        <w:t> </w:t>
      </w:r>
      <w:r>
        <w:rPr/>
        <w:t>Dicha</w:t>
      </w:r>
      <w:r>
        <w:rPr>
          <w:spacing w:val="-2"/>
        </w:rPr>
        <w:t> </w:t>
      </w:r>
      <w:r>
        <w:rPr/>
        <w:t>propuesta</w:t>
      </w:r>
      <w:r>
        <w:rPr>
          <w:spacing w:val="-2"/>
        </w:rPr>
        <w:t> </w:t>
      </w:r>
      <w:r>
        <w:rPr/>
        <w:t>no</w:t>
      </w:r>
      <w:r>
        <w:rPr>
          <w:spacing w:val="-2"/>
        </w:rPr>
        <w:t> </w:t>
      </w:r>
      <w:r>
        <w:rPr/>
        <w:t>crea</w:t>
      </w:r>
      <w:r>
        <w:rPr>
          <w:spacing w:val="-2"/>
        </w:rPr>
        <w:t> </w:t>
      </w:r>
      <w:r>
        <w:rPr/>
        <w:t>derecho</w:t>
      </w:r>
      <w:r>
        <w:rPr>
          <w:spacing w:val="-2"/>
        </w:rPr>
        <w:t> </w:t>
      </w:r>
      <w:r>
        <w:rPr/>
        <w:t>alguno</w:t>
      </w:r>
      <w:r>
        <w:rPr>
          <w:spacing w:val="-2"/>
        </w:rPr>
        <w:t> </w:t>
      </w:r>
      <w:r>
        <w:rPr/>
        <w:t>mientras</w:t>
      </w:r>
      <w:r>
        <w:rPr>
          <w:spacing w:val="-2"/>
        </w:rPr>
        <w:t> </w:t>
      </w:r>
      <w:r>
        <w:rPr/>
        <w:t>el órgano de contratación no dicte la resolución de adjudicación.</w:t>
      </w:r>
    </w:p>
    <w:p>
      <w:pPr>
        <w:pStyle w:val="BodyText"/>
        <w:spacing w:before="123"/>
      </w:pPr>
    </w:p>
    <w:p>
      <w:pPr>
        <w:pStyle w:val="BodyText"/>
        <w:spacing w:line="367" w:lineRule="auto"/>
        <w:ind w:left="1136" w:right="996" w:firstLine="720"/>
      </w:pPr>
      <w:r>
        <w:rPr>
          <w:b/>
        </w:rPr>
        <w:t>16.3.-</w:t>
      </w:r>
      <w:r>
        <w:rPr>
          <w:b/>
          <w:spacing w:val="40"/>
        </w:rPr>
        <w:t> </w:t>
      </w:r>
      <w:r>
        <w:rPr/>
        <w:t>Si una vez valoradas</w:t>
      </w:r>
      <w:r>
        <w:rPr>
          <w:spacing w:val="40"/>
        </w:rPr>
        <w:t> </w:t>
      </w:r>
      <w:r>
        <w:rPr/>
        <w:t>las ofertas admitidas se produjera igualdad entre dos o más licitadores, se </w:t>
      </w:r>
      <w:r>
        <w:rPr/>
        <w:t>aplicará el criterio de preferencia siguiente:</w:t>
      </w:r>
    </w:p>
    <w:p>
      <w:pPr>
        <w:pStyle w:val="ListParagraph"/>
        <w:numPr>
          <w:ilvl w:val="0"/>
          <w:numId w:val="7"/>
        </w:numPr>
        <w:tabs>
          <w:tab w:pos="2013" w:val="left" w:leader="none"/>
        </w:tabs>
        <w:spacing w:line="367" w:lineRule="auto" w:before="0" w:after="0"/>
        <w:ind w:left="1136" w:right="1001" w:firstLine="720"/>
        <w:jc w:val="left"/>
        <w:rPr>
          <w:sz w:val="20"/>
        </w:rPr>
      </w:pPr>
      <w:r>
        <w:rPr>
          <w:sz w:val="20"/>
        </w:rPr>
        <w:t>Tendrá</w:t>
      </w:r>
      <w:r>
        <w:rPr>
          <w:spacing w:val="19"/>
          <w:sz w:val="20"/>
        </w:rPr>
        <w:t> </w:t>
      </w:r>
      <w:r>
        <w:rPr>
          <w:sz w:val="20"/>
        </w:rPr>
        <w:t>preferencia</w:t>
      </w:r>
      <w:r>
        <w:rPr>
          <w:spacing w:val="19"/>
          <w:sz w:val="20"/>
        </w:rPr>
        <w:t> </w:t>
      </w:r>
      <w:r>
        <w:rPr>
          <w:sz w:val="20"/>
        </w:rPr>
        <w:t>la</w:t>
      </w:r>
      <w:r>
        <w:rPr>
          <w:spacing w:val="19"/>
          <w:sz w:val="20"/>
        </w:rPr>
        <w:t> </w:t>
      </w:r>
      <w:r>
        <w:rPr>
          <w:sz w:val="20"/>
        </w:rPr>
        <w:t>empresa</w:t>
      </w:r>
      <w:r>
        <w:rPr>
          <w:spacing w:val="19"/>
          <w:sz w:val="20"/>
        </w:rPr>
        <w:t> </w:t>
      </w:r>
      <w:r>
        <w:rPr>
          <w:sz w:val="20"/>
        </w:rPr>
        <w:t>que</w:t>
      </w:r>
      <w:r>
        <w:rPr>
          <w:spacing w:val="19"/>
          <w:sz w:val="20"/>
        </w:rPr>
        <w:t> </w:t>
      </w:r>
      <w:r>
        <w:rPr>
          <w:sz w:val="20"/>
        </w:rPr>
        <w:t>tenga</w:t>
      </w:r>
      <w:r>
        <w:rPr>
          <w:spacing w:val="19"/>
          <w:sz w:val="20"/>
        </w:rPr>
        <w:t> </w:t>
      </w:r>
      <w:r>
        <w:rPr>
          <w:sz w:val="20"/>
        </w:rPr>
        <w:t>un</w:t>
      </w:r>
      <w:r>
        <w:rPr>
          <w:spacing w:val="19"/>
          <w:sz w:val="20"/>
        </w:rPr>
        <w:t> </w:t>
      </w:r>
      <w:r>
        <w:rPr>
          <w:sz w:val="20"/>
        </w:rPr>
        <w:t>mayor</w:t>
      </w:r>
      <w:r>
        <w:rPr>
          <w:spacing w:val="19"/>
          <w:sz w:val="20"/>
        </w:rPr>
        <w:t> </w:t>
      </w:r>
      <w:r>
        <w:rPr>
          <w:sz w:val="20"/>
        </w:rPr>
        <w:t>porcentaje</w:t>
      </w:r>
      <w:r>
        <w:rPr>
          <w:spacing w:val="19"/>
          <w:sz w:val="20"/>
        </w:rPr>
        <w:t> </w:t>
      </w:r>
      <w:r>
        <w:rPr>
          <w:sz w:val="20"/>
        </w:rPr>
        <w:t>de</w:t>
      </w:r>
      <w:r>
        <w:rPr>
          <w:spacing w:val="19"/>
          <w:sz w:val="20"/>
        </w:rPr>
        <w:t> </w:t>
      </w:r>
      <w:r>
        <w:rPr>
          <w:sz w:val="20"/>
        </w:rPr>
        <w:t>personal</w:t>
      </w:r>
      <w:r>
        <w:rPr>
          <w:spacing w:val="19"/>
          <w:sz w:val="20"/>
        </w:rPr>
        <w:t> </w:t>
      </w:r>
      <w:r>
        <w:rPr>
          <w:sz w:val="20"/>
        </w:rPr>
        <w:t>discapacitado</w:t>
      </w:r>
      <w:r>
        <w:rPr>
          <w:spacing w:val="19"/>
          <w:sz w:val="20"/>
        </w:rPr>
        <w:t> </w:t>
      </w:r>
      <w:r>
        <w:rPr>
          <w:sz w:val="20"/>
        </w:rPr>
        <w:t>en</w:t>
      </w:r>
      <w:r>
        <w:rPr>
          <w:spacing w:val="19"/>
          <w:sz w:val="20"/>
        </w:rPr>
        <w:t> </w:t>
      </w:r>
      <w:r>
        <w:rPr>
          <w:sz w:val="20"/>
        </w:rPr>
        <w:t>plantilla</w:t>
      </w:r>
      <w:r>
        <w:rPr>
          <w:spacing w:val="19"/>
          <w:sz w:val="20"/>
        </w:rPr>
        <w:t> </w:t>
      </w:r>
      <w:r>
        <w:rPr>
          <w:sz w:val="20"/>
        </w:rPr>
        <w:t>en</w:t>
      </w:r>
      <w:r>
        <w:rPr>
          <w:spacing w:val="19"/>
          <w:sz w:val="20"/>
        </w:rPr>
        <w:t> </w:t>
      </w:r>
      <w:r>
        <w:rPr>
          <w:sz w:val="20"/>
        </w:rPr>
        <w:t>la fecha de fin de presentación de ofertas.</w:t>
      </w:r>
    </w:p>
    <w:p>
      <w:pPr>
        <w:pStyle w:val="ListParagraph"/>
        <w:numPr>
          <w:ilvl w:val="0"/>
          <w:numId w:val="7"/>
        </w:numPr>
        <w:tabs>
          <w:tab w:pos="1996" w:val="left" w:leader="none"/>
        </w:tabs>
        <w:spacing w:line="367" w:lineRule="auto" w:before="1" w:after="0"/>
        <w:ind w:left="1136" w:right="1000" w:firstLine="720"/>
        <w:jc w:val="left"/>
        <w:rPr>
          <w:sz w:val="20"/>
        </w:rPr>
      </w:pPr>
      <w:r>
        <w:rPr>
          <w:sz w:val="20"/>
        </w:rPr>
        <w:t>Si persistiera el empate, tendrá preferencia la empresa con mayor porcentaje de trabajadores fijos en </w:t>
      </w:r>
      <w:r>
        <w:rPr>
          <w:sz w:val="20"/>
        </w:rPr>
        <w:t>plantilla en la fecha de fin de presentación de ofertas.</w:t>
      </w:r>
    </w:p>
    <w:p>
      <w:pPr>
        <w:pStyle w:val="ListParagraph"/>
        <w:spacing w:after="0" w:line="367" w:lineRule="auto"/>
        <w:jc w:val="left"/>
        <w:rPr>
          <w:sz w:val="20"/>
        </w:rPr>
        <w:sectPr>
          <w:pgSz w:w="11910" w:h="16840"/>
          <w:pgMar w:header="1359" w:footer="1200" w:top="1660" w:bottom="1380" w:left="0" w:right="141"/>
        </w:sectPr>
      </w:pPr>
    </w:p>
    <w:p>
      <w:pPr>
        <w:pStyle w:val="BodyText"/>
      </w:pPr>
    </w:p>
    <w:p>
      <w:pPr>
        <w:pStyle w:val="BodyText"/>
        <w:spacing w:before="125"/>
      </w:pPr>
    </w:p>
    <w:p>
      <w:pPr>
        <w:pStyle w:val="ListParagraph"/>
        <w:numPr>
          <w:ilvl w:val="0"/>
          <w:numId w:val="7"/>
        </w:numPr>
        <w:tabs>
          <w:tab w:pos="1987" w:val="left" w:leader="none"/>
        </w:tabs>
        <w:spacing w:line="240" w:lineRule="auto" w:before="1" w:after="0"/>
        <w:ind w:left="1987" w:right="0" w:hanging="131"/>
        <w:jc w:val="both"/>
        <w:rPr>
          <w:sz w:val="20"/>
        </w:rPr>
      </w:pPr>
      <w:r>
        <w:rPr>
          <w:sz w:val="20"/>
        </w:rPr>
        <w:t>Si</w:t>
      </w:r>
      <w:r>
        <w:rPr>
          <w:spacing w:val="-8"/>
          <w:sz w:val="20"/>
        </w:rPr>
        <w:t> </w:t>
      </w:r>
      <w:r>
        <w:rPr>
          <w:sz w:val="20"/>
        </w:rPr>
        <w:t>persistiera</w:t>
      </w:r>
      <w:r>
        <w:rPr>
          <w:spacing w:val="-8"/>
          <w:sz w:val="20"/>
        </w:rPr>
        <w:t> </w:t>
      </w:r>
      <w:r>
        <w:rPr>
          <w:sz w:val="20"/>
        </w:rPr>
        <w:t>el</w:t>
      </w:r>
      <w:r>
        <w:rPr>
          <w:spacing w:val="-8"/>
          <w:sz w:val="20"/>
        </w:rPr>
        <w:t> </w:t>
      </w:r>
      <w:r>
        <w:rPr>
          <w:sz w:val="20"/>
        </w:rPr>
        <w:t>empate,</w:t>
      </w:r>
      <w:r>
        <w:rPr>
          <w:spacing w:val="-7"/>
          <w:sz w:val="20"/>
        </w:rPr>
        <w:t> </w:t>
      </w:r>
      <w:r>
        <w:rPr>
          <w:sz w:val="20"/>
        </w:rPr>
        <w:t>la</w:t>
      </w:r>
      <w:r>
        <w:rPr>
          <w:spacing w:val="-8"/>
          <w:sz w:val="20"/>
        </w:rPr>
        <w:t> </w:t>
      </w:r>
      <w:r>
        <w:rPr>
          <w:sz w:val="20"/>
        </w:rPr>
        <w:t>adjudicación</w:t>
      </w:r>
      <w:r>
        <w:rPr>
          <w:spacing w:val="-8"/>
          <w:sz w:val="20"/>
        </w:rPr>
        <w:t> </w:t>
      </w:r>
      <w:r>
        <w:rPr>
          <w:sz w:val="20"/>
        </w:rPr>
        <w:t>se</w:t>
      </w:r>
      <w:r>
        <w:rPr>
          <w:spacing w:val="-8"/>
          <w:sz w:val="20"/>
        </w:rPr>
        <w:t> </w:t>
      </w:r>
      <w:r>
        <w:rPr>
          <w:sz w:val="20"/>
        </w:rPr>
        <w:t>resolverá</w:t>
      </w:r>
      <w:r>
        <w:rPr>
          <w:spacing w:val="-7"/>
          <w:sz w:val="20"/>
        </w:rPr>
        <w:t> </w:t>
      </w:r>
      <w:r>
        <w:rPr>
          <w:sz w:val="20"/>
        </w:rPr>
        <w:t>por</w:t>
      </w:r>
      <w:r>
        <w:rPr>
          <w:spacing w:val="-8"/>
          <w:sz w:val="20"/>
        </w:rPr>
        <w:t> </w:t>
      </w:r>
      <w:r>
        <w:rPr>
          <w:sz w:val="20"/>
        </w:rPr>
        <w:t>sorteo</w:t>
      </w:r>
      <w:r>
        <w:rPr>
          <w:spacing w:val="-8"/>
          <w:sz w:val="20"/>
        </w:rPr>
        <w:t> </w:t>
      </w:r>
      <w:r>
        <w:rPr>
          <w:spacing w:val="-2"/>
          <w:sz w:val="20"/>
        </w:rPr>
        <w:t>público.</w:t>
      </w:r>
    </w:p>
    <w:p>
      <w:pPr>
        <w:pStyle w:val="BodyText"/>
        <w:spacing w:line="367" w:lineRule="auto" w:before="122"/>
        <w:ind w:left="1136" w:right="991" w:firstLine="720"/>
        <w:jc w:val="both"/>
      </w:pPr>
      <w:r>
        <w:rPr/>
        <w:t>Para aplicar estos criterios de desempate antes de formular la propuesta de adjudicación, se requerirá a las empresas</w:t>
      </w:r>
      <w:r>
        <w:rPr>
          <w:spacing w:val="-2"/>
        </w:rPr>
        <w:t> </w:t>
      </w:r>
      <w:r>
        <w:rPr/>
        <w:t>que</w:t>
      </w:r>
      <w:r>
        <w:rPr>
          <w:spacing w:val="-2"/>
        </w:rPr>
        <w:t> </w:t>
      </w:r>
      <w:r>
        <w:rPr/>
        <w:t>se</w:t>
      </w:r>
      <w:r>
        <w:rPr>
          <w:spacing w:val="-2"/>
        </w:rPr>
        <w:t> </w:t>
      </w:r>
      <w:r>
        <w:rPr/>
        <w:t>hallan</w:t>
      </w:r>
      <w:r>
        <w:rPr>
          <w:spacing w:val="-2"/>
        </w:rPr>
        <w:t> </w:t>
      </w:r>
      <w:r>
        <w:rPr/>
        <w:t>en</w:t>
      </w:r>
      <w:r>
        <w:rPr>
          <w:spacing w:val="-2"/>
        </w:rPr>
        <w:t> </w:t>
      </w:r>
      <w:r>
        <w:rPr/>
        <w:t>situación</w:t>
      </w:r>
      <w:r>
        <w:rPr>
          <w:spacing w:val="-2"/>
        </w:rPr>
        <w:t> </w:t>
      </w:r>
      <w:r>
        <w:rPr/>
        <w:t>de</w:t>
      </w:r>
      <w:r>
        <w:rPr>
          <w:spacing w:val="-2"/>
        </w:rPr>
        <w:t> </w:t>
      </w:r>
      <w:r>
        <w:rPr/>
        <w:t>igualdad</w:t>
      </w:r>
      <w:r>
        <w:rPr>
          <w:spacing w:val="-2"/>
        </w:rPr>
        <w:t> </w:t>
      </w:r>
      <w:r>
        <w:rPr/>
        <w:t>para</w:t>
      </w:r>
      <w:r>
        <w:rPr>
          <w:spacing w:val="-2"/>
        </w:rPr>
        <w:t> </w:t>
      </w:r>
      <w:r>
        <w:rPr/>
        <w:t>que</w:t>
      </w:r>
      <w:r>
        <w:rPr>
          <w:spacing w:val="-2"/>
        </w:rPr>
        <w:t> </w:t>
      </w:r>
      <w:r>
        <w:rPr/>
        <w:t>en</w:t>
      </w:r>
      <w:r>
        <w:rPr>
          <w:spacing w:val="-2"/>
        </w:rPr>
        <w:t> </w:t>
      </w:r>
      <w:r>
        <w:rPr/>
        <w:t>el</w:t>
      </w:r>
      <w:r>
        <w:rPr>
          <w:spacing w:val="-2"/>
        </w:rPr>
        <w:t> </w:t>
      </w:r>
      <w:r>
        <w:rPr/>
        <w:t>plazo</w:t>
      </w:r>
      <w:r>
        <w:rPr>
          <w:spacing w:val="-2"/>
        </w:rPr>
        <w:t> </w:t>
      </w:r>
      <w:r>
        <w:rPr/>
        <w:t>de </w:t>
      </w:r>
      <w:r>
        <w:rPr>
          <w:b/>
        </w:rPr>
        <w:t>CINCO</w:t>
      </w:r>
      <w:r>
        <w:rPr>
          <w:b/>
          <w:spacing w:val="-2"/>
        </w:rPr>
        <w:t> </w:t>
      </w:r>
      <w:r>
        <w:rPr>
          <w:b/>
        </w:rPr>
        <w:t>(5)</w:t>
      </w:r>
      <w:r>
        <w:rPr>
          <w:b/>
          <w:spacing w:val="-2"/>
        </w:rPr>
        <w:t> </w:t>
      </w:r>
      <w:r>
        <w:rPr>
          <w:b/>
        </w:rPr>
        <w:t>DÍAS</w:t>
      </w:r>
      <w:r>
        <w:rPr>
          <w:b/>
          <w:spacing w:val="-2"/>
        </w:rPr>
        <w:t> </w:t>
      </w:r>
      <w:r>
        <w:rPr>
          <w:b/>
        </w:rPr>
        <w:t>HÁBILES</w:t>
      </w:r>
      <w:r>
        <w:rPr/>
        <w:t>,</w:t>
      </w:r>
      <w:r>
        <w:rPr>
          <w:spacing w:val="-2"/>
        </w:rPr>
        <w:t> </w:t>
      </w:r>
      <w:r>
        <w:rPr/>
        <w:t>a</w:t>
      </w:r>
      <w:r>
        <w:rPr>
          <w:spacing w:val="-2"/>
        </w:rPr>
        <w:t> </w:t>
      </w:r>
      <w:r>
        <w:rPr/>
        <w:t>contar</w:t>
      </w:r>
      <w:r>
        <w:rPr>
          <w:spacing w:val="-2"/>
        </w:rPr>
        <w:t> </w:t>
      </w:r>
      <w:r>
        <w:rPr/>
        <w:t>desde</w:t>
      </w:r>
      <w:r>
        <w:rPr>
          <w:spacing w:val="-2"/>
        </w:rPr>
        <w:t> </w:t>
      </w:r>
      <w:r>
        <w:rPr/>
        <w:t>el siguiente al requerimiento aporten la correspondiente documentación acreditativa.</w:t>
      </w:r>
    </w:p>
    <w:p>
      <w:pPr>
        <w:pStyle w:val="BodyText"/>
        <w:spacing w:line="367" w:lineRule="auto"/>
        <w:ind w:left="1136" w:right="998" w:firstLine="720"/>
        <w:jc w:val="both"/>
      </w:pPr>
      <w:r>
        <w:rPr/>
        <w:t>Si algún licitador de los requeridos no atendiese el requerimiento en el plazo indicado se entenderá </w:t>
      </w:r>
      <w:r>
        <w:rPr/>
        <w:t>que renuncia a la aplicación del referido criterio preferencial.</w:t>
      </w:r>
    </w:p>
    <w:p>
      <w:pPr>
        <w:pStyle w:val="BodyText"/>
        <w:spacing w:before="122"/>
      </w:pPr>
    </w:p>
    <w:p>
      <w:pPr>
        <w:pStyle w:val="BodyText"/>
        <w:spacing w:line="367" w:lineRule="auto"/>
        <w:ind w:left="1136" w:right="998" w:firstLine="720"/>
        <w:jc w:val="both"/>
      </w:pPr>
      <w:r>
        <w:rPr>
          <w:b/>
        </w:rPr>
        <w:t>16.4.- </w:t>
      </w:r>
      <w:r>
        <w:rPr/>
        <w:t>El órgano de contratación podrá estimar, por sí o a propuesta de la Mesa de contratación, que </w:t>
      </w:r>
      <w:r>
        <w:rPr/>
        <w:t>las proposiciones presentadas son inviables por anormalmente bajas cuando en las mismas concurran las siguientes </w:t>
      </w:r>
      <w:r>
        <w:rPr>
          <w:spacing w:val="-2"/>
        </w:rPr>
        <w:t>circunstancias:</w:t>
      </w:r>
    </w:p>
    <w:p>
      <w:pPr>
        <w:pStyle w:val="BodyText"/>
        <w:spacing w:line="367" w:lineRule="auto" w:before="1"/>
        <w:ind w:left="1136" w:right="1001"/>
        <w:jc w:val="both"/>
      </w:pPr>
      <w:r>
        <w:rPr/>
        <w:t>las que, en relación con el criterio de valoración relativo a la proposición económica</w:t>
      </w:r>
      <w:r>
        <w:rPr>
          <w:spacing w:val="40"/>
        </w:rPr>
        <w:t> </w:t>
      </w:r>
      <w:r>
        <w:rPr/>
        <w:t>se encuentren en alguna de </w:t>
      </w:r>
      <w:r>
        <w:rPr/>
        <w:t>las siguientes circunstancias:</w:t>
      </w:r>
    </w:p>
    <w:p>
      <w:pPr>
        <w:pStyle w:val="BodyText"/>
        <w:spacing w:line="256" w:lineRule="exact"/>
        <w:ind w:left="1496"/>
      </w:pPr>
      <w:r>
        <w:rPr>
          <w:rFonts w:ascii="Symbol" w:hAnsi="Symbol"/>
          <w:sz w:val="24"/>
        </w:rPr>
        <w:t></w:t>
      </w:r>
      <w:r>
        <w:rPr>
          <w:spacing w:val="68"/>
          <w:w w:val="150"/>
          <w:sz w:val="24"/>
        </w:rPr>
        <w:t> </w:t>
      </w:r>
      <w:r>
        <w:rPr/>
        <w:t>Cuando,</w:t>
      </w:r>
      <w:r>
        <w:rPr>
          <w:spacing w:val="17"/>
        </w:rPr>
        <w:t> </w:t>
      </w:r>
      <w:r>
        <w:rPr/>
        <w:t>concurriendo</w:t>
      </w:r>
      <w:r>
        <w:rPr>
          <w:spacing w:val="17"/>
        </w:rPr>
        <w:t> </w:t>
      </w:r>
      <w:r>
        <w:rPr/>
        <w:t>un</w:t>
      </w:r>
      <w:r>
        <w:rPr>
          <w:spacing w:val="17"/>
        </w:rPr>
        <w:t> </w:t>
      </w:r>
      <w:r>
        <w:rPr/>
        <w:t>solo</w:t>
      </w:r>
      <w:r>
        <w:rPr>
          <w:spacing w:val="17"/>
        </w:rPr>
        <w:t> </w:t>
      </w:r>
      <w:r>
        <w:rPr/>
        <w:t>licitador,</w:t>
      </w:r>
      <w:r>
        <w:rPr>
          <w:spacing w:val="17"/>
        </w:rPr>
        <w:t> </w:t>
      </w:r>
      <w:r>
        <w:rPr/>
        <w:t>sea</w:t>
      </w:r>
      <w:r>
        <w:rPr>
          <w:spacing w:val="17"/>
        </w:rPr>
        <w:t> </w:t>
      </w:r>
      <w:r>
        <w:rPr/>
        <w:t>inferior</w:t>
      </w:r>
      <w:r>
        <w:rPr>
          <w:spacing w:val="17"/>
        </w:rPr>
        <w:t> </w:t>
      </w:r>
      <w:r>
        <w:rPr/>
        <w:t>al</w:t>
      </w:r>
      <w:r>
        <w:rPr>
          <w:spacing w:val="17"/>
        </w:rPr>
        <w:t> </w:t>
      </w:r>
      <w:r>
        <w:rPr/>
        <w:t>presupuesto</w:t>
      </w:r>
      <w:r>
        <w:rPr>
          <w:spacing w:val="17"/>
        </w:rPr>
        <w:t> </w:t>
      </w:r>
      <w:r>
        <w:rPr/>
        <w:t>base</w:t>
      </w:r>
      <w:r>
        <w:rPr>
          <w:spacing w:val="18"/>
        </w:rPr>
        <w:t> </w:t>
      </w:r>
      <w:r>
        <w:rPr/>
        <w:t>de</w:t>
      </w:r>
      <w:r>
        <w:rPr>
          <w:spacing w:val="17"/>
        </w:rPr>
        <w:t> </w:t>
      </w:r>
      <w:r>
        <w:rPr/>
        <w:t>licitación</w:t>
      </w:r>
      <w:r>
        <w:rPr>
          <w:spacing w:val="17"/>
        </w:rPr>
        <w:t> </w:t>
      </w:r>
      <w:r>
        <w:rPr/>
        <w:t>en</w:t>
      </w:r>
      <w:r>
        <w:rPr>
          <w:spacing w:val="17"/>
        </w:rPr>
        <w:t> </w:t>
      </w:r>
      <w:r>
        <w:rPr/>
        <w:t>más</w:t>
      </w:r>
      <w:r>
        <w:rPr>
          <w:spacing w:val="17"/>
        </w:rPr>
        <w:t> </w:t>
      </w:r>
      <w:r>
        <w:rPr/>
        <w:t>de</w:t>
      </w:r>
      <w:r>
        <w:rPr>
          <w:spacing w:val="17"/>
        </w:rPr>
        <w:t> </w:t>
      </w:r>
      <w:r>
        <w:rPr/>
        <w:t>25</w:t>
      </w:r>
      <w:r>
        <w:rPr>
          <w:spacing w:val="17"/>
        </w:rPr>
        <w:t> </w:t>
      </w:r>
      <w:r>
        <w:rPr>
          <w:spacing w:val="-2"/>
        </w:rPr>
        <w:t>unidades</w:t>
      </w:r>
    </w:p>
    <w:p>
      <w:pPr>
        <w:pStyle w:val="BodyText"/>
        <w:spacing w:before="112"/>
        <w:ind w:left="1856"/>
      </w:pPr>
      <w:r>
        <w:rPr>
          <w:spacing w:val="-2"/>
        </w:rPr>
        <w:t>porcentuales.</w:t>
      </w:r>
    </w:p>
    <w:p>
      <w:pPr>
        <w:pStyle w:val="BodyText"/>
        <w:spacing w:before="84"/>
        <w:ind w:left="1496"/>
      </w:pPr>
      <w:r>
        <w:rPr>
          <w:rFonts w:ascii="Symbol" w:hAnsi="Symbol"/>
          <w:sz w:val="24"/>
        </w:rPr>
        <w:t></w:t>
      </w:r>
      <w:r>
        <w:rPr>
          <w:spacing w:val="66"/>
          <w:w w:val="150"/>
          <w:sz w:val="24"/>
        </w:rPr>
        <w:t> </w:t>
      </w:r>
      <w:r>
        <w:rPr/>
        <w:t>Cuando</w:t>
      </w:r>
      <w:r>
        <w:rPr>
          <w:spacing w:val="1"/>
        </w:rPr>
        <w:t> </w:t>
      </w:r>
      <w:r>
        <w:rPr/>
        <w:t>concurran dos</w:t>
      </w:r>
      <w:r>
        <w:rPr>
          <w:spacing w:val="1"/>
        </w:rPr>
        <w:t> </w:t>
      </w:r>
      <w:r>
        <w:rPr/>
        <w:t>licitadores, la</w:t>
      </w:r>
      <w:r>
        <w:rPr>
          <w:spacing w:val="1"/>
        </w:rPr>
        <w:t> </w:t>
      </w:r>
      <w:r>
        <w:rPr/>
        <w:t>que sea</w:t>
      </w:r>
      <w:r>
        <w:rPr>
          <w:spacing w:val="1"/>
        </w:rPr>
        <w:t> </w:t>
      </w:r>
      <w:r>
        <w:rPr/>
        <w:t>inferior en</w:t>
      </w:r>
      <w:r>
        <w:rPr>
          <w:spacing w:val="1"/>
        </w:rPr>
        <w:t> </w:t>
      </w:r>
      <w:r>
        <w:rPr/>
        <w:t>más de</w:t>
      </w:r>
      <w:r>
        <w:rPr>
          <w:spacing w:val="1"/>
        </w:rPr>
        <w:t> </w:t>
      </w:r>
      <w:r>
        <w:rPr/>
        <w:t>20 unidades</w:t>
      </w:r>
      <w:r>
        <w:rPr>
          <w:spacing w:val="1"/>
        </w:rPr>
        <w:t> </w:t>
      </w:r>
      <w:r>
        <w:rPr/>
        <w:t>porcentuales a</w:t>
      </w:r>
      <w:r>
        <w:rPr>
          <w:spacing w:val="1"/>
        </w:rPr>
        <w:t> </w:t>
      </w:r>
      <w:r>
        <w:rPr/>
        <w:t>la</w:t>
      </w:r>
      <w:r>
        <w:rPr>
          <w:spacing w:val="1"/>
        </w:rPr>
        <w:t> </w:t>
      </w:r>
      <w:r>
        <w:rPr/>
        <w:t>otra </w:t>
      </w:r>
      <w:r>
        <w:rPr>
          <w:spacing w:val="-2"/>
        </w:rPr>
        <w:t>oferta.</w:t>
      </w:r>
    </w:p>
    <w:p>
      <w:pPr>
        <w:pStyle w:val="BodyText"/>
        <w:spacing w:line="355" w:lineRule="auto" w:before="74"/>
        <w:ind w:left="1856" w:right="1004" w:hanging="360"/>
        <w:jc w:val="both"/>
      </w:pPr>
      <w:r>
        <w:rPr>
          <w:rFonts w:ascii="Symbol" w:hAnsi="Symbol"/>
          <w:sz w:val="24"/>
        </w:rPr>
        <w:t></w:t>
      </w:r>
      <w:r>
        <w:rPr>
          <w:spacing w:val="40"/>
          <w:sz w:val="24"/>
        </w:rPr>
        <w:t> </w:t>
      </w:r>
      <w:r>
        <w:rPr/>
        <w:t>Cuando concurran tres licitadores, las que sean inferiores en más de 10 unidades porcentuales a la </w:t>
      </w:r>
      <w:r>
        <w:rPr/>
        <w:t>media aritmética de las ofertas presentadas. No obstante, se excluirá para el cómputo de dicha media la oferta de cuantía</w:t>
      </w:r>
      <w:r>
        <w:rPr>
          <w:spacing w:val="-2"/>
        </w:rPr>
        <w:t> </w:t>
      </w:r>
      <w:r>
        <w:rPr/>
        <w:t>más</w:t>
      </w:r>
      <w:r>
        <w:rPr>
          <w:spacing w:val="-2"/>
        </w:rPr>
        <w:t> </w:t>
      </w:r>
      <w:r>
        <w:rPr/>
        <w:t>elevada</w:t>
      </w:r>
      <w:r>
        <w:rPr>
          <w:spacing w:val="-2"/>
        </w:rPr>
        <w:t> </w:t>
      </w:r>
      <w:r>
        <w:rPr/>
        <w:t>cuando</w:t>
      </w:r>
      <w:r>
        <w:rPr>
          <w:spacing w:val="-2"/>
        </w:rPr>
        <w:t> </w:t>
      </w:r>
      <w:r>
        <w:rPr/>
        <w:t>sea</w:t>
      </w:r>
      <w:r>
        <w:rPr>
          <w:spacing w:val="-2"/>
        </w:rPr>
        <w:t> </w:t>
      </w:r>
      <w:r>
        <w:rPr/>
        <w:t>superior</w:t>
      </w:r>
      <w:r>
        <w:rPr>
          <w:spacing w:val="-2"/>
        </w:rPr>
        <w:t> </w:t>
      </w:r>
      <w:r>
        <w:rPr/>
        <w:t>en</w:t>
      </w:r>
      <w:r>
        <w:rPr>
          <w:spacing w:val="-2"/>
        </w:rPr>
        <w:t> </w:t>
      </w:r>
      <w:r>
        <w:rPr/>
        <w:t>más</w:t>
      </w:r>
      <w:r>
        <w:rPr>
          <w:spacing w:val="-2"/>
        </w:rPr>
        <w:t> </w:t>
      </w:r>
      <w:r>
        <w:rPr/>
        <w:t>de</w:t>
      </w:r>
      <w:r>
        <w:rPr>
          <w:spacing w:val="-2"/>
        </w:rPr>
        <w:t> </w:t>
      </w:r>
      <w:r>
        <w:rPr/>
        <w:t>10</w:t>
      </w:r>
      <w:r>
        <w:rPr>
          <w:spacing w:val="-2"/>
        </w:rPr>
        <w:t> </w:t>
      </w:r>
      <w:r>
        <w:rPr/>
        <w:t>unidades</w:t>
      </w:r>
      <w:r>
        <w:rPr>
          <w:spacing w:val="-2"/>
        </w:rPr>
        <w:t> </w:t>
      </w:r>
      <w:r>
        <w:rPr/>
        <w:t>porcentuales</w:t>
      </w:r>
      <w:r>
        <w:rPr>
          <w:spacing w:val="-2"/>
        </w:rPr>
        <w:t> </w:t>
      </w:r>
      <w:r>
        <w:rPr/>
        <w:t>a</w:t>
      </w:r>
      <w:r>
        <w:rPr>
          <w:spacing w:val="-2"/>
        </w:rPr>
        <w:t> </w:t>
      </w:r>
      <w:r>
        <w:rPr/>
        <w:t>dicha</w:t>
      </w:r>
      <w:r>
        <w:rPr>
          <w:spacing w:val="-2"/>
        </w:rPr>
        <w:t> </w:t>
      </w:r>
      <w:r>
        <w:rPr/>
        <w:t>media.</w:t>
      </w:r>
      <w:r>
        <w:rPr>
          <w:spacing w:val="-2"/>
        </w:rPr>
        <w:t> </w:t>
      </w:r>
      <w:r>
        <w:rPr/>
        <w:t>En</w:t>
      </w:r>
      <w:r>
        <w:rPr>
          <w:spacing w:val="-2"/>
        </w:rPr>
        <w:t> </w:t>
      </w:r>
      <w:r>
        <w:rPr/>
        <w:t>cualquier</w:t>
      </w:r>
      <w:r>
        <w:rPr>
          <w:spacing w:val="-2"/>
        </w:rPr>
        <w:t> </w:t>
      </w:r>
      <w:r>
        <w:rPr/>
        <w:t>caso, se considerará desproporcionada la baja superior a 25 unidades porcentuales.</w:t>
      </w:r>
    </w:p>
    <w:p>
      <w:pPr>
        <w:pStyle w:val="BodyText"/>
        <w:spacing w:line="262" w:lineRule="exact"/>
        <w:ind w:left="1496"/>
      </w:pPr>
      <w:r>
        <w:rPr>
          <w:rFonts w:ascii="Symbol" w:hAnsi="Symbol"/>
          <w:sz w:val="24"/>
        </w:rPr>
        <w:t></w:t>
      </w:r>
      <w:r>
        <w:rPr>
          <w:spacing w:val="69"/>
          <w:w w:val="150"/>
          <w:sz w:val="24"/>
        </w:rPr>
        <w:t> </w:t>
      </w:r>
      <w:r>
        <w:rPr/>
        <w:t>Cuando</w:t>
      </w:r>
      <w:r>
        <w:rPr>
          <w:spacing w:val="20"/>
        </w:rPr>
        <w:t> </w:t>
      </w:r>
      <w:r>
        <w:rPr/>
        <w:t>concurran</w:t>
      </w:r>
      <w:r>
        <w:rPr>
          <w:spacing w:val="19"/>
        </w:rPr>
        <w:t> </w:t>
      </w:r>
      <w:r>
        <w:rPr/>
        <w:t>cuatro</w:t>
      </w:r>
      <w:r>
        <w:rPr>
          <w:spacing w:val="19"/>
        </w:rPr>
        <w:t> </w:t>
      </w:r>
      <w:r>
        <w:rPr/>
        <w:t>o</w:t>
      </w:r>
      <w:r>
        <w:rPr>
          <w:spacing w:val="20"/>
        </w:rPr>
        <w:t> </w:t>
      </w:r>
      <w:r>
        <w:rPr/>
        <w:t>más</w:t>
      </w:r>
      <w:r>
        <w:rPr>
          <w:spacing w:val="19"/>
        </w:rPr>
        <w:t> </w:t>
      </w:r>
      <w:r>
        <w:rPr/>
        <w:t>licitadores,</w:t>
      </w:r>
      <w:r>
        <w:rPr>
          <w:spacing w:val="19"/>
        </w:rPr>
        <w:t> </w:t>
      </w:r>
      <w:r>
        <w:rPr/>
        <w:t>las</w:t>
      </w:r>
      <w:r>
        <w:rPr>
          <w:spacing w:val="20"/>
        </w:rPr>
        <w:t> </w:t>
      </w:r>
      <w:r>
        <w:rPr/>
        <w:t>que</w:t>
      </w:r>
      <w:r>
        <w:rPr>
          <w:spacing w:val="19"/>
        </w:rPr>
        <w:t> </w:t>
      </w:r>
      <w:r>
        <w:rPr/>
        <w:t>sean</w:t>
      </w:r>
      <w:r>
        <w:rPr>
          <w:spacing w:val="19"/>
        </w:rPr>
        <w:t> </w:t>
      </w:r>
      <w:r>
        <w:rPr/>
        <w:t>inferiores</w:t>
      </w:r>
      <w:r>
        <w:rPr>
          <w:spacing w:val="19"/>
        </w:rPr>
        <w:t> </w:t>
      </w:r>
      <w:r>
        <w:rPr/>
        <w:t>en</w:t>
      </w:r>
      <w:r>
        <w:rPr>
          <w:spacing w:val="20"/>
        </w:rPr>
        <w:t> </w:t>
      </w:r>
      <w:r>
        <w:rPr/>
        <w:t>más</w:t>
      </w:r>
      <w:r>
        <w:rPr>
          <w:spacing w:val="19"/>
        </w:rPr>
        <w:t> </w:t>
      </w:r>
      <w:r>
        <w:rPr/>
        <w:t>de</w:t>
      </w:r>
      <w:r>
        <w:rPr>
          <w:spacing w:val="19"/>
        </w:rPr>
        <w:t> </w:t>
      </w:r>
      <w:r>
        <w:rPr/>
        <w:t>10</w:t>
      </w:r>
      <w:r>
        <w:rPr>
          <w:spacing w:val="20"/>
        </w:rPr>
        <w:t> </w:t>
      </w:r>
      <w:r>
        <w:rPr/>
        <w:t>unidades</w:t>
      </w:r>
      <w:r>
        <w:rPr>
          <w:spacing w:val="19"/>
        </w:rPr>
        <w:t> </w:t>
      </w:r>
      <w:r>
        <w:rPr/>
        <w:t>porcentuales</w:t>
      </w:r>
      <w:r>
        <w:rPr>
          <w:spacing w:val="19"/>
        </w:rPr>
        <w:t> </w:t>
      </w:r>
      <w:r>
        <w:rPr/>
        <w:t>a</w:t>
      </w:r>
      <w:r>
        <w:rPr>
          <w:spacing w:val="20"/>
        </w:rPr>
        <w:t> </w:t>
      </w:r>
      <w:r>
        <w:rPr>
          <w:spacing w:val="-5"/>
        </w:rPr>
        <w:t>la</w:t>
      </w:r>
    </w:p>
    <w:p>
      <w:pPr>
        <w:pStyle w:val="BodyText"/>
        <w:spacing w:line="367" w:lineRule="auto" w:before="112"/>
        <w:ind w:left="1856" w:right="996"/>
        <w:jc w:val="both"/>
      </w:pPr>
      <w:r>
        <w:rPr/>
        <w:t>media aritmética de las ofertas presentadas. No obstante, si entre ellas existen ofertas que sean superiores </w:t>
      </w:r>
      <w:r>
        <w:rPr/>
        <w:t>a dicha media en más de 10 unidades porcentuales, se procederá al cálculo de una nueva media sólo con las ofertas que no se encuentren en el supuesto indicado. En todo caso, si el número de las restantes ofertas es inferior a tres, la nueva media se calculará sobre las tres ofertas de menor cuantía.</w:t>
      </w:r>
    </w:p>
    <w:p>
      <w:pPr>
        <w:pStyle w:val="BodyText"/>
        <w:spacing w:line="256" w:lineRule="exact"/>
        <w:ind w:left="1496"/>
      </w:pPr>
      <w:r>
        <w:rPr>
          <w:rFonts w:ascii="Symbol" w:hAnsi="Symbol"/>
          <w:sz w:val="24"/>
        </w:rPr>
        <w:t></w:t>
      </w:r>
      <w:r>
        <w:rPr>
          <w:spacing w:val="53"/>
          <w:w w:val="150"/>
          <w:sz w:val="24"/>
        </w:rPr>
        <w:t> </w:t>
      </w:r>
      <w:r>
        <w:rPr/>
        <w:t>Los</w:t>
      </w:r>
      <w:r>
        <w:rPr>
          <w:spacing w:val="-4"/>
        </w:rPr>
        <w:t> </w:t>
      </w:r>
      <w:r>
        <w:rPr/>
        <w:t>criterios</w:t>
      </w:r>
      <w:r>
        <w:rPr>
          <w:spacing w:val="-3"/>
        </w:rPr>
        <w:t> </w:t>
      </w:r>
      <w:r>
        <w:rPr/>
        <w:t>son</w:t>
      </w:r>
      <w:r>
        <w:rPr>
          <w:spacing w:val="-4"/>
        </w:rPr>
        <w:t> </w:t>
      </w:r>
      <w:r>
        <w:rPr/>
        <w:t>aplicables</w:t>
      </w:r>
      <w:r>
        <w:rPr>
          <w:spacing w:val="-4"/>
        </w:rPr>
        <w:t> </w:t>
      </w:r>
      <w:r>
        <w:rPr/>
        <w:t>cuando</w:t>
      </w:r>
      <w:r>
        <w:rPr>
          <w:spacing w:val="-4"/>
        </w:rPr>
        <w:t> </w:t>
      </w:r>
      <w:r>
        <w:rPr/>
        <w:t>se</w:t>
      </w:r>
      <w:r>
        <w:rPr>
          <w:spacing w:val="-3"/>
        </w:rPr>
        <w:t> </w:t>
      </w:r>
      <w:r>
        <w:rPr/>
        <w:t>den</w:t>
      </w:r>
      <w:r>
        <w:rPr>
          <w:spacing w:val="-4"/>
        </w:rPr>
        <w:t> </w:t>
      </w:r>
      <w:r>
        <w:rPr/>
        <w:t>en</w:t>
      </w:r>
      <w:r>
        <w:rPr>
          <w:spacing w:val="-4"/>
        </w:rPr>
        <w:t> </w:t>
      </w:r>
      <w:r>
        <w:rPr/>
        <w:t>el</w:t>
      </w:r>
      <w:r>
        <w:rPr>
          <w:spacing w:val="-4"/>
        </w:rPr>
        <w:t> </w:t>
      </w:r>
      <w:r>
        <w:rPr/>
        <w:t>25%</w:t>
      </w:r>
      <w:r>
        <w:rPr>
          <w:spacing w:val="-3"/>
        </w:rPr>
        <w:t> </w:t>
      </w:r>
      <w:r>
        <w:rPr/>
        <w:t>de</w:t>
      </w:r>
      <w:r>
        <w:rPr>
          <w:spacing w:val="-4"/>
        </w:rPr>
        <w:t> </w:t>
      </w:r>
      <w:r>
        <w:rPr/>
        <w:t>los</w:t>
      </w:r>
      <w:r>
        <w:rPr>
          <w:spacing w:val="-4"/>
        </w:rPr>
        <w:t> </w:t>
      </w:r>
      <w:r>
        <w:rPr/>
        <w:t>elementos</w:t>
      </w:r>
      <w:r>
        <w:rPr>
          <w:spacing w:val="-3"/>
        </w:rPr>
        <w:t> </w:t>
      </w:r>
      <w:r>
        <w:rPr>
          <w:spacing w:val="-2"/>
        </w:rPr>
        <w:t>descritos</w:t>
      </w:r>
    </w:p>
    <w:p>
      <w:pPr>
        <w:pStyle w:val="BodyText"/>
        <w:spacing w:line="367" w:lineRule="auto" w:before="113"/>
        <w:ind w:left="1136" w:right="1000" w:firstLine="720"/>
        <w:jc w:val="both"/>
      </w:pPr>
      <w:r>
        <w:rPr/>
        <w:t>Para la valoración de la ofertas como desproporcionadas, la mesa de contratación podrá considerar la </w:t>
      </w:r>
      <w:r>
        <w:rPr/>
        <w:t>relación entre la solvencia de la empresa y la oferta presentada.</w:t>
      </w:r>
    </w:p>
    <w:p>
      <w:pPr>
        <w:pStyle w:val="BodyText"/>
        <w:ind w:left="1856"/>
        <w:jc w:val="both"/>
      </w:pPr>
      <w:r>
        <w:rPr/>
        <w:t>En</w:t>
      </w:r>
      <w:r>
        <w:rPr>
          <w:spacing w:val="-2"/>
        </w:rPr>
        <w:t> </w:t>
      </w:r>
      <w:r>
        <w:rPr/>
        <w:t>tales</w:t>
      </w:r>
      <w:r>
        <w:rPr>
          <w:spacing w:val="-1"/>
        </w:rPr>
        <w:t> </w:t>
      </w:r>
      <w:r>
        <w:rPr/>
        <w:t>supuestos,</w:t>
      </w:r>
      <w:r>
        <w:rPr>
          <w:spacing w:val="-1"/>
        </w:rPr>
        <w:t> </w:t>
      </w:r>
      <w:r>
        <w:rPr/>
        <w:t>se</w:t>
      </w:r>
      <w:r>
        <w:rPr>
          <w:spacing w:val="-2"/>
        </w:rPr>
        <w:t> </w:t>
      </w:r>
      <w:r>
        <w:rPr/>
        <w:t>estará</w:t>
      </w:r>
      <w:r>
        <w:rPr>
          <w:spacing w:val="-1"/>
        </w:rPr>
        <w:t> </w:t>
      </w:r>
      <w:r>
        <w:rPr/>
        <w:t>a</w:t>
      </w:r>
      <w:r>
        <w:rPr>
          <w:spacing w:val="-1"/>
        </w:rPr>
        <w:t> </w:t>
      </w:r>
      <w:r>
        <w:rPr/>
        <w:t>lo</w:t>
      </w:r>
      <w:r>
        <w:rPr>
          <w:spacing w:val="-1"/>
        </w:rPr>
        <w:t> </w:t>
      </w:r>
      <w:r>
        <w:rPr/>
        <w:t>dispuesto</w:t>
      </w:r>
      <w:r>
        <w:rPr>
          <w:spacing w:val="-2"/>
        </w:rPr>
        <w:t> </w:t>
      </w:r>
      <w:r>
        <w:rPr/>
        <w:t>en</w:t>
      </w:r>
      <w:r>
        <w:rPr>
          <w:spacing w:val="-1"/>
        </w:rPr>
        <w:t> </w:t>
      </w:r>
      <w:r>
        <w:rPr/>
        <w:t>el</w:t>
      </w:r>
      <w:r>
        <w:rPr>
          <w:spacing w:val="-1"/>
        </w:rPr>
        <w:t> </w:t>
      </w:r>
      <w:r>
        <w:rPr/>
        <w:t>artículo</w:t>
      </w:r>
      <w:r>
        <w:rPr>
          <w:spacing w:val="-2"/>
        </w:rPr>
        <w:t> </w:t>
      </w:r>
      <w:r>
        <w:rPr/>
        <w:t>149</w:t>
      </w:r>
      <w:r>
        <w:rPr>
          <w:spacing w:val="-1"/>
        </w:rPr>
        <w:t> </w:t>
      </w:r>
      <w:r>
        <w:rPr/>
        <w:t>de</w:t>
      </w:r>
      <w:r>
        <w:rPr>
          <w:spacing w:val="-1"/>
        </w:rPr>
        <w:t> </w:t>
      </w:r>
      <w:r>
        <w:rPr/>
        <w:t>la</w:t>
      </w:r>
      <w:r>
        <w:rPr>
          <w:spacing w:val="-1"/>
        </w:rPr>
        <w:t> </w:t>
      </w:r>
      <w:r>
        <w:rPr>
          <w:spacing w:val="-2"/>
        </w:rPr>
        <w:t>LCSP.</w:t>
      </w:r>
    </w:p>
    <w:p>
      <w:pPr>
        <w:pStyle w:val="BodyText"/>
        <w:spacing w:line="367" w:lineRule="auto" w:before="122"/>
        <w:ind w:left="1136" w:right="1006" w:firstLine="720"/>
        <w:jc w:val="both"/>
      </w:pPr>
      <w:r>
        <w:rPr/>
        <w:t>En todo caso,</w:t>
      </w:r>
      <w:r>
        <w:rPr>
          <w:spacing w:val="40"/>
        </w:rPr>
        <w:t> </w:t>
      </w:r>
      <w:r>
        <w:rPr/>
        <w:t>serán rechazadas</w:t>
      </w:r>
      <w:r>
        <w:rPr>
          <w:spacing w:val="40"/>
        </w:rPr>
        <w:t> </w:t>
      </w:r>
      <w:r>
        <w:rPr/>
        <w:t>aquellas proposiciones anormalmente bajas por vulnerar la normativa </w:t>
      </w:r>
      <w:r>
        <w:rPr/>
        <w:t>sobre subcontratación o no cumplir las obligaciones aplicables</w:t>
      </w:r>
      <w:r>
        <w:rPr>
          <w:spacing w:val="40"/>
        </w:rPr>
        <w:t> </w:t>
      </w:r>
      <w:r>
        <w:rPr/>
        <w:t>en materia medioambiental, social o laboral, nacional o </w:t>
      </w:r>
      <w:r>
        <w:rPr>
          <w:spacing w:val="-2"/>
        </w:rPr>
        <w:t>internacional.</w:t>
      </w:r>
    </w:p>
    <w:p>
      <w:pPr>
        <w:pStyle w:val="BodyText"/>
        <w:spacing w:line="367" w:lineRule="auto"/>
        <w:ind w:left="1136" w:right="1009" w:firstLine="720"/>
        <w:jc w:val="both"/>
      </w:pPr>
      <w:r>
        <w:rPr>
          <w:b/>
        </w:rPr>
        <w:t>16.5.- </w:t>
      </w:r>
      <w:r>
        <w:rPr/>
        <w:t>No</w:t>
      </w:r>
      <w:r>
        <w:rPr>
          <w:spacing w:val="-1"/>
        </w:rPr>
        <w:t> </w:t>
      </w:r>
      <w:r>
        <w:rPr/>
        <w:t>podrá</w:t>
      </w:r>
      <w:r>
        <w:rPr>
          <w:spacing w:val="-1"/>
        </w:rPr>
        <w:t> </w:t>
      </w:r>
      <w:r>
        <w:rPr/>
        <w:t>declararse</w:t>
      </w:r>
      <w:r>
        <w:rPr>
          <w:spacing w:val="-1"/>
        </w:rPr>
        <w:t> </w:t>
      </w:r>
      <w:r>
        <w:rPr/>
        <w:t>desierta</w:t>
      </w:r>
      <w:r>
        <w:rPr>
          <w:spacing w:val="-1"/>
        </w:rPr>
        <w:t> </w:t>
      </w:r>
      <w:r>
        <w:rPr/>
        <w:t>la</w:t>
      </w:r>
      <w:r>
        <w:rPr>
          <w:spacing w:val="40"/>
        </w:rPr>
        <w:t> </w:t>
      </w:r>
      <w:r>
        <w:rPr/>
        <w:t>licitación</w:t>
      </w:r>
      <w:r>
        <w:rPr>
          <w:spacing w:val="40"/>
        </w:rPr>
        <w:t> </w:t>
      </w:r>
      <w:r>
        <w:rPr/>
        <w:t>siempre</w:t>
      </w:r>
      <w:r>
        <w:rPr>
          <w:spacing w:val="-1"/>
        </w:rPr>
        <w:t> </w:t>
      </w:r>
      <w:r>
        <w:rPr/>
        <w:t>que</w:t>
      </w:r>
      <w:r>
        <w:rPr>
          <w:spacing w:val="40"/>
        </w:rPr>
        <w:t> </w:t>
      </w:r>
      <w:r>
        <w:rPr/>
        <w:t>exista</w:t>
      </w:r>
      <w:r>
        <w:rPr>
          <w:spacing w:val="-1"/>
        </w:rPr>
        <w:t> </w:t>
      </w:r>
      <w:r>
        <w:rPr/>
        <w:t>alguna</w:t>
      </w:r>
      <w:r>
        <w:rPr>
          <w:spacing w:val="-1"/>
        </w:rPr>
        <w:t> </w:t>
      </w:r>
      <w:r>
        <w:rPr/>
        <w:t>proposición</w:t>
      </w:r>
      <w:r>
        <w:rPr>
          <w:spacing w:val="-1"/>
        </w:rPr>
        <w:t> </w:t>
      </w:r>
      <w:r>
        <w:rPr/>
        <w:t>que</w:t>
      </w:r>
      <w:r>
        <w:rPr>
          <w:spacing w:val="-1"/>
        </w:rPr>
        <w:t> </w:t>
      </w:r>
      <w:r>
        <w:rPr/>
        <w:t>sea</w:t>
      </w:r>
      <w:r>
        <w:rPr>
          <w:spacing w:val="-1"/>
        </w:rPr>
        <w:t> </w:t>
      </w:r>
      <w:r>
        <w:rPr/>
        <w:t>admisible</w:t>
      </w:r>
      <w:r>
        <w:rPr>
          <w:spacing w:val="-1"/>
        </w:rPr>
        <w:t> </w:t>
      </w:r>
      <w:r>
        <w:rPr/>
        <w:t>con </w:t>
      </w:r>
      <w:r>
        <w:rPr>
          <w:spacing w:val="-2"/>
        </w:rPr>
        <w:t>arreglo</w:t>
      </w:r>
      <w:r>
        <w:rPr>
          <w:spacing w:val="-4"/>
        </w:rPr>
        <w:t> </w:t>
      </w:r>
      <w:r>
        <w:rPr>
          <w:spacing w:val="-2"/>
        </w:rPr>
        <w:t>a</w:t>
      </w:r>
      <w:r>
        <w:rPr>
          <w:spacing w:val="-4"/>
        </w:rPr>
        <w:t> </w:t>
      </w:r>
      <w:r>
        <w:rPr>
          <w:spacing w:val="-2"/>
        </w:rPr>
        <w:t>las</w:t>
      </w:r>
      <w:r>
        <w:rPr>
          <w:spacing w:val="-4"/>
        </w:rPr>
        <w:t> </w:t>
      </w:r>
      <w:r>
        <w:rPr>
          <w:spacing w:val="-2"/>
        </w:rPr>
        <w:t>condiciones</w:t>
      </w:r>
      <w:r>
        <w:rPr>
          <w:spacing w:val="-4"/>
        </w:rPr>
        <w:t> </w:t>
      </w:r>
      <w:r>
        <w:rPr>
          <w:spacing w:val="-2"/>
        </w:rPr>
        <w:t>exigidas</w:t>
      </w:r>
      <w:r>
        <w:rPr>
          <w:spacing w:val="-4"/>
        </w:rPr>
        <w:t> </w:t>
      </w:r>
      <w:r>
        <w:rPr>
          <w:spacing w:val="-2"/>
        </w:rPr>
        <w:t>en</w:t>
      </w:r>
      <w:r>
        <w:rPr>
          <w:spacing w:val="-4"/>
        </w:rPr>
        <w:t> </w:t>
      </w:r>
      <w:r>
        <w:rPr>
          <w:spacing w:val="-2"/>
        </w:rPr>
        <w:t>el</w:t>
      </w:r>
      <w:r>
        <w:rPr>
          <w:spacing w:val="-4"/>
        </w:rPr>
        <w:t> </w:t>
      </w:r>
      <w:r>
        <w:rPr>
          <w:spacing w:val="-2"/>
        </w:rPr>
        <w:t>presente</w:t>
      </w:r>
      <w:r>
        <w:rPr>
          <w:spacing w:val="-4"/>
        </w:rPr>
        <w:t> </w:t>
      </w:r>
      <w:r>
        <w:rPr>
          <w:spacing w:val="-2"/>
        </w:rPr>
        <w:t>pliego</w:t>
      </w:r>
      <w:r>
        <w:rPr>
          <w:spacing w:val="-4"/>
        </w:rPr>
        <w:t> </w:t>
      </w:r>
      <w:r>
        <w:rPr>
          <w:spacing w:val="-2"/>
        </w:rPr>
        <w:t>y</w:t>
      </w:r>
      <w:r>
        <w:rPr>
          <w:spacing w:val="-4"/>
        </w:rPr>
        <w:t> </w:t>
      </w:r>
      <w:r>
        <w:rPr>
          <w:spacing w:val="-2"/>
        </w:rPr>
        <w:t>en</w:t>
      </w:r>
      <w:r>
        <w:rPr>
          <w:spacing w:val="-4"/>
        </w:rPr>
        <w:t> </w:t>
      </w:r>
      <w:r>
        <w:rPr>
          <w:spacing w:val="-2"/>
        </w:rPr>
        <w:t>el</w:t>
      </w:r>
      <w:r>
        <w:rPr>
          <w:spacing w:val="-4"/>
        </w:rPr>
        <w:t> </w:t>
      </w:r>
      <w:r>
        <w:rPr>
          <w:spacing w:val="-2"/>
        </w:rPr>
        <w:t>de</w:t>
      </w:r>
      <w:r>
        <w:rPr>
          <w:spacing w:val="-4"/>
        </w:rPr>
        <w:t> </w:t>
      </w:r>
      <w:r>
        <w:rPr>
          <w:spacing w:val="-2"/>
        </w:rPr>
        <w:t>prescripciones</w:t>
      </w:r>
      <w:r>
        <w:rPr>
          <w:spacing w:val="-4"/>
        </w:rPr>
        <w:t> </w:t>
      </w:r>
      <w:r>
        <w:rPr>
          <w:spacing w:val="-2"/>
        </w:rPr>
        <w:t>técnicas.</w:t>
      </w:r>
    </w:p>
    <w:p>
      <w:pPr>
        <w:pStyle w:val="BodyText"/>
        <w:spacing w:before="122"/>
      </w:pPr>
    </w:p>
    <w:p>
      <w:pPr>
        <w:pStyle w:val="Heading1"/>
        <w:spacing w:before="1"/>
      </w:pPr>
      <w:r>
        <w:rPr/>
        <w:t>17.-</w:t>
      </w:r>
      <w:r>
        <w:rPr>
          <w:spacing w:val="19"/>
        </w:rPr>
        <w:t> </w:t>
      </w:r>
      <w:r>
        <w:rPr>
          <w:spacing w:val="-2"/>
        </w:rPr>
        <w:t>ADJUDICACIÓN</w:t>
      </w:r>
    </w:p>
    <w:p>
      <w:pPr>
        <w:pStyle w:val="BodyText"/>
        <w:spacing w:before="6"/>
        <w:rPr>
          <w:b/>
          <w:sz w:val="3"/>
        </w:rPr>
      </w:pPr>
      <w:r>
        <w:rPr>
          <w:b/>
          <w:sz w:val="3"/>
        </w:rPr>
        <mc:AlternateContent>
          <mc:Choice Requires="wps">
            <w:drawing>
              <wp:anchor distT="0" distB="0" distL="0" distR="0" allowOverlap="1" layoutInCell="1" locked="0" behindDoc="1" simplePos="0" relativeHeight="487599104">
                <wp:simplePos x="0" y="0"/>
                <wp:positionH relativeFrom="page">
                  <wp:posOffset>1425575</wp:posOffset>
                </wp:positionH>
                <wp:positionV relativeFrom="paragraph">
                  <wp:posOffset>41080</wp:posOffset>
                </wp:positionV>
                <wp:extent cx="92329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923290" cy="1270"/>
                        </a:xfrm>
                        <a:custGeom>
                          <a:avLst/>
                          <a:gdLst/>
                          <a:ahLst/>
                          <a:cxnLst/>
                          <a:rect l="l" t="t" r="r" b="b"/>
                          <a:pathLst>
                            <a:path w="923290" h="0">
                              <a:moveTo>
                                <a:pt x="0" y="0"/>
                              </a:moveTo>
                              <a:lnTo>
                                <a:pt x="9232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2.25pt;margin-top:3.234658pt;width:72.7pt;height:.1pt;mso-position-horizontal-relative:page;mso-position-vertical-relative:paragraph;z-index:-15717376;mso-wrap-distance-left:0;mso-wrap-distance-right:0" id="docshape24" coordorigin="2245,65" coordsize="1454,0" path="m2245,65l3699,65e" filled="false" stroked="true" strokeweight=".5pt" strokecolor="#000000">
                <v:path arrowok="t"/>
                <v:stroke dashstyle="solid"/>
                <w10:wrap type="topAndBottom"/>
              </v:shape>
            </w:pict>
          </mc:Fallback>
        </mc:AlternateContent>
      </w:r>
    </w:p>
    <w:p>
      <w:pPr>
        <w:pStyle w:val="BodyText"/>
        <w:spacing w:after="0"/>
        <w:rPr>
          <w:b/>
          <w:sz w:val="3"/>
        </w:rPr>
        <w:sectPr>
          <w:pgSz w:w="11910" w:h="16840"/>
          <w:pgMar w:header="1359" w:footer="1200" w:top="1660" w:bottom="1380" w:left="0" w:right="141"/>
        </w:sectPr>
      </w:pPr>
    </w:p>
    <w:p>
      <w:pPr>
        <w:pStyle w:val="BodyText"/>
        <w:rPr>
          <w:b/>
        </w:rPr>
      </w:pPr>
    </w:p>
    <w:p>
      <w:pPr>
        <w:pStyle w:val="BodyText"/>
        <w:spacing w:before="125"/>
        <w:rPr>
          <w:b/>
        </w:rPr>
      </w:pPr>
    </w:p>
    <w:p>
      <w:pPr>
        <w:pStyle w:val="BodyText"/>
        <w:spacing w:line="367" w:lineRule="auto" w:before="1"/>
        <w:ind w:left="1136" w:right="1004" w:firstLine="720"/>
        <w:jc w:val="both"/>
      </w:pPr>
      <w:r>
        <w:rPr>
          <w:b/>
        </w:rPr>
        <w:t>17.1.-</w:t>
      </w:r>
      <w:r>
        <w:rPr>
          <w:b/>
          <w:spacing w:val="40"/>
        </w:rPr>
        <w:t> </w:t>
      </w:r>
      <w:r>
        <w:rPr/>
        <w:t>Una vez aceptada la propuesta de adjudicación formulada por la Mesa de Contratación, los </w:t>
      </w:r>
      <w:r>
        <w:rPr/>
        <w:t>servicios dependientes del órgano de contratación requerirán al licitador propuesto como adjudicatario para que, dentro del plazo de </w:t>
      </w:r>
      <w:r>
        <w:rPr>
          <w:b/>
        </w:rPr>
        <w:t>DIEZ (10) DÍAS HÁBILES</w:t>
      </w:r>
      <w:r>
        <w:rPr/>
        <w:t>, a contar</w:t>
      </w:r>
      <w:r>
        <w:rPr>
          <w:spacing w:val="40"/>
        </w:rPr>
        <w:t> </w:t>
      </w:r>
      <w:r>
        <w:rPr/>
        <w:t>desde el siguiente a aquel en que haya recibido el requerimiento, presente la documentación que se indica en los apartados siguientes.</w:t>
      </w:r>
    </w:p>
    <w:p>
      <w:pPr>
        <w:pStyle w:val="BodyText"/>
        <w:spacing w:line="367" w:lineRule="auto"/>
        <w:ind w:left="1136" w:right="993" w:firstLine="720"/>
        <w:jc w:val="both"/>
      </w:pPr>
      <w:r>
        <w:rPr/>
        <w:t>De</w:t>
      </w:r>
      <w:r>
        <w:rPr>
          <w:spacing w:val="-6"/>
        </w:rPr>
        <w:t> </w:t>
      </w:r>
      <w:r>
        <w:rPr/>
        <w:t>no</w:t>
      </w:r>
      <w:r>
        <w:rPr>
          <w:spacing w:val="-6"/>
        </w:rPr>
        <w:t> </w:t>
      </w:r>
      <w:r>
        <w:rPr/>
        <w:t>cumplir</w:t>
      </w:r>
      <w:r>
        <w:rPr>
          <w:spacing w:val="-6"/>
        </w:rPr>
        <w:t> </w:t>
      </w:r>
      <w:r>
        <w:rPr/>
        <w:t>el</w:t>
      </w:r>
      <w:r>
        <w:rPr>
          <w:spacing w:val="-6"/>
        </w:rPr>
        <w:t> </w:t>
      </w:r>
      <w:r>
        <w:rPr/>
        <w:t>requerimiento</w:t>
      </w:r>
      <w:r>
        <w:rPr>
          <w:spacing w:val="-6"/>
        </w:rPr>
        <w:t> </w:t>
      </w:r>
      <w:r>
        <w:rPr/>
        <w:t>en</w:t>
      </w:r>
      <w:r>
        <w:rPr>
          <w:spacing w:val="-6"/>
        </w:rPr>
        <w:t> </w:t>
      </w:r>
      <w:r>
        <w:rPr/>
        <w:t>el</w:t>
      </w:r>
      <w:r>
        <w:rPr>
          <w:spacing w:val="-6"/>
        </w:rPr>
        <w:t> </w:t>
      </w:r>
      <w:r>
        <w:rPr/>
        <w:t>plazo</w:t>
      </w:r>
      <w:r>
        <w:rPr>
          <w:spacing w:val="-6"/>
        </w:rPr>
        <w:t> </w:t>
      </w:r>
      <w:r>
        <w:rPr/>
        <w:t>señalado,</w:t>
      </w:r>
      <w:r>
        <w:rPr>
          <w:spacing w:val="-6"/>
        </w:rPr>
        <w:t> </w:t>
      </w:r>
      <w:r>
        <w:rPr/>
        <w:t>o</w:t>
      </w:r>
      <w:r>
        <w:rPr>
          <w:spacing w:val="-6"/>
        </w:rPr>
        <w:t> </w:t>
      </w:r>
      <w:r>
        <w:rPr/>
        <w:t>en</w:t>
      </w:r>
      <w:r>
        <w:rPr>
          <w:spacing w:val="-6"/>
        </w:rPr>
        <w:t> </w:t>
      </w:r>
      <w:r>
        <w:rPr/>
        <w:t>el</w:t>
      </w:r>
      <w:r>
        <w:rPr>
          <w:spacing w:val="-6"/>
        </w:rPr>
        <w:t> </w:t>
      </w:r>
      <w:r>
        <w:rPr/>
        <w:t>que</w:t>
      </w:r>
      <w:r>
        <w:rPr>
          <w:spacing w:val="-6"/>
        </w:rPr>
        <w:t> </w:t>
      </w:r>
      <w:r>
        <w:rPr/>
        <w:t>se</w:t>
      </w:r>
      <w:r>
        <w:rPr>
          <w:spacing w:val="-6"/>
        </w:rPr>
        <w:t> </w:t>
      </w:r>
      <w:r>
        <w:rPr/>
        <w:t>le</w:t>
      </w:r>
      <w:r>
        <w:rPr>
          <w:spacing w:val="-6"/>
        </w:rPr>
        <w:t> </w:t>
      </w:r>
      <w:r>
        <w:rPr/>
        <w:t>señale</w:t>
      </w:r>
      <w:r>
        <w:rPr>
          <w:spacing w:val="-6"/>
        </w:rPr>
        <w:t> </w:t>
      </w:r>
      <w:r>
        <w:rPr/>
        <w:t>para</w:t>
      </w:r>
      <w:r>
        <w:rPr>
          <w:spacing w:val="-6"/>
        </w:rPr>
        <w:t> </w:t>
      </w:r>
      <w:r>
        <w:rPr/>
        <w:t>subsanar</w:t>
      </w:r>
      <w:r>
        <w:rPr>
          <w:spacing w:val="-6"/>
        </w:rPr>
        <w:t> </w:t>
      </w:r>
      <w:r>
        <w:rPr/>
        <w:t>los</w:t>
      </w:r>
      <w:r>
        <w:rPr>
          <w:spacing w:val="-6"/>
        </w:rPr>
        <w:t> </w:t>
      </w:r>
      <w:r>
        <w:rPr/>
        <w:t>defectos</w:t>
      </w:r>
      <w:r>
        <w:rPr>
          <w:spacing w:val="-6"/>
        </w:rPr>
        <w:t> </w:t>
      </w:r>
      <w:r>
        <w:rPr/>
        <w:t>en</w:t>
      </w:r>
      <w:r>
        <w:rPr>
          <w:spacing w:val="-6"/>
        </w:rPr>
        <w:t> </w:t>
      </w:r>
      <w:r>
        <w:rPr/>
        <w:t>dicha </w:t>
      </w:r>
      <w:r>
        <w:rPr>
          <w:spacing w:val="-2"/>
        </w:rPr>
        <w:t>documentación,</w:t>
      </w:r>
      <w:r>
        <w:rPr>
          <w:spacing w:val="-8"/>
        </w:rPr>
        <w:t> </w:t>
      </w:r>
      <w:r>
        <w:rPr>
          <w:spacing w:val="-2"/>
        </w:rPr>
        <w:t>o,</w:t>
      </w:r>
      <w:r>
        <w:rPr>
          <w:spacing w:val="-8"/>
        </w:rPr>
        <w:t> </w:t>
      </w:r>
      <w:r>
        <w:rPr>
          <w:spacing w:val="-2"/>
        </w:rPr>
        <w:t>en</w:t>
      </w:r>
      <w:r>
        <w:rPr>
          <w:spacing w:val="-8"/>
        </w:rPr>
        <w:t> </w:t>
      </w:r>
      <w:r>
        <w:rPr>
          <w:spacing w:val="-2"/>
        </w:rPr>
        <w:t>su</w:t>
      </w:r>
      <w:r>
        <w:rPr>
          <w:spacing w:val="-8"/>
        </w:rPr>
        <w:t> </w:t>
      </w:r>
      <w:r>
        <w:rPr>
          <w:spacing w:val="-2"/>
        </w:rPr>
        <w:t>caso</w:t>
      </w:r>
      <w:r>
        <w:rPr>
          <w:spacing w:val="-8"/>
        </w:rPr>
        <w:t> </w:t>
      </w:r>
      <w:r>
        <w:rPr>
          <w:spacing w:val="-2"/>
        </w:rPr>
        <w:t>el</w:t>
      </w:r>
      <w:r>
        <w:rPr>
          <w:spacing w:val="-8"/>
        </w:rPr>
        <w:t> </w:t>
      </w:r>
      <w:r>
        <w:rPr>
          <w:spacing w:val="-2"/>
        </w:rPr>
        <w:t>de</w:t>
      </w:r>
      <w:r>
        <w:rPr>
          <w:spacing w:val="-8"/>
        </w:rPr>
        <w:t> </w:t>
      </w:r>
      <w:r>
        <w:rPr>
          <w:spacing w:val="-2"/>
        </w:rPr>
        <w:t>presentación</w:t>
      </w:r>
      <w:r>
        <w:rPr>
          <w:spacing w:val="-8"/>
        </w:rPr>
        <w:t> </w:t>
      </w:r>
      <w:r>
        <w:rPr>
          <w:spacing w:val="-2"/>
        </w:rPr>
        <w:t>de</w:t>
      </w:r>
      <w:r>
        <w:rPr>
          <w:spacing w:val="-8"/>
        </w:rPr>
        <w:t> </w:t>
      </w:r>
      <w:r>
        <w:rPr>
          <w:spacing w:val="-2"/>
        </w:rPr>
        <w:t>documentación</w:t>
      </w:r>
      <w:r>
        <w:rPr>
          <w:spacing w:val="-8"/>
        </w:rPr>
        <w:t> </w:t>
      </w:r>
      <w:r>
        <w:rPr>
          <w:spacing w:val="-2"/>
        </w:rPr>
        <w:t>complementaria,</w:t>
      </w:r>
      <w:r>
        <w:rPr>
          <w:spacing w:val="-8"/>
        </w:rPr>
        <w:t> </w:t>
      </w:r>
      <w:r>
        <w:rPr>
          <w:spacing w:val="-2"/>
        </w:rPr>
        <w:t>se</w:t>
      </w:r>
      <w:r>
        <w:rPr>
          <w:spacing w:val="-8"/>
        </w:rPr>
        <w:t> </w:t>
      </w:r>
      <w:r>
        <w:rPr>
          <w:spacing w:val="-2"/>
        </w:rPr>
        <w:t>entenderá</w:t>
      </w:r>
      <w:r>
        <w:rPr>
          <w:spacing w:val="-8"/>
        </w:rPr>
        <w:t> </w:t>
      </w:r>
      <w:r>
        <w:rPr>
          <w:spacing w:val="-2"/>
        </w:rPr>
        <w:t>que</w:t>
      </w:r>
      <w:r>
        <w:rPr>
          <w:spacing w:val="-8"/>
        </w:rPr>
        <w:t> </w:t>
      </w:r>
      <w:r>
        <w:rPr>
          <w:spacing w:val="-2"/>
        </w:rPr>
        <w:t>el</w:t>
      </w:r>
      <w:r>
        <w:rPr>
          <w:spacing w:val="-8"/>
        </w:rPr>
        <w:t> </w:t>
      </w:r>
      <w:r>
        <w:rPr>
          <w:spacing w:val="-2"/>
        </w:rPr>
        <w:t>licitador</w:t>
      </w:r>
      <w:r>
        <w:rPr>
          <w:spacing w:val="-8"/>
        </w:rPr>
        <w:t> </w:t>
      </w:r>
      <w:r>
        <w:rPr>
          <w:spacing w:val="-2"/>
        </w:rPr>
        <w:t>ha</w:t>
      </w:r>
      <w:r>
        <w:rPr>
          <w:spacing w:val="-8"/>
        </w:rPr>
        <w:t> </w:t>
      </w:r>
      <w:r>
        <w:rPr>
          <w:spacing w:val="-2"/>
        </w:rPr>
        <w:t>retirado </w:t>
      </w:r>
      <w:r>
        <w:rPr/>
        <w:t>su</w:t>
      </w:r>
      <w:r>
        <w:rPr>
          <w:spacing w:val="-5"/>
        </w:rPr>
        <w:t> </w:t>
      </w:r>
      <w:r>
        <w:rPr/>
        <w:t>oferta</w:t>
      </w:r>
      <w:r>
        <w:rPr>
          <w:spacing w:val="-5"/>
        </w:rPr>
        <w:t> </w:t>
      </w:r>
      <w:r>
        <w:rPr/>
        <w:t>y</w:t>
      </w:r>
      <w:r>
        <w:rPr>
          <w:spacing w:val="-5"/>
        </w:rPr>
        <w:t> </w:t>
      </w:r>
      <w:r>
        <w:rPr/>
        <w:t>se</w:t>
      </w:r>
      <w:r>
        <w:rPr>
          <w:spacing w:val="-5"/>
        </w:rPr>
        <w:t> </w:t>
      </w:r>
      <w:r>
        <w:rPr/>
        <w:t>le</w:t>
      </w:r>
      <w:r>
        <w:rPr>
          <w:spacing w:val="-5"/>
        </w:rPr>
        <w:t> </w:t>
      </w:r>
      <w:r>
        <w:rPr/>
        <w:t>impondrá</w:t>
      </w:r>
      <w:r>
        <w:rPr>
          <w:spacing w:val="-5"/>
        </w:rPr>
        <w:t> </w:t>
      </w:r>
      <w:r>
        <w:rPr/>
        <w:t>una</w:t>
      </w:r>
      <w:r>
        <w:rPr>
          <w:spacing w:val="-5"/>
        </w:rPr>
        <w:t> </w:t>
      </w:r>
      <w:r>
        <w:rPr/>
        <w:t>penalidad</w:t>
      </w:r>
      <w:r>
        <w:rPr>
          <w:spacing w:val="-5"/>
        </w:rPr>
        <w:t> </w:t>
      </w:r>
      <w:r>
        <w:rPr/>
        <w:t>económica,</w:t>
      </w:r>
      <w:r>
        <w:rPr>
          <w:spacing w:val="-5"/>
        </w:rPr>
        <w:t> </w:t>
      </w:r>
      <w:r>
        <w:rPr/>
        <w:t>por</w:t>
      </w:r>
      <w:r>
        <w:rPr>
          <w:spacing w:val="-5"/>
        </w:rPr>
        <w:t> </w:t>
      </w:r>
      <w:r>
        <w:rPr/>
        <w:t>importe</w:t>
      </w:r>
      <w:r>
        <w:rPr>
          <w:spacing w:val="-5"/>
        </w:rPr>
        <w:t> </w:t>
      </w:r>
      <w:r>
        <w:rPr/>
        <w:t>del</w:t>
      </w:r>
      <w:r>
        <w:rPr>
          <w:spacing w:val="-5"/>
        </w:rPr>
        <w:t> </w:t>
      </w:r>
      <w:r>
        <w:rPr/>
        <w:t>3%</w:t>
      </w:r>
      <w:r>
        <w:rPr>
          <w:spacing w:val="-5"/>
        </w:rPr>
        <w:t> </w:t>
      </w:r>
      <w:r>
        <w:rPr/>
        <w:t>del</w:t>
      </w:r>
      <w:r>
        <w:rPr>
          <w:spacing w:val="-5"/>
        </w:rPr>
        <w:t> </w:t>
      </w:r>
      <w:r>
        <w:rPr/>
        <w:t>presupuesto</w:t>
      </w:r>
      <w:r>
        <w:rPr>
          <w:spacing w:val="-5"/>
        </w:rPr>
        <w:t> </w:t>
      </w:r>
      <w:r>
        <w:rPr/>
        <w:t>base</w:t>
      </w:r>
      <w:r>
        <w:rPr>
          <w:spacing w:val="-5"/>
        </w:rPr>
        <w:t> </w:t>
      </w:r>
      <w:r>
        <w:rPr/>
        <w:t>de</w:t>
      </w:r>
      <w:r>
        <w:rPr>
          <w:spacing w:val="-5"/>
        </w:rPr>
        <w:t> </w:t>
      </w:r>
      <w:r>
        <w:rPr/>
        <w:t>licitación</w:t>
      </w:r>
      <w:r>
        <w:rPr>
          <w:spacing w:val="-5"/>
        </w:rPr>
        <w:t> </w:t>
      </w:r>
      <w:r>
        <w:rPr/>
        <w:t>Asimismo,</w:t>
      </w:r>
      <w:r>
        <w:rPr>
          <w:spacing w:val="-5"/>
        </w:rPr>
        <w:t> </w:t>
      </w:r>
      <w:r>
        <w:rPr/>
        <w:t>se </w:t>
      </w:r>
      <w:r>
        <w:rPr>
          <w:spacing w:val="-2"/>
        </w:rPr>
        <w:t>recabará</w:t>
      </w:r>
      <w:r>
        <w:rPr>
          <w:spacing w:val="-6"/>
        </w:rPr>
        <w:t> </w:t>
      </w:r>
      <w:r>
        <w:rPr>
          <w:spacing w:val="-2"/>
        </w:rPr>
        <w:t>la</w:t>
      </w:r>
      <w:r>
        <w:rPr>
          <w:spacing w:val="-6"/>
        </w:rPr>
        <w:t> </w:t>
      </w:r>
      <w:r>
        <w:rPr>
          <w:spacing w:val="-2"/>
        </w:rPr>
        <w:t>misma</w:t>
      </w:r>
      <w:r>
        <w:rPr>
          <w:spacing w:val="-6"/>
        </w:rPr>
        <w:t> </w:t>
      </w:r>
      <w:r>
        <w:rPr>
          <w:spacing w:val="-2"/>
        </w:rPr>
        <w:t>documentación</w:t>
      </w:r>
      <w:r>
        <w:rPr>
          <w:spacing w:val="-6"/>
        </w:rPr>
        <w:t> </w:t>
      </w:r>
      <w:r>
        <w:rPr>
          <w:spacing w:val="-2"/>
        </w:rPr>
        <w:t>al</w:t>
      </w:r>
      <w:r>
        <w:rPr>
          <w:spacing w:val="-6"/>
        </w:rPr>
        <w:t> </w:t>
      </w:r>
      <w:r>
        <w:rPr>
          <w:spacing w:val="-2"/>
        </w:rPr>
        <w:t>licitador</w:t>
      </w:r>
      <w:r>
        <w:rPr>
          <w:spacing w:val="-6"/>
        </w:rPr>
        <w:t> </w:t>
      </w:r>
      <w:r>
        <w:rPr>
          <w:spacing w:val="-2"/>
        </w:rPr>
        <w:t>siguiente,</w:t>
      </w:r>
      <w:r>
        <w:rPr>
          <w:spacing w:val="-6"/>
        </w:rPr>
        <w:t> </w:t>
      </w:r>
      <w:r>
        <w:rPr>
          <w:spacing w:val="-2"/>
        </w:rPr>
        <w:t>por</w:t>
      </w:r>
      <w:r>
        <w:rPr>
          <w:spacing w:val="-6"/>
        </w:rPr>
        <w:t> </w:t>
      </w:r>
      <w:r>
        <w:rPr>
          <w:spacing w:val="-2"/>
        </w:rPr>
        <w:t>el</w:t>
      </w:r>
      <w:r>
        <w:rPr>
          <w:spacing w:val="-6"/>
        </w:rPr>
        <w:t> </w:t>
      </w:r>
      <w:r>
        <w:rPr>
          <w:spacing w:val="-2"/>
        </w:rPr>
        <w:t>orden</w:t>
      </w:r>
      <w:r>
        <w:rPr>
          <w:spacing w:val="-6"/>
        </w:rPr>
        <w:t> </w:t>
      </w:r>
      <w:r>
        <w:rPr>
          <w:spacing w:val="-2"/>
        </w:rPr>
        <w:t>en</w:t>
      </w:r>
      <w:r>
        <w:rPr>
          <w:spacing w:val="-6"/>
        </w:rPr>
        <w:t> </w:t>
      </w:r>
      <w:r>
        <w:rPr>
          <w:spacing w:val="-2"/>
        </w:rPr>
        <w:t>que</w:t>
      </w:r>
      <w:r>
        <w:rPr>
          <w:spacing w:val="-6"/>
        </w:rPr>
        <w:t> </w:t>
      </w:r>
      <w:r>
        <w:rPr>
          <w:spacing w:val="-2"/>
        </w:rPr>
        <w:t>hayan</w:t>
      </w:r>
      <w:r>
        <w:rPr>
          <w:spacing w:val="-6"/>
        </w:rPr>
        <w:t> </w:t>
      </w:r>
      <w:r>
        <w:rPr>
          <w:spacing w:val="-2"/>
        </w:rPr>
        <w:t>quedado</w:t>
      </w:r>
      <w:r>
        <w:rPr>
          <w:spacing w:val="-6"/>
        </w:rPr>
        <w:t> </w:t>
      </w:r>
      <w:r>
        <w:rPr>
          <w:spacing w:val="-2"/>
        </w:rPr>
        <w:t>clasificadas</w:t>
      </w:r>
      <w:r>
        <w:rPr>
          <w:spacing w:val="-6"/>
        </w:rPr>
        <w:t> </w:t>
      </w:r>
      <w:r>
        <w:rPr>
          <w:spacing w:val="-2"/>
        </w:rPr>
        <w:t>las</w:t>
      </w:r>
      <w:r>
        <w:rPr>
          <w:spacing w:val="-6"/>
        </w:rPr>
        <w:t> </w:t>
      </w:r>
      <w:r>
        <w:rPr>
          <w:spacing w:val="-2"/>
        </w:rPr>
        <w:t>ofertas.</w:t>
      </w:r>
    </w:p>
    <w:p>
      <w:pPr>
        <w:pStyle w:val="BodyText"/>
        <w:spacing w:line="367" w:lineRule="auto" w:before="1"/>
        <w:ind w:left="1136" w:right="1011" w:firstLine="720"/>
        <w:jc w:val="both"/>
      </w:pPr>
      <w:r>
        <w:rPr/>
        <w:t>Una vez recibida la documentación, se convocará de nuevo a la Mesa de Contratación para que proceda a </w:t>
      </w:r>
      <w:r>
        <w:rPr/>
        <w:t>su </w:t>
      </w:r>
      <w:r>
        <w:rPr>
          <w:spacing w:val="-2"/>
        </w:rPr>
        <w:t>calificación.</w:t>
      </w:r>
    </w:p>
    <w:p>
      <w:pPr>
        <w:pStyle w:val="BodyText"/>
        <w:spacing w:before="122"/>
      </w:pPr>
    </w:p>
    <w:p>
      <w:pPr>
        <w:pStyle w:val="Heading2"/>
      </w:pPr>
      <w:r>
        <w:rPr/>
        <w:t>17.1.1.-</w:t>
      </w:r>
      <w:r>
        <w:rPr>
          <w:spacing w:val="2"/>
        </w:rPr>
        <w:t> </w:t>
      </w:r>
      <w:r>
        <w:rPr/>
        <w:t>Documentación</w:t>
      </w:r>
      <w:r>
        <w:rPr>
          <w:spacing w:val="2"/>
        </w:rPr>
        <w:t> </w:t>
      </w:r>
      <w:r>
        <w:rPr/>
        <w:t>acreditativa</w:t>
      </w:r>
      <w:r>
        <w:rPr>
          <w:spacing w:val="3"/>
        </w:rPr>
        <w:t> </w:t>
      </w:r>
      <w:r>
        <w:rPr/>
        <w:t>de</w:t>
      </w:r>
      <w:r>
        <w:rPr>
          <w:spacing w:val="2"/>
        </w:rPr>
        <w:t> </w:t>
      </w:r>
      <w:r>
        <w:rPr/>
        <w:t>la</w:t>
      </w:r>
      <w:r>
        <w:rPr>
          <w:spacing w:val="3"/>
        </w:rPr>
        <w:t> </w:t>
      </w:r>
      <w:r>
        <w:rPr/>
        <w:t>capacidad</w:t>
      </w:r>
      <w:r>
        <w:rPr>
          <w:spacing w:val="2"/>
        </w:rPr>
        <w:t> </w:t>
      </w:r>
      <w:r>
        <w:rPr/>
        <w:t>de</w:t>
      </w:r>
      <w:r>
        <w:rPr>
          <w:spacing w:val="3"/>
        </w:rPr>
        <w:t> </w:t>
      </w:r>
      <w:r>
        <w:rPr/>
        <w:t>obrar</w:t>
      </w:r>
      <w:r>
        <w:rPr>
          <w:spacing w:val="2"/>
        </w:rPr>
        <w:t> </w:t>
      </w:r>
      <w:r>
        <w:rPr/>
        <w:t>y</w:t>
      </w:r>
      <w:r>
        <w:rPr>
          <w:spacing w:val="2"/>
        </w:rPr>
        <w:t> </w:t>
      </w:r>
      <w:r>
        <w:rPr/>
        <w:t>de</w:t>
      </w:r>
      <w:r>
        <w:rPr>
          <w:spacing w:val="3"/>
        </w:rPr>
        <w:t> </w:t>
      </w:r>
      <w:r>
        <w:rPr/>
        <w:t>la</w:t>
      </w:r>
      <w:r>
        <w:rPr>
          <w:spacing w:val="2"/>
        </w:rPr>
        <w:t> </w:t>
      </w:r>
      <w:r>
        <w:rPr>
          <w:spacing w:val="-2"/>
        </w:rPr>
        <w:t>representación</w:t>
      </w:r>
    </w:p>
    <w:p>
      <w:pPr>
        <w:pStyle w:val="BodyText"/>
        <w:spacing w:before="6"/>
        <w:rPr>
          <w:b/>
          <w:sz w:val="3"/>
        </w:rPr>
      </w:pPr>
      <w:r>
        <w:rPr>
          <w:b/>
          <w:sz w:val="3"/>
        </w:rPr>
        <mc:AlternateContent>
          <mc:Choice Requires="wps">
            <w:drawing>
              <wp:anchor distT="0" distB="0" distL="0" distR="0" allowOverlap="1" layoutInCell="1" locked="0" behindDoc="1" simplePos="0" relativeHeight="487599616">
                <wp:simplePos x="0" y="0"/>
                <wp:positionH relativeFrom="page">
                  <wp:posOffset>1618614</wp:posOffset>
                </wp:positionH>
                <wp:positionV relativeFrom="paragraph">
                  <wp:posOffset>41223</wp:posOffset>
                </wp:positionV>
                <wp:extent cx="4138929"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4138929" cy="1270"/>
                        </a:xfrm>
                        <a:custGeom>
                          <a:avLst/>
                          <a:gdLst/>
                          <a:ahLst/>
                          <a:cxnLst/>
                          <a:rect l="l" t="t" r="r" b="b"/>
                          <a:pathLst>
                            <a:path w="4138929" h="0">
                              <a:moveTo>
                                <a:pt x="0" y="0"/>
                              </a:moveTo>
                              <a:lnTo>
                                <a:pt x="41389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7.449997pt;margin-top:3.245931pt;width:325.9pt;height:.1pt;mso-position-horizontal-relative:page;mso-position-vertical-relative:paragraph;z-index:-15716864;mso-wrap-distance-left:0;mso-wrap-distance-right:0" id="docshape25" coordorigin="2549,65" coordsize="6518,0" path="m2549,65l9067,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3" w:firstLine="720"/>
        <w:jc w:val="both"/>
      </w:pPr>
      <w:r>
        <w:rPr>
          <w:b/>
        </w:rPr>
        <w:t>17.1.1.1.- </w:t>
      </w:r>
      <w:r>
        <w:rPr/>
        <w:t>Documento Nacional de Identidad, cuando se trate de empresarios individuales. Si se trata </w:t>
      </w:r>
      <w:r>
        <w:rPr/>
        <w:t>de personas jurídicas deberán presentar escritura o documento de constitución, o de modificación, en su caso, estatutos o acta fundacional en el que consten las normas por las que se regula su actividad,</w:t>
      </w:r>
      <w:r>
        <w:rPr>
          <w:spacing w:val="40"/>
        </w:rPr>
        <w:t> </w:t>
      </w:r>
      <w:r>
        <w:rPr/>
        <w:t>inscritos en el Registro público que corresponda, según el tipo de persona jurídica de que se trate.</w:t>
      </w:r>
    </w:p>
    <w:p>
      <w:pPr>
        <w:pStyle w:val="BodyText"/>
        <w:spacing w:line="367" w:lineRule="auto" w:before="1"/>
        <w:ind w:left="1136" w:right="1003" w:firstLine="1440"/>
        <w:jc w:val="both"/>
      </w:pPr>
      <w:r>
        <w:rPr/>
        <w:t>Las</w:t>
      </w:r>
      <w:r>
        <w:rPr>
          <w:spacing w:val="-4"/>
        </w:rPr>
        <w:t> </w:t>
      </w:r>
      <w:r>
        <w:rPr/>
        <w:t>empresas</w:t>
      </w:r>
      <w:r>
        <w:rPr>
          <w:spacing w:val="-4"/>
        </w:rPr>
        <w:t> </w:t>
      </w:r>
      <w:r>
        <w:rPr/>
        <w:t>no</w:t>
      </w:r>
      <w:r>
        <w:rPr>
          <w:spacing w:val="-4"/>
        </w:rPr>
        <w:t> </w:t>
      </w:r>
      <w:r>
        <w:rPr/>
        <w:t>españolas</w:t>
      </w:r>
      <w:r>
        <w:rPr>
          <w:spacing w:val="-4"/>
        </w:rPr>
        <w:t> </w:t>
      </w:r>
      <w:r>
        <w:rPr/>
        <w:t>de</w:t>
      </w:r>
      <w:r>
        <w:rPr>
          <w:spacing w:val="-4"/>
        </w:rPr>
        <w:t> </w:t>
      </w:r>
      <w:r>
        <w:rPr/>
        <w:t>Estados</w:t>
      </w:r>
      <w:r>
        <w:rPr>
          <w:spacing w:val="-4"/>
        </w:rPr>
        <w:t> </w:t>
      </w:r>
      <w:r>
        <w:rPr/>
        <w:t>miembros</w:t>
      </w:r>
      <w:r>
        <w:rPr>
          <w:spacing w:val="-4"/>
        </w:rPr>
        <w:t> </w:t>
      </w:r>
      <w:r>
        <w:rPr/>
        <w:t>de</w:t>
      </w:r>
      <w:r>
        <w:rPr>
          <w:spacing w:val="-4"/>
        </w:rPr>
        <w:t> </w:t>
      </w:r>
      <w:r>
        <w:rPr/>
        <w:t>la</w:t>
      </w:r>
      <w:r>
        <w:rPr>
          <w:spacing w:val="-4"/>
        </w:rPr>
        <w:t> </w:t>
      </w:r>
      <w:r>
        <w:rPr/>
        <w:t>Unión</w:t>
      </w:r>
      <w:r>
        <w:rPr>
          <w:spacing w:val="-4"/>
        </w:rPr>
        <w:t> </w:t>
      </w:r>
      <w:r>
        <w:rPr/>
        <w:t>Europea</w:t>
      </w:r>
      <w:r>
        <w:rPr>
          <w:spacing w:val="-4"/>
        </w:rPr>
        <w:t> </w:t>
      </w:r>
      <w:r>
        <w:rPr/>
        <w:t>o</w:t>
      </w:r>
      <w:r>
        <w:rPr>
          <w:spacing w:val="-4"/>
        </w:rPr>
        <w:t> </w:t>
      </w:r>
      <w:r>
        <w:rPr/>
        <w:t>signatarios</w:t>
      </w:r>
      <w:r>
        <w:rPr>
          <w:spacing w:val="-4"/>
        </w:rPr>
        <w:t> </w:t>
      </w:r>
      <w:r>
        <w:rPr/>
        <w:t>del</w:t>
      </w:r>
      <w:r>
        <w:rPr>
          <w:spacing w:val="-4"/>
        </w:rPr>
        <w:t> </w:t>
      </w:r>
      <w:r>
        <w:rPr/>
        <w:t>Acuerdo</w:t>
      </w:r>
      <w:r>
        <w:rPr>
          <w:spacing w:val="-4"/>
        </w:rPr>
        <w:t> </w:t>
      </w:r>
      <w:r>
        <w:rPr/>
        <w:t>sobre el Espacio Económico Europeo, habrán de acreditar su capacidad de obrar mediante presentación de certificación o declaración jurada de estar inscritas en el registro procedente de acuerdo</w:t>
      </w:r>
      <w:r>
        <w:rPr>
          <w:spacing w:val="40"/>
        </w:rPr>
        <w:t> </w:t>
      </w:r>
      <w:r>
        <w:rPr/>
        <w:t>con la legislación del Estado donde están </w:t>
      </w:r>
      <w:r>
        <w:rPr>
          <w:spacing w:val="-2"/>
        </w:rPr>
        <w:t>establecidos.</w:t>
      </w:r>
    </w:p>
    <w:p>
      <w:pPr>
        <w:pStyle w:val="BodyText"/>
        <w:spacing w:line="367" w:lineRule="auto"/>
        <w:ind w:left="1136" w:right="1003" w:firstLine="720"/>
        <w:jc w:val="both"/>
      </w:pPr>
      <w:r>
        <w:rPr/>
        <w:t>Los restantes empresarios extranjeros deberán acreditar su capacidad de obrar mediante informe de la </w:t>
      </w:r>
      <w:r>
        <w:rPr/>
        <w:t>Misión Diplomática Permanente de España en el Estado correspondiente o en la Oficina Consular en cuyo ámbito territorial radique el domicilio de la empresa</w:t>
      </w:r>
    </w:p>
    <w:p>
      <w:pPr>
        <w:pStyle w:val="BodyText"/>
        <w:spacing w:line="367" w:lineRule="auto"/>
        <w:ind w:left="1136" w:right="999" w:firstLine="720"/>
        <w:jc w:val="both"/>
      </w:pPr>
      <w:r>
        <w:rPr/>
        <w:t>Así</w:t>
      </w:r>
      <w:r>
        <w:rPr>
          <w:spacing w:val="-2"/>
        </w:rPr>
        <w:t> </w:t>
      </w:r>
      <w:r>
        <w:rPr/>
        <w:t>mismo,</w:t>
      </w:r>
      <w:r>
        <w:rPr>
          <w:spacing w:val="-2"/>
        </w:rPr>
        <w:t> </w:t>
      </w:r>
      <w:r>
        <w:rPr/>
        <w:t>deberán</w:t>
      </w:r>
      <w:r>
        <w:rPr>
          <w:spacing w:val="-2"/>
        </w:rPr>
        <w:t> </w:t>
      </w:r>
      <w:r>
        <w:rPr/>
        <w:t>aportar</w:t>
      </w:r>
      <w:r>
        <w:rPr>
          <w:spacing w:val="-2"/>
        </w:rPr>
        <w:t> </w:t>
      </w:r>
      <w:r>
        <w:rPr/>
        <w:t>informe</w:t>
      </w:r>
      <w:r>
        <w:rPr>
          <w:spacing w:val="-2"/>
        </w:rPr>
        <w:t> </w:t>
      </w:r>
      <w:r>
        <w:rPr/>
        <w:t>emitido</w:t>
      </w:r>
      <w:r>
        <w:rPr>
          <w:spacing w:val="-2"/>
        </w:rPr>
        <w:t> </w:t>
      </w:r>
      <w:r>
        <w:rPr/>
        <w:t>por</w:t>
      </w:r>
      <w:r>
        <w:rPr>
          <w:spacing w:val="-2"/>
        </w:rPr>
        <w:t> </w:t>
      </w:r>
      <w:r>
        <w:rPr/>
        <w:t>la</w:t>
      </w:r>
      <w:r>
        <w:rPr>
          <w:spacing w:val="-2"/>
        </w:rPr>
        <w:t> </w:t>
      </w:r>
      <w:r>
        <w:rPr/>
        <w:t>correspondiente</w:t>
      </w:r>
      <w:r>
        <w:rPr>
          <w:spacing w:val="40"/>
        </w:rPr>
        <w:t> </w:t>
      </w:r>
      <w:r>
        <w:rPr/>
        <w:t>Oficina</w:t>
      </w:r>
      <w:r>
        <w:rPr>
          <w:spacing w:val="40"/>
        </w:rPr>
        <w:t> </w:t>
      </w:r>
      <w:r>
        <w:rPr/>
        <w:t>Económica</w:t>
      </w:r>
      <w:r>
        <w:rPr>
          <w:spacing w:val="-2"/>
        </w:rPr>
        <w:t> </w:t>
      </w:r>
      <w:r>
        <w:rPr/>
        <w:t>y</w:t>
      </w:r>
      <w:r>
        <w:rPr>
          <w:spacing w:val="-2"/>
        </w:rPr>
        <w:t> </w:t>
      </w:r>
      <w:r>
        <w:rPr/>
        <w:t>Consular</w:t>
      </w:r>
      <w:r>
        <w:rPr>
          <w:spacing w:val="-2"/>
        </w:rPr>
        <w:t> </w:t>
      </w:r>
      <w:r>
        <w:rPr/>
        <w:t>de</w:t>
      </w:r>
      <w:r>
        <w:rPr>
          <w:spacing w:val="-2"/>
        </w:rPr>
        <w:t> </w:t>
      </w:r>
      <w:r>
        <w:rPr/>
        <w:t>España en el exterior relativo a que el Estado de su procedencia admite a su vez la participación de empresas españolas en la contratación</w:t>
      </w:r>
      <w:r>
        <w:rPr>
          <w:spacing w:val="-6"/>
        </w:rPr>
        <w:t> </w:t>
      </w:r>
      <w:r>
        <w:rPr/>
        <w:t>con</w:t>
      </w:r>
      <w:r>
        <w:rPr>
          <w:spacing w:val="-6"/>
        </w:rPr>
        <w:t> </w:t>
      </w:r>
      <w:r>
        <w:rPr/>
        <w:t>la</w:t>
      </w:r>
      <w:r>
        <w:rPr>
          <w:spacing w:val="-6"/>
        </w:rPr>
        <w:t> </w:t>
      </w:r>
      <w:r>
        <w:rPr/>
        <w:t>Administración,</w:t>
      </w:r>
      <w:r>
        <w:rPr>
          <w:spacing w:val="-6"/>
        </w:rPr>
        <w:t> </w:t>
      </w:r>
      <w:r>
        <w:rPr/>
        <w:t>en</w:t>
      </w:r>
      <w:r>
        <w:rPr>
          <w:spacing w:val="-6"/>
        </w:rPr>
        <w:t> </w:t>
      </w:r>
      <w:r>
        <w:rPr/>
        <w:t>forma</w:t>
      </w:r>
      <w:r>
        <w:rPr>
          <w:spacing w:val="-6"/>
        </w:rPr>
        <w:t> </w:t>
      </w:r>
      <w:r>
        <w:rPr/>
        <w:t>substancialmente</w:t>
      </w:r>
      <w:r>
        <w:rPr>
          <w:spacing w:val="-6"/>
        </w:rPr>
        <w:t> </w:t>
      </w:r>
      <w:r>
        <w:rPr/>
        <w:t>análoga,</w:t>
      </w:r>
      <w:r>
        <w:rPr>
          <w:spacing w:val="-6"/>
        </w:rPr>
        <w:t> </w:t>
      </w:r>
      <w:r>
        <w:rPr/>
        <w:t>o,</w:t>
      </w:r>
      <w:r>
        <w:rPr>
          <w:spacing w:val="-6"/>
        </w:rPr>
        <w:t> </w:t>
      </w:r>
      <w:r>
        <w:rPr/>
        <w:t>en</w:t>
      </w:r>
      <w:r>
        <w:rPr>
          <w:spacing w:val="-6"/>
        </w:rPr>
        <w:t> </w:t>
      </w:r>
      <w:r>
        <w:rPr/>
        <w:t>su</w:t>
      </w:r>
      <w:r>
        <w:rPr>
          <w:spacing w:val="-6"/>
        </w:rPr>
        <w:t> </w:t>
      </w:r>
      <w:r>
        <w:rPr/>
        <w:t>caso,</w:t>
      </w:r>
      <w:r>
        <w:rPr>
          <w:spacing w:val="-6"/>
        </w:rPr>
        <w:t> </w:t>
      </w:r>
      <w:r>
        <w:rPr/>
        <w:t>que</w:t>
      </w:r>
      <w:r>
        <w:rPr>
          <w:spacing w:val="-6"/>
        </w:rPr>
        <w:t> </w:t>
      </w:r>
      <w:r>
        <w:rPr/>
        <w:t>dicho</w:t>
      </w:r>
      <w:r>
        <w:rPr>
          <w:spacing w:val="-6"/>
        </w:rPr>
        <w:t> </w:t>
      </w:r>
      <w:r>
        <w:rPr/>
        <w:t>Estado</w:t>
      </w:r>
      <w:r>
        <w:rPr>
          <w:spacing w:val="-6"/>
        </w:rPr>
        <w:t> </w:t>
      </w:r>
      <w:r>
        <w:rPr/>
        <w:t>es</w:t>
      </w:r>
      <w:r>
        <w:rPr>
          <w:spacing w:val="-6"/>
        </w:rPr>
        <w:t> </w:t>
      </w:r>
      <w:r>
        <w:rPr/>
        <w:t>signatario</w:t>
      </w:r>
      <w:r>
        <w:rPr>
          <w:spacing w:val="-6"/>
        </w:rPr>
        <w:t> </w:t>
      </w:r>
      <w:r>
        <w:rPr/>
        <w:t>del Acuerdo sobre Contratación Pública de la Organización Mundial del Comercio.</w:t>
      </w:r>
    </w:p>
    <w:p>
      <w:pPr>
        <w:pStyle w:val="BodyText"/>
        <w:spacing w:before="123"/>
      </w:pPr>
    </w:p>
    <w:p>
      <w:pPr>
        <w:pStyle w:val="BodyText"/>
        <w:spacing w:line="367" w:lineRule="auto"/>
        <w:ind w:left="1136" w:right="993" w:firstLine="720"/>
        <w:jc w:val="both"/>
      </w:pPr>
      <w:r>
        <w:rPr>
          <w:b/>
        </w:rPr>
        <w:t>17.1.1.2.- </w:t>
      </w:r>
      <w:r>
        <w:rPr/>
        <w:t>Cuando la entidad propuesta actúe mediante representante, deberá aportarse documento </w:t>
      </w:r>
      <w:r>
        <w:rPr/>
        <w:t>fehaciente acreditativo de la existencia de la representación y del ámbito de sus facultades para licitar, bastanteado por el Servicio </w:t>
      </w:r>
      <w:r>
        <w:rPr>
          <w:spacing w:val="-2"/>
        </w:rPr>
        <w:t>Jurídico</w:t>
      </w:r>
      <w:r>
        <w:rPr>
          <w:spacing w:val="-7"/>
        </w:rPr>
        <w:t> </w:t>
      </w:r>
      <w:r>
        <w:rPr>
          <w:spacing w:val="-2"/>
        </w:rPr>
        <w:t>del</w:t>
      </w:r>
      <w:r>
        <w:rPr>
          <w:spacing w:val="-7"/>
        </w:rPr>
        <w:t> </w:t>
      </w:r>
      <w:r>
        <w:rPr>
          <w:spacing w:val="-2"/>
        </w:rPr>
        <w:t>Gobierno</w:t>
      </w:r>
      <w:r>
        <w:rPr>
          <w:spacing w:val="-7"/>
        </w:rPr>
        <w:t> </w:t>
      </w:r>
      <w:r>
        <w:rPr>
          <w:spacing w:val="-2"/>
        </w:rPr>
        <w:t>de</w:t>
      </w:r>
      <w:r>
        <w:rPr>
          <w:spacing w:val="-7"/>
        </w:rPr>
        <w:t> </w:t>
      </w:r>
      <w:r>
        <w:rPr>
          <w:spacing w:val="-2"/>
        </w:rPr>
        <w:t>Canarias.</w:t>
      </w:r>
      <w:r>
        <w:rPr>
          <w:spacing w:val="-7"/>
        </w:rPr>
        <w:t> </w:t>
      </w:r>
      <w:r>
        <w:rPr>
          <w:spacing w:val="-2"/>
        </w:rPr>
        <w:t>La</w:t>
      </w:r>
      <w:r>
        <w:rPr>
          <w:spacing w:val="-7"/>
        </w:rPr>
        <w:t> </w:t>
      </w:r>
      <w:r>
        <w:rPr>
          <w:spacing w:val="-2"/>
        </w:rPr>
        <w:t>aportación</w:t>
      </w:r>
      <w:r>
        <w:rPr>
          <w:spacing w:val="-7"/>
        </w:rPr>
        <w:t> </w:t>
      </w:r>
      <w:r>
        <w:rPr>
          <w:spacing w:val="-2"/>
        </w:rPr>
        <w:t>de</w:t>
      </w:r>
      <w:r>
        <w:rPr>
          <w:spacing w:val="-7"/>
        </w:rPr>
        <w:t> </w:t>
      </w:r>
      <w:r>
        <w:rPr>
          <w:spacing w:val="-2"/>
        </w:rPr>
        <w:t>la</w:t>
      </w:r>
      <w:r>
        <w:rPr>
          <w:spacing w:val="-7"/>
        </w:rPr>
        <w:t> </w:t>
      </w:r>
      <w:r>
        <w:rPr>
          <w:spacing w:val="-2"/>
        </w:rPr>
        <w:t>mera</w:t>
      </w:r>
      <w:r>
        <w:rPr>
          <w:spacing w:val="-7"/>
        </w:rPr>
        <w:t> </w:t>
      </w:r>
      <w:r>
        <w:rPr>
          <w:spacing w:val="-2"/>
        </w:rPr>
        <w:t>diligencia</w:t>
      </w:r>
      <w:r>
        <w:rPr>
          <w:spacing w:val="-7"/>
        </w:rPr>
        <w:t> </w:t>
      </w:r>
      <w:r>
        <w:rPr>
          <w:spacing w:val="-2"/>
        </w:rPr>
        <w:t>de</w:t>
      </w:r>
      <w:r>
        <w:rPr>
          <w:spacing w:val="-7"/>
        </w:rPr>
        <w:t> </w:t>
      </w:r>
      <w:r>
        <w:rPr>
          <w:spacing w:val="-2"/>
        </w:rPr>
        <w:t>bastanteo</w:t>
      </w:r>
      <w:r>
        <w:rPr>
          <w:spacing w:val="-7"/>
        </w:rPr>
        <w:t> </w:t>
      </w:r>
      <w:r>
        <w:rPr>
          <w:spacing w:val="-2"/>
        </w:rPr>
        <w:t>del</w:t>
      </w:r>
      <w:r>
        <w:rPr>
          <w:spacing w:val="-7"/>
        </w:rPr>
        <w:t> </w:t>
      </w:r>
      <w:r>
        <w:rPr>
          <w:spacing w:val="-2"/>
        </w:rPr>
        <w:t>documento</w:t>
      </w:r>
      <w:r>
        <w:rPr>
          <w:spacing w:val="-7"/>
        </w:rPr>
        <w:t> </w:t>
      </w:r>
      <w:r>
        <w:rPr>
          <w:spacing w:val="-2"/>
        </w:rPr>
        <w:t>de</w:t>
      </w:r>
      <w:r>
        <w:rPr>
          <w:spacing w:val="-7"/>
        </w:rPr>
        <w:t> </w:t>
      </w:r>
      <w:r>
        <w:rPr>
          <w:spacing w:val="-2"/>
        </w:rPr>
        <w:t>apoderamiento</w:t>
      </w:r>
      <w:r>
        <w:rPr>
          <w:spacing w:val="-7"/>
        </w:rPr>
        <w:t> </w:t>
      </w:r>
      <w:r>
        <w:rPr>
          <w:spacing w:val="-2"/>
        </w:rPr>
        <w:t>podrá </w:t>
      </w:r>
      <w:r>
        <w:rPr/>
        <w:t>suplir la aportación de éste.</w:t>
      </w:r>
    </w:p>
    <w:p>
      <w:pPr>
        <w:pStyle w:val="BodyText"/>
      </w:pPr>
    </w:p>
    <w:p>
      <w:pPr>
        <w:pStyle w:val="BodyText"/>
      </w:pPr>
    </w:p>
    <w:p>
      <w:pPr>
        <w:pStyle w:val="BodyText"/>
        <w:spacing w:before="14"/>
      </w:pPr>
    </w:p>
    <w:p>
      <w:pPr>
        <w:pStyle w:val="Heading2"/>
        <w:spacing w:before="1"/>
      </w:pPr>
      <w:r>
        <w:rPr>
          <w:spacing w:val="-2"/>
        </w:rPr>
        <w:t>17.2.-</w:t>
      </w:r>
      <w:r>
        <w:rPr>
          <w:spacing w:val="2"/>
        </w:rPr>
        <w:t> </w:t>
      </w:r>
      <w:r>
        <w:rPr>
          <w:spacing w:val="-2"/>
        </w:rPr>
        <w:t>Documentación acreditativa</w:t>
      </w:r>
      <w:r>
        <w:rPr>
          <w:spacing w:val="-3"/>
        </w:rPr>
        <w:t> </w:t>
      </w:r>
      <w:r>
        <w:rPr>
          <w:spacing w:val="-2"/>
        </w:rPr>
        <w:t>de no</w:t>
      </w:r>
      <w:r>
        <w:rPr>
          <w:spacing w:val="-3"/>
        </w:rPr>
        <w:t> </w:t>
      </w:r>
      <w:r>
        <w:rPr>
          <w:spacing w:val="-2"/>
        </w:rPr>
        <w:t>concurrir</w:t>
      </w:r>
      <w:r>
        <w:rPr>
          <w:spacing w:val="47"/>
        </w:rPr>
        <w:t> </w:t>
      </w:r>
      <w:r>
        <w:rPr>
          <w:spacing w:val="-2"/>
        </w:rPr>
        <w:t>causa de</w:t>
      </w:r>
      <w:r>
        <w:rPr>
          <w:spacing w:val="-3"/>
        </w:rPr>
        <w:t> </w:t>
      </w:r>
      <w:r>
        <w:rPr>
          <w:spacing w:val="-2"/>
        </w:rPr>
        <w:t>prohibición para</w:t>
      </w:r>
      <w:r>
        <w:rPr>
          <w:spacing w:val="-3"/>
        </w:rPr>
        <w:t> </w:t>
      </w:r>
      <w:r>
        <w:rPr>
          <w:spacing w:val="-2"/>
        </w:rPr>
        <w:t>contratar.</w:t>
      </w:r>
    </w:p>
    <w:p>
      <w:pPr>
        <w:pStyle w:val="BodyText"/>
        <w:spacing w:before="6"/>
        <w:rPr>
          <w:b/>
          <w:sz w:val="3"/>
        </w:rPr>
      </w:pPr>
      <w:r>
        <w:rPr>
          <w:b/>
          <w:sz w:val="3"/>
        </w:rPr>
        <mc:AlternateContent>
          <mc:Choice Requires="wps">
            <w:drawing>
              <wp:anchor distT="0" distB="0" distL="0" distR="0" allowOverlap="1" layoutInCell="1" locked="0" behindDoc="1" simplePos="0" relativeHeight="487600128">
                <wp:simplePos x="0" y="0"/>
                <wp:positionH relativeFrom="page">
                  <wp:posOffset>1516380</wp:posOffset>
                </wp:positionH>
                <wp:positionV relativeFrom="paragraph">
                  <wp:posOffset>41011</wp:posOffset>
                </wp:positionV>
                <wp:extent cx="431292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4312920" cy="1270"/>
                        </a:xfrm>
                        <a:custGeom>
                          <a:avLst/>
                          <a:gdLst/>
                          <a:ahLst/>
                          <a:cxnLst/>
                          <a:rect l="l" t="t" r="r" b="b"/>
                          <a:pathLst>
                            <a:path w="4312920" h="0">
                              <a:moveTo>
                                <a:pt x="0" y="0"/>
                              </a:moveTo>
                              <a:lnTo>
                                <a:pt x="4312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400002pt;margin-top:3.229248pt;width:339.6pt;height:.1pt;mso-position-horizontal-relative:page;mso-position-vertical-relative:paragraph;z-index:-15716352;mso-wrap-distance-left:0;mso-wrap-distance-right:0" id="docshape26" coordorigin="2388,65" coordsize="6792,0" path="m2388,65l9180,65e" filled="false" stroked="true" strokeweight=".5pt" strokecolor="#000000">
                <v:path arrowok="t"/>
                <v:stroke dashstyle="solid"/>
                <w10:wrap type="topAndBottom"/>
              </v:shape>
            </w:pict>
          </mc:Fallback>
        </mc:AlternateContent>
      </w:r>
    </w:p>
    <w:p>
      <w:pPr>
        <w:pStyle w:val="BodyText"/>
        <w:spacing w:after="0"/>
        <w:rPr>
          <w:b/>
          <w:sz w:val="3"/>
        </w:rPr>
        <w:sectPr>
          <w:pgSz w:w="11910" w:h="16840"/>
          <w:pgMar w:header="1359" w:footer="1200" w:top="1660" w:bottom="1380" w:left="0" w:right="141"/>
        </w:sectPr>
      </w:pPr>
    </w:p>
    <w:p>
      <w:pPr>
        <w:pStyle w:val="BodyText"/>
        <w:rPr>
          <w:b/>
        </w:rPr>
      </w:pPr>
    </w:p>
    <w:p>
      <w:pPr>
        <w:pStyle w:val="BodyText"/>
        <w:rPr>
          <w:b/>
        </w:rPr>
      </w:pPr>
    </w:p>
    <w:p>
      <w:pPr>
        <w:pStyle w:val="BodyText"/>
        <w:rPr>
          <w:b/>
        </w:rPr>
      </w:pPr>
    </w:p>
    <w:p>
      <w:pPr>
        <w:pStyle w:val="BodyText"/>
        <w:spacing w:before="17"/>
        <w:rPr>
          <w:b/>
        </w:rPr>
      </w:pPr>
    </w:p>
    <w:p>
      <w:pPr>
        <w:spacing w:line="367" w:lineRule="auto" w:before="1"/>
        <w:ind w:left="1136" w:right="990" w:firstLine="720"/>
        <w:jc w:val="both"/>
        <w:rPr>
          <w:sz w:val="20"/>
        </w:rPr>
      </w:pPr>
      <w:r>
        <w:rPr>
          <w:sz w:val="20"/>
        </w:rPr>
        <w:t>Deberá aportarse </w:t>
      </w:r>
      <w:r>
        <w:rPr>
          <w:b/>
          <w:sz w:val="20"/>
        </w:rPr>
        <w:t>testimonio judicial</w:t>
      </w:r>
      <w:r>
        <w:rPr>
          <w:sz w:val="20"/>
        </w:rPr>
        <w:t>, </w:t>
      </w:r>
      <w:r>
        <w:rPr>
          <w:b/>
          <w:sz w:val="20"/>
        </w:rPr>
        <w:t>certificación administrativa </w:t>
      </w:r>
      <w:r>
        <w:rPr>
          <w:sz w:val="20"/>
        </w:rPr>
        <w:t>o </w:t>
      </w:r>
      <w:r>
        <w:rPr>
          <w:b/>
          <w:sz w:val="20"/>
        </w:rPr>
        <w:t>declaración responsable </w:t>
      </w:r>
      <w:r>
        <w:rPr>
          <w:sz w:val="20"/>
        </w:rPr>
        <w:t>otorgada ante una autoridad administrativa u organismo profesional cualificado, o mediante </w:t>
      </w:r>
      <w:r>
        <w:rPr>
          <w:b/>
          <w:sz w:val="20"/>
        </w:rPr>
        <w:t>acta de manifestaciones ante </w:t>
      </w:r>
      <w:r>
        <w:rPr>
          <w:b/>
          <w:sz w:val="20"/>
        </w:rPr>
        <w:t>notario público</w:t>
      </w:r>
      <w:r>
        <w:rPr>
          <w:sz w:val="20"/>
        </w:rPr>
        <w:t>,</w:t>
      </w:r>
      <w:r>
        <w:rPr>
          <w:spacing w:val="-6"/>
          <w:sz w:val="20"/>
        </w:rPr>
        <w:t> </w:t>
      </w:r>
      <w:r>
        <w:rPr>
          <w:sz w:val="20"/>
        </w:rPr>
        <w:t>de</w:t>
      </w:r>
      <w:r>
        <w:rPr>
          <w:spacing w:val="-3"/>
          <w:sz w:val="20"/>
        </w:rPr>
        <w:t> </w:t>
      </w:r>
      <w:r>
        <w:rPr>
          <w:b/>
          <w:sz w:val="20"/>
        </w:rPr>
        <w:t>no</w:t>
      </w:r>
      <w:r>
        <w:rPr>
          <w:b/>
          <w:spacing w:val="-6"/>
          <w:sz w:val="20"/>
        </w:rPr>
        <w:t> </w:t>
      </w:r>
      <w:r>
        <w:rPr>
          <w:b/>
          <w:sz w:val="20"/>
        </w:rPr>
        <w:t>estar</w:t>
      </w:r>
      <w:r>
        <w:rPr>
          <w:b/>
          <w:spacing w:val="-6"/>
          <w:sz w:val="20"/>
        </w:rPr>
        <w:t> </w:t>
      </w:r>
      <w:r>
        <w:rPr>
          <w:b/>
          <w:sz w:val="20"/>
        </w:rPr>
        <w:t>incurso</w:t>
      </w:r>
      <w:r>
        <w:rPr>
          <w:b/>
          <w:spacing w:val="-6"/>
          <w:sz w:val="20"/>
        </w:rPr>
        <w:t> </w:t>
      </w:r>
      <w:r>
        <w:rPr>
          <w:b/>
          <w:sz w:val="20"/>
        </w:rPr>
        <w:t>en</w:t>
      </w:r>
      <w:r>
        <w:rPr>
          <w:b/>
          <w:spacing w:val="-6"/>
          <w:sz w:val="20"/>
        </w:rPr>
        <w:t> </w:t>
      </w:r>
      <w:r>
        <w:rPr>
          <w:b/>
          <w:sz w:val="20"/>
        </w:rPr>
        <w:t>las</w:t>
      </w:r>
      <w:r>
        <w:rPr>
          <w:b/>
          <w:spacing w:val="-6"/>
          <w:sz w:val="20"/>
        </w:rPr>
        <w:t> </w:t>
      </w:r>
      <w:r>
        <w:rPr>
          <w:b/>
          <w:sz w:val="20"/>
        </w:rPr>
        <w:t>prohibiciones</w:t>
      </w:r>
      <w:r>
        <w:rPr>
          <w:b/>
          <w:spacing w:val="-6"/>
          <w:sz w:val="20"/>
        </w:rPr>
        <w:t> </w:t>
      </w:r>
      <w:r>
        <w:rPr>
          <w:b/>
          <w:sz w:val="20"/>
        </w:rPr>
        <w:t>para</w:t>
      </w:r>
      <w:r>
        <w:rPr>
          <w:b/>
          <w:spacing w:val="-6"/>
          <w:sz w:val="20"/>
        </w:rPr>
        <w:t> </w:t>
      </w:r>
      <w:r>
        <w:rPr>
          <w:b/>
          <w:sz w:val="20"/>
        </w:rPr>
        <w:t>contratar</w:t>
      </w:r>
      <w:r>
        <w:rPr>
          <w:b/>
          <w:spacing w:val="-6"/>
          <w:sz w:val="20"/>
        </w:rPr>
        <w:t> </w:t>
      </w:r>
      <w:r>
        <w:rPr>
          <w:b/>
          <w:sz w:val="20"/>
        </w:rPr>
        <w:t>con</w:t>
      </w:r>
      <w:r>
        <w:rPr>
          <w:b/>
          <w:spacing w:val="-6"/>
          <w:sz w:val="20"/>
        </w:rPr>
        <w:t> </w:t>
      </w:r>
      <w:r>
        <w:rPr>
          <w:b/>
          <w:sz w:val="20"/>
        </w:rPr>
        <w:t>la</w:t>
      </w:r>
      <w:r>
        <w:rPr>
          <w:b/>
          <w:spacing w:val="-6"/>
          <w:sz w:val="20"/>
        </w:rPr>
        <w:t> </w:t>
      </w:r>
      <w:r>
        <w:rPr>
          <w:b/>
          <w:sz w:val="20"/>
        </w:rPr>
        <w:t>Administración </w:t>
      </w:r>
      <w:r>
        <w:rPr>
          <w:sz w:val="20"/>
        </w:rPr>
        <w:t>establecidas</w:t>
      </w:r>
      <w:r>
        <w:rPr>
          <w:spacing w:val="-6"/>
          <w:sz w:val="20"/>
        </w:rPr>
        <w:t> </w:t>
      </w:r>
      <w:r>
        <w:rPr>
          <w:sz w:val="20"/>
        </w:rPr>
        <w:t>en</w:t>
      </w:r>
      <w:r>
        <w:rPr>
          <w:spacing w:val="-6"/>
          <w:sz w:val="20"/>
        </w:rPr>
        <w:t> </w:t>
      </w:r>
      <w:r>
        <w:rPr>
          <w:sz w:val="20"/>
        </w:rPr>
        <w:t>el</w:t>
      </w:r>
      <w:r>
        <w:rPr>
          <w:spacing w:val="-6"/>
          <w:sz w:val="20"/>
        </w:rPr>
        <w:t> </w:t>
      </w:r>
      <w:r>
        <w:rPr>
          <w:sz w:val="20"/>
        </w:rPr>
        <w:t>artículo</w:t>
      </w:r>
      <w:r>
        <w:rPr>
          <w:spacing w:val="-6"/>
          <w:sz w:val="20"/>
        </w:rPr>
        <w:t> </w:t>
      </w:r>
      <w:r>
        <w:rPr>
          <w:sz w:val="20"/>
        </w:rPr>
        <w:t>71 de la LCSP.</w:t>
      </w:r>
    </w:p>
    <w:p>
      <w:pPr>
        <w:pStyle w:val="BodyText"/>
        <w:spacing w:before="122"/>
      </w:pPr>
    </w:p>
    <w:p>
      <w:pPr>
        <w:pStyle w:val="Heading2"/>
      </w:pPr>
      <w:r>
        <w:rPr/>
        <mc:AlternateContent>
          <mc:Choice Requires="wps">
            <w:drawing>
              <wp:anchor distT="0" distB="0" distL="0" distR="0" allowOverlap="1" layoutInCell="1" locked="0" behindDoc="1" simplePos="0" relativeHeight="487600640">
                <wp:simplePos x="0" y="0"/>
                <wp:positionH relativeFrom="page">
                  <wp:posOffset>1605914</wp:posOffset>
                </wp:positionH>
                <wp:positionV relativeFrom="paragraph">
                  <wp:posOffset>184250</wp:posOffset>
                </wp:positionV>
                <wp:extent cx="2319020" cy="635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2319020" cy="6350"/>
                          <a:chExt cx="2319020" cy="6350"/>
                        </a:xfrm>
                      </wpg:grpSpPr>
                      <wps:wsp>
                        <wps:cNvPr id="39" name="Graphic 39"/>
                        <wps:cNvSpPr/>
                        <wps:spPr>
                          <a:xfrm>
                            <a:off x="0" y="3175"/>
                            <a:ext cx="1770380" cy="1270"/>
                          </a:xfrm>
                          <a:custGeom>
                            <a:avLst/>
                            <a:gdLst/>
                            <a:ahLst/>
                            <a:cxnLst/>
                            <a:rect l="l" t="t" r="r" b="b"/>
                            <a:pathLst>
                              <a:path w="1770380" h="0">
                                <a:moveTo>
                                  <a:pt x="0" y="0"/>
                                </a:moveTo>
                                <a:lnTo>
                                  <a:pt x="1770380" y="0"/>
                                </a:lnTo>
                              </a:path>
                            </a:pathLst>
                          </a:custGeom>
                          <a:ln w="6350">
                            <a:solidFill>
                              <a:srgbClr val="000000"/>
                            </a:solidFill>
                            <a:prstDash val="solid"/>
                          </a:ln>
                        </wps:spPr>
                        <wps:bodyPr wrap="square" lIns="0" tIns="0" rIns="0" bIns="0" rtlCol="0">
                          <a:prstTxWarp prst="textNoShape">
                            <a:avLst/>
                          </a:prstTxWarp>
                          <a:noAutofit/>
                        </wps:bodyPr>
                      </wps:wsp>
                      <wps:wsp>
                        <wps:cNvPr id="40" name="Graphic 40"/>
                        <wps:cNvSpPr/>
                        <wps:spPr>
                          <a:xfrm>
                            <a:off x="1770379" y="3175"/>
                            <a:ext cx="36830" cy="1270"/>
                          </a:xfrm>
                          <a:custGeom>
                            <a:avLst/>
                            <a:gdLst/>
                            <a:ahLst/>
                            <a:cxnLst/>
                            <a:rect l="l" t="t" r="r" b="b"/>
                            <a:pathLst>
                              <a:path w="36830" h="0">
                                <a:moveTo>
                                  <a:pt x="0" y="0"/>
                                </a:moveTo>
                                <a:lnTo>
                                  <a:pt x="36830" y="0"/>
                                </a:lnTo>
                              </a:path>
                            </a:pathLst>
                          </a:custGeom>
                          <a:ln w="6350">
                            <a:solidFill>
                              <a:srgbClr val="000000"/>
                            </a:solidFill>
                            <a:prstDash val="solid"/>
                          </a:ln>
                        </wps:spPr>
                        <wps:bodyPr wrap="square" lIns="0" tIns="0" rIns="0" bIns="0" rtlCol="0">
                          <a:prstTxWarp prst="textNoShape">
                            <a:avLst/>
                          </a:prstTxWarp>
                          <a:noAutofit/>
                        </wps:bodyPr>
                      </wps:wsp>
                      <wps:wsp>
                        <wps:cNvPr id="41" name="Graphic 41"/>
                        <wps:cNvSpPr/>
                        <wps:spPr>
                          <a:xfrm>
                            <a:off x="1807210" y="3175"/>
                            <a:ext cx="510540" cy="1270"/>
                          </a:xfrm>
                          <a:custGeom>
                            <a:avLst/>
                            <a:gdLst/>
                            <a:ahLst/>
                            <a:cxnLst/>
                            <a:rect l="l" t="t" r="r" b="b"/>
                            <a:pathLst>
                              <a:path w="510540" h="0">
                                <a:moveTo>
                                  <a:pt x="0" y="0"/>
                                </a:moveTo>
                                <a:lnTo>
                                  <a:pt x="510540" y="0"/>
                                </a:lnTo>
                              </a:path>
                            </a:pathLst>
                          </a:custGeom>
                          <a:ln w="6350">
                            <a:solidFill>
                              <a:srgbClr val="000000"/>
                            </a:solidFill>
                            <a:prstDash val="solid"/>
                          </a:ln>
                        </wps:spPr>
                        <wps:bodyPr wrap="square" lIns="0" tIns="0" rIns="0" bIns="0" rtlCol="0">
                          <a:prstTxWarp prst="textNoShape">
                            <a:avLst/>
                          </a:prstTxWarp>
                          <a:noAutofit/>
                        </wps:bodyPr>
                      </wps:wsp>
                      <wps:wsp>
                        <wps:cNvPr id="42" name="Graphic 42"/>
                        <wps:cNvSpPr/>
                        <wps:spPr>
                          <a:xfrm>
                            <a:off x="2317737"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6.449997pt;margin-top:14.507919pt;width:182.6pt;height:.5pt;mso-position-horizontal-relative:page;mso-position-vertical-relative:paragraph;z-index:-15715840;mso-wrap-distance-left:0;mso-wrap-distance-right:0" id="docshapegroup27" coordorigin="2529,290" coordsize="3652,10">
                <v:line style="position:absolute" from="2529,295" to="5317,295" stroked="true" strokeweight=".5pt" strokecolor="#000000">
                  <v:stroke dashstyle="solid"/>
                </v:line>
                <v:line style="position:absolute" from="5317,295" to="5375,295" stroked="true" strokeweight=".5pt" strokecolor="#000000">
                  <v:stroke dashstyle="solid"/>
                </v:line>
                <v:line style="position:absolute" from="5375,295" to="6179,295" stroked="true" strokeweight=".5pt" strokecolor="#000000">
                  <v:stroke dashstyle="solid"/>
                </v:line>
                <v:rect style="position:absolute;left:6178;top:290;width:2;height:10" id="docshape28" filled="true" fillcolor="#000000" stroked="false">
                  <v:fill type="solid"/>
                </v:rect>
                <w10:wrap type="topAndBottom"/>
              </v:group>
            </w:pict>
          </mc:Fallback>
        </mc:AlternateContent>
      </w:r>
      <w:r>
        <w:rPr>
          <w:spacing w:val="-2"/>
        </w:rPr>
        <w:t>17.2.1.-</w:t>
      </w:r>
      <w:r>
        <w:rPr>
          <w:spacing w:val="1"/>
        </w:rPr>
        <w:t> </w:t>
      </w:r>
      <w:r>
        <w:rPr>
          <w:spacing w:val="-2"/>
        </w:rPr>
        <w:t>Documentación acreditativa</w:t>
      </w:r>
      <w:r>
        <w:rPr>
          <w:spacing w:val="-1"/>
        </w:rPr>
        <w:t> </w:t>
      </w:r>
      <w:r>
        <w:rPr>
          <w:spacing w:val="-2"/>
        </w:rPr>
        <w:t>de</w:t>
      </w:r>
      <w:r>
        <w:rPr>
          <w:spacing w:val="-1"/>
        </w:rPr>
        <w:t> </w:t>
      </w:r>
      <w:r>
        <w:rPr>
          <w:spacing w:val="-2"/>
        </w:rPr>
        <w:t>la</w:t>
      </w:r>
      <w:r>
        <w:rPr>
          <w:spacing w:val="3"/>
        </w:rPr>
        <w:t> </w:t>
      </w:r>
      <w:r>
        <w:rPr>
          <w:spacing w:val="-2"/>
        </w:rPr>
        <w:t>solvencia.</w:t>
      </w:r>
    </w:p>
    <w:p>
      <w:pPr>
        <w:pStyle w:val="BodyText"/>
        <w:spacing w:before="174"/>
        <w:rPr>
          <w:b/>
        </w:rPr>
      </w:pPr>
    </w:p>
    <w:p>
      <w:pPr>
        <w:pStyle w:val="BodyText"/>
        <w:spacing w:line="367" w:lineRule="auto"/>
        <w:ind w:left="1136" w:right="999" w:firstLine="720"/>
        <w:jc w:val="both"/>
      </w:pPr>
      <w:r>
        <w:rPr/>
        <w:t>La entidad propuesta deberá aportar la documentación acreditativa de su solvencia económica, financiera </w:t>
      </w:r>
      <w:r>
        <w:rPr/>
        <w:t>y técnica de conformidad con lo señalado en la cláusula</w:t>
      </w:r>
      <w:r>
        <w:rPr>
          <w:spacing w:val="40"/>
        </w:rPr>
        <w:t> </w:t>
      </w:r>
      <w:r>
        <w:rPr/>
        <w:t>9.3. del presente Pliego.</w:t>
      </w:r>
    </w:p>
    <w:p>
      <w:pPr>
        <w:pStyle w:val="BodyText"/>
        <w:spacing w:line="367" w:lineRule="auto"/>
        <w:ind w:left="1136" w:right="998" w:firstLine="720"/>
        <w:jc w:val="both"/>
      </w:pPr>
      <w:r>
        <w:rPr/>
        <w:t>Asimismo, de conformidad con lo dispuesto en el artículo 95 de la LCSP, la Administración contratante </w:t>
      </w:r>
      <w:r>
        <w:rPr/>
        <w:t>podrá solicitar aclaraciones sobre la documentación presentada para acreditar la solvencia, o requerir la presentación de otros documentos complementarios.</w:t>
      </w:r>
    </w:p>
    <w:p>
      <w:pPr>
        <w:pStyle w:val="BodyText"/>
        <w:spacing w:before="122"/>
      </w:pPr>
    </w:p>
    <w:p>
      <w:pPr>
        <w:spacing w:line="367" w:lineRule="auto" w:before="1"/>
        <w:ind w:left="1136" w:right="991" w:firstLine="720"/>
        <w:jc w:val="both"/>
        <w:rPr>
          <w:sz w:val="20"/>
        </w:rPr>
      </w:pPr>
      <w:r>
        <w:rPr>
          <w:sz w:val="20"/>
        </w:rPr>
        <mc:AlternateContent>
          <mc:Choice Requires="wps">
            <w:drawing>
              <wp:anchor distT="0" distB="0" distL="0" distR="0" allowOverlap="1" layoutInCell="1" locked="0" behindDoc="0" simplePos="0" relativeHeight="15741952">
                <wp:simplePos x="0" y="0"/>
                <wp:positionH relativeFrom="page">
                  <wp:posOffset>4882515</wp:posOffset>
                </wp:positionH>
                <wp:positionV relativeFrom="paragraph">
                  <wp:posOffset>187762</wp:posOffset>
                </wp:positionV>
                <wp:extent cx="195707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957070" cy="1270"/>
                        </a:xfrm>
                        <a:custGeom>
                          <a:avLst/>
                          <a:gdLst/>
                          <a:ahLst/>
                          <a:cxnLst/>
                          <a:rect l="l" t="t" r="r" b="b"/>
                          <a:pathLst>
                            <a:path w="1957070" h="0">
                              <a:moveTo>
                                <a:pt x="0" y="0"/>
                              </a:moveTo>
                              <a:lnTo>
                                <a:pt x="1957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384.450012pt,14.784424pt" to="538.550012pt,14.78442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42464">
                <wp:simplePos x="0" y="0"/>
                <wp:positionH relativeFrom="page">
                  <wp:posOffset>721359</wp:posOffset>
                </wp:positionH>
                <wp:positionV relativeFrom="paragraph">
                  <wp:posOffset>411282</wp:posOffset>
                </wp:positionV>
                <wp:extent cx="198120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981200" cy="1270"/>
                        </a:xfrm>
                        <a:custGeom>
                          <a:avLst/>
                          <a:gdLst/>
                          <a:ahLst/>
                          <a:cxnLst/>
                          <a:rect l="l" t="t" r="r" b="b"/>
                          <a:pathLst>
                            <a:path w="1981200" h="0">
                              <a:moveTo>
                                <a:pt x="0" y="0"/>
                              </a:moveTo>
                              <a:lnTo>
                                <a:pt x="1981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56.799999pt,32.384422pt" to="212.799999pt,32.384422pt" stroked="true" strokeweight=".5pt" strokecolor="#000000">
                <v:stroke dashstyle="solid"/>
                <w10:wrap type="none"/>
              </v:line>
            </w:pict>
          </mc:Fallback>
        </mc:AlternateContent>
      </w:r>
      <w:r>
        <w:rPr>
          <w:b/>
          <w:sz w:val="20"/>
        </w:rPr>
        <w:t>17.2.2.- </w:t>
      </w:r>
      <w:r>
        <w:rPr>
          <w:sz w:val="20"/>
        </w:rPr>
        <w:t>Documentación acreditativa de hallarse al corriente en el </w:t>
      </w:r>
      <w:r>
        <w:rPr>
          <w:b/>
          <w:sz w:val="20"/>
        </w:rPr>
        <w:t>cumplimiento de sus </w:t>
      </w:r>
      <w:r>
        <w:rPr>
          <w:b/>
          <w:sz w:val="20"/>
        </w:rPr>
        <w:t>obligaciones tributarias y con la Seguridad Social </w:t>
      </w:r>
      <w:r>
        <w:rPr>
          <w:sz w:val="20"/>
        </w:rPr>
        <w:t>con arreglo a lo establecido en la cláusula 20 del presente pliego.</w:t>
      </w:r>
    </w:p>
    <w:p>
      <w:pPr>
        <w:pStyle w:val="BodyText"/>
        <w:spacing w:before="122"/>
      </w:pPr>
    </w:p>
    <w:p>
      <w:pPr>
        <w:spacing w:line="367" w:lineRule="auto" w:before="0"/>
        <w:ind w:left="1136" w:right="989" w:firstLine="720"/>
        <w:jc w:val="both"/>
        <w:rPr>
          <w:sz w:val="20"/>
        </w:rPr>
      </w:pPr>
      <w:r>
        <w:rPr>
          <w:b/>
          <w:sz w:val="20"/>
        </w:rPr>
        <w:t>17.2.3.- </w:t>
      </w:r>
      <w:r>
        <w:rPr>
          <w:sz w:val="20"/>
        </w:rPr>
        <w:t>La presentación del </w:t>
      </w:r>
      <w:r>
        <w:rPr>
          <w:b/>
          <w:sz w:val="20"/>
        </w:rPr>
        <w:t>certificado de estar inscrito en el Registro Oficial de Licitadores y Empresas Clasificadas del Sector Público o en el Registro de Contratistas de la Comunidad Autónoma de Canarias</w:t>
      </w:r>
      <w:r>
        <w:rPr>
          <w:b/>
          <w:spacing w:val="22"/>
          <w:sz w:val="20"/>
        </w:rPr>
        <w:t> </w:t>
      </w:r>
      <w:r>
        <w:rPr>
          <w:sz w:val="20"/>
        </w:rPr>
        <w:t>exime de aportar la documentación acreditativa de la</w:t>
      </w:r>
      <w:r>
        <w:rPr>
          <w:spacing w:val="40"/>
          <w:sz w:val="20"/>
        </w:rPr>
        <w:t> </w:t>
      </w:r>
      <w:r>
        <w:rPr>
          <w:sz w:val="20"/>
        </w:rPr>
        <w:t>capacidad de obrar y de la</w:t>
      </w:r>
      <w:r>
        <w:rPr>
          <w:spacing w:val="40"/>
          <w:sz w:val="20"/>
        </w:rPr>
        <w:t> </w:t>
      </w:r>
      <w:r>
        <w:rPr>
          <w:sz w:val="20"/>
        </w:rPr>
        <w:t>representación (siempre y cuando la representación sea la misma que conste en el certificado aportado),</w:t>
      </w:r>
      <w:r>
        <w:rPr>
          <w:spacing w:val="40"/>
          <w:sz w:val="20"/>
        </w:rPr>
        <w:t> </w:t>
      </w:r>
      <w:r>
        <w:rPr>
          <w:sz w:val="20"/>
        </w:rPr>
        <w:t>así como de la acreditativa de la solvencia y de no estar incurso</w:t>
      </w:r>
      <w:r>
        <w:rPr>
          <w:spacing w:val="40"/>
          <w:sz w:val="20"/>
        </w:rPr>
        <w:t> </w:t>
      </w:r>
      <w:r>
        <w:rPr>
          <w:sz w:val="20"/>
        </w:rPr>
        <w:t>en prohibición de contratar.</w:t>
      </w:r>
    </w:p>
    <w:p>
      <w:pPr>
        <w:pStyle w:val="BodyText"/>
        <w:spacing w:before="122"/>
      </w:pPr>
    </w:p>
    <w:p>
      <w:pPr>
        <w:pStyle w:val="BodyText"/>
        <w:spacing w:line="367" w:lineRule="auto" w:before="1"/>
        <w:ind w:left="1136" w:right="998" w:firstLine="720"/>
        <w:jc w:val="both"/>
      </w:pPr>
      <w:r>
        <w:rPr>
          <w:b/>
        </w:rPr>
        <w:t>17.2.4.- </w:t>
      </w:r>
      <w:r>
        <w:rPr/>
        <w:t>Si</w:t>
      </w:r>
      <w:r>
        <w:rPr>
          <w:spacing w:val="-2"/>
        </w:rPr>
        <w:t> </w:t>
      </w:r>
      <w:r>
        <w:rPr/>
        <w:t>la</w:t>
      </w:r>
      <w:r>
        <w:rPr>
          <w:spacing w:val="-2"/>
        </w:rPr>
        <w:t> </w:t>
      </w:r>
      <w:r>
        <w:rPr/>
        <w:t>propuesta</w:t>
      </w:r>
      <w:r>
        <w:rPr>
          <w:spacing w:val="-2"/>
        </w:rPr>
        <w:t> </w:t>
      </w:r>
      <w:r>
        <w:rPr/>
        <w:t>de</w:t>
      </w:r>
      <w:r>
        <w:rPr>
          <w:spacing w:val="-2"/>
        </w:rPr>
        <w:t> </w:t>
      </w:r>
      <w:r>
        <w:rPr/>
        <w:t>adjudicación</w:t>
      </w:r>
      <w:r>
        <w:rPr>
          <w:spacing w:val="-2"/>
        </w:rPr>
        <w:t> </w:t>
      </w:r>
      <w:r>
        <w:rPr/>
        <w:t>recayera</w:t>
      </w:r>
      <w:r>
        <w:rPr>
          <w:spacing w:val="-2"/>
        </w:rPr>
        <w:t> </w:t>
      </w:r>
      <w:r>
        <w:rPr/>
        <w:t>en</w:t>
      </w:r>
      <w:r>
        <w:rPr>
          <w:spacing w:val="-2"/>
        </w:rPr>
        <w:t> </w:t>
      </w:r>
      <w:r>
        <w:rPr/>
        <w:t>una</w:t>
      </w:r>
      <w:r>
        <w:rPr>
          <w:spacing w:val="-2"/>
        </w:rPr>
        <w:t> </w:t>
      </w:r>
      <w:r>
        <w:rPr/>
        <w:t>unión</w:t>
      </w:r>
      <w:r>
        <w:rPr>
          <w:spacing w:val="-2"/>
        </w:rPr>
        <w:t> </w:t>
      </w:r>
      <w:r>
        <w:rPr/>
        <w:t>temporal</w:t>
      </w:r>
      <w:r>
        <w:rPr>
          <w:spacing w:val="-2"/>
        </w:rPr>
        <w:t> </w:t>
      </w:r>
      <w:r>
        <w:rPr/>
        <w:t>de</w:t>
      </w:r>
      <w:r>
        <w:rPr>
          <w:spacing w:val="-2"/>
        </w:rPr>
        <w:t> </w:t>
      </w:r>
      <w:r>
        <w:rPr/>
        <w:t>empresas,</w:t>
      </w:r>
      <w:r>
        <w:rPr>
          <w:spacing w:val="-2"/>
        </w:rPr>
        <w:t> </w:t>
      </w:r>
      <w:r>
        <w:rPr/>
        <w:t>cada</w:t>
      </w:r>
      <w:r>
        <w:rPr>
          <w:spacing w:val="-2"/>
        </w:rPr>
        <w:t> </w:t>
      </w:r>
      <w:r>
        <w:rPr/>
        <w:t>una</w:t>
      </w:r>
      <w:r>
        <w:rPr>
          <w:spacing w:val="-2"/>
        </w:rPr>
        <w:t> </w:t>
      </w:r>
      <w:r>
        <w:rPr/>
        <w:t>de</w:t>
      </w:r>
      <w:r>
        <w:rPr>
          <w:spacing w:val="-2"/>
        </w:rPr>
        <w:t> </w:t>
      </w:r>
      <w:r>
        <w:rPr/>
        <w:t>las</w:t>
      </w:r>
      <w:r>
        <w:rPr>
          <w:spacing w:val="-2"/>
        </w:rPr>
        <w:t> </w:t>
      </w:r>
      <w:r>
        <w:rPr/>
        <w:t>entidades partícipes en la misma deberá presentar la documentación relacionada en los apartados anteriores, salvo la relativa a </w:t>
      </w:r>
      <w:r>
        <w:rPr/>
        <w:t>la garantía definitiva.</w:t>
      </w:r>
    </w:p>
    <w:p>
      <w:pPr>
        <w:pStyle w:val="BodyText"/>
        <w:spacing w:line="367" w:lineRule="auto"/>
        <w:ind w:left="1136" w:right="994" w:firstLine="720"/>
        <w:jc w:val="both"/>
      </w:pPr>
      <w:r>
        <w:rPr/>
        <w:t>Asimismo, en el supuesto de que, con arreglo a lo establecido en la cláusula 9.3 del presente pliego, la </w:t>
      </w:r>
      <w:r>
        <w:rPr/>
        <w:t>entidad propuesta como adjudicataria vaya a recurrir a las capacidades</w:t>
      </w:r>
      <w:r>
        <w:rPr>
          <w:spacing w:val="40"/>
        </w:rPr>
        <w:t> </w:t>
      </w:r>
      <w:r>
        <w:rPr/>
        <w:t>de otras empresas, también habrá de aportarse la documentación relacionada en los apartados anteriores, referida a éstas últimas, salvo la relativa a la garantía definitiva.</w:t>
      </w:r>
    </w:p>
    <w:p>
      <w:pPr>
        <w:pStyle w:val="BodyText"/>
        <w:spacing w:before="122"/>
      </w:pPr>
    </w:p>
    <w:p>
      <w:pPr>
        <w:pStyle w:val="BodyText"/>
        <w:spacing w:line="367" w:lineRule="auto"/>
        <w:ind w:left="1136" w:right="996" w:firstLine="720"/>
      </w:pPr>
      <w:r>
        <w:rPr>
          <w:b/>
        </w:rPr>
        <w:t>17.3.- </w:t>
      </w:r>
      <w:r>
        <w:rPr/>
        <w:t>La</w:t>
      </w:r>
      <w:r>
        <w:rPr>
          <w:spacing w:val="40"/>
        </w:rPr>
        <w:t> </w:t>
      </w:r>
      <w:r>
        <w:rPr/>
        <w:t>adjudicación del contrato deberán realizarse en el plazo máximo de dos meses, a contar desde el </w:t>
      </w:r>
      <w:r>
        <w:rPr/>
        <w:t>día siguiente al de la apertura del</w:t>
      </w:r>
      <w:r>
        <w:rPr>
          <w:spacing w:val="40"/>
        </w:rPr>
        <w:t> </w:t>
      </w:r>
      <w:r>
        <w:rPr/>
        <w:t>primer sobre que contenga una parte de la proposición.</w:t>
      </w:r>
    </w:p>
    <w:p>
      <w:pPr>
        <w:pStyle w:val="BodyText"/>
        <w:spacing w:line="367" w:lineRule="auto" w:before="1"/>
        <w:ind w:left="1136" w:right="996" w:firstLine="720"/>
      </w:pPr>
      <w:r>
        <w:rPr/>
        <w:t>Este</w:t>
      </w:r>
      <w:r>
        <w:rPr>
          <w:spacing w:val="-4"/>
        </w:rPr>
        <w:t> </w:t>
      </w:r>
      <w:r>
        <w:rPr/>
        <w:t>plazo</w:t>
      </w:r>
      <w:r>
        <w:rPr>
          <w:spacing w:val="-4"/>
        </w:rPr>
        <w:t> </w:t>
      </w:r>
      <w:r>
        <w:rPr/>
        <w:t>se</w:t>
      </w:r>
      <w:r>
        <w:rPr>
          <w:spacing w:val="-4"/>
        </w:rPr>
        <w:t> </w:t>
      </w:r>
      <w:r>
        <w:rPr/>
        <w:t>ampliará</w:t>
      </w:r>
      <w:r>
        <w:rPr>
          <w:spacing w:val="-4"/>
        </w:rPr>
        <w:t> </w:t>
      </w:r>
      <w:r>
        <w:rPr/>
        <w:t>en</w:t>
      </w:r>
      <w:r>
        <w:rPr>
          <w:spacing w:val="-4"/>
        </w:rPr>
        <w:t> </w:t>
      </w:r>
      <w:r>
        <w:rPr/>
        <w:t>quince</w:t>
      </w:r>
      <w:r>
        <w:rPr>
          <w:spacing w:val="-4"/>
        </w:rPr>
        <w:t> </w:t>
      </w:r>
      <w:r>
        <w:rPr/>
        <w:t>días</w:t>
      </w:r>
      <w:r>
        <w:rPr>
          <w:spacing w:val="-4"/>
        </w:rPr>
        <w:t> </w:t>
      </w:r>
      <w:r>
        <w:rPr/>
        <w:t>hábiles</w:t>
      </w:r>
      <w:r>
        <w:rPr>
          <w:spacing w:val="-4"/>
        </w:rPr>
        <w:t> </w:t>
      </w:r>
      <w:r>
        <w:rPr/>
        <w:t>si</w:t>
      </w:r>
      <w:r>
        <w:rPr>
          <w:spacing w:val="-4"/>
        </w:rPr>
        <w:t> </w:t>
      </w:r>
      <w:r>
        <w:rPr/>
        <w:t>alguna</w:t>
      </w:r>
      <w:r>
        <w:rPr>
          <w:spacing w:val="-4"/>
        </w:rPr>
        <w:t> </w:t>
      </w:r>
      <w:r>
        <w:rPr/>
        <w:t>de</w:t>
      </w:r>
      <w:r>
        <w:rPr>
          <w:spacing w:val="-4"/>
        </w:rPr>
        <w:t> </w:t>
      </w:r>
      <w:r>
        <w:rPr/>
        <w:t>las</w:t>
      </w:r>
      <w:r>
        <w:rPr>
          <w:spacing w:val="-4"/>
        </w:rPr>
        <w:t> </w:t>
      </w:r>
      <w:r>
        <w:rPr/>
        <w:t>proposiciones</w:t>
      </w:r>
      <w:r>
        <w:rPr>
          <w:spacing w:val="-4"/>
        </w:rPr>
        <w:t> </w:t>
      </w:r>
      <w:r>
        <w:rPr/>
        <w:t>presentadas</w:t>
      </w:r>
      <w:r>
        <w:rPr>
          <w:spacing w:val="-4"/>
        </w:rPr>
        <w:t> </w:t>
      </w:r>
      <w:r>
        <w:rPr/>
        <w:t>se</w:t>
      </w:r>
      <w:r>
        <w:rPr>
          <w:spacing w:val="-4"/>
        </w:rPr>
        <w:t> </w:t>
      </w:r>
      <w:r>
        <w:rPr/>
        <w:t>encuentra</w:t>
      </w:r>
      <w:r>
        <w:rPr>
          <w:spacing w:val="-4"/>
        </w:rPr>
        <w:t> </w:t>
      </w:r>
      <w:r>
        <w:rPr/>
        <w:t>incursa</w:t>
      </w:r>
      <w:r>
        <w:rPr>
          <w:spacing w:val="-4"/>
        </w:rPr>
        <w:t> </w:t>
      </w:r>
      <w:r>
        <w:rPr/>
        <w:t>en presunción de anormalidad.</w:t>
      </w:r>
    </w:p>
    <w:p>
      <w:pPr>
        <w:pStyle w:val="BodyText"/>
        <w:ind w:left="1856"/>
      </w:pPr>
      <w:r>
        <w:rPr>
          <w:spacing w:val="-2"/>
        </w:rPr>
        <w:t>Transcurrido</w:t>
      </w:r>
      <w:r>
        <w:rPr>
          <w:spacing w:val="-4"/>
        </w:rPr>
        <w:t> </w:t>
      </w:r>
      <w:r>
        <w:rPr>
          <w:spacing w:val="-2"/>
        </w:rPr>
        <w:t>el</w:t>
      </w:r>
      <w:r>
        <w:rPr>
          <w:spacing w:val="-3"/>
        </w:rPr>
        <w:t> </w:t>
      </w:r>
      <w:r>
        <w:rPr>
          <w:spacing w:val="-2"/>
        </w:rPr>
        <w:t>indicado</w:t>
      </w:r>
      <w:r>
        <w:rPr>
          <w:spacing w:val="-3"/>
        </w:rPr>
        <w:t> </w:t>
      </w:r>
      <w:r>
        <w:rPr>
          <w:spacing w:val="-2"/>
        </w:rPr>
        <w:t>plazo</w:t>
      </w:r>
      <w:r>
        <w:rPr>
          <w:spacing w:val="-3"/>
        </w:rPr>
        <w:t> </w:t>
      </w:r>
      <w:r>
        <w:rPr>
          <w:spacing w:val="-2"/>
        </w:rPr>
        <w:t>sin</w:t>
      </w:r>
      <w:r>
        <w:rPr>
          <w:spacing w:val="-3"/>
        </w:rPr>
        <w:t> </w:t>
      </w:r>
      <w:r>
        <w:rPr>
          <w:spacing w:val="-2"/>
        </w:rPr>
        <w:t>haberse</w:t>
      </w:r>
      <w:r>
        <w:rPr>
          <w:spacing w:val="-3"/>
        </w:rPr>
        <w:t> </w:t>
      </w:r>
      <w:r>
        <w:rPr>
          <w:spacing w:val="-2"/>
        </w:rPr>
        <w:t>dictado</w:t>
      </w:r>
      <w:r>
        <w:rPr>
          <w:spacing w:val="-4"/>
        </w:rPr>
        <w:t> </w:t>
      </w:r>
      <w:r>
        <w:rPr>
          <w:spacing w:val="-2"/>
        </w:rPr>
        <w:t>acuerdo</w:t>
      </w:r>
      <w:r>
        <w:rPr>
          <w:spacing w:val="-3"/>
        </w:rPr>
        <w:t> </w:t>
      </w:r>
      <w:r>
        <w:rPr>
          <w:spacing w:val="-2"/>
        </w:rPr>
        <w:t>sobre</w:t>
      </w:r>
      <w:r>
        <w:rPr>
          <w:spacing w:val="-3"/>
        </w:rPr>
        <w:t> </w:t>
      </w:r>
      <w:r>
        <w:rPr>
          <w:spacing w:val="-2"/>
        </w:rPr>
        <w:t>la</w:t>
      </w:r>
      <w:r>
        <w:rPr>
          <w:spacing w:val="-3"/>
        </w:rPr>
        <w:t> </w:t>
      </w:r>
      <w:r>
        <w:rPr>
          <w:spacing w:val="-2"/>
        </w:rPr>
        <w:t>adjudicación,</w:t>
      </w:r>
      <w:r>
        <w:rPr>
          <w:spacing w:val="-3"/>
        </w:rPr>
        <w:t> </w:t>
      </w:r>
      <w:r>
        <w:rPr>
          <w:spacing w:val="-2"/>
        </w:rPr>
        <w:t>los</w:t>
      </w:r>
      <w:r>
        <w:rPr>
          <w:spacing w:val="-3"/>
        </w:rPr>
        <w:t> </w:t>
      </w:r>
      <w:r>
        <w:rPr>
          <w:spacing w:val="-2"/>
        </w:rPr>
        <w:t>licitadores</w:t>
      </w:r>
      <w:r>
        <w:rPr>
          <w:spacing w:val="-3"/>
        </w:rPr>
        <w:t> </w:t>
      </w:r>
      <w:r>
        <w:rPr>
          <w:spacing w:val="-2"/>
        </w:rPr>
        <w:t>podrán</w:t>
      </w:r>
      <w:r>
        <w:rPr>
          <w:spacing w:val="-4"/>
        </w:rPr>
        <w:t> </w:t>
      </w:r>
      <w:r>
        <w:rPr>
          <w:spacing w:val="-2"/>
        </w:rPr>
        <w:t>retirar</w:t>
      </w:r>
      <w:r>
        <w:rPr>
          <w:spacing w:val="-3"/>
        </w:rPr>
        <w:t> </w:t>
      </w:r>
      <w:r>
        <w:rPr>
          <w:spacing w:val="-5"/>
        </w:rPr>
        <w:t>sus</w:t>
      </w:r>
    </w:p>
    <w:p>
      <w:pPr>
        <w:pStyle w:val="BodyText"/>
        <w:spacing w:before="122"/>
        <w:ind w:left="1136"/>
        <w:rPr>
          <w:b/>
        </w:rPr>
      </w:pPr>
      <w:r>
        <w:rPr>
          <w:spacing w:val="-2"/>
        </w:rPr>
        <w:t>ofertas</w:t>
      </w:r>
      <w:r>
        <w:rPr>
          <w:b/>
          <w:spacing w:val="-2"/>
        </w:rPr>
        <w:t>.</w:t>
      </w:r>
    </w:p>
    <w:p>
      <w:pPr>
        <w:pStyle w:val="BodyText"/>
        <w:spacing w:after="0"/>
        <w:rPr>
          <w:b/>
        </w:rPr>
        <w:sectPr>
          <w:pgSz w:w="11910" w:h="16840"/>
          <w:pgMar w:header="1359" w:footer="1200" w:top="1660" w:bottom="1380" w:left="0" w:right="141"/>
        </w:sectPr>
      </w:pPr>
    </w:p>
    <w:p>
      <w:pPr>
        <w:pStyle w:val="BodyText"/>
        <w:rPr>
          <w:b/>
        </w:rPr>
      </w:pPr>
    </w:p>
    <w:p>
      <w:pPr>
        <w:pStyle w:val="BodyText"/>
        <w:rPr>
          <w:b/>
        </w:rPr>
      </w:pPr>
    </w:p>
    <w:p>
      <w:pPr>
        <w:pStyle w:val="BodyText"/>
        <w:rPr>
          <w:b/>
        </w:rPr>
      </w:pPr>
    </w:p>
    <w:p>
      <w:pPr>
        <w:pStyle w:val="BodyText"/>
        <w:spacing w:before="17"/>
        <w:rPr>
          <w:b/>
        </w:rPr>
      </w:pPr>
    </w:p>
    <w:p>
      <w:pPr>
        <w:pStyle w:val="BodyText"/>
        <w:spacing w:line="367" w:lineRule="auto" w:before="1"/>
        <w:ind w:left="1136" w:right="1005" w:firstLine="720"/>
        <w:jc w:val="both"/>
      </w:pPr>
      <w:r>
        <w:rPr>
          <w:b/>
        </w:rPr>
        <w:t>17.4.-</w:t>
      </w:r>
      <w:r>
        <w:rPr>
          <w:b/>
          <w:spacing w:val="-1"/>
        </w:rPr>
        <w:t> </w:t>
      </w:r>
      <w:r>
        <w:rPr/>
        <w:t>La</w:t>
      </w:r>
      <w:r>
        <w:rPr>
          <w:spacing w:val="-1"/>
        </w:rPr>
        <w:t> </w:t>
      </w:r>
      <w:r>
        <w:rPr/>
        <w:t>adjudicación</w:t>
      </w:r>
      <w:r>
        <w:rPr>
          <w:spacing w:val="-1"/>
        </w:rPr>
        <w:t> </w:t>
      </w:r>
      <w:r>
        <w:rPr/>
        <w:t>deberá</w:t>
      </w:r>
      <w:r>
        <w:rPr>
          <w:spacing w:val="-1"/>
        </w:rPr>
        <w:t> </w:t>
      </w:r>
      <w:r>
        <w:rPr/>
        <w:t>ser</w:t>
      </w:r>
      <w:r>
        <w:rPr>
          <w:spacing w:val="-1"/>
        </w:rPr>
        <w:t> </w:t>
      </w:r>
      <w:r>
        <w:rPr/>
        <w:t>motivada</w:t>
      </w:r>
      <w:r>
        <w:rPr>
          <w:spacing w:val="-1"/>
        </w:rPr>
        <w:t> </w:t>
      </w:r>
      <w:r>
        <w:rPr/>
        <w:t>y</w:t>
      </w:r>
      <w:r>
        <w:rPr>
          <w:spacing w:val="-1"/>
        </w:rPr>
        <w:t> </w:t>
      </w:r>
      <w:r>
        <w:rPr/>
        <w:t>notificarse</w:t>
      </w:r>
      <w:r>
        <w:rPr>
          <w:spacing w:val="-1"/>
        </w:rPr>
        <w:t> </w:t>
      </w:r>
      <w:r>
        <w:rPr/>
        <w:t>a</w:t>
      </w:r>
      <w:r>
        <w:rPr>
          <w:spacing w:val="-1"/>
        </w:rPr>
        <w:t> </w:t>
      </w:r>
      <w:r>
        <w:rPr/>
        <w:t>todos</w:t>
      </w:r>
      <w:r>
        <w:rPr>
          <w:spacing w:val="-1"/>
        </w:rPr>
        <w:t> </w:t>
      </w:r>
      <w:r>
        <w:rPr/>
        <w:t>los</w:t>
      </w:r>
      <w:r>
        <w:rPr>
          <w:spacing w:val="-1"/>
        </w:rPr>
        <w:t> </w:t>
      </w:r>
      <w:r>
        <w:rPr/>
        <w:t>licitadores,</w:t>
      </w:r>
      <w:r>
        <w:rPr>
          <w:spacing w:val="-1"/>
        </w:rPr>
        <w:t> </w:t>
      </w:r>
      <w:r>
        <w:rPr/>
        <w:t>y,</w:t>
      </w:r>
      <w:r>
        <w:rPr>
          <w:spacing w:val="-1"/>
        </w:rPr>
        <w:t> </w:t>
      </w:r>
      <w:r>
        <w:rPr/>
        <w:t>simultáneamente,</w:t>
      </w:r>
      <w:r>
        <w:rPr>
          <w:spacing w:val="-1"/>
        </w:rPr>
        <w:t> </w:t>
      </w:r>
      <w:r>
        <w:rPr/>
        <w:t>publicarse en el perfil del contratante, en los términos establecidos en el artículo 151 de la LCSP.</w:t>
      </w:r>
    </w:p>
    <w:p>
      <w:pPr>
        <w:pStyle w:val="BodyText"/>
        <w:spacing w:line="367" w:lineRule="auto"/>
        <w:ind w:left="1136" w:right="1002" w:firstLine="720"/>
        <w:jc w:val="both"/>
      </w:pPr>
      <w:r>
        <w:rPr>
          <w:b/>
        </w:rPr>
        <w:t>17.5.-</w:t>
      </w:r>
      <w:r>
        <w:rPr>
          <w:b/>
          <w:spacing w:val="-2"/>
        </w:rPr>
        <w:t> </w:t>
      </w:r>
      <w:r>
        <w:rPr/>
        <w:t>De</w:t>
      </w:r>
      <w:r>
        <w:rPr>
          <w:spacing w:val="-4"/>
        </w:rPr>
        <w:t> </w:t>
      </w:r>
      <w:r>
        <w:rPr/>
        <w:t>conformidad</w:t>
      </w:r>
      <w:r>
        <w:rPr>
          <w:spacing w:val="-4"/>
        </w:rPr>
        <w:t> </w:t>
      </w:r>
      <w:r>
        <w:rPr/>
        <w:t>con</w:t>
      </w:r>
      <w:r>
        <w:rPr>
          <w:spacing w:val="-4"/>
        </w:rPr>
        <w:t> </w:t>
      </w:r>
      <w:r>
        <w:rPr/>
        <w:t>lo</w:t>
      </w:r>
      <w:r>
        <w:rPr>
          <w:spacing w:val="-4"/>
        </w:rPr>
        <w:t> </w:t>
      </w:r>
      <w:r>
        <w:rPr/>
        <w:t>establecido</w:t>
      </w:r>
      <w:r>
        <w:rPr>
          <w:spacing w:val="-4"/>
        </w:rPr>
        <w:t> </w:t>
      </w:r>
      <w:r>
        <w:rPr/>
        <w:t>en</w:t>
      </w:r>
      <w:r>
        <w:rPr>
          <w:spacing w:val="-4"/>
        </w:rPr>
        <w:t> </w:t>
      </w:r>
      <w:r>
        <w:rPr/>
        <w:t>el</w:t>
      </w:r>
      <w:r>
        <w:rPr>
          <w:spacing w:val="-4"/>
        </w:rPr>
        <w:t> </w:t>
      </w:r>
      <w:r>
        <w:rPr/>
        <w:t>artículo</w:t>
      </w:r>
      <w:r>
        <w:rPr>
          <w:spacing w:val="-4"/>
        </w:rPr>
        <w:t> </w:t>
      </w:r>
      <w:r>
        <w:rPr/>
        <w:t>53</w:t>
      </w:r>
      <w:r>
        <w:rPr>
          <w:spacing w:val="-4"/>
        </w:rPr>
        <w:t> </w:t>
      </w:r>
      <w:r>
        <w:rPr/>
        <w:t>de</w:t>
      </w:r>
      <w:r>
        <w:rPr>
          <w:spacing w:val="-4"/>
        </w:rPr>
        <w:t> </w:t>
      </w:r>
      <w:r>
        <w:rPr/>
        <w:t>la</w:t>
      </w:r>
      <w:r>
        <w:rPr>
          <w:spacing w:val="-4"/>
        </w:rPr>
        <w:t> </w:t>
      </w:r>
      <w:r>
        <w:rPr/>
        <w:t>LCSP,</w:t>
      </w:r>
      <w:r>
        <w:rPr>
          <w:spacing w:val="-4"/>
        </w:rPr>
        <w:t> </w:t>
      </w:r>
      <w:r>
        <w:rPr/>
        <w:t>quedará</w:t>
      </w:r>
      <w:r>
        <w:rPr>
          <w:spacing w:val="-4"/>
        </w:rPr>
        <w:t> </w:t>
      </w:r>
      <w:r>
        <w:rPr/>
        <w:t>en</w:t>
      </w:r>
      <w:r>
        <w:rPr>
          <w:spacing w:val="-4"/>
        </w:rPr>
        <w:t> </w:t>
      </w:r>
      <w:r>
        <w:rPr/>
        <w:t>suspenso</w:t>
      </w:r>
      <w:r>
        <w:rPr>
          <w:spacing w:val="-4"/>
        </w:rPr>
        <w:t> </w:t>
      </w:r>
      <w:r>
        <w:rPr/>
        <w:t>la</w:t>
      </w:r>
      <w:r>
        <w:rPr>
          <w:spacing w:val="-4"/>
        </w:rPr>
        <w:t> </w:t>
      </w:r>
      <w:r>
        <w:rPr/>
        <w:t>adjudicación</w:t>
      </w:r>
      <w:r>
        <w:rPr>
          <w:spacing w:val="-4"/>
        </w:rPr>
        <w:t> </w:t>
      </w:r>
      <w:r>
        <w:rPr/>
        <w:t>del contrato</w:t>
      </w:r>
      <w:r>
        <w:rPr>
          <w:spacing w:val="-11"/>
        </w:rPr>
        <w:t> </w:t>
      </w:r>
      <w:r>
        <w:rPr/>
        <w:t>si</w:t>
      </w:r>
      <w:r>
        <w:rPr>
          <w:spacing w:val="-11"/>
        </w:rPr>
        <w:t> </w:t>
      </w:r>
      <w:r>
        <w:rPr/>
        <w:t>contra</w:t>
      </w:r>
      <w:r>
        <w:rPr>
          <w:spacing w:val="-11"/>
        </w:rPr>
        <w:t> </w:t>
      </w:r>
      <w:r>
        <w:rPr/>
        <w:t>la</w:t>
      </w:r>
      <w:r>
        <w:rPr>
          <w:spacing w:val="-11"/>
        </w:rPr>
        <w:t> </w:t>
      </w:r>
      <w:r>
        <w:rPr/>
        <w:t>misma</w:t>
      </w:r>
      <w:r>
        <w:rPr>
          <w:spacing w:val="-11"/>
        </w:rPr>
        <w:t> </w:t>
      </w:r>
      <w:r>
        <w:rPr/>
        <w:t>se</w:t>
      </w:r>
      <w:r>
        <w:rPr>
          <w:spacing w:val="-11"/>
        </w:rPr>
        <w:t> </w:t>
      </w:r>
      <w:r>
        <w:rPr/>
        <w:t>interpusiese</w:t>
      </w:r>
      <w:r>
        <w:rPr>
          <w:spacing w:val="-11"/>
        </w:rPr>
        <w:t> </w:t>
      </w:r>
      <w:r>
        <w:rPr/>
        <w:t>el</w:t>
      </w:r>
      <w:r>
        <w:rPr>
          <w:spacing w:val="-11"/>
        </w:rPr>
        <w:t> </w:t>
      </w:r>
      <w:r>
        <w:rPr/>
        <w:t>recurso</w:t>
      </w:r>
      <w:r>
        <w:rPr>
          <w:spacing w:val="-11"/>
        </w:rPr>
        <w:t> </w:t>
      </w:r>
      <w:r>
        <w:rPr/>
        <w:t>especial</w:t>
      </w:r>
      <w:r>
        <w:rPr>
          <w:spacing w:val="-11"/>
        </w:rPr>
        <w:t> </w:t>
      </w:r>
      <w:r>
        <w:rPr/>
        <w:t>en</w:t>
      </w:r>
      <w:r>
        <w:rPr>
          <w:spacing w:val="-11"/>
        </w:rPr>
        <w:t> </w:t>
      </w:r>
      <w:r>
        <w:rPr/>
        <w:t>materia</w:t>
      </w:r>
      <w:r>
        <w:rPr>
          <w:spacing w:val="-11"/>
        </w:rPr>
        <w:t> </w:t>
      </w:r>
      <w:r>
        <w:rPr/>
        <w:t>de</w:t>
      </w:r>
      <w:r>
        <w:rPr>
          <w:spacing w:val="-11"/>
        </w:rPr>
        <w:t> </w:t>
      </w:r>
      <w:r>
        <w:rPr/>
        <w:t>contratación,</w:t>
      </w:r>
      <w:r>
        <w:rPr>
          <w:spacing w:val="-11"/>
        </w:rPr>
        <w:t> </w:t>
      </w:r>
      <w:r>
        <w:rPr/>
        <w:t>regulado</w:t>
      </w:r>
      <w:r>
        <w:rPr>
          <w:spacing w:val="-11"/>
        </w:rPr>
        <w:t> </w:t>
      </w:r>
      <w:r>
        <w:rPr/>
        <w:t>en</w:t>
      </w:r>
      <w:r>
        <w:rPr>
          <w:spacing w:val="-11"/>
        </w:rPr>
        <w:t> </w:t>
      </w:r>
      <w:r>
        <w:rPr/>
        <w:t>los</w:t>
      </w:r>
      <w:r>
        <w:rPr>
          <w:spacing w:val="-11"/>
        </w:rPr>
        <w:t> </w:t>
      </w:r>
      <w:r>
        <w:rPr/>
        <w:t>artículos</w:t>
      </w:r>
      <w:r>
        <w:rPr>
          <w:spacing w:val="-11"/>
        </w:rPr>
        <w:t> </w:t>
      </w:r>
      <w:r>
        <w:rPr/>
        <w:t>44</w:t>
      </w:r>
      <w:r>
        <w:rPr>
          <w:spacing w:val="-11"/>
        </w:rPr>
        <w:t> </w:t>
      </w:r>
      <w:r>
        <w:rPr/>
        <w:t>y</w:t>
      </w:r>
      <w:r>
        <w:rPr>
          <w:spacing w:val="-11"/>
        </w:rPr>
        <w:t> </w:t>
      </w:r>
      <w:r>
        <w:rPr/>
        <w:t>ss. de la LCSP.</w:t>
      </w:r>
    </w:p>
    <w:p>
      <w:pPr>
        <w:pStyle w:val="BodyText"/>
        <w:spacing w:before="122"/>
      </w:pPr>
    </w:p>
    <w:p>
      <w:pPr>
        <w:pStyle w:val="Heading1"/>
        <w:spacing w:line="367" w:lineRule="auto"/>
        <w:ind w:left="1136" w:right="996" w:firstLine="720"/>
        <w:jc w:val="both"/>
      </w:pPr>
      <w:r>
        <w:rPr/>
        <mc:AlternateContent>
          <mc:Choice Requires="wps">
            <w:drawing>
              <wp:anchor distT="0" distB="0" distL="0" distR="0" allowOverlap="1" layoutInCell="1" locked="0" behindDoc="0" simplePos="0" relativeHeight="15742976">
                <wp:simplePos x="0" y="0"/>
                <wp:positionH relativeFrom="page">
                  <wp:posOffset>1509394</wp:posOffset>
                </wp:positionH>
                <wp:positionV relativeFrom="paragraph">
                  <wp:posOffset>187508</wp:posOffset>
                </wp:positionV>
                <wp:extent cx="532892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328920" cy="1270"/>
                        </a:xfrm>
                        <a:custGeom>
                          <a:avLst/>
                          <a:gdLst/>
                          <a:ahLst/>
                          <a:cxnLst/>
                          <a:rect l="l" t="t" r="r" b="b"/>
                          <a:pathLst>
                            <a:path w="5328920" h="0">
                              <a:moveTo>
                                <a:pt x="0" y="0"/>
                              </a:moveTo>
                              <a:lnTo>
                                <a:pt x="5328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18.849998pt,14.764437pt" to="538.449998pt,14.764437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43488">
                <wp:simplePos x="0" y="0"/>
                <wp:positionH relativeFrom="page">
                  <wp:posOffset>721359</wp:posOffset>
                </wp:positionH>
                <wp:positionV relativeFrom="paragraph">
                  <wp:posOffset>411028</wp:posOffset>
                </wp:positionV>
                <wp:extent cx="265684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656840" cy="1270"/>
                        </a:xfrm>
                        <a:custGeom>
                          <a:avLst/>
                          <a:gdLst/>
                          <a:ahLst/>
                          <a:cxnLst/>
                          <a:rect l="l" t="t" r="r" b="b"/>
                          <a:pathLst>
                            <a:path w="2656840" h="0">
                              <a:moveTo>
                                <a:pt x="0" y="0"/>
                              </a:moveTo>
                              <a:lnTo>
                                <a:pt x="26568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56.799999pt,32.364437pt" to="265.999999pt,32.364437pt" stroked="true" strokeweight=".5pt" strokecolor="#000000">
                <v:stroke dashstyle="solid"/>
                <w10:wrap type="none"/>
              </v:line>
            </w:pict>
          </mc:Fallback>
        </mc:AlternateContent>
      </w:r>
      <w:r>
        <w:rPr/>
        <w:t>18.- DOCUMENTACIÓN ACREDITATIVA DE ESTAR AL CORRIENTE EN OBLIGACIONES </w:t>
      </w:r>
      <w:r>
        <w:rPr>
          <w:spacing w:val="-2"/>
        </w:rPr>
        <w:t>TRIBUTARIAS</w:t>
      </w:r>
      <w:r>
        <w:rPr>
          <w:spacing w:val="-11"/>
        </w:rPr>
        <w:t> </w:t>
      </w:r>
      <w:r>
        <w:rPr>
          <w:spacing w:val="-2"/>
        </w:rPr>
        <w:t>Y</w:t>
      </w:r>
      <w:r>
        <w:rPr>
          <w:spacing w:val="-10"/>
        </w:rPr>
        <w:t> </w:t>
      </w:r>
      <w:r>
        <w:rPr>
          <w:spacing w:val="-2"/>
        </w:rPr>
        <w:t>CON</w:t>
      </w:r>
      <w:r>
        <w:rPr>
          <w:spacing w:val="-11"/>
        </w:rPr>
        <w:t> </w:t>
      </w:r>
      <w:r>
        <w:rPr>
          <w:spacing w:val="-2"/>
        </w:rPr>
        <w:t>LA</w:t>
      </w:r>
      <w:r>
        <w:rPr>
          <w:spacing w:val="-10"/>
        </w:rPr>
        <w:t> </w:t>
      </w:r>
      <w:r>
        <w:rPr>
          <w:spacing w:val="-2"/>
        </w:rPr>
        <w:t>SEGURIDAD</w:t>
      </w:r>
      <w:r>
        <w:rPr>
          <w:spacing w:val="-11"/>
        </w:rPr>
        <w:t> </w:t>
      </w:r>
      <w:r>
        <w:rPr>
          <w:spacing w:val="-2"/>
        </w:rPr>
        <w:t>SOCIAL</w:t>
      </w:r>
    </w:p>
    <w:p>
      <w:pPr>
        <w:spacing w:line="367" w:lineRule="auto" w:before="1"/>
        <w:ind w:left="1136" w:right="990" w:firstLine="720"/>
        <w:jc w:val="both"/>
        <w:rPr>
          <w:sz w:val="20"/>
        </w:rPr>
      </w:pPr>
      <w:r>
        <w:rPr>
          <w:b/>
          <w:sz w:val="20"/>
        </w:rPr>
        <w:t>18.1.- </w:t>
      </w:r>
      <w:r>
        <w:rPr>
          <w:sz w:val="20"/>
        </w:rPr>
        <w:t>La acreditación de estar al corriente en el </w:t>
      </w:r>
      <w:r>
        <w:rPr>
          <w:b/>
          <w:sz w:val="20"/>
        </w:rPr>
        <w:t>cumplimiento de las obligaciones tributarias </w:t>
      </w:r>
      <w:r>
        <w:rPr>
          <w:sz w:val="20"/>
        </w:rPr>
        <w:t>se </w:t>
      </w:r>
      <w:r>
        <w:rPr>
          <w:sz w:val="20"/>
        </w:rPr>
        <w:t>realizará presentando la siguiente documentación:</w:t>
      </w:r>
    </w:p>
    <w:p>
      <w:pPr>
        <w:pStyle w:val="ListParagraph"/>
        <w:numPr>
          <w:ilvl w:val="0"/>
          <w:numId w:val="8"/>
        </w:numPr>
        <w:tabs>
          <w:tab w:pos="2000" w:val="left" w:leader="none"/>
        </w:tabs>
        <w:spacing w:line="367" w:lineRule="auto" w:before="0" w:after="0"/>
        <w:ind w:left="1136" w:right="994" w:firstLine="720"/>
        <w:jc w:val="both"/>
        <w:rPr>
          <w:sz w:val="20"/>
        </w:rPr>
      </w:pPr>
      <w:r>
        <w:rPr>
          <w:sz w:val="20"/>
        </w:rPr>
        <w:t>Último recibo del Impuesto sobre Actividades Económicas o el documento de alta en el mismo, cuando </w:t>
      </w:r>
      <w:r>
        <w:rPr>
          <w:sz w:val="20"/>
        </w:rPr>
        <w:t>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del licitador de no haberse dado de baja en la matrícula del citado Impuesto.</w:t>
      </w:r>
    </w:p>
    <w:p>
      <w:pPr>
        <w:pStyle w:val="ListParagraph"/>
        <w:numPr>
          <w:ilvl w:val="0"/>
          <w:numId w:val="8"/>
        </w:numPr>
        <w:tabs>
          <w:tab w:pos="2001" w:val="left" w:leader="none"/>
        </w:tabs>
        <w:spacing w:line="367" w:lineRule="auto" w:before="0" w:after="0"/>
        <w:ind w:left="1136" w:right="1004" w:firstLine="720"/>
        <w:jc w:val="both"/>
        <w:rPr>
          <w:sz w:val="20"/>
        </w:rPr>
      </w:pPr>
      <w:r>
        <w:rPr>
          <w:sz w:val="20"/>
        </w:rPr>
        <w:t>Certificación administrativa expedida por el órgano competente de la Administración del Estado, por lo </w:t>
      </w:r>
      <w:r>
        <w:rPr>
          <w:sz w:val="20"/>
        </w:rPr>
        <w:t>que respecta a las obligaciones tributarias con este último.</w:t>
      </w:r>
    </w:p>
    <w:p>
      <w:pPr>
        <w:pStyle w:val="BodyText"/>
        <w:spacing w:line="367" w:lineRule="auto" w:before="1"/>
        <w:ind w:left="1136" w:right="1007"/>
        <w:jc w:val="both"/>
      </w:pPr>
      <w:r>
        <w:rPr/>
        <w:t>Sermugran verificará de oficio que la empresa se encuentre al corriente de sus obligaciones con la Hacienda </w:t>
      </w:r>
      <w:r>
        <w:rPr/>
        <w:t>Municipal de Granadilla de Abona.</w:t>
      </w:r>
    </w:p>
    <w:p>
      <w:pPr>
        <w:pStyle w:val="BodyText"/>
        <w:spacing w:line="367" w:lineRule="auto"/>
        <w:ind w:left="1136" w:right="998" w:firstLine="720"/>
        <w:jc w:val="both"/>
      </w:pPr>
      <w:r>
        <w:rPr/>
        <w:t>Si la entidad propuesta como adjudicataria no está obligada a presentar todas o alguna de las declaraciones o documentos correspondientes a sus obligaciones tributarias habrá de acreditar tal circunstancia mediante </w:t>
      </w:r>
      <w:r>
        <w:rPr/>
        <w:t>declaración </w:t>
      </w:r>
      <w:r>
        <w:rPr>
          <w:spacing w:val="-2"/>
        </w:rPr>
        <w:t>responsable.</w:t>
      </w:r>
    </w:p>
    <w:p>
      <w:pPr>
        <w:pStyle w:val="BodyText"/>
        <w:spacing w:before="122"/>
      </w:pPr>
    </w:p>
    <w:p>
      <w:pPr>
        <w:pStyle w:val="BodyText"/>
        <w:spacing w:line="367" w:lineRule="auto"/>
        <w:ind w:left="1136" w:right="1001" w:firstLine="720"/>
        <w:jc w:val="both"/>
      </w:pPr>
      <w:r>
        <w:rPr>
          <w:b/>
        </w:rPr>
        <w:t>18.2.- </w:t>
      </w:r>
      <w:r>
        <w:rPr/>
        <w:t>La acreditación de estar al corriente en el cumplimiento de las obligaciones con la Seguridad Social </w:t>
      </w:r>
      <w:r>
        <w:rPr/>
        <w:t>se realizará</w:t>
      </w:r>
      <w:r>
        <w:rPr>
          <w:spacing w:val="-5"/>
        </w:rPr>
        <w:t> </w:t>
      </w:r>
      <w:r>
        <w:rPr/>
        <w:t>mediante</w:t>
      </w:r>
      <w:r>
        <w:rPr>
          <w:spacing w:val="-5"/>
        </w:rPr>
        <w:t> </w:t>
      </w:r>
      <w:r>
        <w:rPr/>
        <w:t>certificación</w:t>
      </w:r>
      <w:r>
        <w:rPr>
          <w:spacing w:val="-5"/>
        </w:rPr>
        <w:t> </w:t>
      </w:r>
      <w:r>
        <w:rPr/>
        <w:t>expedida</w:t>
      </w:r>
      <w:r>
        <w:rPr>
          <w:spacing w:val="-5"/>
        </w:rPr>
        <w:t> </w:t>
      </w:r>
      <w:r>
        <w:rPr/>
        <w:t>por</w:t>
      </w:r>
      <w:r>
        <w:rPr>
          <w:spacing w:val="-5"/>
        </w:rPr>
        <w:t> </w:t>
      </w:r>
      <w:r>
        <w:rPr/>
        <w:t>la</w:t>
      </w:r>
      <w:r>
        <w:rPr>
          <w:spacing w:val="-5"/>
        </w:rPr>
        <w:t> </w:t>
      </w:r>
      <w:r>
        <w:rPr/>
        <w:t>autoridad</w:t>
      </w:r>
      <w:r>
        <w:rPr>
          <w:spacing w:val="-5"/>
        </w:rPr>
        <w:t> </w:t>
      </w:r>
      <w:r>
        <w:rPr/>
        <w:t>administrativa</w:t>
      </w:r>
      <w:r>
        <w:rPr>
          <w:spacing w:val="-5"/>
        </w:rPr>
        <w:t> </w:t>
      </w:r>
      <w:r>
        <w:rPr/>
        <w:t>competente.</w:t>
      </w:r>
      <w:r>
        <w:rPr>
          <w:spacing w:val="-5"/>
        </w:rPr>
        <w:t> </w:t>
      </w:r>
      <w:r>
        <w:rPr/>
        <w:t>En</w:t>
      </w:r>
      <w:r>
        <w:rPr>
          <w:spacing w:val="-5"/>
        </w:rPr>
        <w:t> </w:t>
      </w:r>
      <w:r>
        <w:rPr/>
        <w:t>el</w:t>
      </w:r>
      <w:r>
        <w:rPr>
          <w:spacing w:val="-5"/>
        </w:rPr>
        <w:t> </w:t>
      </w:r>
      <w:r>
        <w:rPr/>
        <w:t>supuesto</w:t>
      </w:r>
      <w:r>
        <w:rPr>
          <w:spacing w:val="-5"/>
        </w:rPr>
        <w:t> </w:t>
      </w:r>
      <w:r>
        <w:rPr/>
        <w:t>que</w:t>
      </w:r>
      <w:r>
        <w:rPr>
          <w:spacing w:val="-5"/>
        </w:rPr>
        <w:t> </w:t>
      </w:r>
      <w:r>
        <w:rPr/>
        <w:t>haya</w:t>
      </w:r>
      <w:r>
        <w:rPr>
          <w:spacing w:val="-5"/>
        </w:rPr>
        <w:t> </w:t>
      </w:r>
      <w:r>
        <w:rPr/>
        <w:t>de</w:t>
      </w:r>
      <w:r>
        <w:rPr>
          <w:spacing w:val="-5"/>
        </w:rPr>
        <w:t> </w:t>
      </w:r>
      <w:r>
        <w:rPr/>
        <w:t>tenerse en cuenta alguna exención, se habrá de acreditar tal circunstancia mediante declaración responsable.</w:t>
      </w:r>
    </w:p>
    <w:p>
      <w:pPr>
        <w:pStyle w:val="BodyText"/>
        <w:spacing w:before="123"/>
      </w:pPr>
    </w:p>
    <w:p>
      <w:pPr>
        <w:pStyle w:val="BodyText"/>
        <w:spacing w:line="367" w:lineRule="auto"/>
        <w:ind w:left="1136" w:right="991" w:firstLine="720"/>
        <w:jc w:val="both"/>
      </w:pPr>
      <w:r>
        <w:rPr>
          <w:b/>
        </w:rPr>
        <w:t>18.3.- </w:t>
      </w:r>
      <w:r>
        <w:rPr/>
        <w:t>Los extranjeros, sean personas físicas o jurídicas, pertenecientes o no a Estados miembros de la Unión </w:t>
      </w:r>
      <w:r>
        <w:rPr>
          <w:spacing w:val="-2"/>
        </w:rPr>
        <w:t>Europea</w:t>
      </w:r>
      <w:r>
        <w:rPr>
          <w:spacing w:val="-4"/>
        </w:rPr>
        <w:t> </w:t>
      </w:r>
      <w:r>
        <w:rPr>
          <w:spacing w:val="-2"/>
        </w:rPr>
        <w:t>que</w:t>
      </w:r>
      <w:r>
        <w:rPr>
          <w:spacing w:val="-4"/>
        </w:rPr>
        <w:t> </w:t>
      </w:r>
      <w:r>
        <w:rPr>
          <w:spacing w:val="-2"/>
        </w:rPr>
        <w:t>no</w:t>
      </w:r>
      <w:r>
        <w:rPr>
          <w:spacing w:val="-4"/>
        </w:rPr>
        <w:t> </w:t>
      </w:r>
      <w:r>
        <w:rPr>
          <w:spacing w:val="-2"/>
        </w:rPr>
        <w:t>tengan</w:t>
      </w:r>
      <w:r>
        <w:rPr>
          <w:spacing w:val="-4"/>
        </w:rPr>
        <w:t> </w:t>
      </w:r>
      <w:r>
        <w:rPr>
          <w:spacing w:val="-2"/>
        </w:rPr>
        <w:t>domicilio</w:t>
      </w:r>
      <w:r>
        <w:rPr>
          <w:spacing w:val="-4"/>
        </w:rPr>
        <w:t> </w:t>
      </w:r>
      <w:r>
        <w:rPr>
          <w:spacing w:val="-2"/>
        </w:rPr>
        <w:t>fiscal</w:t>
      </w:r>
      <w:r>
        <w:rPr>
          <w:spacing w:val="-4"/>
        </w:rPr>
        <w:t> </w:t>
      </w:r>
      <w:r>
        <w:rPr>
          <w:spacing w:val="-2"/>
        </w:rPr>
        <w:t>en</w:t>
      </w:r>
      <w:r>
        <w:rPr>
          <w:spacing w:val="-4"/>
        </w:rPr>
        <w:t> </w:t>
      </w:r>
      <w:r>
        <w:rPr>
          <w:spacing w:val="-2"/>
        </w:rPr>
        <w:t>España,</w:t>
      </w:r>
      <w:r>
        <w:rPr>
          <w:spacing w:val="-4"/>
        </w:rPr>
        <w:t> </w:t>
      </w:r>
      <w:r>
        <w:rPr>
          <w:spacing w:val="-2"/>
        </w:rPr>
        <w:t>deberán</w:t>
      </w:r>
      <w:r>
        <w:rPr>
          <w:spacing w:val="-4"/>
        </w:rPr>
        <w:t> </w:t>
      </w:r>
      <w:r>
        <w:rPr>
          <w:spacing w:val="-2"/>
        </w:rPr>
        <w:t>presentar</w:t>
      </w:r>
      <w:r>
        <w:rPr>
          <w:spacing w:val="-4"/>
        </w:rPr>
        <w:t> </w:t>
      </w:r>
      <w:r>
        <w:rPr>
          <w:spacing w:val="-2"/>
        </w:rPr>
        <w:t>certificación</w:t>
      </w:r>
      <w:r>
        <w:rPr>
          <w:spacing w:val="-4"/>
        </w:rPr>
        <w:t> </w:t>
      </w:r>
      <w:r>
        <w:rPr>
          <w:spacing w:val="-2"/>
        </w:rPr>
        <w:t>expedida</w:t>
      </w:r>
      <w:r>
        <w:rPr>
          <w:spacing w:val="-4"/>
        </w:rPr>
        <w:t> </w:t>
      </w:r>
      <w:r>
        <w:rPr>
          <w:spacing w:val="-2"/>
        </w:rPr>
        <w:t>por</w:t>
      </w:r>
      <w:r>
        <w:rPr>
          <w:spacing w:val="-4"/>
        </w:rPr>
        <w:t> </w:t>
      </w:r>
      <w:r>
        <w:rPr>
          <w:spacing w:val="-2"/>
        </w:rPr>
        <w:t>autoridad</w:t>
      </w:r>
      <w:r>
        <w:rPr>
          <w:spacing w:val="-4"/>
        </w:rPr>
        <w:t> </w:t>
      </w:r>
      <w:r>
        <w:rPr>
          <w:spacing w:val="-2"/>
        </w:rPr>
        <w:t>competente</w:t>
      </w:r>
      <w:r>
        <w:rPr>
          <w:spacing w:val="-4"/>
        </w:rPr>
        <w:t> </w:t>
      </w:r>
      <w:r>
        <w:rPr>
          <w:spacing w:val="-2"/>
        </w:rPr>
        <w:t>en</w:t>
      </w:r>
      <w:r>
        <w:rPr>
          <w:spacing w:val="-4"/>
        </w:rPr>
        <w:t> </w:t>
      </w:r>
      <w:r>
        <w:rPr>
          <w:spacing w:val="-2"/>
        </w:rPr>
        <w:t>el país</w:t>
      </w:r>
      <w:r>
        <w:rPr>
          <w:spacing w:val="-9"/>
        </w:rPr>
        <w:t> </w:t>
      </w:r>
      <w:r>
        <w:rPr>
          <w:spacing w:val="-2"/>
        </w:rPr>
        <w:t>de</w:t>
      </w:r>
      <w:r>
        <w:rPr>
          <w:spacing w:val="-9"/>
        </w:rPr>
        <w:t> </w:t>
      </w:r>
      <w:r>
        <w:rPr>
          <w:spacing w:val="-2"/>
        </w:rPr>
        <w:t>procedencia,</w:t>
      </w:r>
      <w:r>
        <w:rPr>
          <w:spacing w:val="-9"/>
        </w:rPr>
        <w:t> </w:t>
      </w:r>
      <w:r>
        <w:rPr>
          <w:spacing w:val="-2"/>
        </w:rPr>
        <w:t>acreditativa</w:t>
      </w:r>
      <w:r>
        <w:rPr>
          <w:spacing w:val="-9"/>
        </w:rPr>
        <w:t> </w:t>
      </w:r>
      <w:r>
        <w:rPr>
          <w:spacing w:val="-2"/>
        </w:rPr>
        <w:t>de</w:t>
      </w:r>
      <w:r>
        <w:rPr>
          <w:spacing w:val="-9"/>
        </w:rPr>
        <w:t> </w:t>
      </w:r>
      <w:r>
        <w:rPr>
          <w:spacing w:val="-2"/>
        </w:rPr>
        <w:t>hallarse</w:t>
      </w:r>
      <w:r>
        <w:rPr>
          <w:spacing w:val="-9"/>
        </w:rPr>
        <w:t> </w:t>
      </w:r>
      <w:r>
        <w:rPr>
          <w:spacing w:val="-2"/>
        </w:rPr>
        <w:t>al</w:t>
      </w:r>
      <w:r>
        <w:rPr>
          <w:spacing w:val="-9"/>
        </w:rPr>
        <w:t> </w:t>
      </w:r>
      <w:r>
        <w:rPr>
          <w:spacing w:val="-2"/>
        </w:rPr>
        <w:t>corriente</w:t>
      </w:r>
      <w:r>
        <w:rPr>
          <w:spacing w:val="-9"/>
        </w:rPr>
        <w:t> </w:t>
      </w:r>
      <w:r>
        <w:rPr>
          <w:spacing w:val="-2"/>
        </w:rPr>
        <w:t>en</w:t>
      </w:r>
      <w:r>
        <w:rPr>
          <w:spacing w:val="-9"/>
        </w:rPr>
        <w:t> </w:t>
      </w:r>
      <w:r>
        <w:rPr>
          <w:spacing w:val="-2"/>
        </w:rPr>
        <w:t>el</w:t>
      </w:r>
      <w:r>
        <w:rPr>
          <w:spacing w:val="-9"/>
        </w:rPr>
        <w:t> </w:t>
      </w:r>
      <w:r>
        <w:rPr>
          <w:spacing w:val="-2"/>
        </w:rPr>
        <w:t>cumplimiento</w:t>
      </w:r>
      <w:r>
        <w:rPr>
          <w:spacing w:val="-9"/>
        </w:rPr>
        <w:t> </w:t>
      </w:r>
      <w:r>
        <w:rPr>
          <w:spacing w:val="-2"/>
        </w:rPr>
        <w:t>de</w:t>
      </w:r>
      <w:r>
        <w:rPr>
          <w:spacing w:val="-9"/>
        </w:rPr>
        <w:t> </w:t>
      </w:r>
      <w:r>
        <w:rPr>
          <w:spacing w:val="-2"/>
        </w:rPr>
        <w:t>las</w:t>
      </w:r>
      <w:r>
        <w:rPr>
          <w:spacing w:val="-9"/>
        </w:rPr>
        <w:t> </w:t>
      </w:r>
      <w:r>
        <w:rPr>
          <w:spacing w:val="-2"/>
        </w:rPr>
        <w:t>correspondientes</w:t>
      </w:r>
      <w:r>
        <w:rPr>
          <w:spacing w:val="-9"/>
        </w:rPr>
        <w:t> </w:t>
      </w:r>
      <w:r>
        <w:rPr>
          <w:spacing w:val="-2"/>
        </w:rPr>
        <w:t>obligaciones</w:t>
      </w:r>
      <w:r>
        <w:rPr>
          <w:spacing w:val="-9"/>
        </w:rPr>
        <w:t> </w:t>
      </w:r>
      <w:r>
        <w:rPr>
          <w:spacing w:val="-2"/>
        </w:rPr>
        <w:t>tributarias. Así</w:t>
      </w:r>
      <w:r>
        <w:rPr>
          <w:spacing w:val="-13"/>
        </w:rPr>
        <w:t> </w:t>
      </w:r>
      <w:r>
        <w:rPr>
          <w:spacing w:val="-2"/>
        </w:rPr>
        <w:t>mismo,</w:t>
      </w:r>
      <w:r>
        <w:rPr>
          <w:spacing w:val="-10"/>
        </w:rPr>
        <w:t> </w:t>
      </w:r>
      <w:r>
        <w:rPr>
          <w:spacing w:val="-2"/>
        </w:rPr>
        <w:t>habrán</w:t>
      </w:r>
      <w:r>
        <w:rPr>
          <w:spacing w:val="-11"/>
        </w:rPr>
        <w:t> </w:t>
      </w:r>
      <w:r>
        <w:rPr>
          <w:spacing w:val="-2"/>
        </w:rPr>
        <w:t>de</w:t>
      </w:r>
      <w:r>
        <w:rPr>
          <w:spacing w:val="-10"/>
        </w:rPr>
        <w:t> </w:t>
      </w:r>
      <w:r>
        <w:rPr>
          <w:spacing w:val="-2"/>
        </w:rPr>
        <w:t>presentar</w:t>
      </w:r>
      <w:r>
        <w:rPr>
          <w:spacing w:val="-11"/>
        </w:rPr>
        <w:t> </w:t>
      </w:r>
      <w:r>
        <w:rPr>
          <w:spacing w:val="-2"/>
        </w:rPr>
        <w:t>certificación,</w:t>
      </w:r>
      <w:r>
        <w:rPr>
          <w:spacing w:val="-10"/>
        </w:rPr>
        <w:t> </w:t>
      </w:r>
      <w:r>
        <w:rPr>
          <w:spacing w:val="-2"/>
        </w:rPr>
        <w:t>también</w:t>
      </w:r>
      <w:r>
        <w:rPr>
          <w:spacing w:val="-11"/>
        </w:rPr>
        <w:t> </w:t>
      </w:r>
      <w:r>
        <w:rPr>
          <w:spacing w:val="-2"/>
        </w:rPr>
        <w:t>expedida</w:t>
      </w:r>
      <w:r>
        <w:rPr>
          <w:spacing w:val="-10"/>
        </w:rPr>
        <w:t> </w:t>
      </w:r>
      <w:r>
        <w:rPr>
          <w:spacing w:val="-2"/>
        </w:rPr>
        <w:t>por</w:t>
      </w:r>
      <w:r>
        <w:rPr>
          <w:spacing w:val="-11"/>
        </w:rPr>
        <w:t> </w:t>
      </w:r>
      <w:r>
        <w:rPr>
          <w:spacing w:val="-2"/>
        </w:rPr>
        <w:t>autoridad</w:t>
      </w:r>
      <w:r>
        <w:rPr>
          <w:spacing w:val="-10"/>
        </w:rPr>
        <w:t> </w:t>
      </w:r>
      <w:r>
        <w:rPr>
          <w:spacing w:val="-2"/>
        </w:rPr>
        <w:t>competente,</w:t>
      </w:r>
      <w:r>
        <w:rPr>
          <w:spacing w:val="-11"/>
        </w:rPr>
        <w:t> </w:t>
      </w:r>
      <w:r>
        <w:rPr>
          <w:spacing w:val="-2"/>
        </w:rPr>
        <w:t>en</w:t>
      </w:r>
      <w:r>
        <w:rPr>
          <w:spacing w:val="-10"/>
        </w:rPr>
        <w:t> </w:t>
      </w:r>
      <w:r>
        <w:rPr>
          <w:spacing w:val="-2"/>
        </w:rPr>
        <w:t>la</w:t>
      </w:r>
      <w:r>
        <w:rPr>
          <w:spacing w:val="-11"/>
        </w:rPr>
        <w:t> </w:t>
      </w:r>
      <w:r>
        <w:rPr>
          <w:spacing w:val="-2"/>
        </w:rPr>
        <w:t>que</w:t>
      </w:r>
      <w:r>
        <w:rPr>
          <w:spacing w:val="-10"/>
        </w:rPr>
        <w:t> </w:t>
      </w:r>
      <w:r>
        <w:rPr>
          <w:spacing w:val="-2"/>
        </w:rPr>
        <w:t>se</w:t>
      </w:r>
      <w:r>
        <w:rPr>
          <w:spacing w:val="-11"/>
        </w:rPr>
        <w:t> </w:t>
      </w:r>
      <w:r>
        <w:rPr>
          <w:spacing w:val="-2"/>
        </w:rPr>
        <w:t>acredite</w:t>
      </w:r>
      <w:r>
        <w:rPr>
          <w:spacing w:val="-10"/>
        </w:rPr>
        <w:t> </w:t>
      </w:r>
      <w:r>
        <w:rPr>
          <w:spacing w:val="-2"/>
        </w:rPr>
        <w:t>que</w:t>
      </w:r>
      <w:r>
        <w:rPr>
          <w:spacing w:val="-11"/>
        </w:rPr>
        <w:t> </w:t>
      </w:r>
      <w:r>
        <w:rPr>
          <w:spacing w:val="-2"/>
        </w:rPr>
        <w:t>se</w:t>
      </w:r>
      <w:r>
        <w:rPr>
          <w:spacing w:val="-10"/>
        </w:rPr>
        <w:t> </w:t>
      </w:r>
      <w:r>
        <w:rPr>
          <w:spacing w:val="-2"/>
        </w:rPr>
        <w:t>hallan </w:t>
      </w:r>
      <w:r>
        <w:rPr/>
        <w:t>al corriente en el cumplimiento de las obligaciones sociales que se exijan en el país de su nacionalidad. Toda la documentación</w:t>
      </w:r>
      <w:r>
        <w:rPr>
          <w:spacing w:val="-12"/>
        </w:rPr>
        <w:t> </w:t>
      </w:r>
      <w:r>
        <w:rPr/>
        <w:t>relacionada</w:t>
      </w:r>
      <w:r>
        <w:rPr>
          <w:spacing w:val="-12"/>
        </w:rPr>
        <w:t> </w:t>
      </w:r>
      <w:r>
        <w:rPr/>
        <w:t>en</w:t>
      </w:r>
      <w:r>
        <w:rPr>
          <w:spacing w:val="-12"/>
        </w:rPr>
        <w:t> </w:t>
      </w:r>
      <w:r>
        <w:rPr/>
        <w:t>este</w:t>
      </w:r>
      <w:r>
        <w:rPr>
          <w:spacing w:val="-12"/>
        </w:rPr>
        <w:t> </w:t>
      </w:r>
      <w:r>
        <w:rPr/>
        <w:t>apartado</w:t>
      </w:r>
      <w:r>
        <w:rPr>
          <w:spacing w:val="-12"/>
        </w:rPr>
        <w:t> </w:t>
      </w:r>
      <w:r>
        <w:rPr/>
        <w:t>habrá</w:t>
      </w:r>
      <w:r>
        <w:rPr>
          <w:spacing w:val="-12"/>
        </w:rPr>
        <w:t> </w:t>
      </w:r>
      <w:r>
        <w:rPr/>
        <w:t>de</w:t>
      </w:r>
      <w:r>
        <w:rPr>
          <w:spacing w:val="-12"/>
        </w:rPr>
        <w:t> </w:t>
      </w:r>
      <w:r>
        <w:rPr/>
        <w:t>referirse</w:t>
      </w:r>
      <w:r>
        <w:rPr>
          <w:spacing w:val="-12"/>
        </w:rPr>
        <w:t> </w:t>
      </w:r>
      <w:r>
        <w:rPr/>
        <w:t>a</w:t>
      </w:r>
      <w:r>
        <w:rPr>
          <w:spacing w:val="-12"/>
        </w:rPr>
        <w:t> </w:t>
      </w:r>
      <w:r>
        <w:rPr/>
        <w:t>los</w:t>
      </w:r>
      <w:r>
        <w:rPr>
          <w:spacing w:val="-12"/>
        </w:rPr>
        <w:t> </w:t>
      </w:r>
      <w:r>
        <w:rPr/>
        <w:t>doce</w:t>
      </w:r>
      <w:r>
        <w:rPr>
          <w:spacing w:val="-12"/>
        </w:rPr>
        <w:t> </w:t>
      </w:r>
      <w:r>
        <w:rPr/>
        <w:t>últimos</w:t>
      </w:r>
      <w:r>
        <w:rPr>
          <w:spacing w:val="-12"/>
        </w:rPr>
        <w:t> </w:t>
      </w:r>
      <w:r>
        <w:rPr/>
        <w:t>meses.</w:t>
      </w:r>
    </w:p>
    <w:p>
      <w:pPr>
        <w:pStyle w:val="BodyText"/>
        <w:spacing w:before="122"/>
      </w:pPr>
    </w:p>
    <w:p>
      <w:pPr>
        <w:pStyle w:val="Heading1"/>
        <w:spacing w:before="1"/>
        <w:ind w:left="145"/>
        <w:jc w:val="center"/>
      </w:pPr>
      <w:r>
        <w:rPr>
          <w:spacing w:val="-5"/>
        </w:rPr>
        <w:t>III</w:t>
      </w:r>
    </w:p>
    <w:p>
      <w:pPr>
        <w:pStyle w:val="Heading1"/>
        <w:spacing w:after="0"/>
        <w:jc w:val="center"/>
        <w:sectPr>
          <w:pgSz w:w="11910" w:h="16840"/>
          <w:pgMar w:header="1359" w:footer="1200" w:top="1660" w:bottom="1380" w:left="0" w:right="141"/>
        </w:sectPr>
      </w:pPr>
    </w:p>
    <w:p>
      <w:pPr>
        <w:pStyle w:val="BodyText"/>
        <w:rPr>
          <w:b/>
        </w:rPr>
      </w:pPr>
    </w:p>
    <w:p>
      <w:pPr>
        <w:pStyle w:val="BodyText"/>
        <w:spacing w:before="125"/>
        <w:rPr>
          <w:b/>
        </w:rPr>
      </w:pPr>
    </w:p>
    <w:p>
      <w:pPr>
        <w:spacing w:before="1"/>
        <w:ind w:left="146" w:right="0" w:firstLine="0"/>
        <w:jc w:val="center"/>
        <w:rPr>
          <w:b/>
          <w:sz w:val="20"/>
        </w:rPr>
      </w:pPr>
      <w:r>
        <w:rPr>
          <w:b/>
          <w:w w:val="90"/>
          <w:sz w:val="20"/>
        </w:rPr>
        <w:t>FORMALIZACIÓN</w:t>
      </w:r>
      <w:r>
        <w:rPr>
          <w:b/>
          <w:spacing w:val="20"/>
          <w:sz w:val="20"/>
        </w:rPr>
        <w:t> </w:t>
      </w:r>
      <w:r>
        <w:rPr>
          <w:b/>
          <w:w w:val="90"/>
          <w:sz w:val="20"/>
        </w:rPr>
        <w:t>DEL</w:t>
      </w:r>
      <w:r>
        <w:rPr>
          <w:b/>
          <w:spacing w:val="23"/>
          <w:sz w:val="20"/>
        </w:rPr>
        <w:t> </w:t>
      </w:r>
      <w:r>
        <w:rPr>
          <w:b/>
          <w:spacing w:val="-2"/>
          <w:w w:val="90"/>
          <w:sz w:val="20"/>
        </w:rPr>
        <w:t>CONTRATO</w:t>
      </w:r>
    </w:p>
    <w:p>
      <w:pPr>
        <w:pStyle w:val="BodyText"/>
        <w:rPr>
          <w:b/>
        </w:rPr>
      </w:pPr>
    </w:p>
    <w:p>
      <w:pPr>
        <w:pStyle w:val="BodyText"/>
        <w:spacing w:before="13"/>
        <w:rPr>
          <w:b/>
        </w:rPr>
      </w:pPr>
    </w:p>
    <w:p>
      <w:pPr>
        <w:pStyle w:val="Heading1"/>
        <w:spacing w:before="1"/>
      </w:pPr>
      <w:r>
        <w:rPr/>
        <mc:AlternateContent>
          <mc:Choice Requires="wps">
            <w:drawing>
              <wp:anchor distT="0" distB="0" distL="0" distR="0" allowOverlap="1" layoutInCell="1" locked="0" behindDoc="1" simplePos="0" relativeHeight="487603200">
                <wp:simplePos x="0" y="0"/>
                <wp:positionH relativeFrom="page">
                  <wp:posOffset>1420494</wp:posOffset>
                </wp:positionH>
                <wp:positionV relativeFrom="paragraph">
                  <wp:posOffset>184555</wp:posOffset>
                </wp:positionV>
                <wp:extent cx="1979930" cy="635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1979930" cy="6350"/>
                          <a:chExt cx="1979930" cy="6350"/>
                        </a:xfrm>
                      </wpg:grpSpPr>
                      <wps:wsp>
                        <wps:cNvPr id="48" name="Graphic 48"/>
                        <wps:cNvSpPr/>
                        <wps:spPr>
                          <a:xfrm>
                            <a:off x="0" y="3175"/>
                            <a:ext cx="1977389" cy="1270"/>
                          </a:xfrm>
                          <a:custGeom>
                            <a:avLst/>
                            <a:gdLst/>
                            <a:ahLst/>
                            <a:cxnLst/>
                            <a:rect l="l" t="t" r="r" b="b"/>
                            <a:pathLst>
                              <a:path w="1977389" h="0">
                                <a:moveTo>
                                  <a:pt x="0" y="0"/>
                                </a:moveTo>
                                <a:lnTo>
                                  <a:pt x="1977389" y="0"/>
                                </a:lnTo>
                              </a:path>
                            </a:pathLst>
                          </a:custGeom>
                          <a:ln w="6350">
                            <a:solidFill>
                              <a:srgbClr val="000000"/>
                            </a:solidFill>
                            <a:prstDash val="solid"/>
                          </a:ln>
                        </wps:spPr>
                        <wps:bodyPr wrap="square" lIns="0" tIns="0" rIns="0" bIns="0" rtlCol="0">
                          <a:prstTxWarp prst="textNoShape">
                            <a:avLst/>
                          </a:prstTxWarp>
                          <a:noAutofit/>
                        </wps:bodyPr>
                      </wps:wsp>
                      <wps:wsp>
                        <wps:cNvPr id="49" name="Graphic 49"/>
                        <wps:cNvSpPr/>
                        <wps:spPr>
                          <a:xfrm>
                            <a:off x="1978647"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849998pt;margin-top:14.531966pt;width:155.9pt;height:.5pt;mso-position-horizontal-relative:page;mso-position-vertical-relative:paragraph;z-index:-15713280;mso-wrap-distance-left:0;mso-wrap-distance-right:0" id="docshapegroup29" coordorigin="2237,291" coordsize="3118,10">
                <v:line style="position:absolute" from="2237,296" to="5351,296" stroked="true" strokeweight=".5pt" strokecolor="#000000">
                  <v:stroke dashstyle="solid"/>
                </v:line>
                <v:rect style="position:absolute;left:5352;top:290;width:2;height:10" id="docshape30" filled="true" fillcolor="#000000" stroked="false">
                  <v:fill type="solid"/>
                </v:rect>
                <w10:wrap type="topAndBottom"/>
              </v:group>
            </w:pict>
          </mc:Fallback>
        </mc:AlternateContent>
      </w:r>
      <w:r>
        <w:rPr>
          <w:spacing w:val="-12"/>
        </w:rPr>
        <w:t>19.-</w:t>
      </w:r>
      <w:r>
        <w:rPr>
          <w:spacing w:val="10"/>
        </w:rPr>
        <w:t> </w:t>
      </w:r>
      <w:r>
        <w:rPr>
          <w:spacing w:val="-12"/>
        </w:rPr>
        <w:t>FORMALIZACIÓN</w:t>
      </w:r>
      <w:r>
        <w:rPr>
          <w:spacing w:val="7"/>
        </w:rPr>
        <w:t> </w:t>
      </w:r>
      <w:r>
        <w:rPr>
          <w:spacing w:val="-12"/>
        </w:rPr>
        <w:t>DEL</w:t>
      </w:r>
      <w:r>
        <w:rPr>
          <w:spacing w:val="7"/>
        </w:rPr>
        <w:t> </w:t>
      </w:r>
      <w:r>
        <w:rPr>
          <w:spacing w:val="-12"/>
        </w:rPr>
        <w:t>CONTRATO</w:t>
      </w:r>
    </w:p>
    <w:p>
      <w:pPr>
        <w:pStyle w:val="BodyText"/>
        <w:spacing w:before="174"/>
        <w:rPr>
          <w:b/>
        </w:rPr>
      </w:pPr>
    </w:p>
    <w:p>
      <w:pPr>
        <w:pStyle w:val="BodyText"/>
        <w:spacing w:line="367" w:lineRule="auto"/>
        <w:ind w:left="1136" w:right="996" w:firstLine="720"/>
      </w:pPr>
      <w:r>
        <w:rPr>
          <w:b/>
        </w:rPr>
        <w:t>19.1.- </w:t>
      </w:r>
      <w:r>
        <w:rPr/>
        <w:t>Una</w:t>
      </w:r>
      <w:r>
        <w:rPr>
          <w:spacing w:val="-2"/>
        </w:rPr>
        <w:t> </w:t>
      </w:r>
      <w:r>
        <w:rPr/>
        <w:t>vez</w:t>
      </w:r>
      <w:r>
        <w:rPr>
          <w:spacing w:val="-2"/>
        </w:rPr>
        <w:t> </w:t>
      </w:r>
      <w:r>
        <w:rPr/>
        <w:t>adjudicado</w:t>
      </w:r>
      <w:r>
        <w:rPr>
          <w:spacing w:val="-2"/>
        </w:rPr>
        <w:t> </w:t>
      </w:r>
      <w:r>
        <w:rPr/>
        <w:t>el</w:t>
      </w:r>
      <w:r>
        <w:rPr>
          <w:spacing w:val="-2"/>
        </w:rPr>
        <w:t> </w:t>
      </w:r>
      <w:r>
        <w:rPr/>
        <w:t>contrato</w:t>
      </w:r>
      <w:r>
        <w:rPr>
          <w:spacing w:val="-2"/>
        </w:rPr>
        <w:t> </w:t>
      </w:r>
      <w:r>
        <w:rPr/>
        <w:t>se</w:t>
      </w:r>
      <w:r>
        <w:rPr>
          <w:spacing w:val="-2"/>
        </w:rPr>
        <w:t> </w:t>
      </w:r>
      <w:r>
        <w:rPr/>
        <w:t>procederá</w:t>
      </w:r>
      <w:r>
        <w:rPr>
          <w:spacing w:val="-2"/>
        </w:rPr>
        <w:t> </w:t>
      </w:r>
      <w:r>
        <w:rPr/>
        <w:t>a</w:t>
      </w:r>
      <w:r>
        <w:rPr>
          <w:spacing w:val="-2"/>
        </w:rPr>
        <w:t> </w:t>
      </w:r>
      <w:r>
        <w:rPr/>
        <w:t>su</w:t>
      </w:r>
      <w:r>
        <w:rPr>
          <w:spacing w:val="-2"/>
        </w:rPr>
        <w:t> </w:t>
      </w:r>
      <w:r>
        <w:rPr/>
        <w:t>formalización</w:t>
      </w:r>
      <w:r>
        <w:rPr>
          <w:spacing w:val="-2"/>
        </w:rPr>
        <w:t> </w:t>
      </w:r>
      <w:r>
        <w:rPr/>
        <w:t>en</w:t>
      </w:r>
      <w:r>
        <w:rPr>
          <w:spacing w:val="-2"/>
        </w:rPr>
        <w:t> </w:t>
      </w:r>
      <w:r>
        <w:rPr/>
        <w:t>documento</w:t>
      </w:r>
      <w:r>
        <w:rPr>
          <w:spacing w:val="-2"/>
        </w:rPr>
        <w:t> </w:t>
      </w:r>
      <w:r>
        <w:rPr/>
        <w:t>que</w:t>
      </w:r>
      <w:r>
        <w:rPr>
          <w:spacing w:val="-2"/>
        </w:rPr>
        <w:t> </w:t>
      </w:r>
      <w:r>
        <w:rPr/>
        <w:t>será</w:t>
      </w:r>
      <w:r>
        <w:rPr>
          <w:spacing w:val="-2"/>
        </w:rPr>
        <w:t> </w:t>
      </w:r>
      <w:r>
        <w:rPr/>
        <w:t>título</w:t>
      </w:r>
      <w:r>
        <w:rPr>
          <w:spacing w:val="-2"/>
        </w:rPr>
        <w:t> </w:t>
      </w:r>
      <w:r>
        <w:rPr/>
        <w:t>válido</w:t>
      </w:r>
      <w:r>
        <w:rPr>
          <w:spacing w:val="-2"/>
        </w:rPr>
        <w:t> </w:t>
      </w:r>
      <w:r>
        <w:rPr/>
        <w:t>para acceder a cualquier registro público.</w:t>
      </w:r>
    </w:p>
    <w:p>
      <w:pPr>
        <w:pStyle w:val="BodyText"/>
        <w:spacing w:line="367" w:lineRule="auto"/>
        <w:ind w:left="1136" w:right="996" w:firstLine="720"/>
      </w:pPr>
      <w:r>
        <w:rPr/>
        <w:t>No</w:t>
      </w:r>
      <w:r>
        <w:rPr>
          <w:spacing w:val="20"/>
        </w:rPr>
        <w:t> </w:t>
      </w:r>
      <w:r>
        <w:rPr/>
        <w:t>obstante,</w:t>
      </w:r>
      <w:r>
        <w:rPr>
          <w:spacing w:val="20"/>
        </w:rPr>
        <w:t> </w:t>
      </w:r>
      <w:r>
        <w:rPr/>
        <w:t>el</w:t>
      </w:r>
      <w:r>
        <w:rPr>
          <w:spacing w:val="20"/>
        </w:rPr>
        <w:t> </w:t>
      </w:r>
      <w:r>
        <w:rPr/>
        <w:t>contrato</w:t>
      </w:r>
      <w:r>
        <w:rPr>
          <w:spacing w:val="20"/>
        </w:rPr>
        <w:t> </w:t>
      </w:r>
      <w:r>
        <w:rPr/>
        <w:t>se</w:t>
      </w:r>
      <w:r>
        <w:rPr>
          <w:spacing w:val="20"/>
        </w:rPr>
        <w:t> </w:t>
      </w:r>
      <w:r>
        <w:rPr/>
        <w:t>formalizará</w:t>
      </w:r>
      <w:r>
        <w:rPr>
          <w:spacing w:val="20"/>
        </w:rPr>
        <w:t> </w:t>
      </w:r>
      <w:r>
        <w:rPr/>
        <w:t>en</w:t>
      </w:r>
      <w:r>
        <w:rPr>
          <w:spacing w:val="20"/>
        </w:rPr>
        <w:t> </w:t>
      </w:r>
      <w:r>
        <w:rPr/>
        <w:t>escritura</w:t>
      </w:r>
      <w:r>
        <w:rPr>
          <w:spacing w:val="20"/>
        </w:rPr>
        <w:t> </w:t>
      </w:r>
      <w:r>
        <w:rPr/>
        <w:t>pública</w:t>
      </w:r>
      <w:r>
        <w:rPr>
          <w:spacing w:val="20"/>
        </w:rPr>
        <w:t> </w:t>
      </w:r>
      <w:r>
        <w:rPr/>
        <w:t>cuando</w:t>
      </w:r>
      <w:r>
        <w:rPr>
          <w:spacing w:val="20"/>
        </w:rPr>
        <w:t> </w:t>
      </w:r>
      <w:r>
        <w:rPr/>
        <w:t>así</w:t>
      </w:r>
      <w:r>
        <w:rPr>
          <w:spacing w:val="20"/>
        </w:rPr>
        <w:t> </w:t>
      </w:r>
      <w:r>
        <w:rPr/>
        <w:t>lo</w:t>
      </w:r>
      <w:r>
        <w:rPr>
          <w:spacing w:val="20"/>
        </w:rPr>
        <w:t> </w:t>
      </w:r>
      <w:r>
        <w:rPr/>
        <w:t>solicite</w:t>
      </w:r>
      <w:r>
        <w:rPr>
          <w:spacing w:val="20"/>
        </w:rPr>
        <w:t> </w:t>
      </w:r>
      <w:r>
        <w:rPr/>
        <w:t>la</w:t>
      </w:r>
      <w:r>
        <w:rPr>
          <w:spacing w:val="20"/>
        </w:rPr>
        <w:t> </w:t>
      </w:r>
      <w:r>
        <w:rPr/>
        <w:t>contratista,</w:t>
      </w:r>
      <w:r>
        <w:rPr>
          <w:spacing w:val="20"/>
        </w:rPr>
        <w:t> </w:t>
      </w:r>
      <w:r>
        <w:rPr/>
        <w:t>siendo</w:t>
      </w:r>
      <w:r>
        <w:rPr>
          <w:spacing w:val="20"/>
        </w:rPr>
        <w:t> </w:t>
      </w:r>
      <w:r>
        <w:rPr/>
        <w:t>a</w:t>
      </w:r>
      <w:r>
        <w:rPr>
          <w:spacing w:val="20"/>
        </w:rPr>
        <w:t> </w:t>
      </w:r>
      <w:r>
        <w:rPr/>
        <w:t>su costa los gastos derivados de su otorgamiento.</w:t>
      </w:r>
    </w:p>
    <w:p>
      <w:pPr>
        <w:pStyle w:val="BodyText"/>
        <w:spacing w:line="367" w:lineRule="auto" w:before="1"/>
        <w:ind w:left="1136" w:right="996" w:firstLine="720"/>
      </w:pPr>
      <w:r>
        <w:rPr/>
        <w:t>La</w:t>
      </w:r>
      <w:r>
        <w:rPr>
          <w:spacing w:val="26"/>
        </w:rPr>
        <w:t> </w:t>
      </w:r>
      <w:r>
        <w:rPr/>
        <w:t>formalización</w:t>
      </w:r>
      <w:r>
        <w:rPr>
          <w:spacing w:val="26"/>
        </w:rPr>
        <w:t> </w:t>
      </w:r>
      <w:r>
        <w:rPr/>
        <w:t>de</w:t>
      </w:r>
      <w:r>
        <w:rPr>
          <w:spacing w:val="26"/>
        </w:rPr>
        <w:t> </w:t>
      </w:r>
      <w:r>
        <w:rPr/>
        <w:t>los</w:t>
      </w:r>
      <w:r>
        <w:rPr>
          <w:spacing w:val="26"/>
        </w:rPr>
        <w:t> </w:t>
      </w:r>
      <w:r>
        <w:rPr/>
        <w:t>contratos</w:t>
      </w:r>
      <w:r>
        <w:rPr>
          <w:spacing w:val="26"/>
        </w:rPr>
        <w:t> </w:t>
      </w:r>
      <w:r>
        <w:rPr/>
        <w:t>deberá</w:t>
      </w:r>
      <w:r>
        <w:rPr>
          <w:spacing w:val="26"/>
        </w:rPr>
        <w:t> </w:t>
      </w:r>
      <w:r>
        <w:rPr/>
        <w:t>publicarse,</w:t>
      </w:r>
      <w:r>
        <w:rPr>
          <w:spacing w:val="26"/>
        </w:rPr>
        <w:t> </w:t>
      </w:r>
      <w:r>
        <w:rPr/>
        <w:t>junto</w:t>
      </w:r>
      <w:r>
        <w:rPr>
          <w:spacing w:val="26"/>
        </w:rPr>
        <w:t> </w:t>
      </w:r>
      <w:r>
        <w:rPr/>
        <w:t>con</w:t>
      </w:r>
      <w:r>
        <w:rPr>
          <w:spacing w:val="26"/>
        </w:rPr>
        <w:t> </w:t>
      </w:r>
      <w:r>
        <w:rPr/>
        <w:t>el</w:t>
      </w:r>
      <w:r>
        <w:rPr>
          <w:spacing w:val="26"/>
        </w:rPr>
        <w:t> </w:t>
      </w:r>
      <w:r>
        <w:rPr/>
        <w:t>correspondiente</w:t>
      </w:r>
      <w:r>
        <w:rPr>
          <w:spacing w:val="26"/>
        </w:rPr>
        <w:t> </w:t>
      </w:r>
      <w:r>
        <w:rPr/>
        <w:t>contrato,</w:t>
      </w:r>
      <w:r>
        <w:rPr>
          <w:spacing w:val="26"/>
        </w:rPr>
        <w:t> </w:t>
      </w:r>
      <w:r>
        <w:rPr/>
        <w:t>en</w:t>
      </w:r>
      <w:r>
        <w:rPr>
          <w:spacing w:val="26"/>
        </w:rPr>
        <w:t> </w:t>
      </w:r>
      <w:r>
        <w:rPr/>
        <w:t>un</w:t>
      </w:r>
      <w:r>
        <w:rPr>
          <w:spacing w:val="26"/>
        </w:rPr>
        <w:t> </w:t>
      </w:r>
      <w:r>
        <w:rPr/>
        <w:t>plazo</w:t>
      </w:r>
      <w:r>
        <w:rPr>
          <w:spacing w:val="26"/>
        </w:rPr>
        <w:t> </w:t>
      </w:r>
      <w:r>
        <w:rPr/>
        <w:t>no superior a quince días tras el perfeccionamiento del contrato en el perfil de contratante del órgano de contratación.</w:t>
      </w:r>
    </w:p>
    <w:p>
      <w:pPr>
        <w:pStyle w:val="BodyText"/>
        <w:spacing w:before="122"/>
      </w:pPr>
    </w:p>
    <w:p>
      <w:pPr>
        <w:pStyle w:val="BodyText"/>
        <w:spacing w:line="367" w:lineRule="auto"/>
        <w:ind w:left="1136" w:right="993" w:firstLine="720"/>
        <w:jc w:val="both"/>
      </w:pPr>
      <w:r>
        <w:rPr>
          <w:b/>
          <w:spacing w:val="-2"/>
        </w:rPr>
        <w:t>19.2.-</w:t>
      </w:r>
      <w:r>
        <w:rPr>
          <w:b/>
          <w:spacing w:val="-13"/>
        </w:rPr>
        <w:t> </w:t>
      </w:r>
      <w:r>
        <w:rPr>
          <w:spacing w:val="-2"/>
        </w:rPr>
        <w:t>No</w:t>
      </w:r>
      <w:r>
        <w:rPr>
          <w:spacing w:val="-10"/>
        </w:rPr>
        <w:t> </w:t>
      </w:r>
      <w:r>
        <w:rPr>
          <w:spacing w:val="-2"/>
        </w:rPr>
        <w:t>podrá</w:t>
      </w:r>
      <w:r>
        <w:rPr>
          <w:spacing w:val="-11"/>
        </w:rPr>
        <w:t> </w:t>
      </w:r>
      <w:r>
        <w:rPr>
          <w:spacing w:val="-2"/>
        </w:rPr>
        <w:t>iniciarse</w:t>
      </w:r>
      <w:r>
        <w:rPr>
          <w:spacing w:val="-10"/>
        </w:rPr>
        <w:t> </w:t>
      </w:r>
      <w:r>
        <w:rPr>
          <w:spacing w:val="-2"/>
        </w:rPr>
        <w:t>la</w:t>
      </w:r>
      <w:r>
        <w:rPr>
          <w:spacing w:val="-11"/>
        </w:rPr>
        <w:t> </w:t>
      </w:r>
      <w:r>
        <w:rPr>
          <w:spacing w:val="-2"/>
        </w:rPr>
        <w:t>ejecución</w:t>
      </w:r>
      <w:r>
        <w:rPr>
          <w:spacing w:val="-10"/>
        </w:rPr>
        <w:t> </w:t>
      </w:r>
      <w:r>
        <w:rPr>
          <w:spacing w:val="-2"/>
        </w:rPr>
        <w:t>del</w:t>
      </w:r>
      <w:r>
        <w:rPr>
          <w:spacing w:val="-11"/>
        </w:rPr>
        <w:t> </w:t>
      </w:r>
      <w:r>
        <w:rPr>
          <w:spacing w:val="-2"/>
        </w:rPr>
        <w:t>contrato</w:t>
      </w:r>
      <w:r>
        <w:rPr>
          <w:spacing w:val="-10"/>
        </w:rPr>
        <w:t> </w:t>
      </w:r>
      <w:r>
        <w:rPr>
          <w:spacing w:val="-2"/>
        </w:rPr>
        <w:t>sin</w:t>
      </w:r>
      <w:r>
        <w:rPr>
          <w:spacing w:val="-11"/>
        </w:rPr>
        <w:t> </w:t>
      </w:r>
      <w:r>
        <w:rPr>
          <w:spacing w:val="-2"/>
        </w:rPr>
        <w:t>su</w:t>
      </w:r>
      <w:r>
        <w:rPr>
          <w:spacing w:val="-10"/>
        </w:rPr>
        <w:t> </w:t>
      </w:r>
      <w:r>
        <w:rPr>
          <w:spacing w:val="-2"/>
        </w:rPr>
        <w:t>previa</w:t>
      </w:r>
      <w:r>
        <w:rPr>
          <w:spacing w:val="-11"/>
        </w:rPr>
        <w:t> </w:t>
      </w:r>
      <w:r>
        <w:rPr>
          <w:spacing w:val="-2"/>
        </w:rPr>
        <w:t>formalización.</w:t>
      </w:r>
      <w:r>
        <w:rPr>
          <w:spacing w:val="-10"/>
        </w:rPr>
        <w:t> </w:t>
      </w:r>
      <w:r>
        <w:rPr>
          <w:spacing w:val="-2"/>
        </w:rPr>
        <w:t>Si</w:t>
      </w:r>
      <w:r>
        <w:rPr>
          <w:spacing w:val="-11"/>
        </w:rPr>
        <w:t> </w:t>
      </w:r>
      <w:r>
        <w:rPr>
          <w:spacing w:val="-2"/>
        </w:rPr>
        <w:t>ésta</w:t>
      </w:r>
      <w:r>
        <w:rPr>
          <w:spacing w:val="-10"/>
        </w:rPr>
        <w:t> </w:t>
      </w:r>
      <w:r>
        <w:rPr>
          <w:spacing w:val="-2"/>
        </w:rPr>
        <w:t>no</w:t>
      </w:r>
      <w:r>
        <w:rPr>
          <w:spacing w:val="-11"/>
        </w:rPr>
        <w:t> </w:t>
      </w:r>
      <w:r>
        <w:rPr>
          <w:spacing w:val="-2"/>
        </w:rPr>
        <w:t>se</w:t>
      </w:r>
      <w:r>
        <w:rPr>
          <w:spacing w:val="-10"/>
        </w:rPr>
        <w:t> </w:t>
      </w:r>
      <w:r>
        <w:rPr>
          <w:spacing w:val="-2"/>
        </w:rPr>
        <w:t>llevara</w:t>
      </w:r>
      <w:r>
        <w:rPr>
          <w:spacing w:val="-11"/>
        </w:rPr>
        <w:t> </w:t>
      </w:r>
      <w:r>
        <w:rPr>
          <w:spacing w:val="-2"/>
        </w:rPr>
        <w:t>a</w:t>
      </w:r>
      <w:r>
        <w:rPr>
          <w:spacing w:val="-10"/>
        </w:rPr>
        <w:t> </w:t>
      </w:r>
      <w:r>
        <w:rPr>
          <w:spacing w:val="-2"/>
        </w:rPr>
        <w:t>cabo</w:t>
      </w:r>
      <w:r>
        <w:rPr>
          <w:spacing w:val="-11"/>
        </w:rPr>
        <w:t> </w:t>
      </w:r>
      <w:r>
        <w:rPr>
          <w:spacing w:val="-2"/>
        </w:rPr>
        <w:t>por</w:t>
      </w:r>
      <w:r>
        <w:rPr>
          <w:spacing w:val="-10"/>
        </w:rPr>
        <w:t> </w:t>
      </w:r>
      <w:r>
        <w:rPr>
          <w:spacing w:val="-2"/>
        </w:rPr>
        <w:t>causa </w:t>
      </w:r>
      <w:r>
        <w:rPr/>
        <w:t>imputable</w:t>
      </w:r>
      <w:r>
        <w:rPr>
          <w:spacing w:val="-11"/>
        </w:rPr>
        <w:t> </w:t>
      </w:r>
      <w:r>
        <w:rPr/>
        <w:t>a</w:t>
      </w:r>
      <w:r>
        <w:rPr>
          <w:spacing w:val="-11"/>
        </w:rPr>
        <w:t> </w:t>
      </w:r>
      <w:r>
        <w:rPr/>
        <w:t>la</w:t>
      </w:r>
      <w:r>
        <w:rPr>
          <w:spacing w:val="-11"/>
        </w:rPr>
        <w:t> </w:t>
      </w:r>
      <w:r>
        <w:rPr/>
        <w:t>adjudicataria,</w:t>
      </w:r>
      <w:r>
        <w:rPr>
          <w:spacing w:val="-11"/>
        </w:rPr>
        <w:t> </w:t>
      </w:r>
      <w:r>
        <w:rPr/>
        <w:t>Sermugran</w:t>
      </w:r>
      <w:r>
        <w:rPr>
          <w:spacing w:val="-11"/>
        </w:rPr>
        <w:t> </w:t>
      </w:r>
      <w:r>
        <w:rPr/>
        <w:t>le</w:t>
      </w:r>
      <w:r>
        <w:rPr>
          <w:spacing w:val="-11"/>
        </w:rPr>
        <w:t> </w:t>
      </w:r>
      <w:r>
        <w:rPr/>
        <w:t>exigirá</w:t>
      </w:r>
      <w:r>
        <w:rPr>
          <w:spacing w:val="-11"/>
        </w:rPr>
        <w:t> </w:t>
      </w:r>
      <w:r>
        <w:rPr/>
        <w:t>el</w:t>
      </w:r>
      <w:r>
        <w:rPr>
          <w:spacing w:val="-11"/>
        </w:rPr>
        <w:t> </w:t>
      </w:r>
      <w:r>
        <w:rPr/>
        <w:t>importe</w:t>
      </w:r>
      <w:r>
        <w:rPr>
          <w:spacing w:val="-11"/>
        </w:rPr>
        <w:t> </w:t>
      </w:r>
      <w:r>
        <w:rPr/>
        <w:t>del</w:t>
      </w:r>
      <w:r>
        <w:rPr>
          <w:spacing w:val="-11"/>
        </w:rPr>
        <w:t> </w:t>
      </w:r>
      <w:r>
        <w:rPr/>
        <w:t>3</w:t>
      </w:r>
      <w:r>
        <w:rPr>
          <w:spacing w:val="-11"/>
        </w:rPr>
        <w:t> </w:t>
      </w:r>
      <w:r>
        <w:rPr/>
        <w:t>%</w:t>
      </w:r>
      <w:r>
        <w:rPr>
          <w:spacing w:val="-11"/>
        </w:rPr>
        <w:t> </w:t>
      </w:r>
      <w:r>
        <w:rPr/>
        <w:t>del</w:t>
      </w:r>
      <w:r>
        <w:rPr>
          <w:spacing w:val="-11"/>
        </w:rPr>
        <w:t> </w:t>
      </w:r>
      <w:r>
        <w:rPr/>
        <w:t>presupuesto</w:t>
      </w:r>
      <w:r>
        <w:rPr>
          <w:spacing w:val="-11"/>
        </w:rPr>
        <w:t> </w:t>
      </w:r>
      <w:r>
        <w:rPr/>
        <w:t>base</w:t>
      </w:r>
      <w:r>
        <w:rPr>
          <w:spacing w:val="-11"/>
        </w:rPr>
        <w:t> </w:t>
      </w:r>
      <w:r>
        <w:rPr/>
        <w:t>de</w:t>
      </w:r>
      <w:r>
        <w:rPr>
          <w:spacing w:val="-11"/>
        </w:rPr>
        <w:t> </w:t>
      </w:r>
      <w:r>
        <w:rPr/>
        <w:t>licitación,</w:t>
      </w:r>
      <w:r>
        <w:rPr>
          <w:spacing w:val="-11"/>
        </w:rPr>
        <w:t> </w:t>
      </w:r>
      <w:r>
        <w:rPr/>
        <w:t>IGIC</w:t>
      </w:r>
      <w:r>
        <w:rPr>
          <w:spacing w:val="-11"/>
        </w:rPr>
        <w:t> </w:t>
      </w:r>
      <w:r>
        <w:rPr/>
        <w:t>excluido,</w:t>
      </w:r>
      <w:r>
        <w:rPr>
          <w:spacing w:val="-11"/>
        </w:rPr>
        <w:t> </w:t>
      </w:r>
      <w:r>
        <w:rPr/>
        <w:t>en concepto de penalidad, que se hará efectivo en primer lugar contra la garantía definitiva, si se hubiera constituido, sin perjuicio de lo establecido en el artículo 71.2.a) de la LCSP. Si las causas de la no formalización fueren imputables a Sermugran,</w:t>
      </w:r>
      <w:r>
        <w:rPr>
          <w:spacing w:val="-13"/>
        </w:rPr>
        <w:t> </w:t>
      </w:r>
      <w:r>
        <w:rPr/>
        <w:t>se</w:t>
      </w:r>
      <w:r>
        <w:rPr>
          <w:spacing w:val="-12"/>
        </w:rPr>
        <w:t> </w:t>
      </w:r>
      <w:r>
        <w:rPr/>
        <w:t>indemnizará</w:t>
      </w:r>
      <w:r>
        <w:rPr>
          <w:spacing w:val="-13"/>
        </w:rPr>
        <w:t> </w:t>
      </w:r>
      <w:r>
        <w:rPr/>
        <w:t>al</w:t>
      </w:r>
      <w:r>
        <w:rPr>
          <w:spacing w:val="-12"/>
        </w:rPr>
        <w:t> </w:t>
      </w:r>
      <w:r>
        <w:rPr/>
        <w:t>contratista</w:t>
      </w:r>
      <w:r>
        <w:rPr>
          <w:spacing w:val="-13"/>
        </w:rPr>
        <w:t> </w:t>
      </w:r>
      <w:r>
        <w:rPr/>
        <w:t>de</w:t>
      </w:r>
      <w:r>
        <w:rPr>
          <w:spacing w:val="-12"/>
        </w:rPr>
        <w:t> </w:t>
      </w:r>
      <w:r>
        <w:rPr/>
        <w:t>los</w:t>
      </w:r>
      <w:r>
        <w:rPr>
          <w:spacing w:val="-13"/>
        </w:rPr>
        <w:t> </w:t>
      </w:r>
      <w:r>
        <w:rPr/>
        <w:t>daños</w:t>
      </w:r>
      <w:r>
        <w:rPr>
          <w:spacing w:val="-12"/>
        </w:rPr>
        <w:t> </w:t>
      </w:r>
      <w:r>
        <w:rPr/>
        <w:t>y</w:t>
      </w:r>
      <w:r>
        <w:rPr>
          <w:spacing w:val="-13"/>
        </w:rPr>
        <w:t> </w:t>
      </w:r>
      <w:r>
        <w:rPr/>
        <w:t>perjuicios</w:t>
      </w:r>
      <w:r>
        <w:rPr>
          <w:spacing w:val="-12"/>
        </w:rPr>
        <w:t> </w:t>
      </w:r>
      <w:r>
        <w:rPr/>
        <w:t>que</w:t>
      </w:r>
      <w:r>
        <w:rPr>
          <w:spacing w:val="-13"/>
        </w:rPr>
        <w:t> </w:t>
      </w:r>
      <w:r>
        <w:rPr/>
        <w:t>la</w:t>
      </w:r>
      <w:r>
        <w:rPr>
          <w:spacing w:val="-12"/>
        </w:rPr>
        <w:t> </w:t>
      </w:r>
      <w:r>
        <w:rPr/>
        <w:t>demora</w:t>
      </w:r>
      <w:r>
        <w:rPr>
          <w:spacing w:val="-13"/>
        </w:rPr>
        <w:t> </w:t>
      </w:r>
      <w:r>
        <w:rPr/>
        <w:t>le</w:t>
      </w:r>
      <w:r>
        <w:rPr>
          <w:spacing w:val="-12"/>
        </w:rPr>
        <w:t> </w:t>
      </w:r>
      <w:r>
        <w:rPr/>
        <w:t>pudiera</w:t>
      </w:r>
      <w:r>
        <w:rPr>
          <w:spacing w:val="-13"/>
        </w:rPr>
        <w:t> </w:t>
      </w:r>
      <w:r>
        <w:rPr/>
        <w:t>ocasionar.</w:t>
      </w:r>
    </w:p>
    <w:p>
      <w:pPr>
        <w:pStyle w:val="BodyText"/>
        <w:spacing w:before="122"/>
      </w:pPr>
    </w:p>
    <w:p>
      <w:pPr>
        <w:pStyle w:val="BodyText"/>
        <w:spacing w:line="367" w:lineRule="auto"/>
        <w:ind w:left="1136" w:right="994" w:firstLine="720"/>
        <w:jc w:val="both"/>
      </w:pPr>
      <w:r>
        <w:rPr>
          <w:b/>
        </w:rPr>
        <w:t>19.3.-</w:t>
      </w:r>
      <w:r>
        <w:rPr>
          <w:b/>
          <w:spacing w:val="40"/>
        </w:rPr>
        <w:t> </w:t>
      </w:r>
      <w:r>
        <w:rPr/>
        <w:t>La adjudicataria declarará conocer la singularidad de la empresa así como la información relativa a </w:t>
      </w:r>
      <w:r>
        <w:rPr/>
        <w:t>los trabajadores</w:t>
      </w:r>
      <w:r>
        <w:rPr>
          <w:spacing w:val="-11"/>
        </w:rPr>
        <w:t> </w:t>
      </w:r>
      <w:r>
        <w:rPr/>
        <w:t>y</w:t>
      </w:r>
      <w:r>
        <w:rPr>
          <w:spacing w:val="-11"/>
        </w:rPr>
        <w:t> </w:t>
      </w:r>
      <w:r>
        <w:rPr/>
        <w:t>todo</w:t>
      </w:r>
      <w:r>
        <w:rPr>
          <w:spacing w:val="-11"/>
        </w:rPr>
        <w:t> </w:t>
      </w:r>
      <w:r>
        <w:rPr/>
        <w:t>lo</w:t>
      </w:r>
      <w:r>
        <w:rPr>
          <w:spacing w:val="-11"/>
        </w:rPr>
        <w:t> </w:t>
      </w:r>
      <w:r>
        <w:rPr/>
        <w:t>necesario</w:t>
      </w:r>
      <w:r>
        <w:rPr>
          <w:spacing w:val="-11"/>
        </w:rPr>
        <w:t> </w:t>
      </w:r>
      <w:r>
        <w:rPr/>
        <w:t>para</w:t>
      </w:r>
      <w:r>
        <w:rPr>
          <w:spacing w:val="-11"/>
        </w:rPr>
        <w:t> </w:t>
      </w:r>
      <w:r>
        <w:rPr/>
        <w:t>el</w:t>
      </w:r>
      <w:r>
        <w:rPr>
          <w:spacing w:val="-11"/>
        </w:rPr>
        <w:t> </w:t>
      </w:r>
      <w:r>
        <w:rPr/>
        <w:t>completo</w:t>
      </w:r>
      <w:r>
        <w:rPr>
          <w:spacing w:val="-11"/>
        </w:rPr>
        <w:t> </w:t>
      </w:r>
      <w:r>
        <w:rPr/>
        <w:t>desarrollo</w:t>
      </w:r>
      <w:r>
        <w:rPr>
          <w:spacing w:val="-11"/>
        </w:rPr>
        <w:t> </w:t>
      </w:r>
      <w:r>
        <w:rPr/>
        <w:t>de</w:t>
      </w:r>
      <w:r>
        <w:rPr>
          <w:spacing w:val="-11"/>
        </w:rPr>
        <w:t> </w:t>
      </w:r>
      <w:r>
        <w:rPr/>
        <w:t>la</w:t>
      </w:r>
      <w:r>
        <w:rPr>
          <w:spacing w:val="-11"/>
        </w:rPr>
        <w:t> </w:t>
      </w:r>
      <w:r>
        <w:rPr/>
        <w:t>actividad.</w:t>
      </w:r>
    </w:p>
    <w:p>
      <w:pPr>
        <w:pStyle w:val="BodyText"/>
        <w:spacing w:before="123"/>
      </w:pPr>
    </w:p>
    <w:p>
      <w:pPr>
        <w:pStyle w:val="Heading1"/>
        <w:ind w:left="144"/>
        <w:jc w:val="center"/>
      </w:pPr>
      <w:r>
        <w:rPr>
          <w:spacing w:val="-5"/>
        </w:rPr>
        <w:t>IV</w:t>
      </w:r>
    </w:p>
    <w:p>
      <w:pPr>
        <w:spacing w:before="122"/>
        <w:ind w:left="145" w:right="0" w:firstLine="0"/>
        <w:jc w:val="center"/>
        <w:rPr>
          <w:b/>
          <w:sz w:val="20"/>
        </w:rPr>
      </w:pPr>
      <w:r>
        <w:rPr>
          <w:b/>
          <w:w w:val="90"/>
          <w:sz w:val="20"/>
        </w:rPr>
        <w:t>EJECUCIÓN</w:t>
      </w:r>
      <w:r>
        <w:rPr>
          <w:b/>
          <w:spacing w:val="10"/>
          <w:sz w:val="20"/>
        </w:rPr>
        <w:t> </w:t>
      </w:r>
      <w:r>
        <w:rPr>
          <w:b/>
          <w:w w:val="90"/>
          <w:sz w:val="20"/>
        </w:rPr>
        <w:t>DEL</w:t>
      </w:r>
      <w:r>
        <w:rPr>
          <w:b/>
          <w:spacing w:val="10"/>
          <w:sz w:val="20"/>
        </w:rPr>
        <w:t> </w:t>
      </w:r>
      <w:r>
        <w:rPr>
          <w:b/>
          <w:spacing w:val="-2"/>
          <w:w w:val="90"/>
          <w:sz w:val="20"/>
        </w:rPr>
        <w:t>CONTRATO</w:t>
      </w:r>
    </w:p>
    <w:p>
      <w:pPr>
        <w:pStyle w:val="BodyText"/>
        <w:rPr>
          <w:b/>
        </w:rPr>
      </w:pPr>
    </w:p>
    <w:p>
      <w:pPr>
        <w:pStyle w:val="BodyText"/>
        <w:spacing w:before="14"/>
        <w:rPr>
          <w:b/>
        </w:rPr>
      </w:pPr>
    </w:p>
    <w:p>
      <w:pPr>
        <w:pStyle w:val="Heading1"/>
      </w:pPr>
      <w:r>
        <w:rPr/>
        <mc:AlternateContent>
          <mc:Choice Requires="wps">
            <w:drawing>
              <wp:anchor distT="0" distB="0" distL="0" distR="0" allowOverlap="1" layoutInCell="1" locked="0" behindDoc="1" simplePos="0" relativeHeight="487603712">
                <wp:simplePos x="0" y="0"/>
                <wp:positionH relativeFrom="page">
                  <wp:posOffset>1420494</wp:posOffset>
                </wp:positionH>
                <wp:positionV relativeFrom="paragraph">
                  <wp:posOffset>184051</wp:posOffset>
                </wp:positionV>
                <wp:extent cx="1805305" cy="635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1805305" cy="6350"/>
                          <a:chExt cx="1805305" cy="6350"/>
                        </a:xfrm>
                      </wpg:grpSpPr>
                      <wps:wsp>
                        <wps:cNvPr id="51" name="Graphic 51"/>
                        <wps:cNvSpPr/>
                        <wps:spPr>
                          <a:xfrm>
                            <a:off x="0" y="3175"/>
                            <a:ext cx="1803400" cy="1270"/>
                          </a:xfrm>
                          <a:custGeom>
                            <a:avLst/>
                            <a:gdLst/>
                            <a:ahLst/>
                            <a:cxnLst/>
                            <a:rect l="l" t="t" r="r" b="b"/>
                            <a:pathLst>
                              <a:path w="1803400" h="0">
                                <a:moveTo>
                                  <a:pt x="0" y="0"/>
                                </a:moveTo>
                                <a:lnTo>
                                  <a:pt x="1803400" y="0"/>
                                </a:lnTo>
                              </a:path>
                            </a:pathLst>
                          </a:custGeom>
                          <a:ln w="6350">
                            <a:solidFill>
                              <a:srgbClr val="000000"/>
                            </a:solidFill>
                            <a:prstDash val="solid"/>
                          </a:ln>
                        </wps:spPr>
                        <wps:bodyPr wrap="square" lIns="0" tIns="0" rIns="0" bIns="0" rtlCol="0">
                          <a:prstTxWarp prst="textNoShape">
                            <a:avLst/>
                          </a:prstTxWarp>
                          <a:noAutofit/>
                        </wps:bodyPr>
                      </wps:wsp>
                      <wps:wsp>
                        <wps:cNvPr id="52" name="Graphic 52"/>
                        <wps:cNvSpPr/>
                        <wps:spPr>
                          <a:xfrm>
                            <a:off x="1804035"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849998pt;margin-top:14.49223pt;width:142.15pt;height:.5pt;mso-position-horizontal-relative:page;mso-position-vertical-relative:paragraph;z-index:-15712768;mso-wrap-distance-left:0;mso-wrap-distance-right:0" id="docshapegroup31" coordorigin="2237,290" coordsize="2843,10">
                <v:line style="position:absolute" from="2237,295" to="5077,295" stroked="true" strokeweight=".5pt" strokecolor="#000000">
                  <v:stroke dashstyle="solid"/>
                </v:line>
                <v:rect style="position:absolute;left:5078;top:289;width:2;height:10" id="docshape32" filled="true" fillcolor="#000000" stroked="false">
                  <v:fill type="solid"/>
                </v:rect>
                <w10:wrap type="topAndBottom"/>
              </v:group>
            </w:pict>
          </mc:Fallback>
        </mc:AlternateContent>
      </w:r>
      <w:r>
        <w:rPr>
          <w:spacing w:val="-10"/>
        </w:rPr>
        <w:t>20.-</w:t>
      </w:r>
      <w:r>
        <w:rPr>
          <w:spacing w:val="-3"/>
        </w:rPr>
        <w:t> </w:t>
      </w:r>
      <w:r>
        <w:rPr>
          <w:spacing w:val="-10"/>
        </w:rPr>
        <w:t>RESPONSABLE</w:t>
      </w:r>
      <w:r>
        <w:rPr>
          <w:spacing w:val="-2"/>
        </w:rPr>
        <w:t> </w:t>
      </w:r>
      <w:r>
        <w:rPr>
          <w:spacing w:val="-10"/>
        </w:rPr>
        <w:t>DEL</w:t>
      </w:r>
      <w:r>
        <w:rPr>
          <w:spacing w:val="-3"/>
        </w:rPr>
        <w:t> </w:t>
      </w:r>
      <w:r>
        <w:rPr>
          <w:spacing w:val="-10"/>
        </w:rPr>
        <w:t>CONTRATO</w:t>
      </w:r>
    </w:p>
    <w:p>
      <w:pPr>
        <w:pStyle w:val="BodyText"/>
        <w:spacing w:before="174"/>
        <w:rPr>
          <w:b/>
        </w:rPr>
      </w:pPr>
    </w:p>
    <w:p>
      <w:pPr>
        <w:pStyle w:val="BodyText"/>
        <w:spacing w:line="367" w:lineRule="auto"/>
        <w:ind w:left="1136" w:right="996" w:firstLine="720"/>
        <w:jc w:val="both"/>
      </w:pPr>
      <w:r>
        <w:rPr/>
        <w:t>El responsable del contrato será la Gerencia de la Sociedad, quien supervisará la ejecución del </w:t>
      </w:r>
      <w:r>
        <w:rPr/>
        <w:t>mismo, comprobando que su realización se ajusta a lo establecido en el contrato, y cursará al contratista las órdenes e instrucciones del órgano de contratación.</w:t>
      </w:r>
    </w:p>
    <w:p>
      <w:pPr>
        <w:pStyle w:val="BodyText"/>
        <w:spacing w:before="122"/>
      </w:pPr>
    </w:p>
    <w:p>
      <w:pPr>
        <w:pStyle w:val="BodyText"/>
        <w:spacing w:line="367" w:lineRule="auto"/>
        <w:ind w:left="1136" w:right="998" w:firstLine="720"/>
        <w:jc w:val="both"/>
      </w:pPr>
      <w:r>
        <w:rPr/>
        <w:t>Por su parte, la empresa contratista deberá designar al menos un coordinador</w:t>
      </w:r>
      <w:r>
        <w:rPr>
          <w:spacing w:val="40"/>
        </w:rPr>
        <w:t> </w:t>
      </w:r>
      <w:r>
        <w:rPr/>
        <w:t>del contrato, integrado en </w:t>
      </w:r>
      <w:r>
        <w:rPr/>
        <w:t>su propia plantilla, que tendrá entre sus obligaciones las siguientes:</w:t>
      </w:r>
    </w:p>
    <w:p>
      <w:pPr>
        <w:pStyle w:val="BodyText"/>
        <w:spacing w:before="122"/>
      </w:pPr>
    </w:p>
    <w:p>
      <w:pPr>
        <w:pStyle w:val="ListParagraph"/>
        <w:numPr>
          <w:ilvl w:val="0"/>
          <w:numId w:val="9"/>
        </w:numPr>
        <w:tabs>
          <w:tab w:pos="2063" w:val="left" w:leader="none"/>
        </w:tabs>
        <w:spacing w:line="367" w:lineRule="auto" w:before="1" w:after="0"/>
        <w:ind w:left="1136" w:right="997" w:firstLine="720"/>
        <w:jc w:val="both"/>
        <w:rPr>
          <w:sz w:val="20"/>
        </w:rPr>
      </w:pPr>
      <w:r>
        <w:rPr>
          <w:spacing w:val="-2"/>
          <w:sz w:val="20"/>
        </w:rPr>
        <w:t>Actuar</w:t>
      </w:r>
      <w:r>
        <w:rPr>
          <w:spacing w:val="-3"/>
          <w:sz w:val="20"/>
        </w:rPr>
        <w:t> </w:t>
      </w:r>
      <w:r>
        <w:rPr>
          <w:spacing w:val="-2"/>
          <w:sz w:val="20"/>
        </w:rPr>
        <w:t>como</w:t>
      </w:r>
      <w:r>
        <w:rPr>
          <w:spacing w:val="-3"/>
          <w:sz w:val="20"/>
        </w:rPr>
        <w:t> </w:t>
      </w:r>
      <w:r>
        <w:rPr>
          <w:spacing w:val="-2"/>
          <w:sz w:val="20"/>
        </w:rPr>
        <w:t>interlocutor</w:t>
      </w:r>
      <w:r>
        <w:rPr>
          <w:spacing w:val="-3"/>
          <w:sz w:val="20"/>
        </w:rPr>
        <w:t> </w:t>
      </w:r>
      <w:r>
        <w:rPr>
          <w:spacing w:val="-2"/>
          <w:sz w:val="20"/>
        </w:rPr>
        <w:t>de</w:t>
      </w:r>
      <w:r>
        <w:rPr>
          <w:spacing w:val="-3"/>
          <w:sz w:val="20"/>
        </w:rPr>
        <w:t> </w:t>
      </w:r>
      <w:r>
        <w:rPr>
          <w:spacing w:val="-2"/>
          <w:sz w:val="20"/>
        </w:rPr>
        <w:t>la</w:t>
      </w:r>
      <w:r>
        <w:rPr>
          <w:spacing w:val="-3"/>
          <w:sz w:val="20"/>
        </w:rPr>
        <w:t> </w:t>
      </w:r>
      <w:r>
        <w:rPr>
          <w:spacing w:val="-2"/>
          <w:sz w:val="20"/>
        </w:rPr>
        <w:t>empresa</w:t>
      </w:r>
      <w:r>
        <w:rPr>
          <w:spacing w:val="-3"/>
          <w:sz w:val="20"/>
        </w:rPr>
        <w:t> </w:t>
      </w:r>
      <w:r>
        <w:rPr>
          <w:spacing w:val="-2"/>
          <w:sz w:val="20"/>
        </w:rPr>
        <w:t>contratista</w:t>
      </w:r>
      <w:r>
        <w:rPr>
          <w:spacing w:val="-3"/>
          <w:sz w:val="20"/>
        </w:rPr>
        <w:t> </w:t>
      </w:r>
      <w:r>
        <w:rPr>
          <w:spacing w:val="-2"/>
          <w:sz w:val="20"/>
        </w:rPr>
        <w:t>frente</w:t>
      </w:r>
      <w:r>
        <w:rPr>
          <w:spacing w:val="-3"/>
          <w:sz w:val="20"/>
        </w:rPr>
        <w:t> </w:t>
      </w:r>
      <w:r>
        <w:rPr>
          <w:spacing w:val="-2"/>
          <w:sz w:val="20"/>
        </w:rPr>
        <w:t>a</w:t>
      </w:r>
      <w:r>
        <w:rPr>
          <w:spacing w:val="-3"/>
          <w:sz w:val="20"/>
        </w:rPr>
        <w:t> </w:t>
      </w:r>
      <w:r>
        <w:rPr>
          <w:spacing w:val="-2"/>
          <w:sz w:val="20"/>
        </w:rPr>
        <w:t>la</w:t>
      </w:r>
      <w:r>
        <w:rPr>
          <w:spacing w:val="-3"/>
          <w:sz w:val="20"/>
        </w:rPr>
        <w:t> </w:t>
      </w:r>
      <w:r>
        <w:rPr>
          <w:spacing w:val="-2"/>
          <w:sz w:val="20"/>
        </w:rPr>
        <w:t>entidad</w:t>
      </w:r>
      <w:r>
        <w:rPr>
          <w:spacing w:val="-3"/>
          <w:sz w:val="20"/>
        </w:rPr>
        <w:t> </w:t>
      </w:r>
      <w:r>
        <w:rPr>
          <w:spacing w:val="-2"/>
          <w:sz w:val="20"/>
        </w:rPr>
        <w:t>contratante,</w:t>
      </w:r>
      <w:r>
        <w:rPr>
          <w:spacing w:val="-3"/>
          <w:sz w:val="20"/>
        </w:rPr>
        <w:t> </w:t>
      </w:r>
      <w:r>
        <w:rPr>
          <w:spacing w:val="-2"/>
          <w:sz w:val="20"/>
        </w:rPr>
        <w:t>canalizando</w:t>
      </w:r>
      <w:r>
        <w:rPr>
          <w:spacing w:val="-3"/>
          <w:sz w:val="20"/>
        </w:rPr>
        <w:t> </w:t>
      </w:r>
      <w:r>
        <w:rPr>
          <w:spacing w:val="-2"/>
          <w:sz w:val="20"/>
        </w:rPr>
        <w:t>la</w:t>
      </w:r>
      <w:r>
        <w:rPr>
          <w:spacing w:val="-3"/>
          <w:sz w:val="20"/>
        </w:rPr>
        <w:t> </w:t>
      </w:r>
      <w:r>
        <w:rPr>
          <w:spacing w:val="-2"/>
          <w:sz w:val="20"/>
        </w:rPr>
        <w:t>comunicación </w:t>
      </w:r>
      <w:r>
        <w:rPr>
          <w:sz w:val="20"/>
        </w:rPr>
        <w:t>entre</w:t>
      </w:r>
      <w:r>
        <w:rPr>
          <w:spacing w:val="-3"/>
          <w:sz w:val="20"/>
        </w:rPr>
        <w:t> </w:t>
      </w:r>
      <w:r>
        <w:rPr>
          <w:sz w:val="20"/>
        </w:rPr>
        <w:t>la</w:t>
      </w:r>
      <w:r>
        <w:rPr>
          <w:spacing w:val="-3"/>
          <w:sz w:val="20"/>
        </w:rPr>
        <w:t> </w:t>
      </w:r>
      <w:r>
        <w:rPr>
          <w:sz w:val="20"/>
        </w:rPr>
        <w:t>empresa</w:t>
      </w:r>
      <w:r>
        <w:rPr>
          <w:spacing w:val="-3"/>
          <w:sz w:val="20"/>
        </w:rPr>
        <w:t> </w:t>
      </w:r>
      <w:r>
        <w:rPr>
          <w:sz w:val="20"/>
        </w:rPr>
        <w:t>contratista</w:t>
      </w:r>
      <w:r>
        <w:rPr>
          <w:spacing w:val="-3"/>
          <w:sz w:val="20"/>
        </w:rPr>
        <w:t> </w:t>
      </w:r>
      <w:r>
        <w:rPr>
          <w:sz w:val="20"/>
        </w:rPr>
        <w:t>y</w:t>
      </w:r>
      <w:r>
        <w:rPr>
          <w:spacing w:val="-3"/>
          <w:sz w:val="20"/>
        </w:rPr>
        <w:t> </w:t>
      </w:r>
      <w:r>
        <w:rPr>
          <w:sz w:val="20"/>
        </w:rPr>
        <w:t>el</w:t>
      </w:r>
      <w:r>
        <w:rPr>
          <w:spacing w:val="-3"/>
          <w:sz w:val="20"/>
        </w:rPr>
        <w:t> </w:t>
      </w:r>
      <w:r>
        <w:rPr>
          <w:sz w:val="20"/>
        </w:rPr>
        <w:t>personal</w:t>
      </w:r>
      <w:r>
        <w:rPr>
          <w:spacing w:val="-3"/>
          <w:sz w:val="20"/>
        </w:rPr>
        <w:t> </w:t>
      </w:r>
      <w:r>
        <w:rPr>
          <w:sz w:val="20"/>
        </w:rPr>
        <w:t>integrante</w:t>
      </w:r>
      <w:r>
        <w:rPr>
          <w:spacing w:val="-3"/>
          <w:sz w:val="20"/>
        </w:rPr>
        <w:t> </w:t>
      </w:r>
      <w:r>
        <w:rPr>
          <w:sz w:val="20"/>
        </w:rPr>
        <w:t>del</w:t>
      </w:r>
      <w:r>
        <w:rPr>
          <w:spacing w:val="-3"/>
          <w:sz w:val="20"/>
        </w:rPr>
        <w:t> </w:t>
      </w:r>
      <w:r>
        <w:rPr>
          <w:sz w:val="20"/>
        </w:rPr>
        <w:t>equipo</w:t>
      </w:r>
      <w:r>
        <w:rPr>
          <w:spacing w:val="-3"/>
          <w:sz w:val="20"/>
        </w:rPr>
        <w:t> </w:t>
      </w:r>
      <w:r>
        <w:rPr>
          <w:sz w:val="20"/>
        </w:rPr>
        <w:t>de</w:t>
      </w:r>
      <w:r>
        <w:rPr>
          <w:spacing w:val="-3"/>
          <w:sz w:val="20"/>
        </w:rPr>
        <w:t> </w:t>
      </w:r>
      <w:r>
        <w:rPr>
          <w:sz w:val="20"/>
        </w:rPr>
        <w:t>trabajo</w:t>
      </w:r>
      <w:r>
        <w:rPr>
          <w:spacing w:val="-3"/>
          <w:sz w:val="20"/>
        </w:rPr>
        <w:t> </w:t>
      </w:r>
      <w:r>
        <w:rPr>
          <w:sz w:val="20"/>
        </w:rPr>
        <w:t>adscrito</w:t>
      </w:r>
      <w:r>
        <w:rPr>
          <w:spacing w:val="-3"/>
          <w:sz w:val="20"/>
        </w:rPr>
        <w:t> </w:t>
      </w:r>
      <w:r>
        <w:rPr>
          <w:sz w:val="20"/>
        </w:rPr>
        <w:t>al</w:t>
      </w:r>
      <w:r>
        <w:rPr>
          <w:spacing w:val="-3"/>
          <w:sz w:val="20"/>
        </w:rPr>
        <w:t> </w:t>
      </w:r>
      <w:r>
        <w:rPr>
          <w:sz w:val="20"/>
        </w:rPr>
        <w:t>contrato</w:t>
      </w:r>
      <w:r>
        <w:rPr>
          <w:spacing w:val="-3"/>
          <w:sz w:val="20"/>
        </w:rPr>
        <w:t> </w:t>
      </w:r>
      <w:r>
        <w:rPr>
          <w:sz w:val="20"/>
        </w:rPr>
        <w:t>y</w:t>
      </w:r>
      <w:r>
        <w:rPr>
          <w:spacing w:val="-3"/>
          <w:sz w:val="20"/>
        </w:rPr>
        <w:t> </w:t>
      </w:r>
      <w:r>
        <w:rPr>
          <w:sz w:val="20"/>
        </w:rPr>
        <w:t>la</w:t>
      </w:r>
      <w:r>
        <w:rPr>
          <w:spacing w:val="-3"/>
          <w:sz w:val="20"/>
        </w:rPr>
        <w:t> </w:t>
      </w:r>
      <w:r>
        <w:rPr>
          <w:sz w:val="20"/>
        </w:rPr>
        <w:t>entidad</w:t>
      </w:r>
      <w:r>
        <w:rPr>
          <w:spacing w:val="-3"/>
          <w:sz w:val="20"/>
        </w:rPr>
        <w:t> </w:t>
      </w:r>
      <w:r>
        <w:rPr>
          <w:sz w:val="20"/>
        </w:rPr>
        <w:t>contratante,</w:t>
      </w:r>
      <w:r>
        <w:rPr>
          <w:spacing w:val="-3"/>
          <w:sz w:val="20"/>
        </w:rPr>
        <w:t> </w:t>
      </w:r>
      <w:r>
        <w:rPr>
          <w:sz w:val="20"/>
        </w:rPr>
        <w:t>en todo</w:t>
      </w:r>
      <w:r>
        <w:rPr>
          <w:spacing w:val="-11"/>
          <w:sz w:val="20"/>
        </w:rPr>
        <w:t> </w:t>
      </w:r>
      <w:r>
        <w:rPr>
          <w:sz w:val="20"/>
        </w:rPr>
        <w:t>lo</w:t>
      </w:r>
      <w:r>
        <w:rPr>
          <w:spacing w:val="-11"/>
          <w:sz w:val="20"/>
        </w:rPr>
        <w:t> </w:t>
      </w:r>
      <w:r>
        <w:rPr>
          <w:sz w:val="20"/>
        </w:rPr>
        <w:t>relativo</w:t>
      </w:r>
      <w:r>
        <w:rPr>
          <w:spacing w:val="-11"/>
          <w:sz w:val="20"/>
        </w:rPr>
        <w:t> </w:t>
      </w:r>
      <w:r>
        <w:rPr>
          <w:sz w:val="20"/>
        </w:rPr>
        <w:t>a</w:t>
      </w:r>
      <w:r>
        <w:rPr>
          <w:spacing w:val="-11"/>
          <w:sz w:val="20"/>
        </w:rPr>
        <w:t> </w:t>
      </w:r>
      <w:r>
        <w:rPr>
          <w:sz w:val="20"/>
        </w:rPr>
        <w:t>las</w:t>
      </w:r>
      <w:r>
        <w:rPr>
          <w:spacing w:val="-11"/>
          <w:sz w:val="20"/>
        </w:rPr>
        <w:t> </w:t>
      </w:r>
      <w:r>
        <w:rPr>
          <w:sz w:val="20"/>
        </w:rPr>
        <w:t>cuestiones</w:t>
      </w:r>
      <w:r>
        <w:rPr>
          <w:spacing w:val="-11"/>
          <w:sz w:val="20"/>
        </w:rPr>
        <w:t> </w:t>
      </w:r>
      <w:r>
        <w:rPr>
          <w:sz w:val="20"/>
        </w:rPr>
        <w:t>derivadas</w:t>
      </w:r>
      <w:r>
        <w:rPr>
          <w:spacing w:val="-11"/>
          <w:sz w:val="20"/>
        </w:rPr>
        <w:t> </w:t>
      </w:r>
      <w:r>
        <w:rPr>
          <w:sz w:val="20"/>
        </w:rPr>
        <w:t>de</w:t>
      </w:r>
      <w:r>
        <w:rPr>
          <w:spacing w:val="-11"/>
          <w:sz w:val="20"/>
        </w:rPr>
        <w:t> </w:t>
      </w:r>
      <w:r>
        <w:rPr>
          <w:sz w:val="20"/>
        </w:rPr>
        <w:t>la</w:t>
      </w:r>
      <w:r>
        <w:rPr>
          <w:spacing w:val="-11"/>
          <w:sz w:val="20"/>
        </w:rPr>
        <w:t> </w:t>
      </w:r>
      <w:r>
        <w:rPr>
          <w:sz w:val="20"/>
        </w:rPr>
        <w:t>ejecución</w:t>
      </w:r>
      <w:r>
        <w:rPr>
          <w:spacing w:val="-11"/>
          <w:sz w:val="20"/>
        </w:rPr>
        <w:t> </w:t>
      </w:r>
      <w:r>
        <w:rPr>
          <w:sz w:val="20"/>
        </w:rPr>
        <w:t>del</w:t>
      </w:r>
      <w:r>
        <w:rPr>
          <w:spacing w:val="-11"/>
          <w:sz w:val="20"/>
        </w:rPr>
        <w:t> </w:t>
      </w:r>
      <w:r>
        <w:rPr>
          <w:sz w:val="20"/>
        </w:rPr>
        <w:t>contrato.</w:t>
      </w:r>
    </w:p>
    <w:p>
      <w:pPr>
        <w:pStyle w:val="ListParagraph"/>
        <w:spacing w:after="0" w:line="367" w:lineRule="auto"/>
        <w:jc w:val="both"/>
        <w:rPr>
          <w:sz w:val="20"/>
        </w:rPr>
        <w:sectPr>
          <w:pgSz w:w="11910" w:h="16840"/>
          <w:pgMar w:header="1359" w:footer="1200" w:top="1660" w:bottom="1380" w:left="0" w:right="141"/>
        </w:sectPr>
      </w:pPr>
    </w:p>
    <w:p>
      <w:pPr>
        <w:pStyle w:val="BodyText"/>
      </w:pPr>
    </w:p>
    <w:p>
      <w:pPr>
        <w:pStyle w:val="BodyText"/>
        <w:spacing w:before="125"/>
      </w:pPr>
    </w:p>
    <w:p>
      <w:pPr>
        <w:pStyle w:val="ListParagraph"/>
        <w:numPr>
          <w:ilvl w:val="0"/>
          <w:numId w:val="9"/>
        </w:numPr>
        <w:tabs>
          <w:tab w:pos="2069" w:val="left" w:leader="none"/>
        </w:tabs>
        <w:spacing w:line="367" w:lineRule="auto" w:before="1" w:after="0"/>
        <w:ind w:left="1136" w:right="1005" w:firstLine="720"/>
        <w:jc w:val="left"/>
        <w:rPr>
          <w:sz w:val="20"/>
        </w:rPr>
      </w:pPr>
      <w:r>
        <w:rPr>
          <w:spacing w:val="-2"/>
          <w:sz w:val="20"/>
        </w:rPr>
        <w:t>Distribuir</w:t>
      </w:r>
      <w:r>
        <w:rPr>
          <w:spacing w:val="-7"/>
          <w:sz w:val="20"/>
        </w:rPr>
        <w:t> </w:t>
      </w:r>
      <w:r>
        <w:rPr>
          <w:spacing w:val="-2"/>
          <w:sz w:val="20"/>
        </w:rPr>
        <w:t>el</w:t>
      </w:r>
      <w:r>
        <w:rPr>
          <w:spacing w:val="-7"/>
          <w:sz w:val="20"/>
        </w:rPr>
        <w:t> </w:t>
      </w:r>
      <w:r>
        <w:rPr>
          <w:spacing w:val="-2"/>
          <w:sz w:val="20"/>
        </w:rPr>
        <w:t>trabajo</w:t>
      </w:r>
      <w:r>
        <w:rPr>
          <w:spacing w:val="-7"/>
          <w:sz w:val="20"/>
        </w:rPr>
        <w:t> </w:t>
      </w:r>
      <w:r>
        <w:rPr>
          <w:spacing w:val="-2"/>
          <w:sz w:val="20"/>
        </w:rPr>
        <w:t>entre</w:t>
      </w:r>
      <w:r>
        <w:rPr>
          <w:spacing w:val="-7"/>
          <w:sz w:val="20"/>
        </w:rPr>
        <w:t> </w:t>
      </w:r>
      <w:r>
        <w:rPr>
          <w:spacing w:val="-2"/>
          <w:sz w:val="20"/>
        </w:rPr>
        <w:t>el</w:t>
      </w:r>
      <w:r>
        <w:rPr>
          <w:spacing w:val="-7"/>
          <w:sz w:val="20"/>
        </w:rPr>
        <w:t> </w:t>
      </w:r>
      <w:r>
        <w:rPr>
          <w:spacing w:val="-2"/>
          <w:sz w:val="20"/>
        </w:rPr>
        <w:t>personal</w:t>
      </w:r>
      <w:r>
        <w:rPr>
          <w:spacing w:val="-7"/>
          <w:sz w:val="20"/>
        </w:rPr>
        <w:t> </w:t>
      </w:r>
      <w:r>
        <w:rPr>
          <w:spacing w:val="-2"/>
          <w:sz w:val="20"/>
        </w:rPr>
        <w:t>encargado</w:t>
      </w:r>
      <w:r>
        <w:rPr>
          <w:spacing w:val="-7"/>
          <w:sz w:val="20"/>
        </w:rPr>
        <w:t> </w:t>
      </w:r>
      <w:r>
        <w:rPr>
          <w:spacing w:val="-2"/>
          <w:sz w:val="20"/>
        </w:rPr>
        <w:t>de</w:t>
      </w:r>
      <w:r>
        <w:rPr>
          <w:spacing w:val="-7"/>
          <w:sz w:val="20"/>
        </w:rPr>
        <w:t> </w:t>
      </w:r>
      <w:r>
        <w:rPr>
          <w:spacing w:val="-2"/>
          <w:sz w:val="20"/>
        </w:rPr>
        <w:t>la</w:t>
      </w:r>
      <w:r>
        <w:rPr>
          <w:spacing w:val="-7"/>
          <w:sz w:val="20"/>
        </w:rPr>
        <w:t> </w:t>
      </w:r>
      <w:r>
        <w:rPr>
          <w:spacing w:val="-2"/>
          <w:sz w:val="20"/>
        </w:rPr>
        <w:t>ejecución</w:t>
      </w:r>
      <w:r>
        <w:rPr>
          <w:spacing w:val="-7"/>
          <w:sz w:val="20"/>
        </w:rPr>
        <w:t> </w:t>
      </w:r>
      <w:r>
        <w:rPr>
          <w:spacing w:val="-2"/>
          <w:sz w:val="20"/>
        </w:rPr>
        <w:t>del</w:t>
      </w:r>
      <w:r>
        <w:rPr>
          <w:spacing w:val="-7"/>
          <w:sz w:val="20"/>
        </w:rPr>
        <w:t> </w:t>
      </w:r>
      <w:r>
        <w:rPr>
          <w:spacing w:val="-2"/>
          <w:sz w:val="20"/>
        </w:rPr>
        <w:t>contrato,</w:t>
      </w:r>
      <w:r>
        <w:rPr>
          <w:spacing w:val="-7"/>
          <w:sz w:val="20"/>
        </w:rPr>
        <w:t> </w:t>
      </w:r>
      <w:r>
        <w:rPr>
          <w:spacing w:val="-2"/>
          <w:sz w:val="20"/>
        </w:rPr>
        <w:t>e</w:t>
      </w:r>
      <w:r>
        <w:rPr>
          <w:spacing w:val="-7"/>
          <w:sz w:val="20"/>
        </w:rPr>
        <w:t> </w:t>
      </w:r>
      <w:r>
        <w:rPr>
          <w:spacing w:val="-2"/>
          <w:sz w:val="20"/>
        </w:rPr>
        <w:t>impartir</w:t>
      </w:r>
      <w:r>
        <w:rPr>
          <w:spacing w:val="-7"/>
          <w:sz w:val="20"/>
        </w:rPr>
        <w:t> </w:t>
      </w:r>
      <w:r>
        <w:rPr>
          <w:spacing w:val="-2"/>
          <w:sz w:val="20"/>
        </w:rPr>
        <w:t>a</w:t>
      </w:r>
      <w:r>
        <w:rPr>
          <w:spacing w:val="-7"/>
          <w:sz w:val="20"/>
        </w:rPr>
        <w:t> </w:t>
      </w:r>
      <w:r>
        <w:rPr>
          <w:spacing w:val="-2"/>
          <w:sz w:val="20"/>
        </w:rPr>
        <w:t>dichos</w:t>
      </w:r>
      <w:r>
        <w:rPr>
          <w:spacing w:val="-7"/>
          <w:sz w:val="20"/>
        </w:rPr>
        <w:t> </w:t>
      </w:r>
      <w:r>
        <w:rPr>
          <w:spacing w:val="-2"/>
          <w:sz w:val="20"/>
        </w:rPr>
        <w:t>trabajadores</w:t>
      </w:r>
      <w:r>
        <w:rPr>
          <w:spacing w:val="-7"/>
          <w:sz w:val="20"/>
        </w:rPr>
        <w:t> </w:t>
      </w:r>
      <w:r>
        <w:rPr>
          <w:spacing w:val="-2"/>
          <w:sz w:val="20"/>
        </w:rPr>
        <w:t>las </w:t>
      </w:r>
      <w:r>
        <w:rPr>
          <w:sz w:val="20"/>
        </w:rPr>
        <w:t>órdenes</w:t>
      </w:r>
      <w:r>
        <w:rPr>
          <w:spacing w:val="-13"/>
          <w:sz w:val="20"/>
        </w:rPr>
        <w:t> </w:t>
      </w:r>
      <w:r>
        <w:rPr>
          <w:sz w:val="20"/>
        </w:rPr>
        <w:t>e</w:t>
      </w:r>
      <w:r>
        <w:rPr>
          <w:spacing w:val="-12"/>
          <w:sz w:val="20"/>
        </w:rPr>
        <w:t> </w:t>
      </w:r>
      <w:r>
        <w:rPr>
          <w:sz w:val="20"/>
        </w:rPr>
        <w:t>instrucciones</w:t>
      </w:r>
      <w:r>
        <w:rPr>
          <w:spacing w:val="-13"/>
          <w:sz w:val="20"/>
        </w:rPr>
        <w:t> </w:t>
      </w:r>
      <w:r>
        <w:rPr>
          <w:sz w:val="20"/>
        </w:rPr>
        <w:t>de</w:t>
      </w:r>
      <w:r>
        <w:rPr>
          <w:spacing w:val="-12"/>
          <w:sz w:val="20"/>
        </w:rPr>
        <w:t> </w:t>
      </w:r>
      <w:r>
        <w:rPr>
          <w:sz w:val="20"/>
        </w:rPr>
        <w:t>trabajo</w:t>
      </w:r>
      <w:r>
        <w:rPr>
          <w:spacing w:val="-13"/>
          <w:sz w:val="20"/>
        </w:rPr>
        <w:t> </w:t>
      </w:r>
      <w:r>
        <w:rPr>
          <w:sz w:val="20"/>
        </w:rPr>
        <w:t>que</w:t>
      </w:r>
      <w:r>
        <w:rPr>
          <w:spacing w:val="-12"/>
          <w:sz w:val="20"/>
        </w:rPr>
        <w:t> </w:t>
      </w:r>
      <w:r>
        <w:rPr>
          <w:sz w:val="20"/>
        </w:rPr>
        <w:t>sean</w:t>
      </w:r>
      <w:r>
        <w:rPr>
          <w:spacing w:val="-13"/>
          <w:sz w:val="20"/>
        </w:rPr>
        <w:t> </w:t>
      </w:r>
      <w:r>
        <w:rPr>
          <w:sz w:val="20"/>
        </w:rPr>
        <w:t>necesarias</w:t>
      </w:r>
      <w:r>
        <w:rPr>
          <w:spacing w:val="-12"/>
          <w:sz w:val="20"/>
        </w:rPr>
        <w:t> </w:t>
      </w:r>
      <w:r>
        <w:rPr>
          <w:sz w:val="20"/>
        </w:rPr>
        <w:t>en</w:t>
      </w:r>
      <w:r>
        <w:rPr>
          <w:spacing w:val="-13"/>
          <w:sz w:val="20"/>
        </w:rPr>
        <w:t> </w:t>
      </w:r>
      <w:r>
        <w:rPr>
          <w:sz w:val="20"/>
        </w:rPr>
        <w:t>relación</w:t>
      </w:r>
      <w:r>
        <w:rPr>
          <w:spacing w:val="-12"/>
          <w:sz w:val="20"/>
        </w:rPr>
        <w:t> </w:t>
      </w:r>
      <w:r>
        <w:rPr>
          <w:sz w:val="20"/>
        </w:rPr>
        <w:t>con</w:t>
      </w:r>
      <w:r>
        <w:rPr>
          <w:spacing w:val="-13"/>
          <w:sz w:val="20"/>
        </w:rPr>
        <w:t> </w:t>
      </w:r>
      <w:r>
        <w:rPr>
          <w:sz w:val="20"/>
        </w:rPr>
        <w:t>la</w:t>
      </w:r>
      <w:r>
        <w:rPr>
          <w:spacing w:val="-12"/>
          <w:sz w:val="20"/>
        </w:rPr>
        <w:t> </w:t>
      </w:r>
      <w:r>
        <w:rPr>
          <w:sz w:val="20"/>
        </w:rPr>
        <w:t>prestación</w:t>
      </w:r>
      <w:r>
        <w:rPr>
          <w:spacing w:val="-13"/>
          <w:sz w:val="20"/>
        </w:rPr>
        <w:t> </w:t>
      </w:r>
      <w:r>
        <w:rPr>
          <w:sz w:val="20"/>
        </w:rPr>
        <w:t>del</w:t>
      </w:r>
      <w:r>
        <w:rPr>
          <w:spacing w:val="-12"/>
          <w:sz w:val="20"/>
        </w:rPr>
        <w:t> </w:t>
      </w:r>
      <w:r>
        <w:rPr>
          <w:sz w:val="20"/>
        </w:rPr>
        <w:t>servicio</w:t>
      </w:r>
      <w:r>
        <w:rPr>
          <w:spacing w:val="-13"/>
          <w:sz w:val="20"/>
        </w:rPr>
        <w:t> </w:t>
      </w:r>
      <w:r>
        <w:rPr>
          <w:sz w:val="20"/>
        </w:rPr>
        <w:t>contratado.</w:t>
      </w:r>
    </w:p>
    <w:p>
      <w:pPr>
        <w:pStyle w:val="BodyText"/>
        <w:spacing w:before="122"/>
      </w:pPr>
    </w:p>
    <w:p>
      <w:pPr>
        <w:pStyle w:val="ListParagraph"/>
        <w:numPr>
          <w:ilvl w:val="0"/>
          <w:numId w:val="9"/>
        </w:numPr>
        <w:tabs>
          <w:tab w:pos="1355" w:val="left" w:leader="none"/>
        </w:tabs>
        <w:spacing w:line="367" w:lineRule="auto" w:before="0" w:after="0"/>
        <w:ind w:left="1136" w:right="1012" w:firstLine="0"/>
        <w:jc w:val="left"/>
        <w:rPr>
          <w:sz w:val="20"/>
        </w:rPr>
      </w:pPr>
      <w:r>
        <w:rPr>
          <w:sz w:val="20"/>
        </w:rPr>
        <w:t>Supervisar</w:t>
      </w:r>
      <w:r>
        <w:rPr>
          <w:spacing w:val="4"/>
          <w:sz w:val="20"/>
        </w:rPr>
        <w:t> </w:t>
      </w:r>
      <w:r>
        <w:rPr>
          <w:sz w:val="20"/>
        </w:rPr>
        <w:t>el</w:t>
      </w:r>
      <w:r>
        <w:rPr>
          <w:spacing w:val="4"/>
          <w:sz w:val="20"/>
        </w:rPr>
        <w:t> </w:t>
      </w:r>
      <w:r>
        <w:rPr>
          <w:sz w:val="20"/>
        </w:rPr>
        <w:t>correcto</w:t>
      </w:r>
      <w:r>
        <w:rPr>
          <w:spacing w:val="4"/>
          <w:sz w:val="20"/>
        </w:rPr>
        <w:t> </w:t>
      </w:r>
      <w:r>
        <w:rPr>
          <w:sz w:val="20"/>
        </w:rPr>
        <w:t>desempeño</w:t>
      </w:r>
      <w:r>
        <w:rPr>
          <w:spacing w:val="4"/>
          <w:sz w:val="20"/>
        </w:rPr>
        <w:t> </w:t>
      </w:r>
      <w:r>
        <w:rPr>
          <w:sz w:val="20"/>
        </w:rPr>
        <w:t>por</w:t>
      </w:r>
      <w:r>
        <w:rPr>
          <w:spacing w:val="4"/>
          <w:sz w:val="20"/>
        </w:rPr>
        <w:t> </w:t>
      </w:r>
      <w:r>
        <w:rPr>
          <w:sz w:val="20"/>
        </w:rPr>
        <w:t>parte</w:t>
      </w:r>
      <w:r>
        <w:rPr>
          <w:spacing w:val="4"/>
          <w:sz w:val="20"/>
        </w:rPr>
        <w:t> </w:t>
      </w:r>
      <w:r>
        <w:rPr>
          <w:sz w:val="20"/>
        </w:rPr>
        <w:t>del</w:t>
      </w:r>
      <w:r>
        <w:rPr>
          <w:spacing w:val="4"/>
          <w:sz w:val="20"/>
        </w:rPr>
        <w:t> </w:t>
      </w:r>
      <w:r>
        <w:rPr>
          <w:sz w:val="20"/>
        </w:rPr>
        <w:t>personal</w:t>
      </w:r>
      <w:r>
        <w:rPr>
          <w:spacing w:val="4"/>
          <w:sz w:val="20"/>
        </w:rPr>
        <w:t> </w:t>
      </w:r>
      <w:r>
        <w:rPr>
          <w:sz w:val="20"/>
        </w:rPr>
        <w:t>integrante</w:t>
      </w:r>
      <w:r>
        <w:rPr>
          <w:spacing w:val="4"/>
          <w:sz w:val="20"/>
        </w:rPr>
        <w:t> </w:t>
      </w:r>
      <w:r>
        <w:rPr>
          <w:sz w:val="20"/>
        </w:rPr>
        <w:t>del</w:t>
      </w:r>
      <w:r>
        <w:rPr>
          <w:spacing w:val="4"/>
          <w:sz w:val="20"/>
        </w:rPr>
        <w:t> </w:t>
      </w:r>
      <w:r>
        <w:rPr>
          <w:sz w:val="20"/>
        </w:rPr>
        <w:t>equipo</w:t>
      </w:r>
      <w:r>
        <w:rPr>
          <w:spacing w:val="4"/>
          <w:sz w:val="20"/>
        </w:rPr>
        <w:t> </w:t>
      </w:r>
      <w:r>
        <w:rPr>
          <w:sz w:val="20"/>
        </w:rPr>
        <w:t>de</w:t>
      </w:r>
      <w:r>
        <w:rPr>
          <w:spacing w:val="4"/>
          <w:sz w:val="20"/>
        </w:rPr>
        <w:t> </w:t>
      </w:r>
      <w:r>
        <w:rPr>
          <w:sz w:val="20"/>
        </w:rPr>
        <w:t>trabajo</w:t>
      </w:r>
      <w:r>
        <w:rPr>
          <w:spacing w:val="4"/>
          <w:sz w:val="20"/>
        </w:rPr>
        <w:t> </w:t>
      </w:r>
      <w:r>
        <w:rPr>
          <w:sz w:val="20"/>
        </w:rPr>
        <w:t>de</w:t>
      </w:r>
      <w:r>
        <w:rPr>
          <w:spacing w:val="4"/>
          <w:sz w:val="20"/>
        </w:rPr>
        <w:t> </w:t>
      </w:r>
      <w:r>
        <w:rPr>
          <w:sz w:val="20"/>
        </w:rPr>
        <w:t>las</w:t>
      </w:r>
      <w:r>
        <w:rPr>
          <w:spacing w:val="4"/>
          <w:sz w:val="20"/>
        </w:rPr>
        <w:t> </w:t>
      </w:r>
      <w:r>
        <w:rPr>
          <w:sz w:val="20"/>
        </w:rPr>
        <w:t>funciones</w:t>
      </w:r>
      <w:r>
        <w:rPr>
          <w:spacing w:val="4"/>
          <w:sz w:val="20"/>
        </w:rPr>
        <w:t> </w:t>
      </w:r>
      <w:r>
        <w:rPr>
          <w:sz w:val="20"/>
        </w:rPr>
        <w:t>que</w:t>
      </w:r>
      <w:r>
        <w:rPr>
          <w:spacing w:val="4"/>
          <w:sz w:val="20"/>
        </w:rPr>
        <w:t> </w:t>
      </w:r>
      <w:r>
        <w:rPr>
          <w:sz w:val="20"/>
        </w:rPr>
        <w:t>tienen encomendadas,</w:t>
      </w:r>
      <w:r>
        <w:rPr>
          <w:spacing w:val="-13"/>
          <w:sz w:val="20"/>
        </w:rPr>
        <w:t> </w:t>
      </w:r>
      <w:r>
        <w:rPr>
          <w:sz w:val="20"/>
        </w:rPr>
        <w:t>así</w:t>
      </w:r>
      <w:r>
        <w:rPr>
          <w:spacing w:val="-12"/>
          <w:sz w:val="20"/>
        </w:rPr>
        <w:t> </w:t>
      </w:r>
      <w:r>
        <w:rPr>
          <w:sz w:val="20"/>
        </w:rPr>
        <w:t>como</w:t>
      </w:r>
      <w:r>
        <w:rPr>
          <w:spacing w:val="-13"/>
          <w:sz w:val="20"/>
        </w:rPr>
        <w:t> </w:t>
      </w:r>
      <w:r>
        <w:rPr>
          <w:sz w:val="20"/>
        </w:rPr>
        <w:t>controlar</w:t>
      </w:r>
      <w:r>
        <w:rPr>
          <w:spacing w:val="-12"/>
          <w:sz w:val="20"/>
        </w:rPr>
        <w:t> </w:t>
      </w:r>
      <w:r>
        <w:rPr>
          <w:sz w:val="20"/>
        </w:rPr>
        <w:t>la</w:t>
      </w:r>
      <w:r>
        <w:rPr>
          <w:spacing w:val="-13"/>
          <w:sz w:val="20"/>
        </w:rPr>
        <w:t> </w:t>
      </w:r>
      <w:r>
        <w:rPr>
          <w:sz w:val="20"/>
        </w:rPr>
        <w:t>asistencia</w:t>
      </w:r>
      <w:r>
        <w:rPr>
          <w:spacing w:val="-12"/>
          <w:sz w:val="20"/>
        </w:rPr>
        <w:t> </w:t>
      </w:r>
      <w:r>
        <w:rPr>
          <w:sz w:val="20"/>
        </w:rPr>
        <w:t>de</w:t>
      </w:r>
      <w:r>
        <w:rPr>
          <w:spacing w:val="-13"/>
          <w:sz w:val="20"/>
        </w:rPr>
        <w:t> </w:t>
      </w:r>
      <w:r>
        <w:rPr>
          <w:sz w:val="20"/>
        </w:rPr>
        <w:t>dicho</w:t>
      </w:r>
      <w:r>
        <w:rPr>
          <w:spacing w:val="-12"/>
          <w:sz w:val="20"/>
        </w:rPr>
        <w:t> </w:t>
      </w:r>
      <w:r>
        <w:rPr>
          <w:sz w:val="20"/>
        </w:rPr>
        <w:t>personal</w:t>
      </w:r>
      <w:r>
        <w:rPr>
          <w:spacing w:val="-13"/>
          <w:sz w:val="20"/>
        </w:rPr>
        <w:t> </w:t>
      </w:r>
      <w:r>
        <w:rPr>
          <w:sz w:val="20"/>
        </w:rPr>
        <w:t>al</w:t>
      </w:r>
      <w:r>
        <w:rPr>
          <w:spacing w:val="-12"/>
          <w:sz w:val="20"/>
        </w:rPr>
        <w:t> </w:t>
      </w:r>
      <w:r>
        <w:rPr>
          <w:sz w:val="20"/>
        </w:rPr>
        <w:t>puesto</w:t>
      </w:r>
      <w:r>
        <w:rPr>
          <w:spacing w:val="-13"/>
          <w:sz w:val="20"/>
        </w:rPr>
        <w:t> </w:t>
      </w:r>
      <w:r>
        <w:rPr>
          <w:sz w:val="20"/>
        </w:rPr>
        <w:t>de</w:t>
      </w:r>
      <w:r>
        <w:rPr>
          <w:spacing w:val="-12"/>
          <w:sz w:val="20"/>
        </w:rPr>
        <w:t> </w:t>
      </w:r>
      <w:r>
        <w:rPr>
          <w:sz w:val="20"/>
        </w:rPr>
        <w:t>trabajo.</w:t>
      </w:r>
    </w:p>
    <w:p>
      <w:pPr>
        <w:pStyle w:val="BodyText"/>
        <w:spacing w:before="122"/>
      </w:pPr>
    </w:p>
    <w:p>
      <w:pPr>
        <w:pStyle w:val="ListParagraph"/>
        <w:numPr>
          <w:ilvl w:val="0"/>
          <w:numId w:val="9"/>
        </w:numPr>
        <w:tabs>
          <w:tab w:pos="1355" w:val="left" w:leader="none"/>
        </w:tabs>
        <w:spacing w:line="367" w:lineRule="auto" w:before="0" w:after="0"/>
        <w:ind w:left="1136" w:right="1004" w:firstLine="0"/>
        <w:jc w:val="left"/>
        <w:rPr>
          <w:sz w:val="20"/>
        </w:rPr>
      </w:pPr>
      <w:r>
        <w:rPr>
          <w:spacing w:val="-2"/>
          <w:sz w:val="20"/>
        </w:rPr>
        <w:t>Organizar</w:t>
      </w:r>
      <w:r>
        <w:rPr>
          <w:spacing w:val="-8"/>
          <w:sz w:val="20"/>
        </w:rPr>
        <w:t> </w:t>
      </w:r>
      <w:r>
        <w:rPr>
          <w:spacing w:val="-2"/>
          <w:sz w:val="20"/>
        </w:rPr>
        <w:t>el</w:t>
      </w:r>
      <w:r>
        <w:rPr>
          <w:spacing w:val="-8"/>
          <w:sz w:val="20"/>
        </w:rPr>
        <w:t> </w:t>
      </w:r>
      <w:r>
        <w:rPr>
          <w:spacing w:val="-2"/>
          <w:sz w:val="20"/>
        </w:rPr>
        <w:t>régimen</w:t>
      </w:r>
      <w:r>
        <w:rPr>
          <w:spacing w:val="-8"/>
          <w:sz w:val="20"/>
        </w:rPr>
        <w:t> </w:t>
      </w:r>
      <w:r>
        <w:rPr>
          <w:spacing w:val="-2"/>
          <w:sz w:val="20"/>
        </w:rPr>
        <w:t>de</w:t>
      </w:r>
      <w:r>
        <w:rPr>
          <w:spacing w:val="-8"/>
          <w:sz w:val="20"/>
        </w:rPr>
        <w:t> </w:t>
      </w:r>
      <w:r>
        <w:rPr>
          <w:spacing w:val="-2"/>
          <w:sz w:val="20"/>
        </w:rPr>
        <w:t>vacaciones</w:t>
      </w:r>
      <w:r>
        <w:rPr>
          <w:spacing w:val="-8"/>
          <w:sz w:val="20"/>
        </w:rPr>
        <w:t> </w:t>
      </w:r>
      <w:r>
        <w:rPr>
          <w:spacing w:val="-2"/>
          <w:sz w:val="20"/>
        </w:rPr>
        <w:t>del</w:t>
      </w:r>
      <w:r>
        <w:rPr>
          <w:spacing w:val="-8"/>
          <w:sz w:val="20"/>
        </w:rPr>
        <w:t> </w:t>
      </w:r>
      <w:r>
        <w:rPr>
          <w:spacing w:val="-2"/>
          <w:sz w:val="20"/>
        </w:rPr>
        <w:t>personal</w:t>
      </w:r>
      <w:r>
        <w:rPr>
          <w:spacing w:val="-8"/>
          <w:sz w:val="20"/>
        </w:rPr>
        <w:t> </w:t>
      </w:r>
      <w:r>
        <w:rPr>
          <w:spacing w:val="-2"/>
          <w:sz w:val="20"/>
        </w:rPr>
        <w:t>adscrito</w:t>
      </w:r>
      <w:r>
        <w:rPr>
          <w:spacing w:val="-8"/>
          <w:sz w:val="20"/>
        </w:rPr>
        <w:t> </w:t>
      </w:r>
      <w:r>
        <w:rPr>
          <w:spacing w:val="-2"/>
          <w:sz w:val="20"/>
        </w:rPr>
        <w:t>a</w:t>
      </w:r>
      <w:r>
        <w:rPr>
          <w:spacing w:val="-8"/>
          <w:sz w:val="20"/>
        </w:rPr>
        <w:t> </w:t>
      </w:r>
      <w:r>
        <w:rPr>
          <w:spacing w:val="-2"/>
          <w:sz w:val="20"/>
        </w:rPr>
        <w:t>la</w:t>
      </w:r>
      <w:r>
        <w:rPr>
          <w:spacing w:val="-8"/>
          <w:sz w:val="20"/>
        </w:rPr>
        <w:t> </w:t>
      </w:r>
      <w:r>
        <w:rPr>
          <w:spacing w:val="-2"/>
          <w:sz w:val="20"/>
        </w:rPr>
        <w:t>ejecución</w:t>
      </w:r>
      <w:r>
        <w:rPr>
          <w:spacing w:val="-8"/>
          <w:sz w:val="20"/>
        </w:rPr>
        <w:t> </w:t>
      </w:r>
      <w:r>
        <w:rPr>
          <w:spacing w:val="-2"/>
          <w:sz w:val="20"/>
        </w:rPr>
        <w:t>del</w:t>
      </w:r>
      <w:r>
        <w:rPr>
          <w:spacing w:val="-8"/>
          <w:sz w:val="20"/>
        </w:rPr>
        <w:t> </w:t>
      </w:r>
      <w:r>
        <w:rPr>
          <w:spacing w:val="-2"/>
          <w:sz w:val="20"/>
        </w:rPr>
        <w:t>contrato,</w:t>
      </w:r>
      <w:r>
        <w:rPr>
          <w:spacing w:val="-8"/>
          <w:sz w:val="20"/>
        </w:rPr>
        <w:t> </w:t>
      </w:r>
      <w:r>
        <w:rPr>
          <w:spacing w:val="-2"/>
          <w:sz w:val="20"/>
        </w:rPr>
        <w:t>de</w:t>
      </w:r>
      <w:r>
        <w:rPr>
          <w:spacing w:val="-8"/>
          <w:sz w:val="20"/>
        </w:rPr>
        <w:t> </w:t>
      </w:r>
      <w:r>
        <w:rPr>
          <w:spacing w:val="-2"/>
          <w:sz w:val="20"/>
        </w:rPr>
        <w:t>forma</w:t>
      </w:r>
      <w:r>
        <w:rPr>
          <w:spacing w:val="-8"/>
          <w:sz w:val="20"/>
        </w:rPr>
        <w:t> </w:t>
      </w:r>
      <w:r>
        <w:rPr>
          <w:spacing w:val="-2"/>
          <w:sz w:val="20"/>
        </w:rPr>
        <w:t>que</w:t>
      </w:r>
      <w:r>
        <w:rPr>
          <w:spacing w:val="-8"/>
          <w:sz w:val="20"/>
        </w:rPr>
        <w:t> </w:t>
      </w:r>
      <w:r>
        <w:rPr>
          <w:spacing w:val="-2"/>
          <w:sz w:val="20"/>
        </w:rPr>
        <w:t>no</w:t>
      </w:r>
      <w:r>
        <w:rPr>
          <w:spacing w:val="-8"/>
          <w:sz w:val="20"/>
        </w:rPr>
        <w:t> </w:t>
      </w:r>
      <w:r>
        <w:rPr>
          <w:spacing w:val="-2"/>
          <w:sz w:val="20"/>
        </w:rPr>
        <w:t>se</w:t>
      </w:r>
      <w:r>
        <w:rPr>
          <w:spacing w:val="-8"/>
          <w:sz w:val="20"/>
        </w:rPr>
        <w:t> </w:t>
      </w:r>
      <w:r>
        <w:rPr>
          <w:spacing w:val="-2"/>
          <w:sz w:val="20"/>
        </w:rPr>
        <w:t>altere</w:t>
      </w:r>
      <w:r>
        <w:rPr>
          <w:spacing w:val="-8"/>
          <w:sz w:val="20"/>
        </w:rPr>
        <w:t> </w:t>
      </w:r>
      <w:r>
        <w:rPr>
          <w:spacing w:val="-2"/>
          <w:sz w:val="20"/>
        </w:rPr>
        <w:t>la</w:t>
      </w:r>
      <w:r>
        <w:rPr>
          <w:spacing w:val="-8"/>
          <w:sz w:val="20"/>
        </w:rPr>
        <w:t> </w:t>
      </w:r>
      <w:r>
        <w:rPr>
          <w:spacing w:val="-2"/>
          <w:sz w:val="20"/>
        </w:rPr>
        <w:t>correcta </w:t>
      </w:r>
      <w:r>
        <w:rPr>
          <w:sz w:val="20"/>
        </w:rPr>
        <w:t>ejecución del servicio.</w:t>
      </w:r>
    </w:p>
    <w:p>
      <w:pPr>
        <w:pStyle w:val="BodyText"/>
        <w:spacing w:before="122"/>
      </w:pPr>
    </w:p>
    <w:p>
      <w:pPr>
        <w:pStyle w:val="ListParagraph"/>
        <w:numPr>
          <w:ilvl w:val="0"/>
          <w:numId w:val="9"/>
        </w:numPr>
        <w:tabs>
          <w:tab w:pos="2055" w:val="left" w:leader="none"/>
        </w:tabs>
        <w:spacing w:line="367" w:lineRule="auto" w:before="0" w:after="0"/>
        <w:ind w:left="1136" w:right="995" w:firstLine="720"/>
        <w:jc w:val="left"/>
        <w:rPr>
          <w:sz w:val="20"/>
        </w:rPr>
      </w:pPr>
      <w:r>
        <w:rPr>
          <w:spacing w:val="-2"/>
          <w:sz w:val="20"/>
        </w:rPr>
        <w:t>Informar</w:t>
      </w:r>
      <w:r>
        <w:rPr>
          <w:spacing w:val="-10"/>
          <w:sz w:val="20"/>
        </w:rPr>
        <w:t> </w:t>
      </w:r>
      <w:r>
        <w:rPr>
          <w:spacing w:val="-2"/>
          <w:sz w:val="20"/>
        </w:rPr>
        <w:t>a</w:t>
      </w:r>
      <w:r>
        <w:rPr>
          <w:spacing w:val="-10"/>
          <w:sz w:val="20"/>
        </w:rPr>
        <w:t> </w:t>
      </w:r>
      <w:r>
        <w:rPr>
          <w:spacing w:val="-2"/>
          <w:sz w:val="20"/>
        </w:rPr>
        <w:t>la</w:t>
      </w:r>
      <w:r>
        <w:rPr>
          <w:spacing w:val="-10"/>
          <w:sz w:val="20"/>
        </w:rPr>
        <w:t> </w:t>
      </w:r>
      <w:r>
        <w:rPr>
          <w:spacing w:val="-2"/>
          <w:sz w:val="20"/>
        </w:rPr>
        <w:t>entidad</w:t>
      </w:r>
      <w:r>
        <w:rPr>
          <w:spacing w:val="-10"/>
          <w:sz w:val="20"/>
        </w:rPr>
        <w:t> </w:t>
      </w:r>
      <w:r>
        <w:rPr>
          <w:spacing w:val="-2"/>
          <w:sz w:val="20"/>
        </w:rPr>
        <w:t>contratante</w:t>
      </w:r>
      <w:r>
        <w:rPr>
          <w:spacing w:val="-10"/>
          <w:sz w:val="20"/>
        </w:rPr>
        <w:t> </w:t>
      </w:r>
      <w:r>
        <w:rPr>
          <w:spacing w:val="-2"/>
          <w:sz w:val="20"/>
        </w:rPr>
        <w:t>sobre</w:t>
      </w:r>
      <w:r>
        <w:rPr>
          <w:spacing w:val="-10"/>
          <w:sz w:val="20"/>
        </w:rPr>
        <w:t> </w:t>
      </w:r>
      <w:r>
        <w:rPr>
          <w:spacing w:val="-2"/>
          <w:sz w:val="20"/>
        </w:rPr>
        <w:t>las</w:t>
      </w:r>
      <w:r>
        <w:rPr>
          <w:spacing w:val="-10"/>
          <w:sz w:val="20"/>
        </w:rPr>
        <w:t> </w:t>
      </w:r>
      <w:r>
        <w:rPr>
          <w:spacing w:val="-2"/>
          <w:sz w:val="20"/>
        </w:rPr>
        <w:t>variaciones,</w:t>
      </w:r>
      <w:r>
        <w:rPr>
          <w:spacing w:val="-10"/>
          <w:sz w:val="20"/>
        </w:rPr>
        <w:t> </w:t>
      </w:r>
      <w:r>
        <w:rPr>
          <w:spacing w:val="-2"/>
          <w:sz w:val="20"/>
        </w:rPr>
        <w:t>ocasionales</w:t>
      </w:r>
      <w:r>
        <w:rPr>
          <w:spacing w:val="-10"/>
          <w:sz w:val="20"/>
        </w:rPr>
        <w:t> </w:t>
      </w:r>
      <w:r>
        <w:rPr>
          <w:spacing w:val="-2"/>
          <w:sz w:val="20"/>
        </w:rPr>
        <w:t>o</w:t>
      </w:r>
      <w:r>
        <w:rPr>
          <w:spacing w:val="-10"/>
          <w:sz w:val="20"/>
        </w:rPr>
        <w:t> </w:t>
      </w:r>
      <w:r>
        <w:rPr>
          <w:spacing w:val="-2"/>
          <w:sz w:val="20"/>
        </w:rPr>
        <w:t>permanentes,</w:t>
      </w:r>
      <w:r>
        <w:rPr>
          <w:spacing w:val="-10"/>
          <w:sz w:val="20"/>
        </w:rPr>
        <w:t> </w:t>
      </w:r>
      <w:r>
        <w:rPr>
          <w:spacing w:val="-2"/>
          <w:sz w:val="20"/>
        </w:rPr>
        <w:t>en</w:t>
      </w:r>
      <w:r>
        <w:rPr>
          <w:spacing w:val="-10"/>
          <w:sz w:val="20"/>
        </w:rPr>
        <w:t> </w:t>
      </w:r>
      <w:r>
        <w:rPr>
          <w:spacing w:val="-2"/>
          <w:sz w:val="20"/>
        </w:rPr>
        <w:t>la</w:t>
      </w:r>
      <w:r>
        <w:rPr>
          <w:spacing w:val="-10"/>
          <w:sz w:val="20"/>
        </w:rPr>
        <w:t> </w:t>
      </w:r>
      <w:r>
        <w:rPr>
          <w:spacing w:val="-2"/>
          <w:sz w:val="20"/>
        </w:rPr>
        <w:t>composición</w:t>
      </w:r>
      <w:r>
        <w:rPr>
          <w:spacing w:val="-10"/>
          <w:sz w:val="20"/>
        </w:rPr>
        <w:t> </w:t>
      </w:r>
      <w:r>
        <w:rPr>
          <w:spacing w:val="-2"/>
          <w:sz w:val="20"/>
        </w:rPr>
        <w:t>del</w:t>
      </w:r>
      <w:r>
        <w:rPr>
          <w:spacing w:val="-10"/>
          <w:sz w:val="20"/>
        </w:rPr>
        <w:t> </w:t>
      </w:r>
      <w:r>
        <w:rPr>
          <w:spacing w:val="-2"/>
          <w:sz w:val="20"/>
        </w:rPr>
        <w:t>equipo </w:t>
      </w:r>
      <w:r>
        <w:rPr>
          <w:sz w:val="20"/>
        </w:rPr>
        <w:t>de</w:t>
      </w:r>
      <w:r>
        <w:rPr>
          <w:spacing w:val="-1"/>
          <w:sz w:val="20"/>
        </w:rPr>
        <w:t> </w:t>
      </w:r>
      <w:r>
        <w:rPr>
          <w:sz w:val="20"/>
        </w:rPr>
        <w:t>trabajo</w:t>
      </w:r>
      <w:r>
        <w:rPr>
          <w:spacing w:val="-1"/>
          <w:sz w:val="20"/>
        </w:rPr>
        <w:t> </w:t>
      </w:r>
      <w:r>
        <w:rPr>
          <w:sz w:val="20"/>
        </w:rPr>
        <w:t>adscrito</w:t>
      </w:r>
      <w:r>
        <w:rPr>
          <w:spacing w:val="-1"/>
          <w:sz w:val="20"/>
        </w:rPr>
        <w:t> </w:t>
      </w:r>
      <w:r>
        <w:rPr>
          <w:sz w:val="20"/>
        </w:rPr>
        <w:t>a</w:t>
      </w:r>
      <w:r>
        <w:rPr>
          <w:spacing w:val="-1"/>
          <w:sz w:val="20"/>
        </w:rPr>
        <w:t> </w:t>
      </w:r>
      <w:r>
        <w:rPr>
          <w:sz w:val="20"/>
        </w:rPr>
        <w:t>la</w:t>
      </w:r>
      <w:r>
        <w:rPr>
          <w:spacing w:val="-1"/>
          <w:sz w:val="20"/>
        </w:rPr>
        <w:t> </w:t>
      </w:r>
      <w:r>
        <w:rPr>
          <w:sz w:val="20"/>
        </w:rPr>
        <w:t>ejecución</w:t>
      </w:r>
      <w:r>
        <w:rPr>
          <w:spacing w:val="-1"/>
          <w:sz w:val="20"/>
        </w:rPr>
        <w:t> </w:t>
      </w:r>
      <w:r>
        <w:rPr>
          <w:sz w:val="20"/>
        </w:rPr>
        <w:t>del</w:t>
      </w:r>
      <w:r>
        <w:rPr>
          <w:spacing w:val="-1"/>
          <w:sz w:val="20"/>
        </w:rPr>
        <w:t> </w:t>
      </w:r>
      <w:r>
        <w:rPr>
          <w:sz w:val="20"/>
        </w:rPr>
        <w:t>contrato.</w:t>
      </w:r>
    </w:p>
    <w:p>
      <w:pPr>
        <w:pStyle w:val="BodyText"/>
        <w:spacing w:before="122"/>
      </w:pPr>
    </w:p>
    <w:p>
      <w:pPr>
        <w:pStyle w:val="Heading1"/>
        <w:spacing w:before="1"/>
      </w:pPr>
      <w:r>
        <w:rPr/>
        <mc:AlternateContent>
          <mc:Choice Requires="wps">
            <w:drawing>
              <wp:anchor distT="0" distB="0" distL="0" distR="0" allowOverlap="1" layoutInCell="1" locked="0" behindDoc="1" simplePos="0" relativeHeight="487604224">
                <wp:simplePos x="0" y="0"/>
                <wp:positionH relativeFrom="page">
                  <wp:posOffset>1420494</wp:posOffset>
                </wp:positionH>
                <wp:positionV relativeFrom="paragraph">
                  <wp:posOffset>184593</wp:posOffset>
                </wp:positionV>
                <wp:extent cx="2019935" cy="635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2019935" cy="6350"/>
                          <a:chExt cx="2019935" cy="6350"/>
                        </a:xfrm>
                      </wpg:grpSpPr>
                      <wps:wsp>
                        <wps:cNvPr id="54" name="Graphic 54"/>
                        <wps:cNvSpPr/>
                        <wps:spPr>
                          <a:xfrm>
                            <a:off x="0" y="3175"/>
                            <a:ext cx="2018030" cy="1270"/>
                          </a:xfrm>
                          <a:custGeom>
                            <a:avLst/>
                            <a:gdLst/>
                            <a:ahLst/>
                            <a:cxnLst/>
                            <a:rect l="l" t="t" r="r" b="b"/>
                            <a:pathLst>
                              <a:path w="2018030" h="0">
                                <a:moveTo>
                                  <a:pt x="0" y="0"/>
                                </a:moveTo>
                                <a:lnTo>
                                  <a:pt x="2018030" y="0"/>
                                </a:lnTo>
                              </a:path>
                            </a:pathLst>
                          </a:custGeom>
                          <a:ln w="6350">
                            <a:solidFill>
                              <a:srgbClr val="000000"/>
                            </a:solidFill>
                            <a:prstDash val="solid"/>
                          </a:ln>
                        </wps:spPr>
                        <wps:bodyPr wrap="square" lIns="0" tIns="0" rIns="0" bIns="0" rtlCol="0">
                          <a:prstTxWarp prst="textNoShape">
                            <a:avLst/>
                          </a:prstTxWarp>
                          <a:noAutofit/>
                        </wps:bodyPr>
                      </wps:wsp>
                      <wps:wsp>
                        <wps:cNvPr id="55" name="Graphic 55"/>
                        <wps:cNvSpPr/>
                        <wps:spPr>
                          <a:xfrm>
                            <a:off x="2018665"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849998pt;margin-top:14.534896pt;width:159.050pt;height:.5pt;mso-position-horizontal-relative:page;mso-position-vertical-relative:paragraph;z-index:-15712256;mso-wrap-distance-left:0;mso-wrap-distance-right:0" id="docshapegroup33" coordorigin="2237,291" coordsize="3181,10">
                <v:line style="position:absolute" from="2237,296" to="5415,296" stroked="true" strokeweight=".5pt" strokecolor="#000000">
                  <v:stroke dashstyle="solid"/>
                </v:line>
                <v:rect style="position:absolute;left:5416;top:290;width:2;height:10" id="docshape34" filled="true" fillcolor="#000000" stroked="false">
                  <v:fill type="solid"/>
                </v:rect>
                <w10:wrap type="topAndBottom"/>
              </v:group>
            </w:pict>
          </mc:Fallback>
        </mc:AlternateContent>
      </w:r>
      <w:r>
        <w:rPr>
          <w:spacing w:val="-12"/>
        </w:rPr>
        <w:t>21.-</w:t>
      </w:r>
      <w:r>
        <w:rPr>
          <w:spacing w:val="8"/>
        </w:rPr>
        <w:t> </w:t>
      </w:r>
      <w:r>
        <w:rPr>
          <w:spacing w:val="-12"/>
        </w:rPr>
        <w:t>OBLIGACIONES</w:t>
      </w:r>
      <w:r>
        <w:rPr>
          <w:spacing w:val="5"/>
        </w:rPr>
        <w:t> </w:t>
      </w:r>
      <w:r>
        <w:rPr>
          <w:spacing w:val="-12"/>
        </w:rPr>
        <w:t>DEL</w:t>
      </w:r>
      <w:r>
        <w:rPr>
          <w:spacing w:val="5"/>
        </w:rPr>
        <w:t> </w:t>
      </w:r>
      <w:r>
        <w:rPr>
          <w:spacing w:val="-12"/>
        </w:rPr>
        <w:t>CONTRATISTA</w:t>
      </w:r>
    </w:p>
    <w:p>
      <w:pPr>
        <w:pStyle w:val="BodyText"/>
        <w:spacing w:before="174"/>
        <w:rPr>
          <w:b/>
        </w:rPr>
      </w:pPr>
    </w:p>
    <w:p>
      <w:pPr>
        <w:pStyle w:val="BodyText"/>
        <w:spacing w:line="367" w:lineRule="auto"/>
        <w:ind w:left="1136" w:right="1000" w:firstLine="720"/>
        <w:jc w:val="both"/>
      </w:pPr>
      <w:r>
        <w:rPr>
          <w:b/>
        </w:rPr>
        <w:t>21.1.- </w:t>
      </w:r>
      <w:r>
        <w:rPr/>
        <w:t>El contratista está obligado a cumplir</w:t>
      </w:r>
      <w:r>
        <w:rPr>
          <w:spacing w:val="40"/>
        </w:rPr>
        <w:t> </w:t>
      </w:r>
      <w:r>
        <w:rPr/>
        <w:t>lo establecido en el presente pliego y en el de </w:t>
      </w:r>
      <w:r>
        <w:rPr/>
        <w:t>prescripciones técnicas, así como las instrucciones que, en su caso, le diere el responsable del contrato designado por el órgano de </w:t>
      </w:r>
      <w:r>
        <w:rPr>
          <w:spacing w:val="-2"/>
        </w:rPr>
        <w:t>contratación.</w:t>
      </w:r>
    </w:p>
    <w:p>
      <w:pPr>
        <w:pStyle w:val="BodyText"/>
        <w:spacing w:before="122"/>
      </w:pPr>
    </w:p>
    <w:p>
      <w:pPr>
        <w:pStyle w:val="BodyText"/>
        <w:spacing w:line="367" w:lineRule="auto"/>
        <w:ind w:left="1136" w:right="995" w:firstLine="720"/>
        <w:jc w:val="both"/>
      </w:pPr>
      <w:r>
        <w:rPr>
          <w:b/>
        </w:rPr>
        <w:t>21.2.-</w:t>
      </w:r>
      <w:r>
        <w:rPr>
          <w:b/>
          <w:spacing w:val="-4"/>
        </w:rPr>
        <w:t> </w:t>
      </w:r>
      <w:r>
        <w:rPr/>
        <w:t>El</w:t>
      </w:r>
      <w:r>
        <w:rPr>
          <w:spacing w:val="-4"/>
        </w:rPr>
        <w:t> </w:t>
      </w:r>
      <w:r>
        <w:rPr/>
        <w:t>contratista</w:t>
      </w:r>
      <w:r>
        <w:rPr>
          <w:spacing w:val="-4"/>
        </w:rPr>
        <w:t> </w:t>
      </w:r>
      <w:r>
        <w:rPr/>
        <w:t>habrá</w:t>
      </w:r>
      <w:r>
        <w:rPr>
          <w:spacing w:val="-4"/>
        </w:rPr>
        <w:t> </w:t>
      </w:r>
      <w:r>
        <w:rPr/>
        <w:t>de</w:t>
      </w:r>
      <w:r>
        <w:rPr>
          <w:spacing w:val="-4"/>
        </w:rPr>
        <w:t> </w:t>
      </w:r>
      <w:r>
        <w:rPr/>
        <w:t>cumplir</w:t>
      </w:r>
      <w:r>
        <w:rPr>
          <w:spacing w:val="-4"/>
        </w:rPr>
        <w:t> </w:t>
      </w:r>
      <w:r>
        <w:rPr/>
        <w:t>las</w:t>
      </w:r>
      <w:r>
        <w:rPr>
          <w:spacing w:val="-4"/>
        </w:rPr>
        <w:t> </w:t>
      </w:r>
      <w:r>
        <w:rPr/>
        <w:t>obligaciones</w:t>
      </w:r>
      <w:r>
        <w:rPr>
          <w:spacing w:val="-4"/>
        </w:rPr>
        <w:t> </w:t>
      </w:r>
      <w:r>
        <w:rPr/>
        <w:t>medioambientales,</w:t>
      </w:r>
      <w:r>
        <w:rPr>
          <w:spacing w:val="-4"/>
        </w:rPr>
        <w:t> </w:t>
      </w:r>
      <w:r>
        <w:rPr/>
        <w:t>sociales</w:t>
      </w:r>
      <w:r>
        <w:rPr>
          <w:spacing w:val="-4"/>
        </w:rPr>
        <w:t> </w:t>
      </w:r>
      <w:r>
        <w:rPr/>
        <w:t>y</w:t>
      </w:r>
      <w:r>
        <w:rPr>
          <w:spacing w:val="-4"/>
        </w:rPr>
        <w:t> </w:t>
      </w:r>
      <w:r>
        <w:rPr/>
        <w:t>laborales</w:t>
      </w:r>
      <w:r>
        <w:rPr>
          <w:spacing w:val="-4"/>
        </w:rPr>
        <w:t> </w:t>
      </w:r>
      <w:r>
        <w:rPr/>
        <w:t>establecidas</w:t>
      </w:r>
      <w:r>
        <w:rPr>
          <w:spacing w:val="-4"/>
        </w:rPr>
        <w:t> </w:t>
      </w:r>
      <w:r>
        <w:rPr/>
        <w:t>en</w:t>
      </w:r>
      <w:r>
        <w:rPr>
          <w:spacing w:val="-4"/>
        </w:rPr>
        <w:t> </w:t>
      </w:r>
      <w:r>
        <w:rPr/>
        <w:t>el derecho</w:t>
      </w:r>
      <w:r>
        <w:rPr>
          <w:spacing w:val="-4"/>
        </w:rPr>
        <w:t> </w:t>
      </w:r>
      <w:r>
        <w:rPr/>
        <w:t>de</w:t>
      </w:r>
      <w:r>
        <w:rPr>
          <w:spacing w:val="-4"/>
        </w:rPr>
        <w:t> </w:t>
      </w:r>
      <w:r>
        <w:rPr/>
        <w:t>la</w:t>
      </w:r>
      <w:r>
        <w:rPr>
          <w:spacing w:val="-4"/>
        </w:rPr>
        <w:t> </w:t>
      </w:r>
      <w:r>
        <w:rPr/>
        <w:t>Unión</w:t>
      </w:r>
      <w:r>
        <w:rPr>
          <w:spacing w:val="-4"/>
        </w:rPr>
        <w:t> </w:t>
      </w:r>
      <w:r>
        <w:rPr/>
        <w:t>Europea,</w:t>
      </w:r>
      <w:r>
        <w:rPr>
          <w:spacing w:val="-4"/>
        </w:rPr>
        <w:t> </w:t>
      </w:r>
      <w:r>
        <w:rPr/>
        <w:t>el</w:t>
      </w:r>
      <w:r>
        <w:rPr>
          <w:spacing w:val="-4"/>
        </w:rPr>
        <w:t> </w:t>
      </w:r>
      <w:r>
        <w:rPr/>
        <w:t>derecho</w:t>
      </w:r>
      <w:r>
        <w:rPr>
          <w:spacing w:val="-4"/>
        </w:rPr>
        <w:t> </w:t>
      </w:r>
      <w:r>
        <w:rPr/>
        <w:t>nacional,</w:t>
      </w:r>
      <w:r>
        <w:rPr>
          <w:spacing w:val="-4"/>
        </w:rPr>
        <w:t> </w:t>
      </w:r>
      <w:r>
        <w:rPr/>
        <w:t>los</w:t>
      </w:r>
      <w:r>
        <w:rPr>
          <w:spacing w:val="-4"/>
        </w:rPr>
        <w:t> </w:t>
      </w:r>
      <w:r>
        <w:rPr/>
        <w:t>convenios</w:t>
      </w:r>
      <w:r>
        <w:rPr>
          <w:spacing w:val="-4"/>
        </w:rPr>
        <w:t> </w:t>
      </w:r>
      <w:r>
        <w:rPr/>
        <w:t>colectivos</w:t>
      </w:r>
      <w:r>
        <w:rPr>
          <w:spacing w:val="-4"/>
        </w:rPr>
        <w:t> </w:t>
      </w:r>
      <w:r>
        <w:rPr/>
        <w:t>o</w:t>
      </w:r>
      <w:r>
        <w:rPr>
          <w:spacing w:val="40"/>
        </w:rPr>
        <w:t> </w:t>
      </w:r>
      <w:r>
        <w:rPr/>
        <w:t>las</w:t>
      </w:r>
      <w:r>
        <w:rPr>
          <w:spacing w:val="-4"/>
        </w:rPr>
        <w:t> </w:t>
      </w:r>
      <w:r>
        <w:rPr/>
        <w:t>disposiciones</w:t>
      </w:r>
      <w:r>
        <w:rPr>
          <w:spacing w:val="-4"/>
        </w:rPr>
        <w:t> </w:t>
      </w:r>
      <w:r>
        <w:rPr/>
        <w:t>de</w:t>
      </w:r>
      <w:r>
        <w:rPr>
          <w:spacing w:val="-4"/>
        </w:rPr>
        <w:t> </w:t>
      </w:r>
      <w:r>
        <w:rPr/>
        <w:t>derecho</w:t>
      </w:r>
      <w:r>
        <w:rPr>
          <w:spacing w:val="-4"/>
        </w:rPr>
        <w:t> </w:t>
      </w:r>
      <w:r>
        <w:rPr/>
        <w:t>internacional medioambiental, social y laboral que vinculen al Estado.</w:t>
      </w:r>
    </w:p>
    <w:p>
      <w:pPr>
        <w:pStyle w:val="BodyText"/>
        <w:spacing w:before="123"/>
      </w:pPr>
    </w:p>
    <w:p>
      <w:pPr>
        <w:pStyle w:val="BodyText"/>
        <w:spacing w:line="367" w:lineRule="auto"/>
        <w:ind w:left="1136" w:right="999" w:firstLine="720"/>
        <w:jc w:val="both"/>
      </w:pPr>
      <w:r>
        <w:rPr>
          <w:b/>
        </w:rPr>
        <w:t>21.3.-</w:t>
      </w:r>
      <w:r>
        <w:rPr>
          <w:b/>
          <w:spacing w:val="-6"/>
        </w:rPr>
        <w:t> </w:t>
      </w:r>
      <w:r>
        <w:rPr/>
        <w:t>El</w:t>
      </w:r>
      <w:r>
        <w:rPr>
          <w:spacing w:val="-8"/>
        </w:rPr>
        <w:t> </w:t>
      </w:r>
      <w:r>
        <w:rPr/>
        <w:t>contratista</w:t>
      </w:r>
      <w:r>
        <w:rPr>
          <w:spacing w:val="-8"/>
        </w:rPr>
        <w:t> </w:t>
      </w:r>
      <w:r>
        <w:rPr/>
        <w:t>deberá</w:t>
      </w:r>
      <w:r>
        <w:rPr>
          <w:spacing w:val="-8"/>
        </w:rPr>
        <w:t> </w:t>
      </w:r>
      <w:r>
        <w:rPr/>
        <w:t>guardar</w:t>
      </w:r>
      <w:r>
        <w:rPr>
          <w:spacing w:val="-8"/>
        </w:rPr>
        <w:t> </w:t>
      </w:r>
      <w:r>
        <w:rPr/>
        <w:t>sigilo</w:t>
      </w:r>
      <w:r>
        <w:rPr>
          <w:spacing w:val="-8"/>
        </w:rPr>
        <w:t> </w:t>
      </w:r>
      <w:r>
        <w:rPr/>
        <w:t>respecto</w:t>
      </w:r>
      <w:r>
        <w:rPr>
          <w:spacing w:val="-8"/>
        </w:rPr>
        <w:t> </w:t>
      </w:r>
      <w:r>
        <w:rPr/>
        <w:t>a</w:t>
      </w:r>
      <w:r>
        <w:rPr>
          <w:spacing w:val="-8"/>
        </w:rPr>
        <w:t> </w:t>
      </w:r>
      <w:r>
        <w:rPr/>
        <w:t>los</w:t>
      </w:r>
      <w:r>
        <w:rPr>
          <w:spacing w:val="-8"/>
        </w:rPr>
        <w:t> </w:t>
      </w:r>
      <w:r>
        <w:rPr/>
        <w:t>datos</w:t>
      </w:r>
      <w:r>
        <w:rPr>
          <w:spacing w:val="-8"/>
        </w:rPr>
        <w:t> </w:t>
      </w:r>
      <w:r>
        <w:rPr/>
        <w:t>o</w:t>
      </w:r>
      <w:r>
        <w:rPr>
          <w:spacing w:val="-8"/>
        </w:rPr>
        <w:t> </w:t>
      </w:r>
      <w:r>
        <w:rPr/>
        <w:t>antecedentes</w:t>
      </w:r>
      <w:r>
        <w:rPr>
          <w:spacing w:val="-8"/>
        </w:rPr>
        <w:t> </w:t>
      </w:r>
      <w:r>
        <w:rPr/>
        <w:t>que,</w:t>
      </w:r>
      <w:r>
        <w:rPr>
          <w:spacing w:val="-8"/>
        </w:rPr>
        <w:t> </w:t>
      </w:r>
      <w:r>
        <w:rPr/>
        <w:t>no</w:t>
      </w:r>
      <w:r>
        <w:rPr>
          <w:spacing w:val="-8"/>
        </w:rPr>
        <w:t> </w:t>
      </w:r>
      <w:r>
        <w:rPr/>
        <w:t>siendo</w:t>
      </w:r>
      <w:r>
        <w:rPr>
          <w:spacing w:val="-8"/>
        </w:rPr>
        <w:t> </w:t>
      </w:r>
      <w:r>
        <w:rPr/>
        <w:t>públicos</w:t>
      </w:r>
      <w:r>
        <w:rPr>
          <w:spacing w:val="-8"/>
        </w:rPr>
        <w:t> </w:t>
      </w:r>
      <w:r>
        <w:rPr/>
        <w:t>o</w:t>
      </w:r>
      <w:r>
        <w:rPr>
          <w:spacing w:val="-8"/>
        </w:rPr>
        <w:t> </w:t>
      </w:r>
      <w:r>
        <w:rPr/>
        <w:t>notorios, estén</w:t>
      </w:r>
      <w:r>
        <w:rPr>
          <w:spacing w:val="-1"/>
        </w:rPr>
        <w:t> </w:t>
      </w:r>
      <w:r>
        <w:rPr/>
        <w:t>relacionados</w:t>
      </w:r>
      <w:r>
        <w:rPr>
          <w:spacing w:val="-1"/>
        </w:rPr>
        <w:t> </w:t>
      </w:r>
      <w:r>
        <w:rPr/>
        <w:t>con</w:t>
      </w:r>
      <w:r>
        <w:rPr>
          <w:spacing w:val="-1"/>
        </w:rPr>
        <w:t> </w:t>
      </w:r>
      <w:r>
        <w:rPr/>
        <w:t>el</w:t>
      </w:r>
      <w:r>
        <w:rPr>
          <w:spacing w:val="-1"/>
        </w:rPr>
        <w:t> </w:t>
      </w:r>
      <w:r>
        <w:rPr/>
        <w:t>objeto</w:t>
      </w:r>
      <w:r>
        <w:rPr>
          <w:spacing w:val="-1"/>
        </w:rPr>
        <w:t> </w:t>
      </w:r>
      <w:r>
        <w:rPr/>
        <w:t>del</w:t>
      </w:r>
      <w:r>
        <w:rPr>
          <w:spacing w:val="-1"/>
        </w:rPr>
        <w:t> </w:t>
      </w:r>
      <w:r>
        <w:rPr/>
        <w:t>contrato</w:t>
      </w:r>
      <w:r>
        <w:rPr>
          <w:spacing w:val="-1"/>
        </w:rPr>
        <w:t> </w:t>
      </w:r>
      <w:r>
        <w:rPr/>
        <w:t>y</w:t>
      </w:r>
      <w:r>
        <w:rPr>
          <w:spacing w:val="-1"/>
        </w:rPr>
        <w:t> </w:t>
      </w:r>
      <w:r>
        <w:rPr/>
        <w:t>hayan</w:t>
      </w:r>
      <w:r>
        <w:rPr>
          <w:spacing w:val="-1"/>
        </w:rPr>
        <w:t> </w:t>
      </w:r>
      <w:r>
        <w:rPr/>
        <w:t>llegado</w:t>
      </w:r>
      <w:r>
        <w:rPr>
          <w:spacing w:val="-1"/>
        </w:rPr>
        <w:t> </w:t>
      </w:r>
      <w:r>
        <w:rPr/>
        <w:t>a</w:t>
      </w:r>
      <w:r>
        <w:rPr>
          <w:spacing w:val="-1"/>
        </w:rPr>
        <w:t> </w:t>
      </w:r>
      <w:r>
        <w:rPr/>
        <w:t>su</w:t>
      </w:r>
      <w:r>
        <w:rPr>
          <w:spacing w:val="-1"/>
        </w:rPr>
        <w:t> </w:t>
      </w:r>
      <w:r>
        <w:rPr/>
        <w:t>conocimiento</w:t>
      </w:r>
      <w:r>
        <w:rPr>
          <w:spacing w:val="-1"/>
        </w:rPr>
        <w:t> </w:t>
      </w:r>
      <w:r>
        <w:rPr/>
        <w:t>con</w:t>
      </w:r>
      <w:r>
        <w:rPr>
          <w:spacing w:val="-1"/>
        </w:rPr>
        <w:t> </w:t>
      </w:r>
      <w:r>
        <w:rPr/>
        <w:t>ocasión</w:t>
      </w:r>
      <w:r>
        <w:rPr>
          <w:spacing w:val="-1"/>
        </w:rPr>
        <w:t> </w:t>
      </w:r>
      <w:r>
        <w:rPr/>
        <w:t>del</w:t>
      </w:r>
      <w:r>
        <w:rPr>
          <w:spacing w:val="-1"/>
        </w:rPr>
        <w:t> </w:t>
      </w:r>
      <w:r>
        <w:rPr/>
        <w:t>mismo,</w:t>
      </w:r>
      <w:r>
        <w:rPr>
          <w:spacing w:val="-1"/>
        </w:rPr>
        <w:t> </w:t>
      </w:r>
      <w:r>
        <w:rPr/>
        <w:t>con</w:t>
      </w:r>
      <w:r>
        <w:rPr>
          <w:spacing w:val="-1"/>
        </w:rPr>
        <w:t> </w:t>
      </w:r>
      <w:r>
        <w:rPr/>
        <w:t>arreglo</w:t>
      </w:r>
      <w:r>
        <w:rPr>
          <w:spacing w:val="-1"/>
        </w:rPr>
        <w:t> </w:t>
      </w:r>
      <w:r>
        <w:rPr/>
        <w:t>a</w:t>
      </w:r>
      <w:r>
        <w:rPr>
          <w:spacing w:val="-1"/>
        </w:rPr>
        <w:t> </w:t>
      </w:r>
      <w:r>
        <w:rPr/>
        <w:t>lo dispuesto en el artículo 133.2 de la LCSP.</w:t>
      </w:r>
    </w:p>
    <w:p>
      <w:pPr>
        <w:pStyle w:val="BodyText"/>
        <w:spacing w:before="122"/>
      </w:pPr>
    </w:p>
    <w:p>
      <w:pPr>
        <w:pStyle w:val="BodyText"/>
        <w:spacing w:line="367" w:lineRule="auto"/>
        <w:ind w:left="1136" w:right="1000" w:firstLine="720"/>
        <w:jc w:val="both"/>
      </w:pPr>
      <w:r>
        <w:rPr>
          <w:b/>
        </w:rPr>
        <w:t>21.4.- </w:t>
      </w:r>
      <w:r>
        <w:rPr/>
        <w:t>El contratista está obligado a suministrar al órgano de contratación, previo requerimiento y en un </w:t>
      </w:r>
      <w:r>
        <w:rPr/>
        <w:t>plazo de</w:t>
      </w:r>
      <w:r>
        <w:rPr>
          <w:spacing w:val="-13"/>
        </w:rPr>
        <w:t> </w:t>
      </w:r>
      <w:r>
        <w:rPr>
          <w:b/>
        </w:rPr>
        <w:t>DIEZ</w:t>
      </w:r>
      <w:r>
        <w:rPr>
          <w:b/>
          <w:spacing w:val="-12"/>
        </w:rPr>
        <w:t> </w:t>
      </w:r>
      <w:r>
        <w:rPr>
          <w:b/>
        </w:rPr>
        <w:t>(10)</w:t>
      </w:r>
      <w:r>
        <w:rPr>
          <w:b/>
          <w:spacing w:val="-13"/>
        </w:rPr>
        <w:t> </w:t>
      </w:r>
      <w:r>
        <w:rPr>
          <w:b/>
        </w:rPr>
        <w:t>DÍAS</w:t>
      </w:r>
      <w:r>
        <w:rPr>
          <w:b/>
          <w:spacing w:val="-12"/>
        </w:rPr>
        <w:t> </w:t>
      </w:r>
      <w:r>
        <w:rPr>
          <w:b/>
        </w:rPr>
        <w:t>HÁBILES,</w:t>
      </w:r>
      <w:r>
        <w:rPr>
          <w:b/>
          <w:spacing w:val="-13"/>
        </w:rPr>
        <w:t> </w:t>
      </w:r>
      <w:r>
        <w:rPr/>
        <w:t>toda</w:t>
      </w:r>
      <w:r>
        <w:rPr>
          <w:spacing w:val="-12"/>
        </w:rPr>
        <w:t> </w:t>
      </w:r>
      <w:r>
        <w:rPr/>
        <w:t>la</w:t>
      </w:r>
      <w:r>
        <w:rPr>
          <w:spacing w:val="-13"/>
        </w:rPr>
        <w:t> </w:t>
      </w:r>
      <w:r>
        <w:rPr/>
        <w:t>información</w:t>
      </w:r>
      <w:r>
        <w:rPr>
          <w:spacing w:val="-12"/>
        </w:rPr>
        <w:t> </w:t>
      </w:r>
      <w:r>
        <w:rPr/>
        <w:t>necesaria</w:t>
      </w:r>
      <w:r>
        <w:rPr>
          <w:spacing w:val="-13"/>
        </w:rPr>
        <w:t> </w:t>
      </w:r>
      <w:r>
        <w:rPr/>
        <w:t>para</w:t>
      </w:r>
      <w:r>
        <w:rPr>
          <w:spacing w:val="-12"/>
        </w:rPr>
        <w:t> </w:t>
      </w:r>
      <w:r>
        <w:rPr/>
        <w:t>el</w:t>
      </w:r>
      <w:r>
        <w:rPr>
          <w:spacing w:val="-13"/>
        </w:rPr>
        <w:t> </w:t>
      </w:r>
      <w:r>
        <w:rPr/>
        <w:t>cumplimiento</w:t>
      </w:r>
      <w:r>
        <w:rPr>
          <w:spacing w:val="-12"/>
        </w:rPr>
        <w:t> </w:t>
      </w:r>
      <w:r>
        <w:rPr/>
        <w:t>de</w:t>
      </w:r>
      <w:r>
        <w:rPr>
          <w:spacing w:val="-13"/>
        </w:rPr>
        <w:t> </w:t>
      </w:r>
      <w:r>
        <w:rPr/>
        <w:t>las</w:t>
      </w:r>
      <w:r>
        <w:rPr>
          <w:spacing w:val="-12"/>
        </w:rPr>
        <w:t> </w:t>
      </w:r>
      <w:r>
        <w:rPr/>
        <w:t>obligaciones</w:t>
      </w:r>
      <w:r>
        <w:rPr>
          <w:spacing w:val="-13"/>
        </w:rPr>
        <w:t> </w:t>
      </w:r>
      <w:r>
        <w:rPr/>
        <w:t>establecidas</w:t>
      </w:r>
      <w:r>
        <w:rPr>
          <w:spacing w:val="-12"/>
        </w:rPr>
        <w:t> </w:t>
      </w:r>
      <w:r>
        <w:rPr/>
        <w:t>en</w:t>
      </w:r>
      <w:r>
        <w:rPr>
          <w:spacing w:val="-13"/>
        </w:rPr>
        <w:t> </w:t>
      </w:r>
      <w:r>
        <w:rPr/>
        <w:t>el artículo</w:t>
      </w:r>
      <w:r>
        <w:rPr>
          <w:spacing w:val="-10"/>
        </w:rPr>
        <w:t> </w:t>
      </w:r>
      <w:r>
        <w:rPr/>
        <w:t>4</w:t>
      </w:r>
      <w:r>
        <w:rPr>
          <w:spacing w:val="-10"/>
        </w:rPr>
        <w:t> </w:t>
      </w:r>
      <w:r>
        <w:rPr/>
        <w:t>de</w:t>
      </w:r>
      <w:r>
        <w:rPr>
          <w:spacing w:val="-10"/>
        </w:rPr>
        <w:t> </w:t>
      </w:r>
      <w:r>
        <w:rPr/>
        <w:t>la</w:t>
      </w:r>
      <w:r>
        <w:rPr>
          <w:spacing w:val="-10"/>
        </w:rPr>
        <w:t> </w:t>
      </w:r>
      <w:r>
        <w:rPr/>
        <w:t>Ley</w:t>
      </w:r>
      <w:r>
        <w:rPr>
          <w:spacing w:val="-10"/>
        </w:rPr>
        <w:t> </w:t>
      </w:r>
      <w:r>
        <w:rPr/>
        <w:t>12/2014,</w:t>
      </w:r>
      <w:r>
        <w:rPr>
          <w:spacing w:val="-10"/>
        </w:rPr>
        <w:t> </w:t>
      </w:r>
      <w:r>
        <w:rPr/>
        <w:t>de</w:t>
      </w:r>
      <w:r>
        <w:rPr>
          <w:spacing w:val="-10"/>
        </w:rPr>
        <w:t> </w:t>
      </w:r>
      <w:r>
        <w:rPr/>
        <w:t>26</w:t>
      </w:r>
      <w:r>
        <w:rPr>
          <w:spacing w:val="-10"/>
        </w:rPr>
        <w:t> </w:t>
      </w:r>
      <w:r>
        <w:rPr/>
        <w:t>de</w:t>
      </w:r>
      <w:r>
        <w:rPr>
          <w:spacing w:val="-10"/>
        </w:rPr>
        <w:t> </w:t>
      </w:r>
      <w:r>
        <w:rPr/>
        <w:t>diciembre,</w:t>
      </w:r>
      <w:r>
        <w:rPr>
          <w:spacing w:val="-10"/>
        </w:rPr>
        <w:t> </w:t>
      </w:r>
      <w:r>
        <w:rPr/>
        <w:t>de</w:t>
      </w:r>
      <w:r>
        <w:rPr>
          <w:spacing w:val="-10"/>
        </w:rPr>
        <w:t> </w:t>
      </w:r>
      <w:r>
        <w:rPr/>
        <w:t>Transparencia</w:t>
      </w:r>
      <w:r>
        <w:rPr>
          <w:spacing w:val="-10"/>
        </w:rPr>
        <w:t> </w:t>
      </w:r>
      <w:r>
        <w:rPr/>
        <w:t>y</w:t>
      </w:r>
      <w:r>
        <w:rPr>
          <w:spacing w:val="-10"/>
        </w:rPr>
        <w:t> </w:t>
      </w:r>
      <w:r>
        <w:rPr/>
        <w:t>Acceso</w:t>
      </w:r>
      <w:r>
        <w:rPr>
          <w:spacing w:val="-10"/>
        </w:rPr>
        <w:t> </w:t>
      </w:r>
      <w:r>
        <w:rPr/>
        <w:t>a</w:t>
      </w:r>
      <w:r>
        <w:rPr>
          <w:spacing w:val="-10"/>
        </w:rPr>
        <w:t> </w:t>
      </w:r>
      <w:r>
        <w:rPr/>
        <w:t>la</w:t>
      </w:r>
      <w:r>
        <w:rPr>
          <w:spacing w:val="-10"/>
        </w:rPr>
        <w:t> </w:t>
      </w:r>
      <w:r>
        <w:rPr/>
        <w:t>información</w:t>
      </w:r>
      <w:r>
        <w:rPr>
          <w:spacing w:val="-10"/>
        </w:rPr>
        <w:t> </w:t>
      </w:r>
      <w:r>
        <w:rPr/>
        <w:t>pública.</w:t>
      </w:r>
    </w:p>
    <w:p>
      <w:pPr>
        <w:pStyle w:val="BodyText"/>
        <w:spacing w:line="367" w:lineRule="auto" w:before="1"/>
        <w:ind w:left="1136" w:right="992" w:firstLine="720"/>
        <w:jc w:val="both"/>
      </w:pPr>
      <w:r>
        <w:rPr/>
        <w:t>La información deberá suministrarse por escrito acompañada de una declaración responsable del </w:t>
      </w:r>
      <w:r>
        <w:rPr/>
        <w:t>adjudicatario en la que se declare, bajo su responsabilidad, que son ciertos los datos aportados.</w:t>
      </w:r>
    </w:p>
    <w:p>
      <w:pPr>
        <w:pStyle w:val="BodyText"/>
        <w:spacing w:line="367" w:lineRule="auto"/>
        <w:ind w:left="1136" w:right="1001" w:firstLine="720"/>
        <w:jc w:val="both"/>
      </w:pPr>
      <w:r>
        <w:rPr/>
        <w:t>La presentación podrá realizarse igualmente mediante transmisión por medios electrónicos o </w:t>
      </w:r>
      <w:r>
        <w:rPr/>
        <w:t>telemáticos, siempre que tales medios estén respaldados</w:t>
      </w:r>
    </w:p>
    <w:p>
      <w:pPr>
        <w:pStyle w:val="BodyText"/>
        <w:spacing w:line="367" w:lineRule="auto"/>
        <w:ind w:left="1136" w:right="1002"/>
        <w:jc w:val="both"/>
      </w:pPr>
      <w:r>
        <w:rPr/>
        <w:t>por</w:t>
      </w:r>
      <w:r>
        <w:rPr>
          <w:spacing w:val="-1"/>
        </w:rPr>
        <w:t> </w:t>
      </w:r>
      <w:r>
        <w:rPr/>
        <w:t>procedimientos</w:t>
      </w:r>
      <w:r>
        <w:rPr>
          <w:spacing w:val="-1"/>
        </w:rPr>
        <w:t> </w:t>
      </w:r>
      <w:r>
        <w:rPr/>
        <w:t>que</w:t>
      </w:r>
      <w:r>
        <w:rPr>
          <w:spacing w:val="-1"/>
        </w:rPr>
        <w:t> </w:t>
      </w:r>
      <w:r>
        <w:rPr/>
        <w:t>garanticen</w:t>
      </w:r>
      <w:r>
        <w:rPr>
          <w:spacing w:val="-1"/>
        </w:rPr>
        <w:t> </w:t>
      </w:r>
      <w:r>
        <w:rPr/>
        <w:t>la</w:t>
      </w:r>
      <w:r>
        <w:rPr>
          <w:spacing w:val="-1"/>
        </w:rPr>
        <w:t> </w:t>
      </w:r>
      <w:r>
        <w:rPr/>
        <w:t>autenticidad,</w:t>
      </w:r>
      <w:r>
        <w:rPr>
          <w:spacing w:val="-1"/>
        </w:rPr>
        <w:t> </w:t>
      </w:r>
      <w:r>
        <w:rPr/>
        <w:t>confidencialidad</w:t>
      </w:r>
      <w:r>
        <w:rPr>
          <w:spacing w:val="-1"/>
        </w:rPr>
        <w:t> </w:t>
      </w:r>
      <w:r>
        <w:rPr/>
        <w:t>de</w:t>
      </w:r>
      <w:r>
        <w:rPr>
          <w:spacing w:val="-1"/>
        </w:rPr>
        <w:t> </w:t>
      </w:r>
      <w:r>
        <w:rPr/>
        <w:t>los</w:t>
      </w:r>
      <w:r>
        <w:rPr>
          <w:spacing w:val="-1"/>
        </w:rPr>
        <w:t> </w:t>
      </w:r>
      <w:r>
        <w:rPr/>
        <w:t>documentos</w:t>
      </w:r>
      <w:r>
        <w:rPr>
          <w:spacing w:val="-1"/>
        </w:rPr>
        <w:t> </w:t>
      </w:r>
      <w:r>
        <w:rPr/>
        <w:t>y</w:t>
      </w:r>
      <w:r>
        <w:rPr>
          <w:spacing w:val="-1"/>
        </w:rPr>
        <w:t> </w:t>
      </w:r>
      <w:r>
        <w:rPr/>
        <w:t>el</w:t>
      </w:r>
      <w:r>
        <w:rPr>
          <w:spacing w:val="-1"/>
        </w:rPr>
        <w:t> </w:t>
      </w:r>
      <w:r>
        <w:rPr/>
        <w:t>reconocimiento</w:t>
      </w:r>
      <w:r>
        <w:rPr>
          <w:spacing w:val="-1"/>
        </w:rPr>
        <w:t> </w:t>
      </w:r>
      <w:r>
        <w:rPr/>
        <w:t>de</w:t>
      </w:r>
      <w:r>
        <w:rPr>
          <w:spacing w:val="-1"/>
        </w:rPr>
        <w:t> </w:t>
      </w:r>
      <w:r>
        <w:rPr/>
        <w:t>su</w:t>
      </w:r>
      <w:r>
        <w:rPr>
          <w:spacing w:val="-1"/>
        </w:rPr>
        <w:t> </w:t>
      </w:r>
      <w:r>
        <w:rPr/>
        <w:t>firma, de acuerdo con la normativa vigente al respecto.</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1003" w:firstLine="720"/>
        <w:jc w:val="both"/>
      </w:pPr>
      <w:r>
        <w:rPr>
          <w:b/>
        </w:rPr>
        <w:t>21.5.- </w:t>
      </w:r>
      <w:r>
        <w:rPr/>
        <w:t>El contratista habrá de pagar a los subcontratistas o suministradores que intervienen en la ejecución </w:t>
      </w:r>
      <w:r>
        <w:rPr/>
        <w:t>del contrato, en las condiciones establecidas en el artículo 216 de la LCSP.</w:t>
      </w:r>
    </w:p>
    <w:p>
      <w:pPr>
        <w:pStyle w:val="BodyText"/>
        <w:spacing w:before="122"/>
      </w:pPr>
    </w:p>
    <w:p>
      <w:pPr>
        <w:pStyle w:val="BodyText"/>
        <w:spacing w:line="367" w:lineRule="auto"/>
        <w:ind w:left="1136" w:right="1000" w:firstLine="720"/>
        <w:jc w:val="both"/>
      </w:pPr>
      <w:r>
        <w:rPr>
          <w:b/>
        </w:rPr>
        <w:t>21</w:t>
      </w:r>
      <w:r>
        <w:rPr/>
        <w:t>.</w:t>
      </w:r>
      <w:r>
        <w:rPr>
          <w:b/>
        </w:rPr>
        <w:t>6</w:t>
      </w:r>
      <w:r>
        <w:rPr/>
        <w:t>.- Respecto de los datos de carácter personal a los que tenga acceso en virtud del contrato, el contratista está</w:t>
      </w:r>
      <w:r>
        <w:rPr>
          <w:spacing w:val="-3"/>
        </w:rPr>
        <w:t> </w:t>
      </w:r>
      <w:r>
        <w:rPr/>
        <w:t>obligado</w:t>
      </w:r>
      <w:r>
        <w:rPr>
          <w:spacing w:val="-3"/>
        </w:rPr>
        <w:t> </w:t>
      </w:r>
      <w:r>
        <w:rPr/>
        <w:t>al</w:t>
      </w:r>
      <w:r>
        <w:rPr>
          <w:spacing w:val="40"/>
        </w:rPr>
        <w:t> </w:t>
      </w:r>
      <w:r>
        <w:rPr/>
        <w:t>cumplimiento</w:t>
      </w:r>
      <w:r>
        <w:rPr>
          <w:spacing w:val="-3"/>
        </w:rPr>
        <w:t> </w:t>
      </w:r>
      <w:r>
        <w:rPr/>
        <w:t>de</w:t>
      </w:r>
      <w:r>
        <w:rPr>
          <w:spacing w:val="-3"/>
        </w:rPr>
        <w:t> </w:t>
      </w:r>
      <w:r>
        <w:rPr/>
        <w:t>lo</w:t>
      </w:r>
      <w:r>
        <w:rPr>
          <w:spacing w:val="-3"/>
        </w:rPr>
        <w:t> </w:t>
      </w:r>
      <w:r>
        <w:rPr/>
        <w:t>dispuesto</w:t>
      </w:r>
      <w:r>
        <w:rPr>
          <w:spacing w:val="-3"/>
        </w:rPr>
        <w:t> </w:t>
      </w:r>
      <w:r>
        <w:rPr/>
        <w:t>en</w:t>
      </w:r>
      <w:r>
        <w:rPr>
          <w:spacing w:val="-3"/>
        </w:rPr>
        <w:t> </w:t>
      </w:r>
      <w:r>
        <w:rPr/>
        <w:t>la</w:t>
      </w:r>
      <w:r>
        <w:rPr>
          <w:spacing w:val="-3"/>
        </w:rPr>
        <w:t> </w:t>
      </w:r>
      <w:r>
        <w:rPr/>
        <w:t>disposición</w:t>
      </w:r>
      <w:r>
        <w:rPr>
          <w:spacing w:val="-3"/>
        </w:rPr>
        <w:t> </w:t>
      </w:r>
      <w:r>
        <w:rPr/>
        <w:t>adicional</w:t>
      </w:r>
      <w:r>
        <w:rPr>
          <w:spacing w:val="-3"/>
        </w:rPr>
        <w:t> </w:t>
      </w:r>
      <w:r>
        <w:rPr/>
        <w:t>vigésimo</w:t>
      </w:r>
      <w:r>
        <w:rPr>
          <w:spacing w:val="-3"/>
        </w:rPr>
        <w:t> </w:t>
      </w:r>
      <w:r>
        <w:rPr/>
        <w:t>quinta</w:t>
      </w:r>
      <w:r>
        <w:rPr>
          <w:spacing w:val="-3"/>
        </w:rPr>
        <w:t> </w:t>
      </w:r>
      <w:r>
        <w:rPr/>
        <w:t>de</w:t>
      </w:r>
      <w:r>
        <w:rPr>
          <w:spacing w:val="-3"/>
        </w:rPr>
        <w:t> </w:t>
      </w:r>
      <w:r>
        <w:rPr/>
        <w:t>la</w:t>
      </w:r>
      <w:r>
        <w:rPr>
          <w:spacing w:val="-3"/>
        </w:rPr>
        <w:t> </w:t>
      </w:r>
      <w:r>
        <w:rPr/>
        <w:t>LCSP,</w:t>
      </w:r>
      <w:r>
        <w:rPr>
          <w:spacing w:val="-3"/>
        </w:rPr>
        <w:t> </w:t>
      </w:r>
      <w:r>
        <w:rPr/>
        <w:t>y</w:t>
      </w:r>
      <w:r>
        <w:rPr>
          <w:spacing w:val="-3"/>
        </w:rPr>
        <w:t> </w:t>
      </w:r>
      <w:r>
        <w:rPr/>
        <w:t>en</w:t>
      </w:r>
      <w:r>
        <w:rPr>
          <w:spacing w:val="-3"/>
        </w:rPr>
        <w:t> </w:t>
      </w:r>
      <w:r>
        <w:rPr/>
        <w:t>los</w:t>
      </w:r>
      <w:r>
        <w:rPr>
          <w:spacing w:val="-3"/>
        </w:rPr>
        <w:t> </w:t>
      </w:r>
      <w:r>
        <w:rPr/>
        <w:t>apartado 2 y 3 del artículo 12 de la Ley Orgánica 15/1999, de 13 de diciembre, de Protección de Datos de Carácter Personal, así como al Reglamento que la desarrolla.</w:t>
      </w:r>
    </w:p>
    <w:p>
      <w:pPr>
        <w:pStyle w:val="BodyText"/>
        <w:spacing w:before="122"/>
      </w:pPr>
    </w:p>
    <w:p>
      <w:pPr>
        <w:spacing w:line="367" w:lineRule="auto" w:before="0"/>
        <w:ind w:left="1136" w:right="990" w:firstLine="720"/>
        <w:jc w:val="both"/>
        <w:rPr>
          <w:b/>
          <w:sz w:val="20"/>
        </w:rPr>
      </w:pPr>
      <w:r>
        <w:rPr>
          <w:b/>
          <w:sz w:val="20"/>
        </w:rPr>
        <w:t>21.7.- </w:t>
      </w:r>
      <w:r>
        <w:rPr>
          <w:sz w:val="20"/>
        </w:rPr>
        <w:t>Asimismo, tiene las siguientes obligaciones, que tienen el carácter de </w:t>
      </w:r>
      <w:r>
        <w:rPr>
          <w:b/>
          <w:sz w:val="20"/>
        </w:rPr>
        <w:t>obligaciones </w:t>
      </w:r>
      <w:r>
        <w:rPr>
          <w:b/>
          <w:sz w:val="20"/>
        </w:rPr>
        <w:t>contractuales </w:t>
      </w:r>
      <w:r>
        <w:rPr>
          <w:b/>
          <w:spacing w:val="-2"/>
          <w:sz w:val="20"/>
        </w:rPr>
        <w:t>esenciales:</w:t>
      </w:r>
    </w:p>
    <w:p>
      <w:pPr>
        <w:pStyle w:val="BodyText"/>
        <w:spacing w:before="122"/>
        <w:rPr>
          <w:b/>
        </w:rPr>
      </w:pPr>
    </w:p>
    <w:p>
      <w:pPr>
        <w:pStyle w:val="BodyText"/>
        <w:spacing w:line="367" w:lineRule="auto" w:before="1"/>
        <w:ind w:left="1136" w:right="1009" w:firstLine="720"/>
        <w:jc w:val="both"/>
      </w:pPr>
      <w:r>
        <w:rPr>
          <w:b/>
        </w:rPr>
        <w:t>21.7.1.- </w:t>
      </w:r>
      <w:r>
        <w:rPr/>
        <w:t>Si el</w:t>
      </w:r>
      <w:r>
        <w:rPr>
          <w:spacing w:val="-1"/>
        </w:rPr>
        <w:t> </w:t>
      </w:r>
      <w:r>
        <w:rPr/>
        <w:t>contrato se le</w:t>
      </w:r>
      <w:r>
        <w:rPr>
          <w:spacing w:val="-1"/>
        </w:rPr>
        <w:t> </w:t>
      </w:r>
      <w:r>
        <w:rPr/>
        <w:t>adjudicó en virtud</w:t>
      </w:r>
      <w:r>
        <w:rPr>
          <w:spacing w:val="-1"/>
        </w:rPr>
        <w:t> </w:t>
      </w:r>
      <w:r>
        <w:rPr/>
        <w:t>del criterio de</w:t>
      </w:r>
      <w:r>
        <w:rPr>
          <w:spacing w:val="-1"/>
        </w:rPr>
        <w:t> </w:t>
      </w:r>
      <w:r>
        <w:rPr/>
        <w:t>desempate previsto en</w:t>
      </w:r>
      <w:r>
        <w:rPr>
          <w:spacing w:val="-1"/>
        </w:rPr>
        <w:t> </w:t>
      </w:r>
      <w:r>
        <w:rPr/>
        <w:t>este pliego, estará</w:t>
      </w:r>
      <w:r>
        <w:rPr>
          <w:spacing w:val="-1"/>
        </w:rPr>
        <w:t> </w:t>
      </w:r>
      <w:r>
        <w:rPr/>
        <w:t>obligado a mantener las mismas circunstancias que motivaron la adjudicación, durante toda la vigencia del contrato.</w:t>
      </w:r>
    </w:p>
    <w:p>
      <w:pPr>
        <w:pStyle w:val="BodyText"/>
        <w:spacing w:before="122"/>
      </w:pPr>
    </w:p>
    <w:p>
      <w:pPr>
        <w:pStyle w:val="BodyText"/>
        <w:ind w:left="1856"/>
      </w:pPr>
      <w:r>
        <w:rPr>
          <w:b/>
        </w:rPr>
        <w:t>21.7.2.-</w:t>
      </w:r>
      <w:r>
        <w:rPr>
          <w:b/>
          <w:spacing w:val="12"/>
        </w:rPr>
        <w:t> </w:t>
      </w:r>
      <w:r>
        <w:rPr/>
        <w:t>Cumplir</w:t>
      </w:r>
      <w:r>
        <w:rPr>
          <w:spacing w:val="12"/>
        </w:rPr>
        <w:t> </w:t>
      </w:r>
      <w:r>
        <w:rPr/>
        <w:t>todas</w:t>
      </w:r>
      <w:r>
        <w:rPr>
          <w:spacing w:val="12"/>
        </w:rPr>
        <w:t> </w:t>
      </w:r>
      <w:r>
        <w:rPr/>
        <w:t>las</w:t>
      </w:r>
      <w:r>
        <w:rPr>
          <w:spacing w:val="13"/>
        </w:rPr>
        <w:t> </w:t>
      </w:r>
      <w:r>
        <w:rPr/>
        <w:t>condiciones</w:t>
      </w:r>
      <w:r>
        <w:rPr>
          <w:spacing w:val="12"/>
        </w:rPr>
        <w:t> </w:t>
      </w:r>
      <w:r>
        <w:rPr/>
        <w:t>ofertadas</w:t>
      </w:r>
      <w:r>
        <w:rPr>
          <w:spacing w:val="12"/>
        </w:rPr>
        <w:t> </w:t>
      </w:r>
      <w:r>
        <w:rPr/>
        <w:t>en</w:t>
      </w:r>
      <w:r>
        <w:rPr>
          <w:spacing w:val="13"/>
        </w:rPr>
        <w:t> </w:t>
      </w:r>
      <w:r>
        <w:rPr/>
        <w:t>su</w:t>
      </w:r>
      <w:r>
        <w:rPr>
          <w:spacing w:val="12"/>
        </w:rPr>
        <w:t> </w:t>
      </w:r>
      <w:r>
        <w:rPr/>
        <w:t>proposición</w:t>
      </w:r>
      <w:r>
        <w:rPr>
          <w:spacing w:val="12"/>
        </w:rPr>
        <w:t> </w:t>
      </w:r>
      <w:r>
        <w:rPr/>
        <w:t>así</w:t>
      </w:r>
      <w:r>
        <w:rPr>
          <w:spacing w:val="13"/>
        </w:rPr>
        <w:t> </w:t>
      </w:r>
      <w:r>
        <w:rPr/>
        <w:t>como</w:t>
      </w:r>
      <w:r>
        <w:rPr>
          <w:spacing w:val="12"/>
        </w:rPr>
        <w:t> </w:t>
      </w:r>
      <w:r>
        <w:rPr/>
        <w:t>las</w:t>
      </w:r>
      <w:r>
        <w:rPr>
          <w:spacing w:val="12"/>
        </w:rPr>
        <w:t> </w:t>
      </w:r>
      <w:r>
        <w:rPr/>
        <w:t>codiciones</w:t>
      </w:r>
      <w:r>
        <w:rPr>
          <w:spacing w:val="12"/>
        </w:rPr>
        <w:t> </w:t>
      </w:r>
      <w:r>
        <w:rPr/>
        <w:t>de</w:t>
      </w:r>
      <w:r>
        <w:rPr>
          <w:spacing w:val="13"/>
        </w:rPr>
        <w:t> </w:t>
      </w:r>
      <w:r>
        <w:rPr>
          <w:spacing w:val="-2"/>
        </w:rPr>
        <w:t>prescripciones</w:t>
      </w:r>
    </w:p>
    <w:p>
      <w:pPr>
        <w:pStyle w:val="BodyText"/>
        <w:spacing w:before="122"/>
        <w:ind w:left="1136"/>
      </w:pPr>
      <w:r>
        <w:rPr>
          <w:spacing w:val="-2"/>
        </w:rPr>
        <w:t>técnicas.</w:t>
      </w:r>
    </w:p>
    <w:p>
      <w:pPr>
        <w:pStyle w:val="BodyText"/>
      </w:pPr>
    </w:p>
    <w:p>
      <w:pPr>
        <w:pStyle w:val="BodyText"/>
        <w:spacing w:before="14"/>
      </w:pPr>
    </w:p>
    <w:p>
      <w:pPr>
        <w:pStyle w:val="BodyText"/>
        <w:spacing w:line="367" w:lineRule="auto"/>
        <w:ind w:left="1136" w:right="999" w:firstLine="720"/>
        <w:jc w:val="both"/>
      </w:pPr>
      <w:r>
        <w:rPr>
          <w:b/>
        </w:rPr>
        <w:t>21.7.3.-</w:t>
      </w:r>
      <w:r>
        <w:rPr>
          <w:b/>
          <w:spacing w:val="-3"/>
        </w:rPr>
        <w:t> </w:t>
      </w:r>
      <w:r>
        <w:rPr/>
        <w:t>Mantener</w:t>
      </w:r>
      <w:r>
        <w:rPr>
          <w:spacing w:val="-5"/>
        </w:rPr>
        <w:t> </w:t>
      </w:r>
      <w:r>
        <w:rPr/>
        <w:t>una</w:t>
      </w:r>
      <w:r>
        <w:rPr>
          <w:spacing w:val="-5"/>
        </w:rPr>
        <w:t> </w:t>
      </w:r>
      <w:r>
        <w:rPr/>
        <w:t>tabla</w:t>
      </w:r>
      <w:r>
        <w:rPr>
          <w:spacing w:val="-5"/>
        </w:rPr>
        <w:t> </w:t>
      </w:r>
      <w:r>
        <w:rPr/>
        <w:t>salarial</w:t>
      </w:r>
      <w:r>
        <w:rPr>
          <w:spacing w:val="-5"/>
        </w:rPr>
        <w:t> </w:t>
      </w:r>
      <w:r>
        <w:rPr/>
        <w:t>entre</w:t>
      </w:r>
      <w:r>
        <w:rPr>
          <w:spacing w:val="-5"/>
        </w:rPr>
        <w:t> </w:t>
      </w:r>
      <w:r>
        <w:rPr/>
        <w:t>el</w:t>
      </w:r>
      <w:r>
        <w:rPr>
          <w:spacing w:val="-5"/>
        </w:rPr>
        <w:t> </w:t>
      </w:r>
      <w:r>
        <w:rPr/>
        <w:t>personal</w:t>
      </w:r>
      <w:r>
        <w:rPr>
          <w:spacing w:val="-5"/>
        </w:rPr>
        <w:t> </w:t>
      </w:r>
      <w:r>
        <w:rPr/>
        <w:t>adscrito</w:t>
      </w:r>
      <w:r>
        <w:rPr>
          <w:spacing w:val="-5"/>
        </w:rPr>
        <w:t> </w:t>
      </w:r>
      <w:r>
        <w:rPr/>
        <w:t>a</w:t>
      </w:r>
      <w:r>
        <w:rPr>
          <w:spacing w:val="-5"/>
        </w:rPr>
        <w:t> </w:t>
      </w:r>
      <w:r>
        <w:rPr/>
        <w:t>la</w:t>
      </w:r>
      <w:r>
        <w:rPr>
          <w:spacing w:val="-5"/>
        </w:rPr>
        <w:t> </w:t>
      </w:r>
      <w:r>
        <w:rPr/>
        <w:t>ejecución</w:t>
      </w:r>
      <w:r>
        <w:rPr>
          <w:spacing w:val="-5"/>
        </w:rPr>
        <w:t> </w:t>
      </w:r>
      <w:r>
        <w:rPr/>
        <w:t>del</w:t>
      </w:r>
      <w:r>
        <w:rPr>
          <w:spacing w:val="-5"/>
        </w:rPr>
        <w:t> </w:t>
      </w:r>
      <w:r>
        <w:rPr/>
        <w:t>contrato</w:t>
      </w:r>
      <w:r>
        <w:rPr>
          <w:spacing w:val="-5"/>
        </w:rPr>
        <w:t> </w:t>
      </w:r>
      <w:r>
        <w:rPr/>
        <w:t>que</w:t>
      </w:r>
      <w:r>
        <w:rPr>
          <w:spacing w:val="-5"/>
        </w:rPr>
        <w:t> </w:t>
      </w:r>
      <w:r>
        <w:rPr/>
        <w:t>no</w:t>
      </w:r>
      <w:r>
        <w:rPr>
          <w:spacing w:val="-5"/>
        </w:rPr>
        <w:t> </w:t>
      </w:r>
      <w:r>
        <w:rPr/>
        <w:t>suponga</w:t>
      </w:r>
      <w:r>
        <w:rPr>
          <w:spacing w:val="-5"/>
        </w:rPr>
        <w:t> </w:t>
      </w:r>
      <w:r>
        <w:rPr/>
        <w:t>ningún tipo de discriminación entre géneros y cumplir estrictamente la legislación en materia de seguridad y salud de los </w:t>
      </w:r>
      <w:r>
        <w:rPr>
          <w:spacing w:val="-2"/>
        </w:rPr>
        <w:t>trabajadores.</w:t>
      </w:r>
    </w:p>
    <w:p>
      <w:pPr>
        <w:pStyle w:val="BodyText"/>
        <w:spacing w:before="122"/>
      </w:pPr>
    </w:p>
    <w:p>
      <w:pPr>
        <w:pStyle w:val="BodyText"/>
        <w:ind w:left="1856"/>
      </w:pPr>
      <w:r>
        <w:rPr>
          <w:b/>
          <w:spacing w:val="-2"/>
        </w:rPr>
        <w:t>21.7.4.-</w:t>
      </w:r>
      <w:r>
        <w:rPr>
          <w:b/>
          <w:spacing w:val="-4"/>
        </w:rPr>
        <w:t> </w:t>
      </w:r>
      <w:r>
        <w:rPr>
          <w:spacing w:val="-2"/>
        </w:rPr>
        <w:t>Los</w:t>
      </w:r>
      <w:r>
        <w:rPr>
          <w:spacing w:val="-8"/>
        </w:rPr>
        <w:t> </w:t>
      </w:r>
      <w:r>
        <w:rPr>
          <w:spacing w:val="-2"/>
        </w:rPr>
        <w:t>plazos</w:t>
      </w:r>
      <w:r>
        <w:rPr>
          <w:spacing w:val="-8"/>
        </w:rPr>
        <w:t> </w:t>
      </w:r>
      <w:r>
        <w:rPr>
          <w:spacing w:val="-2"/>
        </w:rPr>
        <w:t>de</w:t>
      </w:r>
      <w:r>
        <w:rPr>
          <w:spacing w:val="-8"/>
        </w:rPr>
        <w:t> </w:t>
      </w:r>
      <w:r>
        <w:rPr>
          <w:spacing w:val="-2"/>
        </w:rPr>
        <w:t>entrega</w:t>
      </w:r>
      <w:r>
        <w:rPr>
          <w:spacing w:val="-8"/>
        </w:rPr>
        <w:t> </w:t>
      </w:r>
      <w:r>
        <w:rPr>
          <w:spacing w:val="-2"/>
        </w:rPr>
        <w:t>descritos</w:t>
      </w:r>
      <w:r>
        <w:rPr>
          <w:spacing w:val="-8"/>
        </w:rPr>
        <w:t> </w:t>
      </w:r>
      <w:r>
        <w:rPr>
          <w:spacing w:val="-2"/>
        </w:rPr>
        <w:t>en</w:t>
      </w:r>
      <w:r>
        <w:rPr>
          <w:spacing w:val="-8"/>
        </w:rPr>
        <w:t> </w:t>
      </w:r>
      <w:r>
        <w:rPr>
          <w:spacing w:val="-2"/>
        </w:rPr>
        <w:t>el</w:t>
      </w:r>
      <w:r>
        <w:rPr>
          <w:spacing w:val="-9"/>
        </w:rPr>
        <w:t> </w:t>
      </w:r>
      <w:r>
        <w:rPr>
          <w:spacing w:val="-2"/>
        </w:rPr>
        <w:t>PPT</w:t>
      </w:r>
      <w:r>
        <w:rPr>
          <w:spacing w:val="-8"/>
        </w:rPr>
        <w:t> </w:t>
      </w:r>
      <w:r>
        <w:rPr>
          <w:spacing w:val="-2"/>
        </w:rPr>
        <w:t>así</w:t>
      </w:r>
      <w:r>
        <w:rPr>
          <w:spacing w:val="-8"/>
        </w:rPr>
        <w:t> </w:t>
      </w:r>
      <w:r>
        <w:rPr>
          <w:spacing w:val="-2"/>
        </w:rPr>
        <w:t>como</w:t>
      </w:r>
      <w:r>
        <w:rPr>
          <w:spacing w:val="-8"/>
        </w:rPr>
        <w:t> </w:t>
      </w:r>
      <w:r>
        <w:rPr>
          <w:spacing w:val="-2"/>
        </w:rPr>
        <w:t>su</w:t>
      </w:r>
      <w:r>
        <w:rPr>
          <w:spacing w:val="-8"/>
        </w:rPr>
        <w:t> </w:t>
      </w:r>
      <w:r>
        <w:rPr>
          <w:spacing w:val="-2"/>
        </w:rPr>
        <w:t>oferta.</w:t>
      </w:r>
    </w:p>
    <w:p>
      <w:pPr>
        <w:pStyle w:val="BodyText"/>
      </w:pPr>
    </w:p>
    <w:p>
      <w:pPr>
        <w:pStyle w:val="BodyText"/>
        <w:spacing w:before="14"/>
      </w:pPr>
    </w:p>
    <w:p>
      <w:pPr>
        <w:pStyle w:val="Heading1"/>
      </w:pPr>
      <w:r>
        <w:rPr/>
        <mc:AlternateContent>
          <mc:Choice Requires="wps">
            <w:drawing>
              <wp:anchor distT="0" distB="0" distL="0" distR="0" allowOverlap="1" layoutInCell="1" locked="0" behindDoc="1" simplePos="0" relativeHeight="487604736">
                <wp:simplePos x="0" y="0"/>
                <wp:positionH relativeFrom="page">
                  <wp:posOffset>1420494</wp:posOffset>
                </wp:positionH>
                <wp:positionV relativeFrom="paragraph">
                  <wp:posOffset>184469</wp:posOffset>
                </wp:positionV>
                <wp:extent cx="1635760" cy="635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1635760" cy="6350"/>
                          <a:chExt cx="1635760" cy="6350"/>
                        </a:xfrm>
                      </wpg:grpSpPr>
                      <wps:wsp>
                        <wps:cNvPr id="57" name="Graphic 57"/>
                        <wps:cNvSpPr/>
                        <wps:spPr>
                          <a:xfrm>
                            <a:off x="0" y="3175"/>
                            <a:ext cx="1633220" cy="1270"/>
                          </a:xfrm>
                          <a:custGeom>
                            <a:avLst/>
                            <a:gdLst/>
                            <a:ahLst/>
                            <a:cxnLst/>
                            <a:rect l="l" t="t" r="r" b="b"/>
                            <a:pathLst>
                              <a:path w="1633220" h="0">
                                <a:moveTo>
                                  <a:pt x="0" y="0"/>
                                </a:moveTo>
                                <a:lnTo>
                                  <a:pt x="1633220" y="0"/>
                                </a:lnTo>
                              </a:path>
                            </a:pathLst>
                          </a:custGeom>
                          <a:ln w="6350">
                            <a:solidFill>
                              <a:srgbClr val="000000"/>
                            </a:solidFill>
                            <a:prstDash val="solid"/>
                          </a:ln>
                        </wps:spPr>
                        <wps:bodyPr wrap="square" lIns="0" tIns="0" rIns="0" bIns="0" rtlCol="0">
                          <a:prstTxWarp prst="textNoShape">
                            <a:avLst/>
                          </a:prstTxWarp>
                          <a:noAutofit/>
                        </wps:bodyPr>
                      </wps:wsp>
                      <wps:wsp>
                        <wps:cNvPr id="58" name="Graphic 58"/>
                        <wps:cNvSpPr/>
                        <wps:spPr>
                          <a:xfrm>
                            <a:off x="1634489"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849998pt;margin-top:14.525174pt;width:128.8pt;height:.5pt;mso-position-horizontal-relative:page;mso-position-vertical-relative:paragraph;z-index:-15711744;mso-wrap-distance-left:0;mso-wrap-distance-right:0" id="docshapegroup35" coordorigin="2237,291" coordsize="2576,10">
                <v:line style="position:absolute" from="2237,296" to="4809,296" stroked="true" strokeweight=".5pt" strokecolor="#000000">
                  <v:stroke dashstyle="solid"/>
                </v:line>
                <v:rect style="position:absolute;left:4811;top:290;width:2;height:10" id="docshape36" filled="true" fillcolor="#000000" stroked="false">
                  <v:fill type="solid"/>
                </v:rect>
                <w10:wrap type="topAndBottom"/>
              </v:group>
            </w:pict>
          </mc:Fallback>
        </mc:AlternateContent>
      </w:r>
      <w:r>
        <w:rPr>
          <w:spacing w:val="-10"/>
        </w:rPr>
        <w:t>22.-</w:t>
      </w:r>
      <w:r>
        <w:rPr>
          <w:spacing w:val="1"/>
        </w:rPr>
        <w:t> </w:t>
      </w:r>
      <w:r>
        <w:rPr>
          <w:spacing w:val="-10"/>
        </w:rPr>
        <w:t>EJECUCIÓN</w:t>
      </w:r>
      <w:r>
        <w:rPr>
          <w:spacing w:val="-2"/>
        </w:rPr>
        <w:t> </w:t>
      </w:r>
      <w:r>
        <w:rPr>
          <w:spacing w:val="-10"/>
        </w:rPr>
        <w:t>DEL</w:t>
      </w:r>
      <w:r>
        <w:rPr>
          <w:spacing w:val="-2"/>
        </w:rPr>
        <w:t> </w:t>
      </w:r>
      <w:r>
        <w:rPr>
          <w:spacing w:val="-10"/>
        </w:rPr>
        <w:t>CONTRATO</w:t>
      </w:r>
    </w:p>
    <w:p>
      <w:pPr>
        <w:pStyle w:val="BodyText"/>
        <w:spacing w:before="174"/>
        <w:rPr>
          <w:b/>
        </w:rPr>
      </w:pPr>
    </w:p>
    <w:p>
      <w:pPr>
        <w:pStyle w:val="BodyText"/>
        <w:spacing w:line="367" w:lineRule="auto"/>
        <w:ind w:left="1136" w:right="998" w:firstLine="720"/>
        <w:jc w:val="both"/>
      </w:pPr>
      <w:r>
        <w:rPr>
          <w:b/>
          <w:spacing w:val="-4"/>
        </w:rPr>
        <w:t>22.1.- </w:t>
      </w:r>
      <w:r>
        <w:rPr>
          <w:spacing w:val="-4"/>
        </w:rPr>
        <w:t>El contrato se ejecutará con estricta sujeción a las estipulaciones contenidas en el presente pliego de </w:t>
      </w:r>
      <w:r>
        <w:rPr>
          <w:spacing w:val="-4"/>
        </w:rPr>
        <w:t>cláusulas </w:t>
      </w:r>
      <w:r>
        <w:rPr>
          <w:spacing w:val="-2"/>
        </w:rPr>
        <w:t>administrativas particulares, y en en el pliego de prescripciones técnicas.</w:t>
      </w:r>
    </w:p>
    <w:p>
      <w:pPr>
        <w:pStyle w:val="BodyText"/>
        <w:spacing w:line="367" w:lineRule="auto"/>
        <w:ind w:left="1136" w:right="1003" w:firstLine="720"/>
        <w:jc w:val="both"/>
      </w:pPr>
      <w:r>
        <w:rPr>
          <w:b/>
          <w:spacing w:val="-2"/>
        </w:rPr>
        <w:t>22.2.-</w:t>
      </w:r>
      <w:r>
        <w:rPr>
          <w:b/>
          <w:spacing w:val="-11"/>
        </w:rPr>
        <w:t> </w:t>
      </w:r>
      <w:r>
        <w:rPr>
          <w:spacing w:val="-2"/>
        </w:rPr>
        <w:t>La</w:t>
      </w:r>
      <w:r>
        <w:rPr>
          <w:spacing w:val="-10"/>
        </w:rPr>
        <w:t> </w:t>
      </w:r>
      <w:r>
        <w:rPr>
          <w:spacing w:val="-2"/>
        </w:rPr>
        <w:t>ejecución</w:t>
      </w:r>
      <w:r>
        <w:rPr>
          <w:spacing w:val="-11"/>
        </w:rPr>
        <w:t> </w:t>
      </w:r>
      <w:r>
        <w:rPr>
          <w:spacing w:val="-2"/>
        </w:rPr>
        <w:t>del</w:t>
      </w:r>
      <w:r>
        <w:rPr>
          <w:spacing w:val="-10"/>
        </w:rPr>
        <w:t> </w:t>
      </w:r>
      <w:r>
        <w:rPr>
          <w:spacing w:val="-2"/>
        </w:rPr>
        <w:t>contrato</w:t>
      </w:r>
      <w:r>
        <w:rPr>
          <w:spacing w:val="-11"/>
        </w:rPr>
        <w:t> </w:t>
      </w:r>
      <w:r>
        <w:rPr>
          <w:spacing w:val="-2"/>
        </w:rPr>
        <w:t>se</w:t>
      </w:r>
      <w:r>
        <w:rPr>
          <w:spacing w:val="-10"/>
        </w:rPr>
        <w:t> </w:t>
      </w:r>
      <w:r>
        <w:rPr>
          <w:spacing w:val="-2"/>
        </w:rPr>
        <w:t>realizará</w:t>
      </w:r>
      <w:r>
        <w:rPr>
          <w:spacing w:val="-11"/>
        </w:rPr>
        <w:t> </w:t>
      </w:r>
      <w:r>
        <w:rPr>
          <w:spacing w:val="-2"/>
        </w:rPr>
        <w:t>a</w:t>
      </w:r>
      <w:r>
        <w:rPr>
          <w:spacing w:val="-10"/>
        </w:rPr>
        <w:t> </w:t>
      </w:r>
      <w:r>
        <w:rPr>
          <w:spacing w:val="-2"/>
        </w:rPr>
        <w:t>riesgo</w:t>
      </w:r>
      <w:r>
        <w:rPr>
          <w:spacing w:val="-11"/>
        </w:rPr>
        <w:t> </w:t>
      </w:r>
      <w:r>
        <w:rPr>
          <w:spacing w:val="-2"/>
        </w:rPr>
        <w:t>y</w:t>
      </w:r>
      <w:r>
        <w:rPr>
          <w:spacing w:val="-10"/>
        </w:rPr>
        <w:t> </w:t>
      </w:r>
      <w:r>
        <w:rPr>
          <w:spacing w:val="-2"/>
        </w:rPr>
        <w:t>ventura</w:t>
      </w:r>
      <w:r>
        <w:rPr>
          <w:spacing w:val="-11"/>
        </w:rPr>
        <w:t> </w:t>
      </w:r>
      <w:r>
        <w:rPr>
          <w:spacing w:val="-2"/>
        </w:rPr>
        <w:t>del</w:t>
      </w:r>
      <w:r>
        <w:rPr>
          <w:spacing w:val="-10"/>
        </w:rPr>
        <w:t> </w:t>
      </w:r>
      <w:r>
        <w:rPr>
          <w:spacing w:val="-2"/>
        </w:rPr>
        <w:t>contratista,</w:t>
      </w:r>
      <w:r>
        <w:rPr>
          <w:spacing w:val="-11"/>
        </w:rPr>
        <w:t> </w:t>
      </w:r>
      <w:r>
        <w:rPr>
          <w:spacing w:val="-2"/>
        </w:rPr>
        <w:t>respondiendo</w:t>
      </w:r>
      <w:r>
        <w:rPr>
          <w:spacing w:val="-10"/>
        </w:rPr>
        <w:t> </w:t>
      </w:r>
      <w:r>
        <w:rPr>
          <w:spacing w:val="-2"/>
        </w:rPr>
        <w:t>éste</w:t>
      </w:r>
      <w:r>
        <w:rPr>
          <w:spacing w:val="-11"/>
        </w:rPr>
        <w:t> </w:t>
      </w:r>
      <w:r>
        <w:rPr>
          <w:spacing w:val="-2"/>
        </w:rPr>
        <w:t>de</w:t>
      </w:r>
      <w:r>
        <w:rPr>
          <w:spacing w:val="-10"/>
        </w:rPr>
        <w:t> </w:t>
      </w:r>
      <w:r>
        <w:rPr>
          <w:spacing w:val="-2"/>
        </w:rPr>
        <w:t>la</w:t>
      </w:r>
      <w:r>
        <w:rPr>
          <w:spacing w:val="-11"/>
        </w:rPr>
        <w:t> </w:t>
      </w:r>
      <w:r>
        <w:rPr>
          <w:spacing w:val="-2"/>
        </w:rPr>
        <w:t>calidad</w:t>
      </w:r>
      <w:r>
        <w:rPr>
          <w:spacing w:val="-10"/>
        </w:rPr>
        <w:t> </w:t>
      </w:r>
      <w:r>
        <w:rPr>
          <w:spacing w:val="-2"/>
        </w:rPr>
        <w:t>de</w:t>
      </w:r>
      <w:r>
        <w:rPr>
          <w:spacing w:val="-11"/>
        </w:rPr>
        <w:t> </w:t>
      </w:r>
      <w:r>
        <w:rPr>
          <w:spacing w:val="-2"/>
        </w:rPr>
        <w:t>los </w:t>
      </w:r>
      <w:r>
        <w:rPr/>
        <w:t>bienes</w:t>
      </w:r>
      <w:r>
        <w:rPr>
          <w:spacing w:val="-11"/>
        </w:rPr>
        <w:t> </w:t>
      </w:r>
      <w:r>
        <w:rPr/>
        <w:t>y</w:t>
      </w:r>
      <w:r>
        <w:rPr>
          <w:spacing w:val="-11"/>
        </w:rPr>
        <w:t> </w:t>
      </w:r>
      <w:r>
        <w:rPr/>
        <w:t>de</w:t>
      </w:r>
      <w:r>
        <w:rPr>
          <w:spacing w:val="-11"/>
        </w:rPr>
        <w:t> </w:t>
      </w:r>
      <w:r>
        <w:rPr/>
        <w:t>los</w:t>
      </w:r>
      <w:r>
        <w:rPr>
          <w:spacing w:val="-11"/>
        </w:rPr>
        <w:t> </w:t>
      </w:r>
      <w:r>
        <w:rPr/>
        <w:t>vicios</w:t>
      </w:r>
      <w:r>
        <w:rPr>
          <w:spacing w:val="-11"/>
        </w:rPr>
        <w:t> </w:t>
      </w:r>
      <w:r>
        <w:rPr/>
        <w:t>ocultos</w:t>
      </w:r>
      <w:r>
        <w:rPr>
          <w:spacing w:val="-11"/>
        </w:rPr>
        <w:t> </w:t>
      </w:r>
      <w:r>
        <w:rPr/>
        <w:t>que</w:t>
      </w:r>
      <w:r>
        <w:rPr>
          <w:spacing w:val="-11"/>
        </w:rPr>
        <w:t> </w:t>
      </w:r>
      <w:r>
        <w:rPr/>
        <w:t>pudieran</w:t>
      </w:r>
      <w:r>
        <w:rPr>
          <w:spacing w:val="-11"/>
        </w:rPr>
        <w:t> </w:t>
      </w:r>
      <w:r>
        <w:rPr/>
        <w:t>apreciarse</w:t>
      </w:r>
      <w:r>
        <w:rPr>
          <w:spacing w:val="-11"/>
        </w:rPr>
        <w:t> </w:t>
      </w:r>
      <w:r>
        <w:rPr/>
        <w:t>durante</w:t>
      </w:r>
      <w:r>
        <w:rPr>
          <w:spacing w:val="-11"/>
        </w:rPr>
        <w:t> </w:t>
      </w:r>
      <w:r>
        <w:rPr/>
        <w:t>el</w:t>
      </w:r>
      <w:r>
        <w:rPr>
          <w:spacing w:val="-11"/>
        </w:rPr>
        <w:t> </w:t>
      </w:r>
      <w:r>
        <w:rPr/>
        <w:t>plazo</w:t>
      </w:r>
      <w:r>
        <w:rPr>
          <w:spacing w:val="-11"/>
        </w:rPr>
        <w:t> </w:t>
      </w:r>
      <w:r>
        <w:rPr/>
        <w:t>de</w:t>
      </w:r>
      <w:r>
        <w:rPr>
          <w:spacing w:val="-11"/>
        </w:rPr>
        <w:t> </w:t>
      </w:r>
      <w:r>
        <w:rPr/>
        <w:t>garantía.</w:t>
      </w:r>
    </w:p>
    <w:p>
      <w:pPr>
        <w:pStyle w:val="BodyText"/>
        <w:spacing w:line="367" w:lineRule="auto" w:before="1"/>
        <w:ind w:left="1136" w:right="1000" w:firstLine="720"/>
        <w:jc w:val="both"/>
      </w:pPr>
      <w:r>
        <w:rPr/>
        <w:t>Será obligación del contratista indemnizar todos los daños y perjuicios que se causen, por sí o por personal </w:t>
      </w:r>
      <w:r>
        <w:rPr/>
        <w:t>o medios</w:t>
      </w:r>
      <w:r>
        <w:rPr>
          <w:spacing w:val="-5"/>
        </w:rPr>
        <w:t> </w:t>
      </w:r>
      <w:r>
        <w:rPr/>
        <w:t>dependientes</w:t>
      </w:r>
      <w:r>
        <w:rPr>
          <w:spacing w:val="-5"/>
        </w:rPr>
        <w:t> </w:t>
      </w:r>
      <w:r>
        <w:rPr/>
        <w:t>del</w:t>
      </w:r>
      <w:r>
        <w:rPr>
          <w:spacing w:val="-5"/>
        </w:rPr>
        <w:t> </w:t>
      </w:r>
      <w:r>
        <w:rPr/>
        <w:t>mismo,</w:t>
      </w:r>
      <w:r>
        <w:rPr>
          <w:spacing w:val="-5"/>
        </w:rPr>
        <w:t> </w:t>
      </w:r>
      <w:r>
        <w:rPr/>
        <w:t>a</w:t>
      </w:r>
      <w:r>
        <w:rPr>
          <w:spacing w:val="-5"/>
        </w:rPr>
        <w:t> </w:t>
      </w:r>
      <w:r>
        <w:rPr/>
        <w:t>terceros</w:t>
      </w:r>
      <w:r>
        <w:rPr>
          <w:spacing w:val="-5"/>
        </w:rPr>
        <w:t> </w:t>
      </w:r>
      <w:r>
        <w:rPr/>
        <w:t>como</w:t>
      </w:r>
      <w:r>
        <w:rPr>
          <w:spacing w:val="-5"/>
        </w:rPr>
        <w:t> </w:t>
      </w:r>
      <w:r>
        <w:rPr/>
        <w:t>consecuencia</w:t>
      </w:r>
      <w:r>
        <w:rPr>
          <w:spacing w:val="-5"/>
        </w:rPr>
        <w:t> </w:t>
      </w:r>
      <w:r>
        <w:rPr/>
        <w:t>de</w:t>
      </w:r>
      <w:r>
        <w:rPr>
          <w:spacing w:val="-5"/>
        </w:rPr>
        <w:t> </w:t>
      </w:r>
      <w:r>
        <w:rPr/>
        <w:t>las</w:t>
      </w:r>
      <w:r>
        <w:rPr>
          <w:spacing w:val="-5"/>
        </w:rPr>
        <w:t> </w:t>
      </w:r>
      <w:r>
        <w:rPr/>
        <w:t>operaciones</w:t>
      </w:r>
      <w:r>
        <w:rPr>
          <w:spacing w:val="-5"/>
        </w:rPr>
        <w:t> </w:t>
      </w:r>
      <w:r>
        <w:rPr/>
        <w:t>que</w:t>
      </w:r>
      <w:r>
        <w:rPr>
          <w:spacing w:val="-5"/>
        </w:rPr>
        <w:t> </w:t>
      </w:r>
      <w:r>
        <w:rPr/>
        <w:t>requiera</w:t>
      </w:r>
      <w:r>
        <w:rPr>
          <w:spacing w:val="-5"/>
        </w:rPr>
        <w:t> </w:t>
      </w:r>
      <w:r>
        <w:rPr/>
        <w:t>la</w:t>
      </w:r>
      <w:r>
        <w:rPr>
          <w:spacing w:val="-5"/>
        </w:rPr>
        <w:t> </w:t>
      </w:r>
      <w:r>
        <w:rPr/>
        <w:t>ejecución</w:t>
      </w:r>
      <w:r>
        <w:rPr>
          <w:spacing w:val="-5"/>
        </w:rPr>
        <w:t> </w:t>
      </w:r>
      <w:r>
        <w:rPr/>
        <w:t>del</w:t>
      </w:r>
      <w:r>
        <w:rPr>
          <w:spacing w:val="-5"/>
        </w:rPr>
        <w:t> </w:t>
      </w:r>
      <w:r>
        <w:rPr/>
        <w:t>contrato. Cuando tales daños y perjuicios hayan sido ocasionados como consecuencia inmediata y directa de una orden de Sermugran S.L será responsable la misma dentro de los límites señalados en las leyes.</w:t>
      </w:r>
    </w:p>
    <w:p>
      <w:pPr>
        <w:pStyle w:val="BodyText"/>
        <w:spacing w:line="367" w:lineRule="auto"/>
        <w:ind w:left="1136" w:right="998" w:firstLine="720"/>
        <w:jc w:val="both"/>
      </w:pPr>
      <w:r>
        <w:rPr/>
        <w:t>El contratista será responsable igualmente de los daños y perjuicios que se originen durante la ejecución </w:t>
      </w:r>
      <w:r>
        <w:rPr/>
        <w:t>del contrato,</w:t>
      </w:r>
      <w:r>
        <w:rPr>
          <w:spacing w:val="-1"/>
        </w:rPr>
        <w:t> </w:t>
      </w:r>
      <w:r>
        <w:rPr/>
        <w:t>tanto</w:t>
      </w:r>
      <w:r>
        <w:rPr>
          <w:spacing w:val="-1"/>
        </w:rPr>
        <w:t> </w:t>
      </w:r>
      <w:r>
        <w:rPr/>
        <w:t>para</w:t>
      </w:r>
      <w:r>
        <w:rPr>
          <w:spacing w:val="-1"/>
        </w:rPr>
        <w:t> </w:t>
      </w:r>
      <w:r>
        <w:rPr/>
        <w:t>Sermugran</w:t>
      </w:r>
      <w:r>
        <w:rPr>
          <w:spacing w:val="-1"/>
        </w:rPr>
        <w:t> </w:t>
      </w:r>
      <w:r>
        <w:rPr/>
        <w:t>como</w:t>
      </w:r>
      <w:r>
        <w:rPr>
          <w:spacing w:val="-1"/>
        </w:rPr>
        <w:t> </w:t>
      </w:r>
      <w:r>
        <w:rPr/>
        <w:t>para</w:t>
      </w:r>
      <w:r>
        <w:rPr>
          <w:spacing w:val="-1"/>
        </w:rPr>
        <w:t> </w:t>
      </w:r>
      <w:r>
        <w:rPr/>
        <w:t>terceros,</w:t>
      </w:r>
      <w:r>
        <w:rPr>
          <w:spacing w:val="-1"/>
        </w:rPr>
        <w:t> </w:t>
      </w:r>
      <w:r>
        <w:rPr/>
        <w:t>por</w:t>
      </w:r>
      <w:r>
        <w:rPr>
          <w:spacing w:val="-1"/>
        </w:rPr>
        <w:t> </w:t>
      </w:r>
      <w:r>
        <w:rPr/>
        <w:t>defectos</w:t>
      </w:r>
      <w:r>
        <w:rPr>
          <w:spacing w:val="-1"/>
        </w:rPr>
        <w:t> </w:t>
      </w:r>
      <w:r>
        <w:rPr/>
        <w:t>o</w:t>
      </w:r>
      <w:r>
        <w:rPr>
          <w:spacing w:val="-1"/>
        </w:rPr>
        <w:t> </w:t>
      </w:r>
      <w:r>
        <w:rPr/>
        <w:t>insuficiencias</w:t>
      </w:r>
      <w:r>
        <w:rPr>
          <w:spacing w:val="-1"/>
        </w:rPr>
        <w:t> </w:t>
      </w:r>
      <w:r>
        <w:rPr/>
        <w:t>técnicas</w:t>
      </w:r>
      <w:r>
        <w:rPr>
          <w:spacing w:val="-1"/>
        </w:rPr>
        <w:t> </w:t>
      </w:r>
      <w:r>
        <w:rPr/>
        <w:t>de</w:t>
      </w:r>
      <w:r>
        <w:rPr>
          <w:spacing w:val="-1"/>
        </w:rPr>
        <w:t> </w:t>
      </w:r>
      <w:r>
        <w:rPr/>
        <w:t>su</w:t>
      </w:r>
      <w:r>
        <w:rPr>
          <w:spacing w:val="-1"/>
        </w:rPr>
        <w:t> </w:t>
      </w:r>
      <w:r>
        <w:rPr/>
        <w:t>trabajo,</w:t>
      </w:r>
      <w:r>
        <w:rPr>
          <w:spacing w:val="-1"/>
        </w:rPr>
        <w:t> </w:t>
      </w:r>
      <w:r>
        <w:rPr/>
        <w:t>o</w:t>
      </w:r>
      <w:r>
        <w:rPr>
          <w:spacing w:val="-1"/>
        </w:rPr>
        <w:t> </w:t>
      </w:r>
      <w:r>
        <w:rPr/>
        <w:t>por</w:t>
      </w:r>
      <w:r>
        <w:rPr>
          <w:spacing w:val="-1"/>
        </w:rPr>
        <w:t> </w:t>
      </w:r>
      <w:r>
        <w:rPr/>
        <w:t>los</w:t>
      </w:r>
      <w:r>
        <w:rPr>
          <w:spacing w:val="-1"/>
        </w:rPr>
        <w:t> </w:t>
      </w:r>
      <w:r>
        <w:rPr/>
        <w:t>errores materiales,</w:t>
      </w:r>
      <w:r>
        <w:rPr>
          <w:spacing w:val="30"/>
        </w:rPr>
        <w:t> </w:t>
      </w:r>
      <w:r>
        <w:rPr/>
        <w:t>omisiones</w:t>
      </w:r>
      <w:r>
        <w:rPr>
          <w:spacing w:val="31"/>
        </w:rPr>
        <w:t> </w:t>
      </w:r>
      <w:r>
        <w:rPr/>
        <w:t>e</w:t>
      </w:r>
      <w:r>
        <w:rPr>
          <w:spacing w:val="30"/>
        </w:rPr>
        <w:t> </w:t>
      </w:r>
      <w:r>
        <w:rPr/>
        <w:t>infracciones</w:t>
      </w:r>
      <w:r>
        <w:rPr>
          <w:spacing w:val="31"/>
        </w:rPr>
        <w:t> </w:t>
      </w:r>
      <w:r>
        <w:rPr/>
        <w:t>de</w:t>
      </w:r>
      <w:r>
        <w:rPr>
          <w:spacing w:val="30"/>
        </w:rPr>
        <w:t> </w:t>
      </w:r>
      <w:r>
        <w:rPr/>
        <w:t>preceptos</w:t>
      </w:r>
      <w:r>
        <w:rPr>
          <w:spacing w:val="31"/>
        </w:rPr>
        <w:t> </w:t>
      </w:r>
      <w:r>
        <w:rPr/>
        <w:t>legales</w:t>
      </w:r>
      <w:r>
        <w:rPr>
          <w:spacing w:val="30"/>
        </w:rPr>
        <w:t> </w:t>
      </w:r>
      <w:r>
        <w:rPr/>
        <w:t>o</w:t>
      </w:r>
      <w:r>
        <w:rPr>
          <w:spacing w:val="31"/>
        </w:rPr>
        <w:t> </w:t>
      </w:r>
      <w:r>
        <w:rPr/>
        <w:t>reglamentarios</w:t>
      </w:r>
      <w:r>
        <w:rPr>
          <w:spacing w:val="30"/>
        </w:rPr>
        <w:t> </w:t>
      </w:r>
      <w:r>
        <w:rPr/>
        <w:t>en</w:t>
      </w:r>
      <w:r>
        <w:rPr>
          <w:spacing w:val="31"/>
        </w:rPr>
        <w:t> </w:t>
      </w:r>
      <w:r>
        <w:rPr/>
        <w:t>los</w:t>
      </w:r>
      <w:r>
        <w:rPr>
          <w:spacing w:val="30"/>
        </w:rPr>
        <w:t> </w:t>
      </w:r>
      <w:r>
        <w:rPr/>
        <w:t>que</w:t>
      </w:r>
      <w:r>
        <w:rPr>
          <w:spacing w:val="31"/>
        </w:rPr>
        <w:t> </w:t>
      </w:r>
      <w:r>
        <w:rPr/>
        <w:t>el</w:t>
      </w:r>
      <w:r>
        <w:rPr>
          <w:spacing w:val="30"/>
        </w:rPr>
        <w:t> </w:t>
      </w:r>
      <w:r>
        <w:rPr/>
        <w:t>trabajo</w:t>
      </w:r>
      <w:r>
        <w:rPr>
          <w:spacing w:val="31"/>
        </w:rPr>
        <w:t> </w:t>
      </w:r>
      <w:r>
        <w:rPr/>
        <w:t>haya</w:t>
      </w:r>
      <w:r>
        <w:rPr>
          <w:spacing w:val="30"/>
        </w:rPr>
        <w:t> </w:t>
      </w:r>
      <w:r>
        <w:rPr/>
        <w:t>incurrido,</w:t>
      </w:r>
      <w:r>
        <w:rPr>
          <w:spacing w:val="31"/>
        </w:rPr>
        <w:t> </w:t>
      </w:r>
      <w:r>
        <w:rPr>
          <w:spacing w:val="-5"/>
        </w:rPr>
        <w:t>de</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6"/>
      </w:pPr>
      <w:r>
        <w:rPr/>
        <w:t>acuerdo</w:t>
      </w:r>
      <w:r>
        <w:rPr>
          <w:spacing w:val="-1"/>
        </w:rPr>
        <w:t> </w:t>
      </w:r>
      <w:r>
        <w:rPr/>
        <w:t>con</w:t>
      </w:r>
      <w:r>
        <w:rPr>
          <w:spacing w:val="-1"/>
        </w:rPr>
        <w:t> </w:t>
      </w:r>
      <w:r>
        <w:rPr/>
        <w:t>lo</w:t>
      </w:r>
      <w:r>
        <w:rPr>
          <w:spacing w:val="-1"/>
        </w:rPr>
        <w:t> </w:t>
      </w:r>
      <w:r>
        <w:rPr/>
        <w:t>establecido</w:t>
      </w:r>
      <w:r>
        <w:rPr>
          <w:spacing w:val="-1"/>
        </w:rPr>
        <w:t> </w:t>
      </w:r>
      <w:r>
        <w:rPr/>
        <w:t>en</w:t>
      </w:r>
      <w:r>
        <w:rPr>
          <w:spacing w:val="-1"/>
        </w:rPr>
        <w:t> </w:t>
      </w:r>
      <w:r>
        <w:rPr/>
        <w:t>el</w:t>
      </w:r>
      <w:r>
        <w:rPr>
          <w:spacing w:val="-1"/>
        </w:rPr>
        <w:t> </w:t>
      </w:r>
      <w:r>
        <w:rPr/>
        <w:t>artículo</w:t>
      </w:r>
      <w:r>
        <w:rPr>
          <w:spacing w:val="-1"/>
        </w:rPr>
        <w:t> </w:t>
      </w:r>
      <w:r>
        <w:rPr/>
        <w:t>300</w:t>
      </w:r>
      <w:r>
        <w:rPr>
          <w:spacing w:val="-1"/>
        </w:rPr>
        <w:t> </w:t>
      </w:r>
      <w:r>
        <w:rPr/>
        <w:t>de</w:t>
      </w:r>
      <w:r>
        <w:rPr>
          <w:spacing w:val="-1"/>
        </w:rPr>
        <w:t> </w:t>
      </w:r>
      <w:r>
        <w:rPr/>
        <w:t>la</w:t>
      </w:r>
      <w:r>
        <w:rPr>
          <w:spacing w:val="-1"/>
        </w:rPr>
        <w:t> </w:t>
      </w:r>
      <w:r>
        <w:rPr/>
        <w:t>LCSP.</w:t>
      </w:r>
      <w:r>
        <w:rPr>
          <w:spacing w:val="-1"/>
        </w:rPr>
        <w:t> </w:t>
      </w:r>
      <w:r>
        <w:rPr/>
        <w:t>Si</w:t>
      </w:r>
      <w:r>
        <w:rPr>
          <w:spacing w:val="-1"/>
        </w:rPr>
        <w:t> </w:t>
      </w:r>
      <w:r>
        <w:rPr/>
        <w:t>el</w:t>
      </w:r>
      <w:r>
        <w:rPr>
          <w:spacing w:val="-1"/>
        </w:rPr>
        <w:t> </w:t>
      </w:r>
      <w:r>
        <w:rPr/>
        <w:t>contrato</w:t>
      </w:r>
      <w:r>
        <w:rPr>
          <w:spacing w:val="-1"/>
        </w:rPr>
        <w:t> </w:t>
      </w:r>
      <w:r>
        <w:rPr/>
        <w:t>se</w:t>
      </w:r>
      <w:r>
        <w:rPr>
          <w:spacing w:val="-1"/>
        </w:rPr>
        <w:t> </w:t>
      </w:r>
      <w:r>
        <w:rPr/>
        <w:t>ejecutara</w:t>
      </w:r>
      <w:r>
        <w:rPr>
          <w:spacing w:val="-1"/>
        </w:rPr>
        <w:t> </w:t>
      </w:r>
      <w:r>
        <w:rPr/>
        <w:t>de</w:t>
      </w:r>
      <w:r>
        <w:rPr>
          <w:spacing w:val="-1"/>
        </w:rPr>
        <w:t> </w:t>
      </w:r>
      <w:r>
        <w:rPr/>
        <w:t>forma</w:t>
      </w:r>
      <w:r>
        <w:rPr>
          <w:spacing w:val="-1"/>
        </w:rPr>
        <w:t> </w:t>
      </w:r>
      <w:r>
        <w:rPr/>
        <w:t>compartida</w:t>
      </w:r>
      <w:r>
        <w:rPr>
          <w:spacing w:val="-1"/>
        </w:rPr>
        <w:t> </w:t>
      </w:r>
      <w:r>
        <w:rPr/>
        <w:t>con</w:t>
      </w:r>
      <w:r>
        <w:rPr>
          <w:spacing w:val="-1"/>
        </w:rPr>
        <w:t> </w:t>
      </w:r>
      <w:r>
        <w:rPr/>
        <w:t>más</w:t>
      </w:r>
      <w:r>
        <w:rPr>
          <w:spacing w:val="-1"/>
        </w:rPr>
        <w:t> </w:t>
      </w:r>
      <w:r>
        <w:rPr/>
        <w:t>de</w:t>
      </w:r>
      <w:r>
        <w:rPr>
          <w:spacing w:val="-1"/>
        </w:rPr>
        <w:t> </w:t>
      </w:r>
      <w:r>
        <w:rPr/>
        <w:t>un profesional, todos responderán solidariamente de las responsabilidades a que se refiere esta cláusula.</w:t>
      </w:r>
    </w:p>
    <w:p>
      <w:pPr>
        <w:pStyle w:val="BodyText"/>
        <w:spacing w:before="122"/>
      </w:pPr>
    </w:p>
    <w:p>
      <w:pPr>
        <w:pStyle w:val="BodyText"/>
        <w:spacing w:line="367" w:lineRule="auto"/>
        <w:ind w:left="1136" w:right="1003" w:firstLine="819"/>
        <w:jc w:val="both"/>
      </w:pPr>
      <w:r>
        <w:rPr>
          <w:b/>
        </w:rPr>
        <w:t>22.3.- </w:t>
      </w:r>
      <w:r>
        <w:rPr/>
        <w:t>Corresponde exclusivamente a la empresa contratista la selección del personal que, reuniendo </w:t>
      </w:r>
      <w:r>
        <w:rPr/>
        <w:t>los requisitos de titulación y experiencia exigidos, formará parte del equipo de trabajo adscrito a la ejecución del contrato, sin perjuicio de la verificación por parte de la entidad contratante del cumplimiento de aquellos requisitos.</w:t>
      </w:r>
    </w:p>
    <w:p>
      <w:pPr>
        <w:pStyle w:val="BodyText"/>
        <w:spacing w:line="367" w:lineRule="auto"/>
        <w:ind w:left="1136" w:right="999" w:firstLine="720"/>
        <w:jc w:val="both"/>
      </w:pPr>
      <w:r>
        <w:rPr/>
        <w:t>La empresa contratista asume la obligación de ejercer de modo real, efectivo y continuo sobre el </w:t>
      </w:r>
      <w:r>
        <w:rPr/>
        <w:t>personal integrante del equipo de trabajo encargado de la ejecución del contrato, el poder de dirección inherente a todo empresario.</w:t>
      </w:r>
      <w:r>
        <w:rPr>
          <w:spacing w:val="-7"/>
        </w:rPr>
        <w:t> </w:t>
      </w:r>
      <w:r>
        <w:rPr/>
        <w:t>En</w:t>
      </w:r>
      <w:r>
        <w:rPr>
          <w:spacing w:val="-7"/>
        </w:rPr>
        <w:t> </w:t>
      </w:r>
      <w:r>
        <w:rPr/>
        <w:t>particular,</w:t>
      </w:r>
      <w:r>
        <w:rPr>
          <w:spacing w:val="-7"/>
        </w:rPr>
        <w:t> </w:t>
      </w:r>
      <w:r>
        <w:rPr/>
        <w:t>asumirá</w:t>
      </w:r>
      <w:r>
        <w:rPr>
          <w:spacing w:val="37"/>
        </w:rPr>
        <w:t> </w:t>
      </w:r>
      <w:r>
        <w:rPr/>
        <w:t>la</w:t>
      </w:r>
      <w:r>
        <w:rPr>
          <w:spacing w:val="-7"/>
        </w:rPr>
        <w:t> </w:t>
      </w:r>
      <w:r>
        <w:rPr/>
        <w:t>concesión</w:t>
      </w:r>
      <w:r>
        <w:rPr>
          <w:spacing w:val="-7"/>
        </w:rPr>
        <w:t> </w:t>
      </w:r>
      <w:r>
        <w:rPr/>
        <w:t>de</w:t>
      </w:r>
      <w:r>
        <w:rPr>
          <w:spacing w:val="-7"/>
        </w:rPr>
        <w:t> </w:t>
      </w:r>
      <w:r>
        <w:rPr/>
        <w:t>permisos,</w:t>
      </w:r>
      <w:r>
        <w:rPr>
          <w:spacing w:val="-7"/>
        </w:rPr>
        <w:t> </w:t>
      </w:r>
      <w:r>
        <w:rPr/>
        <w:t>licencias</w:t>
      </w:r>
      <w:r>
        <w:rPr>
          <w:spacing w:val="-7"/>
        </w:rPr>
        <w:t> </w:t>
      </w:r>
      <w:r>
        <w:rPr/>
        <w:t>y</w:t>
      </w:r>
      <w:r>
        <w:rPr>
          <w:spacing w:val="-7"/>
        </w:rPr>
        <w:t> </w:t>
      </w:r>
      <w:r>
        <w:rPr/>
        <w:t>vacaciones,</w:t>
      </w:r>
      <w:r>
        <w:rPr>
          <w:spacing w:val="-7"/>
        </w:rPr>
        <w:t> </w:t>
      </w:r>
      <w:r>
        <w:rPr/>
        <w:t>las</w:t>
      </w:r>
      <w:r>
        <w:rPr>
          <w:spacing w:val="-7"/>
        </w:rPr>
        <w:t> </w:t>
      </w:r>
      <w:r>
        <w:rPr/>
        <w:t>sustituciones</w:t>
      </w:r>
      <w:r>
        <w:rPr>
          <w:spacing w:val="-7"/>
        </w:rPr>
        <w:t> </w:t>
      </w:r>
      <w:r>
        <w:rPr/>
        <w:t>de</w:t>
      </w:r>
      <w:r>
        <w:rPr>
          <w:spacing w:val="-7"/>
        </w:rPr>
        <w:t> </w:t>
      </w:r>
      <w:r>
        <w:rPr/>
        <w:t>los</w:t>
      </w:r>
      <w:r>
        <w:rPr>
          <w:spacing w:val="-7"/>
        </w:rPr>
        <w:t> </w:t>
      </w:r>
      <w:r>
        <w:rPr/>
        <w:t>trabajadores en casos de baja o ausencia,</w:t>
      </w:r>
      <w:r>
        <w:rPr>
          <w:spacing w:val="40"/>
        </w:rPr>
        <w:t> </w:t>
      </w:r>
      <w:r>
        <w:rPr/>
        <w:t>las obligaciones legales en materia de prevención de riesgos laborales, el ejercicio de la potestad disciplinaria, así como cuantos derechos y obligaciones se deriven de la relación contractual entre empleado y </w:t>
      </w:r>
      <w:r>
        <w:rPr>
          <w:spacing w:val="-2"/>
        </w:rPr>
        <w:t>empleador.</w:t>
      </w:r>
    </w:p>
    <w:p>
      <w:pPr>
        <w:pStyle w:val="BodyText"/>
        <w:spacing w:line="367" w:lineRule="auto" w:before="1"/>
        <w:ind w:left="1136" w:right="1006" w:firstLine="720"/>
        <w:jc w:val="both"/>
      </w:pPr>
      <w:r>
        <w:rPr/>
        <w:t>La empresa contratista velara especialmente por que los trabajadores adscritos a la ejecución del </w:t>
      </w:r>
      <w:r>
        <w:rPr/>
        <w:t>contrato desarrollen su actividad sin extralimitarse en las funciones desempeñadas respecto de la actividad delimitada en los pliegos como objeto del contrato.</w:t>
      </w:r>
    </w:p>
    <w:p>
      <w:pPr>
        <w:pStyle w:val="BodyText"/>
        <w:spacing w:line="367" w:lineRule="auto"/>
        <w:ind w:left="1136" w:right="991" w:firstLine="720"/>
        <w:jc w:val="both"/>
      </w:pPr>
      <w:r>
        <w:rPr/>
        <w:t>En</w:t>
      </w:r>
      <w:r>
        <w:rPr>
          <w:spacing w:val="-3"/>
        </w:rPr>
        <w:t> </w:t>
      </w:r>
      <w:r>
        <w:rPr/>
        <w:t>el</w:t>
      </w:r>
      <w:r>
        <w:rPr>
          <w:spacing w:val="-3"/>
        </w:rPr>
        <w:t> </w:t>
      </w:r>
      <w:r>
        <w:rPr/>
        <w:t>caso</w:t>
      </w:r>
      <w:r>
        <w:rPr>
          <w:spacing w:val="-3"/>
        </w:rPr>
        <w:t> </w:t>
      </w:r>
      <w:r>
        <w:rPr/>
        <w:t>de</w:t>
      </w:r>
      <w:r>
        <w:rPr>
          <w:spacing w:val="-3"/>
        </w:rPr>
        <w:t> </w:t>
      </w:r>
      <w:r>
        <w:rPr/>
        <w:t>que</w:t>
      </w:r>
      <w:r>
        <w:rPr>
          <w:spacing w:val="-3"/>
        </w:rPr>
        <w:t> </w:t>
      </w:r>
      <w:r>
        <w:rPr/>
        <w:t>la</w:t>
      </w:r>
      <w:r>
        <w:rPr>
          <w:spacing w:val="-3"/>
        </w:rPr>
        <w:t> </w:t>
      </w:r>
      <w:r>
        <w:rPr/>
        <w:t>empresa</w:t>
      </w:r>
      <w:r>
        <w:rPr>
          <w:spacing w:val="-3"/>
        </w:rPr>
        <w:t> </w:t>
      </w:r>
      <w:r>
        <w:rPr/>
        <w:t>contratista</w:t>
      </w:r>
      <w:r>
        <w:rPr>
          <w:spacing w:val="-3"/>
        </w:rPr>
        <w:t> </w:t>
      </w:r>
      <w:r>
        <w:rPr/>
        <w:t>incumpla</w:t>
      </w:r>
      <w:r>
        <w:rPr>
          <w:spacing w:val="-3"/>
        </w:rPr>
        <w:t> </w:t>
      </w:r>
      <w:r>
        <w:rPr/>
        <w:t>las</w:t>
      </w:r>
      <w:r>
        <w:rPr>
          <w:spacing w:val="-3"/>
        </w:rPr>
        <w:t> </w:t>
      </w:r>
      <w:r>
        <w:rPr/>
        <w:t>obligaciones</w:t>
      </w:r>
      <w:r>
        <w:rPr>
          <w:spacing w:val="-3"/>
        </w:rPr>
        <w:t> </w:t>
      </w:r>
      <w:r>
        <w:rPr/>
        <w:t>asumidas</w:t>
      </w:r>
      <w:r>
        <w:rPr>
          <w:spacing w:val="-3"/>
        </w:rPr>
        <w:t> </w:t>
      </w:r>
      <w:r>
        <w:rPr/>
        <w:t>en</w:t>
      </w:r>
      <w:r>
        <w:rPr>
          <w:spacing w:val="-3"/>
        </w:rPr>
        <w:t> </w:t>
      </w:r>
      <w:r>
        <w:rPr/>
        <w:t>relación</w:t>
      </w:r>
      <w:r>
        <w:rPr>
          <w:spacing w:val="-3"/>
        </w:rPr>
        <w:t> </w:t>
      </w:r>
      <w:r>
        <w:rPr/>
        <w:t>con</w:t>
      </w:r>
      <w:r>
        <w:rPr>
          <w:spacing w:val="-3"/>
        </w:rPr>
        <w:t> </w:t>
      </w:r>
      <w:r>
        <w:rPr/>
        <w:t>su</w:t>
      </w:r>
      <w:r>
        <w:rPr>
          <w:spacing w:val="-3"/>
        </w:rPr>
        <w:t> </w:t>
      </w:r>
      <w:r>
        <w:rPr/>
        <w:t>personal,</w:t>
      </w:r>
      <w:r>
        <w:rPr>
          <w:spacing w:val="-3"/>
        </w:rPr>
        <w:t> </w:t>
      </w:r>
      <w:r>
        <w:rPr/>
        <w:t>dando </w:t>
      </w:r>
      <w:r>
        <w:rPr>
          <w:spacing w:val="-2"/>
        </w:rPr>
        <w:t>lugar</w:t>
      </w:r>
      <w:r>
        <w:rPr>
          <w:spacing w:val="-4"/>
        </w:rPr>
        <w:t> </w:t>
      </w:r>
      <w:r>
        <w:rPr>
          <w:spacing w:val="-2"/>
        </w:rPr>
        <w:t>a</w:t>
      </w:r>
      <w:r>
        <w:rPr>
          <w:spacing w:val="-4"/>
        </w:rPr>
        <w:t> </w:t>
      </w:r>
      <w:r>
        <w:rPr>
          <w:spacing w:val="-2"/>
        </w:rPr>
        <w:t>que</w:t>
      </w:r>
      <w:r>
        <w:rPr>
          <w:spacing w:val="-4"/>
        </w:rPr>
        <w:t> </w:t>
      </w:r>
      <w:r>
        <w:rPr>
          <w:spacing w:val="-2"/>
        </w:rPr>
        <w:t>el</w:t>
      </w:r>
      <w:r>
        <w:rPr>
          <w:spacing w:val="-4"/>
        </w:rPr>
        <w:t> </w:t>
      </w:r>
      <w:r>
        <w:rPr>
          <w:spacing w:val="-2"/>
        </w:rPr>
        <w:t>órgano</w:t>
      </w:r>
      <w:r>
        <w:rPr>
          <w:spacing w:val="-4"/>
        </w:rPr>
        <w:t> </w:t>
      </w:r>
      <w:r>
        <w:rPr>
          <w:spacing w:val="-2"/>
        </w:rPr>
        <w:t>o</w:t>
      </w:r>
      <w:r>
        <w:rPr>
          <w:spacing w:val="-4"/>
        </w:rPr>
        <w:t> </w:t>
      </w:r>
      <w:r>
        <w:rPr>
          <w:spacing w:val="-2"/>
        </w:rPr>
        <w:t>ente</w:t>
      </w:r>
      <w:r>
        <w:rPr>
          <w:spacing w:val="-4"/>
        </w:rPr>
        <w:t> </w:t>
      </w:r>
      <w:r>
        <w:rPr>
          <w:spacing w:val="-2"/>
        </w:rPr>
        <w:t>contratante</w:t>
      </w:r>
      <w:r>
        <w:rPr>
          <w:spacing w:val="-4"/>
        </w:rPr>
        <w:t> </w:t>
      </w:r>
      <w:r>
        <w:rPr>
          <w:spacing w:val="-2"/>
        </w:rPr>
        <w:t>resulte sancionado</w:t>
      </w:r>
      <w:r>
        <w:rPr>
          <w:spacing w:val="-4"/>
        </w:rPr>
        <w:t> </w:t>
      </w:r>
      <w:r>
        <w:rPr>
          <w:spacing w:val="-2"/>
        </w:rPr>
        <w:t>o</w:t>
      </w:r>
      <w:r>
        <w:rPr>
          <w:spacing w:val="-4"/>
        </w:rPr>
        <w:t> </w:t>
      </w:r>
      <w:r>
        <w:rPr>
          <w:spacing w:val="-2"/>
        </w:rPr>
        <w:t>condenado,</w:t>
      </w:r>
      <w:r>
        <w:rPr>
          <w:spacing w:val="-4"/>
        </w:rPr>
        <w:t> </w:t>
      </w:r>
      <w:r>
        <w:rPr>
          <w:spacing w:val="-2"/>
        </w:rPr>
        <w:t>la</w:t>
      </w:r>
      <w:r>
        <w:rPr>
          <w:spacing w:val="-4"/>
        </w:rPr>
        <w:t> </w:t>
      </w:r>
      <w:r>
        <w:rPr>
          <w:spacing w:val="-2"/>
        </w:rPr>
        <w:t>empresa</w:t>
      </w:r>
      <w:r>
        <w:rPr>
          <w:spacing w:val="-4"/>
        </w:rPr>
        <w:t> </w:t>
      </w:r>
      <w:r>
        <w:rPr>
          <w:spacing w:val="-2"/>
        </w:rPr>
        <w:t>contratista</w:t>
      </w:r>
      <w:r>
        <w:rPr>
          <w:spacing w:val="-4"/>
        </w:rPr>
        <w:t> </w:t>
      </w:r>
      <w:r>
        <w:rPr>
          <w:spacing w:val="-2"/>
        </w:rPr>
        <w:t>deberá</w:t>
      </w:r>
      <w:r>
        <w:rPr>
          <w:spacing w:val="-4"/>
        </w:rPr>
        <w:t> </w:t>
      </w:r>
      <w:r>
        <w:rPr>
          <w:spacing w:val="-2"/>
        </w:rPr>
        <w:t>indemnizar</w:t>
      </w:r>
      <w:r>
        <w:rPr>
          <w:spacing w:val="-4"/>
        </w:rPr>
        <w:t> </w:t>
      </w:r>
      <w:r>
        <w:rPr>
          <w:spacing w:val="-2"/>
        </w:rPr>
        <w:t>a</w:t>
      </w:r>
      <w:r>
        <w:rPr>
          <w:spacing w:val="-4"/>
        </w:rPr>
        <w:t> </w:t>
      </w:r>
      <w:r>
        <w:rPr>
          <w:spacing w:val="-2"/>
        </w:rPr>
        <w:t>éste</w:t>
      </w:r>
      <w:r>
        <w:rPr>
          <w:spacing w:val="-4"/>
        </w:rPr>
        <w:t> </w:t>
      </w:r>
      <w:r>
        <w:rPr>
          <w:spacing w:val="-2"/>
        </w:rPr>
        <w:t>de </w:t>
      </w:r>
      <w:r>
        <w:rPr/>
        <w:t>los</w:t>
      </w:r>
      <w:r>
        <w:rPr>
          <w:spacing w:val="-13"/>
        </w:rPr>
        <w:t> </w:t>
      </w:r>
      <w:r>
        <w:rPr/>
        <w:t>daños</w:t>
      </w:r>
      <w:r>
        <w:rPr>
          <w:spacing w:val="-12"/>
        </w:rPr>
        <w:t> </w:t>
      </w:r>
      <w:r>
        <w:rPr/>
        <w:t>y</w:t>
      </w:r>
      <w:r>
        <w:rPr>
          <w:spacing w:val="-13"/>
        </w:rPr>
        <w:t> </w:t>
      </w:r>
      <w:r>
        <w:rPr/>
        <w:t>perjuicios</w:t>
      </w:r>
      <w:r>
        <w:rPr>
          <w:spacing w:val="-12"/>
        </w:rPr>
        <w:t> </w:t>
      </w:r>
      <w:r>
        <w:rPr/>
        <w:t>que</w:t>
      </w:r>
      <w:r>
        <w:rPr>
          <w:spacing w:val="-13"/>
        </w:rPr>
        <w:t> </w:t>
      </w:r>
      <w:r>
        <w:rPr/>
        <w:t>se</w:t>
      </w:r>
      <w:r>
        <w:rPr>
          <w:spacing w:val="-12"/>
        </w:rPr>
        <w:t> </w:t>
      </w:r>
      <w:r>
        <w:rPr/>
        <w:t>deriven</w:t>
      </w:r>
      <w:r>
        <w:rPr>
          <w:spacing w:val="-13"/>
        </w:rPr>
        <w:t> </w:t>
      </w:r>
      <w:r>
        <w:rPr/>
        <w:t>de</w:t>
      </w:r>
      <w:r>
        <w:rPr>
          <w:spacing w:val="-12"/>
        </w:rPr>
        <w:t> </w:t>
      </w:r>
      <w:r>
        <w:rPr/>
        <w:t>tal</w:t>
      </w:r>
      <w:r>
        <w:rPr>
          <w:spacing w:val="-13"/>
        </w:rPr>
        <w:t> </w:t>
      </w:r>
      <w:r>
        <w:rPr/>
        <w:t>incumplimiento</w:t>
      </w:r>
      <w:r>
        <w:rPr>
          <w:spacing w:val="-12"/>
        </w:rPr>
        <w:t> </w:t>
      </w:r>
      <w:r>
        <w:rPr/>
        <w:t>y</w:t>
      </w:r>
      <w:r>
        <w:rPr>
          <w:spacing w:val="-13"/>
        </w:rPr>
        <w:t> </w:t>
      </w:r>
      <w:r>
        <w:rPr/>
        <w:t>de</w:t>
      </w:r>
      <w:r>
        <w:rPr>
          <w:spacing w:val="-12"/>
        </w:rPr>
        <w:t> </w:t>
      </w:r>
      <w:r>
        <w:rPr/>
        <w:t>las</w:t>
      </w:r>
      <w:r>
        <w:rPr>
          <w:spacing w:val="-13"/>
        </w:rPr>
        <w:t> </w:t>
      </w:r>
      <w:r>
        <w:rPr/>
        <w:t>actuaciones</w:t>
      </w:r>
      <w:r>
        <w:rPr>
          <w:spacing w:val="-12"/>
        </w:rPr>
        <w:t> </w:t>
      </w:r>
      <w:r>
        <w:rPr/>
        <w:t>de</w:t>
      </w:r>
      <w:r>
        <w:rPr>
          <w:spacing w:val="-13"/>
        </w:rPr>
        <w:t> </w:t>
      </w:r>
      <w:r>
        <w:rPr/>
        <w:t>su</w:t>
      </w:r>
      <w:r>
        <w:rPr>
          <w:spacing w:val="-12"/>
        </w:rPr>
        <w:t> </w:t>
      </w:r>
      <w:r>
        <w:rPr/>
        <w:t>personal.</w:t>
      </w:r>
    </w:p>
    <w:p>
      <w:pPr>
        <w:pStyle w:val="BodyText"/>
        <w:spacing w:before="123"/>
      </w:pPr>
    </w:p>
    <w:p>
      <w:pPr>
        <w:pStyle w:val="BodyText"/>
        <w:spacing w:line="367" w:lineRule="auto"/>
        <w:ind w:left="1136" w:right="995" w:firstLine="788"/>
        <w:jc w:val="both"/>
      </w:pPr>
      <w:r>
        <w:rPr>
          <w:b/>
        </w:rPr>
        <w:t>22.4.- </w:t>
      </w:r>
      <w:r>
        <w:rPr/>
        <w:t>Sermugran S.L adquirirá la propiedad intelectual del trabajo objeto del contrato desde su inicio, </w:t>
      </w:r>
      <w:r>
        <w:rPr/>
        <w:t>siendo responsabilidad del contratista los perjuicios que se puedan derivar contra tal derecho de propiedad por actuaciones a él </w:t>
      </w:r>
      <w:r>
        <w:rPr>
          <w:spacing w:val="-2"/>
        </w:rPr>
        <w:t>imputables.</w:t>
      </w:r>
    </w:p>
    <w:p>
      <w:pPr>
        <w:pStyle w:val="BodyText"/>
        <w:spacing w:before="122"/>
      </w:pPr>
    </w:p>
    <w:p>
      <w:pPr>
        <w:pStyle w:val="Heading1"/>
      </w:pPr>
      <w:r>
        <w:rPr/>
        <mc:AlternateContent>
          <mc:Choice Requires="wps">
            <w:drawing>
              <wp:anchor distT="0" distB="0" distL="0" distR="0" allowOverlap="1" layoutInCell="1" locked="0" behindDoc="1" simplePos="0" relativeHeight="487605248">
                <wp:simplePos x="0" y="0"/>
                <wp:positionH relativeFrom="page">
                  <wp:posOffset>1418589</wp:posOffset>
                </wp:positionH>
                <wp:positionV relativeFrom="paragraph">
                  <wp:posOffset>184300</wp:posOffset>
                </wp:positionV>
                <wp:extent cx="3221990" cy="635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3221990" cy="6350"/>
                          <a:chExt cx="3221990" cy="6350"/>
                        </a:xfrm>
                      </wpg:grpSpPr>
                      <wps:wsp>
                        <wps:cNvPr id="60" name="Graphic 60"/>
                        <wps:cNvSpPr/>
                        <wps:spPr>
                          <a:xfrm>
                            <a:off x="0" y="3175"/>
                            <a:ext cx="3220720" cy="1270"/>
                          </a:xfrm>
                          <a:custGeom>
                            <a:avLst/>
                            <a:gdLst/>
                            <a:ahLst/>
                            <a:cxnLst/>
                            <a:rect l="l" t="t" r="r" b="b"/>
                            <a:pathLst>
                              <a:path w="3220720" h="0">
                                <a:moveTo>
                                  <a:pt x="0" y="0"/>
                                </a:moveTo>
                                <a:lnTo>
                                  <a:pt x="3220720" y="0"/>
                                </a:lnTo>
                              </a:path>
                            </a:pathLst>
                          </a:custGeom>
                          <a:ln w="6350">
                            <a:solidFill>
                              <a:srgbClr val="000000"/>
                            </a:solidFill>
                            <a:prstDash val="solid"/>
                          </a:ln>
                        </wps:spPr>
                        <wps:bodyPr wrap="square" lIns="0" tIns="0" rIns="0" bIns="0" rtlCol="0">
                          <a:prstTxWarp prst="textNoShape">
                            <a:avLst/>
                          </a:prstTxWarp>
                          <a:noAutofit/>
                        </wps:bodyPr>
                      </wps:wsp>
                      <wps:wsp>
                        <wps:cNvPr id="61" name="Graphic 61"/>
                        <wps:cNvSpPr/>
                        <wps:spPr>
                          <a:xfrm>
                            <a:off x="3220720"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699997pt;margin-top:14.511845pt;width:253.7pt;height:.5pt;mso-position-horizontal-relative:page;mso-position-vertical-relative:paragraph;z-index:-15711232;mso-wrap-distance-left:0;mso-wrap-distance-right:0" id="docshapegroup37" coordorigin="2234,290" coordsize="5074,10">
                <v:line style="position:absolute" from="2234,295" to="7306,295" stroked="true" strokeweight=".5pt" strokecolor="#000000">
                  <v:stroke dashstyle="solid"/>
                </v:line>
                <v:rect style="position:absolute;left:7306;top:290;width:2;height:10" id="docshape38" filled="true" fillcolor="#000000" stroked="false">
                  <v:fill type="solid"/>
                </v:rect>
                <w10:wrap type="topAndBottom"/>
              </v:group>
            </w:pict>
          </mc:Fallback>
        </mc:AlternateContent>
      </w:r>
      <w:r>
        <w:rPr>
          <w:spacing w:val="-12"/>
        </w:rPr>
        <w:t>23.-</w:t>
      </w:r>
      <w:r>
        <w:rPr>
          <w:spacing w:val="7"/>
        </w:rPr>
        <w:t> </w:t>
      </w:r>
      <w:r>
        <w:rPr>
          <w:spacing w:val="-12"/>
        </w:rPr>
        <w:t>GASTOS</w:t>
      </w:r>
      <w:r>
        <w:rPr>
          <w:spacing w:val="4"/>
        </w:rPr>
        <w:t> </w:t>
      </w:r>
      <w:r>
        <w:rPr>
          <w:spacing w:val="-12"/>
        </w:rPr>
        <w:t>E</w:t>
      </w:r>
      <w:r>
        <w:rPr>
          <w:spacing w:val="4"/>
        </w:rPr>
        <w:t> </w:t>
      </w:r>
      <w:r>
        <w:rPr>
          <w:spacing w:val="-12"/>
        </w:rPr>
        <w:t>IMPUESTOS</w:t>
      </w:r>
      <w:r>
        <w:rPr>
          <w:spacing w:val="4"/>
        </w:rPr>
        <w:t> </w:t>
      </w:r>
      <w:r>
        <w:rPr>
          <w:spacing w:val="-12"/>
        </w:rPr>
        <w:t>POR</w:t>
      </w:r>
      <w:r>
        <w:rPr>
          <w:spacing w:val="4"/>
        </w:rPr>
        <w:t> </w:t>
      </w:r>
      <w:r>
        <w:rPr>
          <w:spacing w:val="-12"/>
        </w:rPr>
        <w:t>CUENTA</w:t>
      </w:r>
      <w:r>
        <w:rPr>
          <w:spacing w:val="4"/>
        </w:rPr>
        <w:t> </w:t>
      </w:r>
      <w:r>
        <w:rPr>
          <w:spacing w:val="-12"/>
        </w:rPr>
        <w:t>DEL</w:t>
      </w:r>
      <w:r>
        <w:rPr>
          <w:spacing w:val="4"/>
        </w:rPr>
        <w:t> </w:t>
      </w:r>
      <w:r>
        <w:rPr>
          <w:spacing w:val="-12"/>
        </w:rPr>
        <w:t>CONTRATISTA</w:t>
      </w:r>
    </w:p>
    <w:p>
      <w:pPr>
        <w:pStyle w:val="BodyText"/>
        <w:spacing w:before="174"/>
        <w:rPr>
          <w:b/>
        </w:rPr>
      </w:pPr>
    </w:p>
    <w:p>
      <w:pPr>
        <w:pStyle w:val="BodyText"/>
        <w:ind w:left="1856"/>
      </w:pPr>
      <w:r>
        <w:rPr>
          <w:b/>
          <w:spacing w:val="-2"/>
        </w:rPr>
        <w:t>23.1.-</w:t>
      </w:r>
      <w:r>
        <w:rPr>
          <w:b/>
          <w:spacing w:val="-9"/>
        </w:rPr>
        <w:t> </w:t>
      </w:r>
      <w:r>
        <w:rPr>
          <w:spacing w:val="-2"/>
        </w:rPr>
        <w:t>Son</w:t>
      </w:r>
      <w:r>
        <w:rPr>
          <w:spacing w:val="-10"/>
        </w:rPr>
        <w:t> </w:t>
      </w:r>
      <w:r>
        <w:rPr>
          <w:spacing w:val="-2"/>
        </w:rPr>
        <w:t>de</w:t>
      </w:r>
      <w:r>
        <w:rPr>
          <w:spacing w:val="-11"/>
        </w:rPr>
        <w:t> </w:t>
      </w:r>
      <w:r>
        <w:rPr>
          <w:spacing w:val="-2"/>
        </w:rPr>
        <w:t>cuenta</w:t>
      </w:r>
      <w:r>
        <w:rPr>
          <w:spacing w:val="-10"/>
        </w:rPr>
        <w:t> </w:t>
      </w:r>
      <w:r>
        <w:rPr>
          <w:spacing w:val="-2"/>
        </w:rPr>
        <w:t>del</w:t>
      </w:r>
      <w:r>
        <w:rPr>
          <w:spacing w:val="-11"/>
        </w:rPr>
        <w:t> </w:t>
      </w:r>
      <w:r>
        <w:rPr>
          <w:spacing w:val="-2"/>
        </w:rPr>
        <w:t>contratista</w:t>
      </w:r>
      <w:r>
        <w:rPr>
          <w:spacing w:val="-10"/>
        </w:rPr>
        <w:t> </w:t>
      </w:r>
      <w:r>
        <w:rPr>
          <w:spacing w:val="-2"/>
        </w:rPr>
        <w:t>los</w:t>
      </w:r>
      <w:r>
        <w:rPr>
          <w:spacing w:val="-11"/>
        </w:rPr>
        <w:t> </w:t>
      </w:r>
      <w:r>
        <w:rPr>
          <w:spacing w:val="-2"/>
        </w:rPr>
        <w:t>gastos</w:t>
      </w:r>
      <w:r>
        <w:rPr>
          <w:spacing w:val="-10"/>
        </w:rPr>
        <w:t> </w:t>
      </w:r>
      <w:r>
        <w:rPr>
          <w:spacing w:val="-2"/>
        </w:rPr>
        <w:t>de</w:t>
      </w:r>
      <w:r>
        <w:rPr>
          <w:spacing w:val="-11"/>
        </w:rPr>
        <w:t> </w:t>
      </w:r>
      <w:r>
        <w:rPr>
          <w:spacing w:val="-2"/>
        </w:rPr>
        <w:t>formalización</w:t>
      </w:r>
      <w:r>
        <w:rPr>
          <w:spacing w:val="-10"/>
        </w:rPr>
        <w:t> </w:t>
      </w:r>
      <w:r>
        <w:rPr>
          <w:spacing w:val="-2"/>
        </w:rPr>
        <w:t>del</w:t>
      </w:r>
      <w:r>
        <w:rPr>
          <w:spacing w:val="-11"/>
        </w:rPr>
        <w:t> </w:t>
      </w:r>
      <w:r>
        <w:rPr>
          <w:spacing w:val="-2"/>
        </w:rPr>
        <w:t>contrato,</w:t>
      </w:r>
      <w:r>
        <w:rPr>
          <w:spacing w:val="-10"/>
        </w:rPr>
        <w:t> </w:t>
      </w:r>
      <w:r>
        <w:rPr>
          <w:spacing w:val="-2"/>
        </w:rPr>
        <w:t>si</w:t>
      </w:r>
      <w:r>
        <w:rPr>
          <w:spacing w:val="-11"/>
        </w:rPr>
        <w:t> </w:t>
      </w:r>
      <w:r>
        <w:rPr>
          <w:spacing w:val="-2"/>
        </w:rPr>
        <w:t>éste</w:t>
      </w:r>
      <w:r>
        <w:rPr>
          <w:spacing w:val="-10"/>
        </w:rPr>
        <w:t> </w:t>
      </w:r>
      <w:r>
        <w:rPr>
          <w:spacing w:val="-2"/>
        </w:rPr>
        <w:t>se</w:t>
      </w:r>
      <w:r>
        <w:rPr>
          <w:spacing w:val="-11"/>
        </w:rPr>
        <w:t> </w:t>
      </w:r>
      <w:r>
        <w:rPr>
          <w:spacing w:val="-2"/>
        </w:rPr>
        <w:t>elevare</w:t>
      </w:r>
      <w:r>
        <w:rPr>
          <w:spacing w:val="-10"/>
        </w:rPr>
        <w:t> </w:t>
      </w:r>
      <w:r>
        <w:rPr>
          <w:spacing w:val="-2"/>
        </w:rPr>
        <w:t>a</w:t>
      </w:r>
      <w:r>
        <w:rPr>
          <w:spacing w:val="-11"/>
        </w:rPr>
        <w:t> </w:t>
      </w:r>
      <w:r>
        <w:rPr>
          <w:spacing w:val="-2"/>
        </w:rPr>
        <w:t>escritura</w:t>
      </w:r>
      <w:r>
        <w:rPr>
          <w:spacing w:val="-10"/>
        </w:rPr>
        <w:t> </w:t>
      </w:r>
      <w:r>
        <w:rPr>
          <w:spacing w:val="-2"/>
        </w:rPr>
        <w:t>pública.</w:t>
      </w:r>
    </w:p>
    <w:p>
      <w:pPr>
        <w:pStyle w:val="BodyText"/>
      </w:pPr>
    </w:p>
    <w:p>
      <w:pPr>
        <w:pStyle w:val="BodyText"/>
        <w:spacing w:before="14"/>
      </w:pPr>
    </w:p>
    <w:p>
      <w:pPr>
        <w:pStyle w:val="BodyText"/>
        <w:spacing w:line="367" w:lineRule="auto"/>
        <w:ind w:left="1136" w:right="994" w:firstLine="720"/>
        <w:jc w:val="both"/>
      </w:pPr>
      <w:r>
        <w:rPr>
          <w:b/>
        </w:rPr>
        <w:t>23.2.- </w:t>
      </w:r>
      <w:r>
        <w:rPr/>
        <w:t>Tanto en las proposiciones presentadas por los licitadores, como en los presupuestos de adjudicación se </w:t>
      </w:r>
      <w:r>
        <w:rPr>
          <w:spacing w:val="-2"/>
        </w:rPr>
        <w:t>entienden</w:t>
      </w:r>
      <w:r>
        <w:rPr>
          <w:spacing w:val="-11"/>
        </w:rPr>
        <w:t> </w:t>
      </w:r>
      <w:r>
        <w:rPr>
          <w:spacing w:val="-2"/>
        </w:rPr>
        <w:t>comprendidos</w:t>
      </w:r>
      <w:r>
        <w:rPr>
          <w:spacing w:val="-10"/>
        </w:rPr>
        <w:t> </w:t>
      </w:r>
      <w:r>
        <w:rPr>
          <w:spacing w:val="-2"/>
        </w:rPr>
        <w:t>todas</w:t>
      </w:r>
      <w:r>
        <w:rPr>
          <w:spacing w:val="-11"/>
        </w:rPr>
        <w:t> </w:t>
      </w:r>
      <w:r>
        <w:rPr>
          <w:spacing w:val="-2"/>
        </w:rPr>
        <w:t>las</w:t>
      </w:r>
      <w:r>
        <w:rPr>
          <w:spacing w:val="-10"/>
        </w:rPr>
        <w:t> </w:t>
      </w:r>
      <w:r>
        <w:rPr>
          <w:spacing w:val="-2"/>
        </w:rPr>
        <w:t>tasas</w:t>
      </w:r>
      <w:r>
        <w:rPr>
          <w:spacing w:val="-11"/>
        </w:rPr>
        <w:t> </w:t>
      </w:r>
      <w:r>
        <w:rPr>
          <w:spacing w:val="-2"/>
        </w:rPr>
        <w:t>e</w:t>
      </w:r>
      <w:r>
        <w:rPr>
          <w:spacing w:val="-10"/>
        </w:rPr>
        <w:t> </w:t>
      </w:r>
      <w:r>
        <w:rPr>
          <w:spacing w:val="-2"/>
        </w:rPr>
        <w:t>impuestos,</w:t>
      </w:r>
      <w:r>
        <w:rPr>
          <w:spacing w:val="-11"/>
        </w:rPr>
        <w:t> </w:t>
      </w:r>
      <w:r>
        <w:rPr>
          <w:spacing w:val="-2"/>
        </w:rPr>
        <w:t>directos</w:t>
      </w:r>
      <w:r>
        <w:rPr>
          <w:spacing w:val="-10"/>
        </w:rPr>
        <w:t> </w:t>
      </w:r>
      <w:r>
        <w:rPr>
          <w:spacing w:val="-2"/>
        </w:rPr>
        <w:t>e</w:t>
      </w:r>
      <w:r>
        <w:rPr>
          <w:spacing w:val="-11"/>
        </w:rPr>
        <w:t> </w:t>
      </w:r>
      <w:r>
        <w:rPr>
          <w:spacing w:val="-2"/>
        </w:rPr>
        <w:t>indirectos,</w:t>
      </w:r>
      <w:r>
        <w:rPr>
          <w:spacing w:val="-10"/>
        </w:rPr>
        <w:t> </w:t>
      </w:r>
      <w:r>
        <w:rPr>
          <w:spacing w:val="-2"/>
        </w:rPr>
        <w:t>y</w:t>
      </w:r>
      <w:r>
        <w:rPr>
          <w:spacing w:val="-11"/>
        </w:rPr>
        <w:t> </w:t>
      </w:r>
      <w:r>
        <w:rPr>
          <w:spacing w:val="-2"/>
        </w:rPr>
        <w:t>arbitrios</w:t>
      </w:r>
      <w:r>
        <w:rPr>
          <w:spacing w:val="-10"/>
        </w:rPr>
        <w:t> </w:t>
      </w:r>
      <w:r>
        <w:rPr>
          <w:spacing w:val="-2"/>
        </w:rPr>
        <w:t>municipales</w:t>
      </w:r>
      <w:r>
        <w:rPr>
          <w:spacing w:val="-11"/>
        </w:rPr>
        <w:t> </w:t>
      </w:r>
      <w:r>
        <w:rPr>
          <w:spacing w:val="-2"/>
        </w:rPr>
        <w:t>que</w:t>
      </w:r>
      <w:r>
        <w:rPr>
          <w:spacing w:val="-10"/>
        </w:rPr>
        <w:t> </w:t>
      </w:r>
      <w:r>
        <w:rPr>
          <w:spacing w:val="-2"/>
        </w:rPr>
        <w:t>graven</w:t>
      </w:r>
      <w:r>
        <w:rPr>
          <w:spacing w:val="-11"/>
        </w:rPr>
        <w:t> </w:t>
      </w:r>
      <w:r>
        <w:rPr>
          <w:spacing w:val="-2"/>
        </w:rPr>
        <w:t>la</w:t>
      </w:r>
      <w:r>
        <w:rPr>
          <w:spacing w:val="-10"/>
        </w:rPr>
        <w:t> </w:t>
      </w:r>
      <w:r>
        <w:rPr>
          <w:spacing w:val="-2"/>
        </w:rPr>
        <w:t>ejecución</w:t>
      </w:r>
      <w:r>
        <w:rPr>
          <w:spacing w:val="-11"/>
        </w:rPr>
        <w:t> </w:t>
      </w:r>
      <w:r>
        <w:rPr>
          <w:spacing w:val="-2"/>
        </w:rPr>
        <w:t>del </w:t>
      </w:r>
      <w:r>
        <w:rPr/>
        <w:t>contrato, que correrán por cuenta del contratista, salvo el Impuesto General Indirecto Canario (IGIC) que deba </w:t>
      </w:r>
      <w:r>
        <w:rPr/>
        <w:t>ser soportado por Sermugran S.L, que se indicará como partida independiente, tanto en la proposición presentada por el contratista,</w:t>
      </w:r>
      <w:r>
        <w:rPr>
          <w:spacing w:val="-6"/>
        </w:rPr>
        <w:t> </w:t>
      </w:r>
      <w:r>
        <w:rPr/>
        <w:t>como</w:t>
      </w:r>
      <w:r>
        <w:rPr>
          <w:spacing w:val="-6"/>
        </w:rPr>
        <w:t> </w:t>
      </w:r>
      <w:r>
        <w:rPr/>
        <w:t>en</w:t>
      </w:r>
      <w:r>
        <w:rPr>
          <w:spacing w:val="-6"/>
        </w:rPr>
        <w:t> </w:t>
      </w:r>
      <w:r>
        <w:rPr/>
        <w:t>el</w:t>
      </w:r>
      <w:r>
        <w:rPr>
          <w:spacing w:val="-6"/>
        </w:rPr>
        <w:t> </w:t>
      </w:r>
      <w:r>
        <w:rPr/>
        <w:t>documento</w:t>
      </w:r>
      <w:r>
        <w:rPr>
          <w:spacing w:val="-6"/>
        </w:rPr>
        <w:t> </w:t>
      </w:r>
      <w:r>
        <w:rPr/>
        <w:t>de</w:t>
      </w:r>
      <w:r>
        <w:rPr>
          <w:spacing w:val="-6"/>
        </w:rPr>
        <w:t> </w:t>
      </w:r>
      <w:r>
        <w:rPr/>
        <w:t>formalización</w:t>
      </w:r>
      <w:r>
        <w:rPr>
          <w:spacing w:val="-6"/>
        </w:rPr>
        <w:t> </w:t>
      </w:r>
      <w:r>
        <w:rPr/>
        <w:t>del</w:t>
      </w:r>
      <w:r>
        <w:rPr>
          <w:spacing w:val="-6"/>
        </w:rPr>
        <w:t> </w:t>
      </w:r>
      <w:r>
        <w:rPr/>
        <w:t>contrato.</w:t>
      </w:r>
    </w:p>
    <w:p>
      <w:pPr>
        <w:pStyle w:val="BodyText"/>
        <w:spacing w:line="367" w:lineRule="auto" w:before="1"/>
        <w:ind w:left="1136" w:right="998" w:firstLine="720"/>
        <w:jc w:val="both"/>
      </w:pPr>
      <w:r>
        <w:rPr/>
        <w:t>Se consideran también incluidos en la proposición del adjudicatario y en el precio del contrato todos los </w:t>
      </w:r>
      <w:r>
        <w:rPr/>
        <w:t>gastos que resultaren necesarios para la ejecución del contrato, incluidos los posibles desplazamientos.</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Heading1"/>
        <w:spacing w:before="1"/>
      </w:pPr>
      <w:r>
        <w:rPr/>
        <mc:AlternateContent>
          <mc:Choice Requires="wps">
            <w:drawing>
              <wp:anchor distT="0" distB="0" distL="0" distR="0" allowOverlap="1" layoutInCell="1" locked="0" behindDoc="1" simplePos="0" relativeHeight="487605760">
                <wp:simplePos x="0" y="0"/>
                <wp:positionH relativeFrom="page">
                  <wp:posOffset>1418589</wp:posOffset>
                </wp:positionH>
                <wp:positionV relativeFrom="paragraph">
                  <wp:posOffset>184518</wp:posOffset>
                </wp:positionV>
                <wp:extent cx="1549400" cy="635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1549400" cy="6350"/>
                          <a:chExt cx="1549400" cy="6350"/>
                        </a:xfrm>
                      </wpg:grpSpPr>
                      <wps:wsp>
                        <wps:cNvPr id="63" name="Graphic 63"/>
                        <wps:cNvSpPr/>
                        <wps:spPr>
                          <a:xfrm>
                            <a:off x="0" y="3175"/>
                            <a:ext cx="1546860" cy="1270"/>
                          </a:xfrm>
                          <a:custGeom>
                            <a:avLst/>
                            <a:gdLst/>
                            <a:ahLst/>
                            <a:cxnLst/>
                            <a:rect l="l" t="t" r="r" b="b"/>
                            <a:pathLst>
                              <a:path w="1546860" h="0">
                                <a:moveTo>
                                  <a:pt x="0" y="0"/>
                                </a:moveTo>
                                <a:lnTo>
                                  <a:pt x="1546860" y="0"/>
                                </a:lnTo>
                              </a:path>
                            </a:pathLst>
                          </a:custGeom>
                          <a:ln w="6350">
                            <a:solidFill>
                              <a:srgbClr val="000000"/>
                            </a:solidFill>
                            <a:prstDash val="solid"/>
                          </a:ln>
                        </wps:spPr>
                        <wps:bodyPr wrap="square" lIns="0" tIns="0" rIns="0" bIns="0" rtlCol="0">
                          <a:prstTxWarp prst="textNoShape">
                            <a:avLst/>
                          </a:prstTxWarp>
                          <a:noAutofit/>
                        </wps:bodyPr>
                      </wps:wsp>
                      <wps:wsp>
                        <wps:cNvPr id="64" name="Graphic 64"/>
                        <wps:cNvSpPr/>
                        <wps:spPr>
                          <a:xfrm>
                            <a:off x="1548117"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699997pt;margin-top:14.529037pt;width:122pt;height:.5pt;mso-position-horizontal-relative:page;mso-position-vertical-relative:paragraph;z-index:-15710720;mso-wrap-distance-left:0;mso-wrap-distance-right:0" id="docshapegroup39" coordorigin="2234,291" coordsize="2440,10">
                <v:line style="position:absolute" from="2234,296" to="4670,296" stroked="true" strokeweight=".5pt" strokecolor="#000000">
                  <v:stroke dashstyle="solid"/>
                </v:line>
                <v:rect style="position:absolute;left:4671;top:290;width:2;height:10" id="docshape40" filled="true" fillcolor="#000000" stroked="false">
                  <v:fill type="solid"/>
                </v:rect>
                <w10:wrap type="topAndBottom"/>
              </v:group>
            </w:pict>
          </mc:Fallback>
        </mc:AlternateContent>
      </w:r>
      <w:r>
        <w:rPr>
          <w:spacing w:val="-8"/>
        </w:rPr>
        <w:t>24.-</w:t>
      </w:r>
      <w:r>
        <w:rPr>
          <w:spacing w:val="2"/>
        </w:rPr>
        <w:t> </w:t>
      </w:r>
      <w:r>
        <w:rPr>
          <w:spacing w:val="-8"/>
        </w:rPr>
        <w:t>ABONOS</w:t>
      </w:r>
      <w:r>
        <w:rPr/>
        <w:t> </w:t>
      </w:r>
      <w:r>
        <w:rPr>
          <w:spacing w:val="-8"/>
        </w:rPr>
        <w:t>AL</w:t>
      </w:r>
      <w:r>
        <w:rPr/>
        <w:t> </w:t>
      </w:r>
      <w:r>
        <w:rPr>
          <w:spacing w:val="-8"/>
        </w:rPr>
        <w:t>CONTRATISTA</w:t>
      </w:r>
    </w:p>
    <w:p>
      <w:pPr>
        <w:pStyle w:val="BodyText"/>
        <w:spacing w:before="174"/>
        <w:rPr>
          <w:b/>
        </w:rPr>
      </w:pPr>
    </w:p>
    <w:p>
      <w:pPr>
        <w:pStyle w:val="BodyText"/>
        <w:spacing w:line="367" w:lineRule="auto"/>
        <w:ind w:left="1136" w:right="995" w:firstLine="720"/>
        <w:jc w:val="both"/>
      </w:pPr>
      <w:r>
        <w:rPr>
          <w:b/>
        </w:rPr>
        <w:t>24.1.- </w:t>
      </w:r>
      <w:r>
        <w:rPr/>
        <w:t>El contratista tendrá derecho al abono de las prestaciones</w:t>
      </w:r>
      <w:r>
        <w:rPr>
          <w:spacing w:val="40"/>
        </w:rPr>
        <w:t> </w:t>
      </w:r>
      <w:r>
        <w:rPr/>
        <w:t>efectivamente realizadas a satisfacción de </w:t>
      </w:r>
      <w:r>
        <w:rPr/>
        <w:t>la empresa contratante.</w:t>
      </w:r>
    </w:p>
    <w:p>
      <w:pPr>
        <w:pStyle w:val="BodyText"/>
        <w:spacing w:line="367" w:lineRule="auto"/>
        <w:ind w:left="1136" w:right="991" w:firstLine="720"/>
        <w:jc w:val="both"/>
      </w:pPr>
      <w:r>
        <w:rPr/>
        <w:t>El</w:t>
      </w:r>
      <w:r>
        <w:rPr>
          <w:spacing w:val="-2"/>
        </w:rPr>
        <w:t> </w:t>
      </w:r>
      <w:r>
        <w:rPr/>
        <w:t>pago</w:t>
      </w:r>
      <w:r>
        <w:rPr>
          <w:spacing w:val="-2"/>
        </w:rPr>
        <w:t> </w:t>
      </w:r>
      <w:r>
        <w:rPr/>
        <w:t>del</w:t>
      </w:r>
      <w:r>
        <w:rPr>
          <w:spacing w:val="-2"/>
        </w:rPr>
        <w:t> </w:t>
      </w:r>
      <w:r>
        <w:rPr/>
        <w:t>precio</w:t>
      </w:r>
      <w:r>
        <w:rPr>
          <w:spacing w:val="-2"/>
        </w:rPr>
        <w:t> </w:t>
      </w:r>
      <w:r>
        <w:rPr/>
        <w:t>del</w:t>
      </w:r>
      <w:r>
        <w:rPr>
          <w:spacing w:val="-2"/>
        </w:rPr>
        <w:t> </w:t>
      </w:r>
      <w:r>
        <w:rPr/>
        <w:t>contrato</w:t>
      </w:r>
      <w:r>
        <w:rPr>
          <w:spacing w:val="-2"/>
        </w:rPr>
        <w:t> </w:t>
      </w:r>
      <w:r>
        <w:rPr/>
        <w:t>se</w:t>
      </w:r>
      <w:r>
        <w:rPr>
          <w:spacing w:val="-2"/>
        </w:rPr>
        <w:t> </w:t>
      </w:r>
      <w:r>
        <w:rPr/>
        <w:t>realizará</w:t>
      </w:r>
      <w:r>
        <w:rPr>
          <w:spacing w:val="-2"/>
        </w:rPr>
        <w:t> </w:t>
      </w:r>
      <w:r>
        <w:rPr/>
        <w:t>en</w:t>
      </w:r>
      <w:r>
        <w:rPr>
          <w:spacing w:val="-2"/>
        </w:rPr>
        <w:t> </w:t>
      </w:r>
      <w:r>
        <w:rPr/>
        <w:t>la</w:t>
      </w:r>
      <w:r>
        <w:rPr>
          <w:spacing w:val="-2"/>
        </w:rPr>
        <w:t> </w:t>
      </w:r>
      <w:r>
        <w:rPr/>
        <w:t>forma</w:t>
      </w:r>
      <w:r>
        <w:rPr>
          <w:spacing w:val="-2"/>
        </w:rPr>
        <w:t> </w:t>
      </w:r>
      <w:r>
        <w:rPr/>
        <w:t>que</w:t>
      </w:r>
      <w:r>
        <w:rPr>
          <w:spacing w:val="-2"/>
        </w:rPr>
        <w:t> </w:t>
      </w:r>
      <w:r>
        <w:rPr/>
        <w:t>a</w:t>
      </w:r>
      <w:r>
        <w:rPr>
          <w:spacing w:val="-2"/>
        </w:rPr>
        <w:t> </w:t>
      </w:r>
      <w:r>
        <w:rPr/>
        <w:t>continuación</w:t>
      </w:r>
      <w:r>
        <w:rPr>
          <w:spacing w:val="-2"/>
        </w:rPr>
        <w:t> </w:t>
      </w:r>
      <w:r>
        <w:rPr/>
        <w:t>se</w:t>
      </w:r>
      <w:r>
        <w:rPr>
          <w:spacing w:val="-2"/>
        </w:rPr>
        <w:t> </w:t>
      </w:r>
      <w:r>
        <w:rPr/>
        <w:t>detalla, de</w:t>
      </w:r>
      <w:r>
        <w:rPr>
          <w:spacing w:val="-2"/>
        </w:rPr>
        <w:t> </w:t>
      </w:r>
      <w:r>
        <w:rPr/>
        <w:t>acuerdo</w:t>
      </w:r>
      <w:r>
        <w:rPr>
          <w:spacing w:val="-2"/>
        </w:rPr>
        <w:t> </w:t>
      </w:r>
      <w:r>
        <w:rPr/>
        <w:t>con</w:t>
      </w:r>
      <w:r>
        <w:rPr>
          <w:spacing w:val="-2"/>
        </w:rPr>
        <w:t> </w:t>
      </w:r>
      <w:r>
        <w:rPr/>
        <w:t>los</w:t>
      </w:r>
      <w:r>
        <w:rPr>
          <w:spacing w:val="-2"/>
        </w:rPr>
        <w:t> </w:t>
      </w:r>
      <w:r>
        <w:rPr/>
        <w:t>plazos previstos</w:t>
      </w:r>
      <w:r>
        <w:rPr>
          <w:spacing w:val="-13"/>
        </w:rPr>
        <w:t> </w:t>
      </w:r>
      <w:r>
        <w:rPr/>
        <w:t>en</w:t>
      </w:r>
      <w:r>
        <w:rPr>
          <w:spacing w:val="-12"/>
        </w:rPr>
        <w:t> </w:t>
      </w:r>
      <w:r>
        <w:rPr/>
        <w:t>la</w:t>
      </w:r>
      <w:r>
        <w:rPr>
          <w:spacing w:val="-13"/>
        </w:rPr>
        <w:t> </w:t>
      </w:r>
      <w:r>
        <w:rPr/>
        <w:t>cláusula</w:t>
      </w:r>
      <w:r>
        <w:rPr>
          <w:spacing w:val="-12"/>
        </w:rPr>
        <w:t> </w:t>
      </w:r>
      <w:r>
        <w:rPr/>
        <w:t>9</w:t>
      </w:r>
      <w:r>
        <w:rPr>
          <w:spacing w:val="-13"/>
        </w:rPr>
        <w:t> </w:t>
      </w:r>
      <w:r>
        <w:rPr/>
        <w:t>del</w:t>
      </w:r>
      <w:r>
        <w:rPr>
          <w:spacing w:val="-12"/>
        </w:rPr>
        <w:t> </w:t>
      </w:r>
      <w:r>
        <w:rPr/>
        <w:t>presente</w:t>
      </w:r>
      <w:r>
        <w:rPr>
          <w:spacing w:val="-13"/>
        </w:rPr>
        <w:t> </w:t>
      </w:r>
      <w:r>
        <w:rPr/>
        <w:t>pliego,</w:t>
      </w:r>
      <w:r>
        <w:rPr>
          <w:spacing w:val="-12"/>
        </w:rPr>
        <w:t> </w:t>
      </w:r>
      <w:r>
        <w:rPr/>
        <w:t>y</w:t>
      </w:r>
      <w:r>
        <w:rPr>
          <w:spacing w:val="-13"/>
        </w:rPr>
        <w:t> </w:t>
      </w:r>
      <w:r>
        <w:rPr/>
        <w:t>previo</w:t>
      </w:r>
      <w:r>
        <w:rPr>
          <w:spacing w:val="-12"/>
        </w:rPr>
        <w:t> </w:t>
      </w:r>
      <w:r>
        <w:rPr/>
        <w:t>informe</w:t>
      </w:r>
      <w:r>
        <w:rPr>
          <w:spacing w:val="-13"/>
        </w:rPr>
        <w:t> </w:t>
      </w:r>
      <w:r>
        <w:rPr/>
        <w:t>favorable</w:t>
      </w:r>
      <w:r>
        <w:rPr>
          <w:spacing w:val="-12"/>
        </w:rPr>
        <w:t> </w:t>
      </w:r>
      <w:r>
        <w:rPr/>
        <w:t>o</w:t>
      </w:r>
      <w:r>
        <w:rPr>
          <w:spacing w:val="-13"/>
        </w:rPr>
        <w:t> </w:t>
      </w:r>
      <w:r>
        <w:rPr/>
        <w:t>conformidad</w:t>
      </w:r>
      <w:r>
        <w:rPr>
          <w:spacing w:val="-12"/>
        </w:rPr>
        <w:t> </w:t>
      </w:r>
      <w:r>
        <w:rPr/>
        <w:t>del</w:t>
      </w:r>
      <w:r>
        <w:rPr>
          <w:spacing w:val="-13"/>
        </w:rPr>
        <w:t> </w:t>
      </w:r>
      <w:r>
        <w:rPr/>
        <w:t>empleado</w:t>
      </w:r>
      <w:r>
        <w:rPr>
          <w:spacing w:val="-12"/>
        </w:rPr>
        <w:t> </w:t>
      </w:r>
      <w:r>
        <w:rPr/>
        <w:t>público</w:t>
      </w:r>
      <w:r>
        <w:rPr>
          <w:spacing w:val="-13"/>
        </w:rPr>
        <w:t> </w:t>
      </w:r>
      <w:r>
        <w:rPr/>
        <w:t>que</w:t>
      </w:r>
      <w:r>
        <w:rPr>
          <w:spacing w:val="-12"/>
        </w:rPr>
        <w:t> </w:t>
      </w:r>
      <w:r>
        <w:rPr/>
        <w:t>reciba</w:t>
      </w:r>
      <w:r>
        <w:rPr>
          <w:spacing w:val="-13"/>
        </w:rPr>
        <w:t> </w:t>
      </w:r>
      <w:r>
        <w:rPr/>
        <w:t>o supervise</w:t>
      </w:r>
      <w:r>
        <w:rPr>
          <w:spacing w:val="-13"/>
        </w:rPr>
        <w:t> </w:t>
      </w:r>
      <w:r>
        <w:rPr/>
        <w:t>el</w:t>
      </w:r>
      <w:r>
        <w:rPr>
          <w:spacing w:val="-12"/>
        </w:rPr>
        <w:t> </w:t>
      </w:r>
      <w:r>
        <w:rPr/>
        <w:t>trabajo,</w:t>
      </w:r>
      <w:r>
        <w:rPr>
          <w:spacing w:val="-13"/>
        </w:rPr>
        <w:t> </w:t>
      </w:r>
      <w:r>
        <w:rPr/>
        <w:t>o</w:t>
      </w:r>
      <w:r>
        <w:rPr>
          <w:spacing w:val="-12"/>
        </w:rPr>
        <w:t> </w:t>
      </w:r>
      <w:r>
        <w:rPr/>
        <w:t>en</w:t>
      </w:r>
      <w:r>
        <w:rPr>
          <w:spacing w:val="-13"/>
        </w:rPr>
        <w:t> </w:t>
      </w:r>
      <w:r>
        <w:rPr/>
        <w:t>su</w:t>
      </w:r>
      <w:r>
        <w:rPr>
          <w:spacing w:val="-12"/>
        </w:rPr>
        <w:t> </w:t>
      </w:r>
      <w:r>
        <w:rPr/>
        <w:t>caso,</w:t>
      </w:r>
      <w:r>
        <w:rPr>
          <w:spacing w:val="-13"/>
        </w:rPr>
        <w:t> </w:t>
      </w:r>
      <w:r>
        <w:rPr/>
        <w:t>del</w:t>
      </w:r>
      <w:r>
        <w:rPr>
          <w:spacing w:val="-12"/>
        </w:rPr>
        <w:t> </w:t>
      </w:r>
      <w:r>
        <w:rPr/>
        <w:t>designado</w:t>
      </w:r>
      <w:r>
        <w:rPr>
          <w:spacing w:val="-13"/>
        </w:rPr>
        <w:t> </w:t>
      </w:r>
      <w:r>
        <w:rPr/>
        <w:t>por</w:t>
      </w:r>
      <w:r>
        <w:rPr>
          <w:spacing w:val="-12"/>
        </w:rPr>
        <w:t> </w:t>
      </w:r>
      <w:r>
        <w:rPr/>
        <w:t>el</w:t>
      </w:r>
      <w:r>
        <w:rPr>
          <w:spacing w:val="-13"/>
        </w:rPr>
        <w:t> </w:t>
      </w:r>
      <w:r>
        <w:rPr/>
        <w:t>órgano</w:t>
      </w:r>
      <w:r>
        <w:rPr>
          <w:spacing w:val="-12"/>
        </w:rPr>
        <w:t> </w:t>
      </w:r>
      <w:r>
        <w:rPr/>
        <w:t>de</w:t>
      </w:r>
      <w:r>
        <w:rPr>
          <w:spacing w:val="-13"/>
        </w:rPr>
        <w:t> </w:t>
      </w:r>
      <w:r>
        <w:rPr/>
        <w:t>contratación</w:t>
      </w:r>
      <w:r>
        <w:rPr>
          <w:spacing w:val="-12"/>
        </w:rPr>
        <w:t> </w:t>
      </w:r>
      <w:r>
        <w:rPr/>
        <w:t>como</w:t>
      </w:r>
      <w:r>
        <w:rPr>
          <w:spacing w:val="-13"/>
        </w:rPr>
        <w:t> </w:t>
      </w:r>
      <w:r>
        <w:rPr/>
        <w:t>responsable</w:t>
      </w:r>
      <w:r>
        <w:rPr>
          <w:spacing w:val="-12"/>
        </w:rPr>
        <w:t> </w:t>
      </w:r>
      <w:r>
        <w:rPr/>
        <w:t>del</w:t>
      </w:r>
      <w:r>
        <w:rPr>
          <w:spacing w:val="-13"/>
        </w:rPr>
        <w:t> </w:t>
      </w:r>
      <w:r>
        <w:rPr/>
        <w:t>mismo:</w:t>
      </w:r>
    </w:p>
    <w:p>
      <w:pPr>
        <w:pStyle w:val="BodyText"/>
        <w:spacing w:line="367" w:lineRule="auto" w:before="1"/>
        <w:ind w:left="1136" w:right="1003" w:firstLine="720"/>
        <w:jc w:val="both"/>
      </w:pPr>
      <w:r>
        <w:rPr>
          <w:b/>
        </w:rPr>
        <w:t>24.2.- </w:t>
      </w:r>
      <w:r>
        <w:rPr/>
        <w:t>El pago se realizará contra factura, que se presentará en formato electrónico y</w:t>
      </w:r>
      <w:r>
        <w:rPr>
          <w:spacing w:val="40"/>
        </w:rPr>
        <w:t> </w:t>
      </w:r>
      <w:r>
        <w:rPr/>
        <w:t>habrá de reunir</w:t>
      </w:r>
      <w:r>
        <w:rPr>
          <w:spacing w:val="40"/>
        </w:rPr>
        <w:t> </w:t>
      </w:r>
      <w:r>
        <w:rPr/>
        <w:t>los requisitos</w:t>
      </w:r>
      <w:r>
        <w:rPr>
          <w:spacing w:val="-8"/>
        </w:rPr>
        <w:t> </w:t>
      </w:r>
      <w:r>
        <w:rPr/>
        <w:t>exigidos</w:t>
      </w:r>
      <w:r>
        <w:rPr>
          <w:spacing w:val="-8"/>
        </w:rPr>
        <w:t> </w:t>
      </w:r>
      <w:r>
        <w:rPr/>
        <w:t>en</w:t>
      </w:r>
      <w:r>
        <w:rPr>
          <w:spacing w:val="-8"/>
        </w:rPr>
        <w:t> </w:t>
      </w:r>
      <w:r>
        <w:rPr/>
        <w:t>la</w:t>
      </w:r>
      <w:r>
        <w:rPr>
          <w:spacing w:val="36"/>
        </w:rPr>
        <w:t> </w:t>
      </w:r>
      <w:r>
        <w:rPr/>
        <w:t>normativa</w:t>
      </w:r>
      <w:r>
        <w:rPr>
          <w:spacing w:val="-8"/>
        </w:rPr>
        <w:t> </w:t>
      </w:r>
      <w:r>
        <w:rPr/>
        <w:t>aplicable.</w:t>
      </w:r>
    </w:p>
    <w:p>
      <w:pPr>
        <w:pStyle w:val="BodyText"/>
        <w:spacing w:line="367" w:lineRule="auto"/>
        <w:ind w:left="1136" w:right="995" w:firstLine="720"/>
        <w:jc w:val="both"/>
      </w:pPr>
      <w:r>
        <w:rPr/>
        <w:t>El</w:t>
      </w:r>
      <w:r>
        <w:rPr>
          <w:spacing w:val="-13"/>
        </w:rPr>
        <w:t> </w:t>
      </w:r>
      <w:r>
        <w:rPr/>
        <w:t>contratista</w:t>
      </w:r>
      <w:r>
        <w:rPr>
          <w:spacing w:val="-9"/>
        </w:rPr>
        <w:t> </w:t>
      </w:r>
      <w:r>
        <w:rPr/>
        <w:t>deberán</w:t>
      </w:r>
      <w:r>
        <w:rPr>
          <w:spacing w:val="-8"/>
        </w:rPr>
        <w:t> </w:t>
      </w:r>
      <w:r>
        <w:rPr/>
        <w:t>enviar</w:t>
      </w:r>
      <w:r>
        <w:rPr>
          <w:spacing w:val="-8"/>
        </w:rPr>
        <w:t> </w:t>
      </w:r>
      <w:r>
        <w:rPr/>
        <w:t>dicha</w:t>
      </w:r>
      <w:r>
        <w:rPr>
          <w:spacing w:val="-8"/>
        </w:rPr>
        <w:t> </w:t>
      </w:r>
      <w:r>
        <w:rPr/>
        <w:t>factura,</w:t>
      </w:r>
      <w:r>
        <w:rPr>
          <w:spacing w:val="-8"/>
        </w:rPr>
        <w:t> </w:t>
      </w:r>
      <w:r>
        <w:rPr/>
        <w:t>dentro</w:t>
      </w:r>
      <w:r>
        <w:rPr>
          <w:spacing w:val="-8"/>
        </w:rPr>
        <w:t> </w:t>
      </w:r>
      <w:r>
        <w:rPr/>
        <w:t>de</w:t>
      </w:r>
      <w:r>
        <w:rPr>
          <w:spacing w:val="-8"/>
        </w:rPr>
        <w:t> </w:t>
      </w:r>
      <w:r>
        <w:rPr/>
        <w:t>los</w:t>
      </w:r>
      <w:r>
        <w:rPr>
          <w:spacing w:val="37"/>
        </w:rPr>
        <w:t> </w:t>
      </w:r>
      <w:r>
        <w:rPr>
          <w:b/>
        </w:rPr>
        <w:t>TREINTA</w:t>
      </w:r>
      <w:r>
        <w:rPr>
          <w:b/>
          <w:spacing w:val="-8"/>
        </w:rPr>
        <w:t> </w:t>
      </w:r>
      <w:r>
        <w:rPr>
          <w:b/>
        </w:rPr>
        <w:t>(30)</w:t>
      </w:r>
      <w:r>
        <w:rPr>
          <w:b/>
          <w:spacing w:val="-8"/>
        </w:rPr>
        <w:t> </w:t>
      </w:r>
      <w:r>
        <w:rPr>
          <w:b/>
        </w:rPr>
        <w:t>DÍAS</w:t>
      </w:r>
      <w:r>
        <w:rPr>
          <w:b/>
          <w:spacing w:val="34"/>
        </w:rPr>
        <w:t> </w:t>
      </w:r>
      <w:r>
        <w:rPr/>
        <w:t>siguientes</w:t>
      </w:r>
      <w:r>
        <w:rPr>
          <w:spacing w:val="-8"/>
        </w:rPr>
        <w:t> </w:t>
      </w:r>
      <w:r>
        <w:rPr/>
        <w:t>a</w:t>
      </w:r>
      <w:r>
        <w:rPr>
          <w:spacing w:val="-8"/>
        </w:rPr>
        <w:t> </w:t>
      </w:r>
      <w:r>
        <w:rPr/>
        <w:t>la</w:t>
      </w:r>
      <w:r>
        <w:rPr>
          <w:spacing w:val="-8"/>
        </w:rPr>
        <w:t> </w:t>
      </w:r>
      <w:r>
        <w:rPr/>
        <w:t>fecha</w:t>
      </w:r>
      <w:r>
        <w:rPr>
          <w:spacing w:val="-8"/>
        </w:rPr>
        <w:t> </w:t>
      </w:r>
      <w:r>
        <w:rPr/>
        <w:t>de</w:t>
      </w:r>
      <w:r>
        <w:rPr>
          <w:spacing w:val="-8"/>
        </w:rPr>
        <w:t> </w:t>
      </w:r>
      <w:r>
        <w:rPr/>
        <w:t>entrega efectiva de los bienes suministrados,</w:t>
      </w:r>
      <w:r>
        <w:rPr>
          <w:spacing w:val="40"/>
        </w:rPr>
        <w:t> </w:t>
      </w:r>
      <w:r>
        <w:rPr/>
        <w:t>a través del Punto General de Entrada de Facturas</w:t>
      </w:r>
      <w:r>
        <w:rPr>
          <w:spacing w:val="40"/>
        </w:rPr>
        <w:t> </w:t>
      </w:r>
      <w:r>
        <w:rPr/>
        <w:t>de Sermugran S.L.</w:t>
      </w:r>
    </w:p>
    <w:p>
      <w:pPr>
        <w:pStyle w:val="BodyText"/>
        <w:spacing w:line="367" w:lineRule="auto"/>
        <w:ind w:left="1136" w:right="990" w:firstLine="720"/>
        <w:jc w:val="both"/>
      </w:pPr>
      <w:r>
        <w:rPr/>
        <w:t>Para</w:t>
      </w:r>
      <w:r>
        <w:rPr>
          <w:spacing w:val="-7"/>
        </w:rPr>
        <w:t> </w:t>
      </w:r>
      <w:r>
        <w:rPr/>
        <w:t>la</w:t>
      </w:r>
      <w:r>
        <w:rPr>
          <w:spacing w:val="-7"/>
        </w:rPr>
        <w:t> </w:t>
      </w:r>
      <w:r>
        <w:rPr/>
        <w:t>presentación</w:t>
      </w:r>
      <w:r>
        <w:rPr>
          <w:spacing w:val="-7"/>
        </w:rPr>
        <w:t> </w:t>
      </w:r>
      <w:r>
        <w:rPr/>
        <w:t>de</w:t>
      </w:r>
      <w:r>
        <w:rPr>
          <w:spacing w:val="-7"/>
        </w:rPr>
        <w:t> </w:t>
      </w:r>
      <w:r>
        <w:rPr/>
        <w:t>la</w:t>
      </w:r>
      <w:r>
        <w:rPr>
          <w:spacing w:val="-7"/>
        </w:rPr>
        <w:t> </w:t>
      </w:r>
      <w:r>
        <w:rPr/>
        <w:t>factura</w:t>
      </w:r>
      <w:r>
        <w:rPr>
          <w:spacing w:val="-7"/>
        </w:rPr>
        <w:t> </w:t>
      </w:r>
      <w:r>
        <w:rPr/>
        <w:t>electrónica,</w:t>
      </w:r>
      <w:r>
        <w:rPr>
          <w:spacing w:val="-7"/>
        </w:rPr>
        <w:t> </w:t>
      </w:r>
      <w:r>
        <w:rPr/>
        <w:t>será</w:t>
      </w:r>
      <w:r>
        <w:rPr>
          <w:spacing w:val="-7"/>
        </w:rPr>
        <w:t> </w:t>
      </w:r>
      <w:r>
        <w:rPr/>
        <w:t>necesario</w:t>
      </w:r>
      <w:r>
        <w:rPr>
          <w:spacing w:val="-7"/>
        </w:rPr>
        <w:t> </w:t>
      </w:r>
      <w:r>
        <w:rPr/>
        <w:t>identificar</w:t>
      </w:r>
      <w:r>
        <w:rPr>
          <w:spacing w:val="-4"/>
        </w:rPr>
        <w:t> </w:t>
      </w:r>
      <w:r>
        <w:rPr/>
        <w:t>los</w:t>
      </w:r>
      <w:r>
        <w:rPr>
          <w:spacing w:val="-7"/>
        </w:rPr>
        <w:t> </w:t>
      </w:r>
      <w:r>
        <w:rPr/>
        <w:t>datos</w:t>
      </w:r>
      <w:r>
        <w:rPr>
          <w:spacing w:val="-7"/>
        </w:rPr>
        <w:t> </w:t>
      </w:r>
      <w:r>
        <w:rPr/>
        <w:t>fiscales</w:t>
      </w:r>
      <w:r>
        <w:rPr>
          <w:spacing w:val="-7"/>
        </w:rPr>
        <w:t> </w:t>
      </w:r>
      <w:r>
        <w:rPr/>
        <w:t>de</w:t>
      </w:r>
      <w:r>
        <w:rPr>
          <w:spacing w:val="-7"/>
        </w:rPr>
        <w:t> </w:t>
      </w:r>
      <w:r>
        <w:rPr/>
        <w:t>Sermugran</w:t>
      </w:r>
      <w:r>
        <w:rPr>
          <w:spacing w:val="-7"/>
        </w:rPr>
        <w:t> </w:t>
      </w:r>
      <w:r>
        <w:rPr/>
        <w:t>y</w:t>
      </w:r>
      <w:r>
        <w:rPr>
          <w:spacing w:val="-7"/>
        </w:rPr>
        <w:t> </w:t>
      </w:r>
      <w:r>
        <w:rPr/>
        <w:t>la</w:t>
      </w:r>
      <w:r>
        <w:rPr>
          <w:spacing w:val="-7"/>
        </w:rPr>
        <w:t> </w:t>
      </w:r>
      <w:r>
        <w:rPr/>
        <w:t>obra destino del material</w:t>
      </w:r>
    </w:p>
    <w:p>
      <w:pPr>
        <w:pStyle w:val="BodyText"/>
        <w:spacing w:line="367" w:lineRule="auto"/>
        <w:ind w:left="1136" w:right="995" w:firstLine="720"/>
        <w:jc w:val="both"/>
      </w:pPr>
      <w:r>
        <w:rPr/>
        <w:t>La</w:t>
      </w:r>
      <w:r>
        <w:rPr>
          <w:spacing w:val="-3"/>
        </w:rPr>
        <w:t> </w:t>
      </w:r>
      <w:r>
        <w:rPr/>
        <w:t>presentación</w:t>
      </w:r>
      <w:r>
        <w:rPr>
          <w:spacing w:val="-3"/>
        </w:rPr>
        <w:t> </w:t>
      </w:r>
      <w:r>
        <w:rPr/>
        <w:t>de</w:t>
      </w:r>
      <w:r>
        <w:rPr>
          <w:spacing w:val="-3"/>
        </w:rPr>
        <w:t> </w:t>
      </w:r>
      <w:r>
        <w:rPr/>
        <w:t>las</w:t>
      </w:r>
      <w:r>
        <w:rPr>
          <w:spacing w:val="-3"/>
        </w:rPr>
        <w:t> </w:t>
      </w:r>
      <w:r>
        <w:rPr/>
        <w:t>facturas</w:t>
      </w:r>
      <w:r>
        <w:rPr>
          <w:spacing w:val="-3"/>
        </w:rPr>
        <w:t> </w:t>
      </w:r>
      <w:r>
        <w:rPr/>
        <w:t>podrá</w:t>
      </w:r>
      <w:r>
        <w:rPr>
          <w:spacing w:val="-3"/>
        </w:rPr>
        <w:t> </w:t>
      </w:r>
      <w:r>
        <w:rPr/>
        <w:t>hacerse</w:t>
      </w:r>
      <w:r>
        <w:rPr>
          <w:spacing w:val="-3"/>
        </w:rPr>
        <w:t> </w:t>
      </w:r>
      <w:r>
        <w:rPr/>
        <w:t>por</w:t>
      </w:r>
      <w:r>
        <w:rPr>
          <w:spacing w:val="-3"/>
        </w:rPr>
        <w:t> </w:t>
      </w:r>
      <w:r>
        <w:rPr/>
        <w:t>alguna</w:t>
      </w:r>
      <w:r>
        <w:rPr>
          <w:spacing w:val="-3"/>
        </w:rPr>
        <w:t> </w:t>
      </w:r>
      <w:r>
        <w:rPr/>
        <w:t>de</w:t>
      </w:r>
      <w:r>
        <w:rPr>
          <w:spacing w:val="-3"/>
        </w:rPr>
        <w:t> </w:t>
      </w:r>
      <w:r>
        <w:rPr/>
        <w:t>las</w:t>
      </w:r>
      <w:r>
        <w:rPr>
          <w:spacing w:val="-3"/>
        </w:rPr>
        <w:t> </w:t>
      </w:r>
      <w:r>
        <w:rPr/>
        <w:t>formas</w:t>
      </w:r>
      <w:r>
        <w:rPr>
          <w:spacing w:val="-3"/>
        </w:rPr>
        <w:t> </w:t>
      </w:r>
      <w:r>
        <w:rPr/>
        <w:t>de</w:t>
      </w:r>
      <w:r>
        <w:rPr>
          <w:spacing w:val="-3"/>
        </w:rPr>
        <w:t> </w:t>
      </w:r>
      <w:r>
        <w:rPr/>
        <w:t>comunicación</w:t>
      </w:r>
      <w:r>
        <w:rPr>
          <w:spacing w:val="-3"/>
        </w:rPr>
        <w:t> </w:t>
      </w:r>
      <w:r>
        <w:rPr/>
        <w:t>electrónica</w:t>
      </w:r>
      <w:r>
        <w:rPr>
          <w:spacing w:val="-3"/>
        </w:rPr>
        <w:t> </w:t>
      </w:r>
      <w:r>
        <w:rPr/>
        <w:t>establecida en</w:t>
      </w:r>
      <w:r>
        <w:rPr>
          <w:spacing w:val="-2"/>
        </w:rPr>
        <w:t> </w:t>
      </w:r>
      <w:r>
        <w:rPr/>
        <w:t>la</w:t>
      </w:r>
      <w:r>
        <w:rPr>
          <w:spacing w:val="-2"/>
        </w:rPr>
        <w:t> </w:t>
      </w:r>
      <w:r>
        <w:rPr/>
        <w:t>legislación</w:t>
      </w:r>
      <w:r>
        <w:rPr>
          <w:spacing w:val="-2"/>
        </w:rPr>
        <w:t> </w:t>
      </w:r>
      <w:r>
        <w:rPr/>
        <w:t>básica</w:t>
      </w:r>
      <w:r>
        <w:rPr>
          <w:spacing w:val="-2"/>
        </w:rPr>
        <w:t> </w:t>
      </w:r>
      <w:r>
        <w:rPr/>
        <w:t>del</w:t>
      </w:r>
      <w:r>
        <w:rPr>
          <w:spacing w:val="-2"/>
        </w:rPr>
        <w:t> </w:t>
      </w:r>
      <w:r>
        <w:rPr/>
        <w:t>Estado,</w:t>
      </w:r>
      <w:r>
        <w:rPr>
          <w:spacing w:val="-2"/>
        </w:rPr>
        <w:t> </w:t>
      </w:r>
      <w:r>
        <w:rPr/>
        <w:t>debiendo</w:t>
      </w:r>
      <w:r>
        <w:rPr>
          <w:spacing w:val="-2"/>
        </w:rPr>
        <w:t> </w:t>
      </w:r>
      <w:r>
        <w:rPr/>
        <w:t>respetar</w:t>
      </w:r>
      <w:r>
        <w:rPr>
          <w:spacing w:val="-2"/>
        </w:rPr>
        <w:t> </w:t>
      </w:r>
      <w:r>
        <w:rPr/>
        <w:t>las</w:t>
      </w:r>
      <w:r>
        <w:rPr>
          <w:spacing w:val="-2"/>
        </w:rPr>
        <w:t> </w:t>
      </w:r>
      <w:r>
        <w:rPr/>
        <w:t>limitaciones</w:t>
      </w:r>
      <w:r>
        <w:rPr>
          <w:spacing w:val="-2"/>
        </w:rPr>
        <w:t> </w:t>
      </w:r>
      <w:r>
        <w:rPr/>
        <w:t>relativas</w:t>
      </w:r>
      <w:r>
        <w:rPr>
          <w:spacing w:val="-2"/>
        </w:rPr>
        <w:t> </w:t>
      </w:r>
      <w:r>
        <w:rPr/>
        <w:t>al</w:t>
      </w:r>
      <w:r>
        <w:rPr>
          <w:spacing w:val="-2"/>
        </w:rPr>
        <w:t> </w:t>
      </w:r>
      <w:r>
        <w:rPr/>
        <w:t>número,</w:t>
      </w:r>
      <w:r>
        <w:rPr>
          <w:spacing w:val="-2"/>
        </w:rPr>
        <w:t> </w:t>
      </w:r>
      <w:r>
        <w:rPr/>
        <w:t>tamaño</w:t>
      </w:r>
      <w:r>
        <w:rPr>
          <w:spacing w:val="-2"/>
        </w:rPr>
        <w:t> </w:t>
      </w:r>
      <w:r>
        <w:rPr/>
        <w:t>y</w:t>
      </w:r>
      <w:r>
        <w:rPr>
          <w:spacing w:val="-2"/>
        </w:rPr>
        <w:t> </w:t>
      </w:r>
      <w:r>
        <w:rPr/>
        <w:t>formato</w:t>
      </w:r>
      <w:r>
        <w:rPr>
          <w:spacing w:val="-2"/>
        </w:rPr>
        <w:t> </w:t>
      </w:r>
      <w:r>
        <w:rPr/>
        <w:t>de</w:t>
      </w:r>
      <w:r>
        <w:rPr>
          <w:spacing w:val="-2"/>
        </w:rPr>
        <w:t> </w:t>
      </w:r>
      <w:r>
        <w:rPr/>
        <w:t>archivos electrónicos, establecidas con carácter general.</w:t>
      </w:r>
    </w:p>
    <w:p>
      <w:pPr>
        <w:pStyle w:val="BodyText"/>
        <w:spacing w:before="123"/>
      </w:pPr>
    </w:p>
    <w:p>
      <w:pPr>
        <w:spacing w:line="367" w:lineRule="auto" w:before="0"/>
        <w:ind w:left="1136" w:right="993" w:firstLine="720"/>
        <w:jc w:val="both"/>
        <w:rPr>
          <w:b/>
          <w:sz w:val="20"/>
        </w:rPr>
      </w:pPr>
      <w:r>
        <w:rPr>
          <w:b/>
          <w:sz w:val="20"/>
        </w:rPr>
        <w:t>24.3.</w:t>
      </w:r>
      <w:r>
        <w:rPr>
          <w:sz w:val="20"/>
        </w:rPr>
        <w:t>- Si la prestación se ha recibido de conformidad y la</w:t>
      </w:r>
      <w:r>
        <w:rPr>
          <w:spacing w:val="40"/>
          <w:sz w:val="20"/>
        </w:rPr>
        <w:t> </w:t>
      </w:r>
      <w:r>
        <w:rPr>
          <w:sz w:val="20"/>
        </w:rPr>
        <w:t>factura se ha tramitado correctamente por el contratista, Sermugran S.L deberá abonarla dentro de los </w:t>
      </w:r>
      <w:r>
        <w:rPr>
          <w:b/>
          <w:sz w:val="20"/>
        </w:rPr>
        <w:t>TREINTA (30) DÍAS </w:t>
      </w:r>
      <w:r>
        <w:rPr>
          <w:sz w:val="20"/>
        </w:rPr>
        <w:t>siguientes a la </w:t>
      </w:r>
      <w:r>
        <w:rPr>
          <w:b/>
          <w:sz w:val="20"/>
        </w:rPr>
        <w:t>fecha del acto </w:t>
      </w:r>
      <w:r>
        <w:rPr>
          <w:b/>
          <w:sz w:val="20"/>
        </w:rPr>
        <w:t>de recepción o conformidad.</w:t>
      </w:r>
    </w:p>
    <w:p>
      <w:pPr>
        <w:pStyle w:val="BodyText"/>
        <w:spacing w:line="367" w:lineRule="auto"/>
        <w:ind w:left="1136" w:right="1005" w:firstLine="720"/>
        <w:jc w:val="both"/>
      </w:pPr>
      <w:r>
        <w:rPr/>
        <w:t>Si el contratista incumpliera el plazo fijado en este pliego para la presentación de la factura, o ésta se </w:t>
      </w:r>
      <w:r>
        <w:rPr/>
        <w:t>le devolviera</w:t>
      </w:r>
      <w:r>
        <w:rPr>
          <w:spacing w:val="40"/>
        </w:rPr>
        <w:t> </w:t>
      </w:r>
      <w:r>
        <w:rPr/>
        <w:t>por no reunir los requisitos exigidos, el plazo de para efectuar el abono se contará desde la fecha de la correcta presentación de la factura.</w:t>
      </w:r>
    </w:p>
    <w:p>
      <w:pPr>
        <w:pStyle w:val="BodyText"/>
        <w:spacing w:line="367" w:lineRule="auto" w:before="1"/>
        <w:ind w:left="1136" w:right="995" w:firstLine="720"/>
        <w:jc w:val="both"/>
      </w:pPr>
      <w:r>
        <w:rPr/>
        <w:t>En caso de demora por Sermugran S.L en el pago del precio, ésta deberá abonar al contratista, a partir del cumplimiento de dicho plazo, los intereses de demora y la indemnización por los costes de cobro en los </w:t>
      </w:r>
      <w:r>
        <w:rPr/>
        <w:t>términos previstos en la Ley 3/2004, de 29 de diciembre, por la que se establecen medidas de lucha contra la morosidad en las operaciones comerciales.</w:t>
      </w:r>
    </w:p>
    <w:p>
      <w:pPr>
        <w:pStyle w:val="BodyText"/>
        <w:spacing w:line="367" w:lineRule="auto"/>
        <w:ind w:left="1136" w:right="997" w:firstLine="720"/>
        <w:jc w:val="both"/>
      </w:pPr>
      <w:r>
        <w:rPr/>
        <w:t>Si la demora en el pago fuese superior a cuatro meses, contados a partir del vencimiento del plazo a que </w:t>
      </w:r>
      <w:r>
        <w:rPr/>
        <w:t>se refiere el párrafo anterior, el contratista podrá proceder, en su caso, a la suspensión del cumplimiento del contrato, debiendo comunicar a Sermugran S.L con un mes de antelación, tal circunstancia, a efectos del reconocimiento de los derechos que puedan derivarse de dicha suspensión, en los términos establecidos en el LCSP.</w:t>
      </w:r>
    </w:p>
    <w:p>
      <w:pPr>
        <w:pStyle w:val="BodyText"/>
        <w:spacing w:line="367" w:lineRule="auto" w:before="1"/>
        <w:ind w:left="1136" w:right="1002" w:firstLine="720"/>
        <w:jc w:val="both"/>
      </w:pPr>
      <w:r>
        <w:rPr/>
        <w:t>Si la demora fuese superior a seis meses, contados a partir del vencimiento del plazo a que se refiere el </w:t>
      </w:r>
      <w:r>
        <w:rPr/>
        <w:t>párrafo primero de la presente cláusula, el contratista tendrá derecho, asimismo, a resolver el contrato y al resarcimiento de los perjuicios que como consecuencia de ello se le originen.</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6" w:firstLine="720"/>
        <w:jc w:val="both"/>
      </w:pPr>
      <w:r>
        <w:rPr>
          <w:b/>
        </w:rPr>
        <w:t>24.4.-</w:t>
      </w:r>
      <w:r>
        <w:rPr>
          <w:b/>
          <w:spacing w:val="-7"/>
        </w:rPr>
        <w:t> </w:t>
      </w:r>
      <w:r>
        <w:rPr/>
        <w:t>El</w:t>
      </w:r>
      <w:r>
        <w:rPr>
          <w:spacing w:val="-9"/>
        </w:rPr>
        <w:t> </w:t>
      </w:r>
      <w:r>
        <w:rPr/>
        <w:t>contratista</w:t>
      </w:r>
      <w:r>
        <w:rPr>
          <w:spacing w:val="-9"/>
        </w:rPr>
        <w:t> </w:t>
      </w:r>
      <w:r>
        <w:rPr/>
        <w:t>podrá</w:t>
      </w:r>
      <w:r>
        <w:rPr>
          <w:spacing w:val="-9"/>
        </w:rPr>
        <w:t> </w:t>
      </w:r>
      <w:r>
        <w:rPr/>
        <w:t>ceder</w:t>
      </w:r>
      <w:r>
        <w:rPr>
          <w:spacing w:val="-9"/>
        </w:rPr>
        <w:t> </w:t>
      </w:r>
      <w:r>
        <w:rPr/>
        <w:t>a</w:t>
      </w:r>
      <w:r>
        <w:rPr>
          <w:spacing w:val="-9"/>
        </w:rPr>
        <w:t> </w:t>
      </w:r>
      <w:r>
        <w:rPr/>
        <w:t>un</w:t>
      </w:r>
      <w:r>
        <w:rPr>
          <w:spacing w:val="-9"/>
        </w:rPr>
        <w:t> </w:t>
      </w:r>
      <w:r>
        <w:rPr/>
        <w:t>tercero,</w:t>
      </w:r>
      <w:r>
        <w:rPr>
          <w:spacing w:val="-9"/>
        </w:rPr>
        <w:t> </w:t>
      </w:r>
      <w:r>
        <w:rPr/>
        <w:t>por</w:t>
      </w:r>
      <w:r>
        <w:rPr>
          <w:spacing w:val="-9"/>
        </w:rPr>
        <w:t> </w:t>
      </w:r>
      <w:r>
        <w:rPr/>
        <w:t>cualquiera</w:t>
      </w:r>
      <w:r>
        <w:rPr>
          <w:spacing w:val="-9"/>
        </w:rPr>
        <w:t> </w:t>
      </w:r>
      <w:r>
        <w:rPr/>
        <w:t>de</w:t>
      </w:r>
      <w:r>
        <w:rPr>
          <w:spacing w:val="-9"/>
        </w:rPr>
        <w:t> </w:t>
      </w:r>
      <w:r>
        <w:rPr/>
        <w:t>los</w:t>
      </w:r>
      <w:r>
        <w:rPr>
          <w:spacing w:val="-9"/>
        </w:rPr>
        <w:t> </w:t>
      </w:r>
      <w:r>
        <w:rPr/>
        <w:t>medios</w:t>
      </w:r>
      <w:r>
        <w:rPr>
          <w:spacing w:val="-9"/>
        </w:rPr>
        <w:t> </w:t>
      </w:r>
      <w:r>
        <w:rPr/>
        <w:t>legalmente</w:t>
      </w:r>
      <w:r>
        <w:rPr>
          <w:spacing w:val="-9"/>
        </w:rPr>
        <w:t> </w:t>
      </w:r>
      <w:r>
        <w:rPr/>
        <w:t>establecidos,</w:t>
      </w:r>
      <w:r>
        <w:rPr>
          <w:spacing w:val="-9"/>
        </w:rPr>
        <w:t> </w:t>
      </w:r>
      <w:r>
        <w:rPr/>
        <w:t>su</w:t>
      </w:r>
      <w:r>
        <w:rPr>
          <w:spacing w:val="-9"/>
        </w:rPr>
        <w:t> </w:t>
      </w:r>
      <w:r>
        <w:rPr/>
        <w:t>derecho</w:t>
      </w:r>
      <w:r>
        <w:rPr>
          <w:spacing w:val="-9"/>
        </w:rPr>
        <w:t> </w:t>
      </w:r>
      <w:r>
        <w:rPr/>
        <w:t>a cobrar</w:t>
      </w:r>
      <w:r>
        <w:rPr>
          <w:spacing w:val="-9"/>
        </w:rPr>
        <w:t> </w:t>
      </w:r>
      <w:r>
        <w:rPr/>
        <w:t>el</w:t>
      </w:r>
      <w:r>
        <w:rPr>
          <w:spacing w:val="-9"/>
        </w:rPr>
        <w:t> </w:t>
      </w:r>
      <w:r>
        <w:rPr/>
        <w:t>precio</w:t>
      </w:r>
      <w:r>
        <w:rPr>
          <w:spacing w:val="-9"/>
        </w:rPr>
        <w:t> </w:t>
      </w:r>
      <w:r>
        <w:rPr/>
        <w:t>del</w:t>
      </w:r>
      <w:r>
        <w:rPr>
          <w:spacing w:val="-9"/>
        </w:rPr>
        <w:t> </w:t>
      </w:r>
      <w:r>
        <w:rPr/>
        <w:t>contrato,</w:t>
      </w:r>
      <w:r>
        <w:rPr>
          <w:spacing w:val="-9"/>
        </w:rPr>
        <w:t> </w:t>
      </w:r>
      <w:r>
        <w:rPr/>
        <w:t>pero</w:t>
      </w:r>
      <w:r>
        <w:rPr>
          <w:spacing w:val="-9"/>
        </w:rPr>
        <w:t> </w:t>
      </w:r>
      <w:r>
        <w:rPr/>
        <w:t>para</w:t>
      </w:r>
      <w:r>
        <w:rPr>
          <w:spacing w:val="-9"/>
        </w:rPr>
        <w:t> </w:t>
      </w:r>
      <w:r>
        <w:rPr/>
        <w:t>que</w:t>
      </w:r>
      <w:r>
        <w:rPr>
          <w:spacing w:val="-9"/>
        </w:rPr>
        <w:t> </w:t>
      </w:r>
      <w:r>
        <w:rPr/>
        <w:t>dicha</w:t>
      </w:r>
      <w:r>
        <w:rPr>
          <w:spacing w:val="-9"/>
        </w:rPr>
        <w:t> </w:t>
      </w:r>
      <w:r>
        <w:rPr/>
        <w:t>cesión</w:t>
      </w:r>
      <w:r>
        <w:rPr>
          <w:spacing w:val="34"/>
        </w:rPr>
        <w:t> </w:t>
      </w:r>
      <w:r>
        <w:rPr/>
        <w:t>surta</w:t>
      </w:r>
      <w:r>
        <w:rPr>
          <w:spacing w:val="-9"/>
        </w:rPr>
        <w:t> </w:t>
      </w:r>
      <w:r>
        <w:rPr/>
        <w:t>efectos</w:t>
      </w:r>
      <w:r>
        <w:rPr>
          <w:spacing w:val="34"/>
        </w:rPr>
        <w:t> </w:t>
      </w:r>
      <w:r>
        <w:rPr/>
        <w:t>y</w:t>
      </w:r>
      <w:r>
        <w:rPr>
          <w:spacing w:val="-9"/>
        </w:rPr>
        <w:t> </w:t>
      </w:r>
      <w:r>
        <w:rPr/>
        <w:t>Sermugran</w:t>
      </w:r>
      <w:r>
        <w:rPr>
          <w:spacing w:val="-9"/>
        </w:rPr>
        <w:t> </w:t>
      </w:r>
      <w:r>
        <w:rPr/>
        <w:t>S.L</w:t>
      </w:r>
      <w:r>
        <w:rPr>
          <w:spacing w:val="-9"/>
        </w:rPr>
        <w:t> </w:t>
      </w:r>
      <w:r>
        <w:rPr/>
        <w:t>expida</w:t>
      </w:r>
      <w:r>
        <w:rPr>
          <w:spacing w:val="-9"/>
        </w:rPr>
        <w:t> </w:t>
      </w:r>
      <w:r>
        <w:rPr/>
        <w:t>el</w:t>
      </w:r>
      <w:r>
        <w:rPr>
          <w:spacing w:val="-9"/>
        </w:rPr>
        <w:t> </w:t>
      </w:r>
      <w:r>
        <w:rPr/>
        <w:t>mandamiento</w:t>
      </w:r>
      <w:r>
        <w:rPr>
          <w:spacing w:val="-9"/>
        </w:rPr>
        <w:t> </w:t>
      </w:r>
      <w:r>
        <w:rPr/>
        <w:t>de</w:t>
      </w:r>
      <w:r>
        <w:rPr>
          <w:spacing w:val="-9"/>
        </w:rPr>
        <w:t> </w:t>
      </w:r>
      <w:r>
        <w:rPr/>
        <w:t>pago</w:t>
      </w:r>
      <w:r>
        <w:rPr>
          <w:spacing w:val="-9"/>
        </w:rPr>
        <w:t> </w:t>
      </w:r>
      <w:r>
        <w:rPr/>
        <w:t>a favor</w:t>
      </w:r>
      <w:r>
        <w:rPr>
          <w:spacing w:val="-13"/>
        </w:rPr>
        <w:t> </w:t>
      </w:r>
      <w:r>
        <w:rPr/>
        <w:t>del</w:t>
      </w:r>
      <w:r>
        <w:rPr>
          <w:spacing w:val="-12"/>
        </w:rPr>
        <w:t> </w:t>
      </w:r>
      <w:r>
        <w:rPr/>
        <w:t>cesionario</w:t>
      </w:r>
      <w:r>
        <w:rPr>
          <w:spacing w:val="-13"/>
        </w:rPr>
        <w:t> </w:t>
      </w:r>
      <w:r>
        <w:rPr/>
        <w:t>es</w:t>
      </w:r>
      <w:r>
        <w:rPr>
          <w:spacing w:val="-12"/>
        </w:rPr>
        <w:t> </w:t>
      </w:r>
      <w:r>
        <w:rPr/>
        <w:t>preciso</w:t>
      </w:r>
      <w:r>
        <w:rPr>
          <w:spacing w:val="-13"/>
        </w:rPr>
        <w:t> </w:t>
      </w:r>
      <w:r>
        <w:rPr/>
        <w:t>que</w:t>
      </w:r>
      <w:r>
        <w:rPr>
          <w:spacing w:val="-12"/>
        </w:rPr>
        <w:t> </w:t>
      </w:r>
      <w:r>
        <w:rPr/>
        <w:t>se</w:t>
      </w:r>
      <w:r>
        <w:rPr>
          <w:spacing w:val="-13"/>
        </w:rPr>
        <w:t> </w:t>
      </w:r>
      <w:r>
        <w:rPr/>
        <w:t>le</w:t>
      </w:r>
      <w:r>
        <w:rPr>
          <w:spacing w:val="-12"/>
        </w:rPr>
        <w:t> </w:t>
      </w:r>
      <w:r>
        <w:rPr/>
        <w:t>notifique</w:t>
      </w:r>
      <w:r>
        <w:rPr>
          <w:spacing w:val="19"/>
        </w:rPr>
        <w:t> </w:t>
      </w:r>
      <w:r>
        <w:rPr/>
        <w:t>fehacientemente</w:t>
      </w:r>
      <w:r>
        <w:rPr>
          <w:spacing w:val="-12"/>
        </w:rPr>
        <w:t> </w:t>
      </w:r>
      <w:r>
        <w:rPr/>
        <w:t>a</w:t>
      </w:r>
      <w:r>
        <w:rPr>
          <w:spacing w:val="-13"/>
        </w:rPr>
        <w:t> </w:t>
      </w:r>
      <w:r>
        <w:rPr/>
        <w:t>ésta</w:t>
      </w:r>
      <w:r>
        <w:rPr>
          <w:spacing w:val="-12"/>
        </w:rPr>
        <w:t> </w:t>
      </w:r>
      <w:r>
        <w:rPr/>
        <w:t>última</w:t>
      </w:r>
      <w:r>
        <w:rPr>
          <w:spacing w:val="-13"/>
        </w:rPr>
        <w:t> </w:t>
      </w:r>
      <w:r>
        <w:rPr/>
        <w:t>el</w:t>
      </w:r>
      <w:r>
        <w:rPr>
          <w:spacing w:val="-12"/>
        </w:rPr>
        <w:t> </w:t>
      </w:r>
      <w:r>
        <w:rPr/>
        <w:t>acuerdo</w:t>
      </w:r>
      <w:r>
        <w:rPr>
          <w:spacing w:val="-13"/>
        </w:rPr>
        <w:t> </w:t>
      </w:r>
      <w:r>
        <w:rPr/>
        <w:t>de</w:t>
      </w:r>
      <w:r>
        <w:rPr>
          <w:spacing w:val="-12"/>
        </w:rPr>
        <w:t> </w:t>
      </w:r>
      <w:r>
        <w:rPr/>
        <w:t>cesión.</w:t>
      </w:r>
    </w:p>
    <w:p>
      <w:pPr>
        <w:pStyle w:val="BodyText"/>
        <w:spacing w:before="122"/>
      </w:pPr>
    </w:p>
    <w:p>
      <w:pPr>
        <w:pStyle w:val="Heading1"/>
      </w:pPr>
      <w:r>
        <w:rPr/>
        <mc:AlternateContent>
          <mc:Choice Requires="wps">
            <w:drawing>
              <wp:anchor distT="0" distB="0" distL="0" distR="0" allowOverlap="1" layoutInCell="1" locked="0" behindDoc="1" simplePos="0" relativeHeight="487606272">
                <wp:simplePos x="0" y="0"/>
                <wp:positionH relativeFrom="page">
                  <wp:posOffset>1417319</wp:posOffset>
                </wp:positionH>
                <wp:positionV relativeFrom="paragraph">
                  <wp:posOffset>184143</wp:posOffset>
                </wp:positionV>
                <wp:extent cx="2123440" cy="6350"/>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2123440" cy="6350"/>
                          <a:chExt cx="2123440" cy="6350"/>
                        </a:xfrm>
                      </wpg:grpSpPr>
                      <wps:wsp>
                        <wps:cNvPr id="66" name="Graphic 66"/>
                        <wps:cNvSpPr/>
                        <wps:spPr>
                          <a:xfrm>
                            <a:off x="0" y="3175"/>
                            <a:ext cx="1148080" cy="1270"/>
                          </a:xfrm>
                          <a:custGeom>
                            <a:avLst/>
                            <a:gdLst/>
                            <a:ahLst/>
                            <a:cxnLst/>
                            <a:rect l="l" t="t" r="r" b="b"/>
                            <a:pathLst>
                              <a:path w="1148080" h="0">
                                <a:moveTo>
                                  <a:pt x="0" y="0"/>
                                </a:moveTo>
                                <a:lnTo>
                                  <a:pt x="1148080" y="0"/>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1148080" y="3175"/>
                            <a:ext cx="974090" cy="1270"/>
                          </a:xfrm>
                          <a:custGeom>
                            <a:avLst/>
                            <a:gdLst/>
                            <a:ahLst/>
                            <a:cxnLst/>
                            <a:rect l="l" t="t" r="r" b="b"/>
                            <a:pathLst>
                              <a:path w="974090" h="0">
                                <a:moveTo>
                                  <a:pt x="0" y="0"/>
                                </a:moveTo>
                                <a:lnTo>
                                  <a:pt x="974090" y="0"/>
                                </a:lnTo>
                              </a:path>
                            </a:pathLst>
                          </a:custGeom>
                          <a:ln w="6350">
                            <a:solidFill>
                              <a:srgbClr val="000000"/>
                            </a:solidFill>
                            <a:prstDash val="solid"/>
                          </a:ln>
                        </wps:spPr>
                        <wps:bodyPr wrap="square" lIns="0" tIns="0" rIns="0" bIns="0" rtlCol="0">
                          <a:prstTxWarp prst="textNoShape">
                            <a:avLst/>
                          </a:prstTxWarp>
                          <a:noAutofit/>
                        </wps:bodyPr>
                      </wps:wsp>
                      <wps:wsp>
                        <wps:cNvPr id="68" name="Graphic 68"/>
                        <wps:cNvSpPr/>
                        <wps:spPr>
                          <a:xfrm>
                            <a:off x="2122157"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599998pt;margin-top:14.499485pt;width:167.2pt;height:.5pt;mso-position-horizontal-relative:page;mso-position-vertical-relative:paragraph;z-index:-15710208;mso-wrap-distance-left:0;mso-wrap-distance-right:0" id="docshapegroup41" coordorigin="2232,290" coordsize="3344,10">
                <v:line style="position:absolute" from="2232,295" to="4040,295" stroked="true" strokeweight=".5pt" strokecolor="#000000">
                  <v:stroke dashstyle="solid"/>
                </v:line>
                <v:line style="position:absolute" from="4040,295" to="5574,295" stroked="true" strokeweight=".5pt" strokecolor="#000000">
                  <v:stroke dashstyle="solid"/>
                </v:line>
                <v:rect style="position:absolute;left:5573;top:289;width:2;height:10" id="docshape42" filled="true" fillcolor="#000000" stroked="false">
                  <v:fill type="solid"/>
                </v:rect>
                <w10:wrap type="topAndBottom"/>
              </v:group>
            </w:pict>
          </mc:Fallback>
        </mc:AlternateContent>
      </w:r>
      <w:r>
        <w:rPr>
          <w:spacing w:val="-10"/>
        </w:rPr>
        <w:t>25.-</w:t>
      </w:r>
      <w:r>
        <w:rPr>
          <w:spacing w:val="5"/>
        </w:rPr>
        <w:t> </w:t>
      </w:r>
      <w:r>
        <w:rPr>
          <w:spacing w:val="-10"/>
        </w:rPr>
        <w:t>INCUMPLIMIENTOS</w:t>
      </w:r>
      <w:r>
        <w:rPr>
          <w:spacing w:val="6"/>
        </w:rPr>
        <w:t> </w:t>
      </w:r>
      <w:r>
        <w:rPr>
          <w:spacing w:val="-10"/>
        </w:rPr>
        <w:t>DEL</w:t>
      </w:r>
      <w:r>
        <w:rPr>
          <w:spacing w:val="2"/>
        </w:rPr>
        <w:t> </w:t>
      </w:r>
      <w:r>
        <w:rPr>
          <w:spacing w:val="-10"/>
        </w:rPr>
        <w:t>CONTRATO</w:t>
      </w:r>
    </w:p>
    <w:p>
      <w:pPr>
        <w:pStyle w:val="BodyText"/>
        <w:spacing w:before="174"/>
        <w:rPr>
          <w:b/>
        </w:rPr>
      </w:pPr>
    </w:p>
    <w:p>
      <w:pPr>
        <w:pStyle w:val="Heading2"/>
      </w:pPr>
      <w:r>
        <w:rPr/>
        <mc:AlternateContent>
          <mc:Choice Requires="wps">
            <w:drawing>
              <wp:anchor distT="0" distB="0" distL="0" distR="0" allowOverlap="1" layoutInCell="1" locked="0" behindDoc="1" simplePos="0" relativeHeight="487606784">
                <wp:simplePos x="0" y="0"/>
                <wp:positionH relativeFrom="page">
                  <wp:posOffset>1511300</wp:posOffset>
                </wp:positionH>
                <wp:positionV relativeFrom="paragraph">
                  <wp:posOffset>184162</wp:posOffset>
                </wp:positionV>
                <wp:extent cx="1377315" cy="6350"/>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1377315" cy="6350"/>
                          <a:chExt cx="1377315" cy="6350"/>
                        </a:xfrm>
                      </wpg:grpSpPr>
                      <wps:wsp>
                        <wps:cNvPr id="70" name="Graphic 70"/>
                        <wps:cNvSpPr/>
                        <wps:spPr>
                          <a:xfrm>
                            <a:off x="0" y="3175"/>
                            <a:ext cx="1375410" cy="1270"/>
                          </a:xfrm>
                          <a:custGeom>
                            <a:avLst/>
                            <a:gdLst/>
                            <a:ahLst/>
                            <a:cxnLst/>
                            <a:rect l="l" t="t" r="r" b="b"/>
                            <a:pathLst>
                              <a:path w="1375410" h="0">
                                <a:moveTo>
                                  <a:pt x="0" y="0"/>
                                </a:moveTo>
                                <a:lnTo>
                                  <a:pt x="1375410" y="0"/>
                                </a:lnTo>
                              </a:path>
                            </a:pathLst>
                          </a:custGeom>
                          <a:ln w="6350">
                            <a:solidFill>
                              <a:srgbClr val="000000"/>
                            </a:solidFill>
                            <a:prstDash val="solid"/>
                          </a:ln>
                        </wps:spPr>
                        <wps:bodyPr wrap="square" lIns="0" tIns="0" rIns="0" bIns="0" rtlCol="0">
                          <a:prstTxWarp prst="textNoShape">
                            <a:avLst/>
                          </a:prstTxWarp>
                          <a:noAutofit/>
                        </wps:bodyPr>
                      </wps:wsp>
                      <wps:wsp>
                        <wps:cNvPr id="71" name="Graphic 71"/>
                        <wps:cNvSpPr/>
                        <wps:spPr>
                          <a:xfrm>
                            <a:off x="1376032"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9pt;margin-top:14.500954pt;width:108.45pt;height:.5pt;mso-position-horizontal-relative:page;mso-position-vertical-relative:paragraph;z-index:-15709696;mso-wrap-distance-left:0;mso-wrap-distance-right:0" id="docshapegroup43" coordorigin="2380,290" coordsize="2169,10">
                <v:line style="position:absolute" from="2380,295" to="4546,295" stroked="true" strokeweight=".5pt" strokecolor="#000000">
                  <v:stroke dashstyle="solid"/>
                </v:line>
                <v:rect style="position:absolute;left:4546;top:290;width:2;height:10" id="docshape44" filled="true" fillcolor="#000000" stroked="false">
                  <v:fill type="solid"/>
                </v:rect>
                <w10:wrap type="topAndBottom"/>
              </v:group>
            </w:pict>
          </mc:Fallback>
        </mc:AlternateContent>
      </w:r>
      <w:r>
        <w:rPr/>
        <w:t>25.1.-</w:t>
      </w:r>
      <w:r>
        <w:rPr>
          <w:spacing w:val="-4"/>
        </w:rPr>
        <w:t> </w:t>
      </w:r>
      <w:r>
        <w:rPr/>
        <w:t>Incumplimiento</w:t>
      </w:r>
      <w:r>
        <w:rPr>
          <w:spacing w:val="-7"/>
        </w:rPr>
        <w:t> </w:t>
      </w:r>
      <w:r>
        <w:rPr/>
        <w:t>de</w:t>
      </w:r>
      <w:r>
        <w:rPr>
          <w:spacing w:val="-6"/>
        </w:rPr>
        <w:t> </w:t>
      </w:r>
      <w:r>
        <w:rPr>
          <w:spacing w:val="-2"/>
        </w:rPr>
        <w:t>plazos</w:t>
      </w:r>
    </w:p>
    <w:p>
      <w:pPr>
        <w:pStyle w:val="BodyText"/>
        <w:spacing w:before="174"/>
        <w:rPr>
          <w:b/>
        </w:rPr>
      </w:pPr>
    </w:p>
    <w:p>
      <w:pPr>
        <w:pStyle w:val="BodyText"/>
        <w:ind w:left="1856"/>
        <w:jc w:val="both"/>
      </w:pPr>
      <w:r>
        <w:rPr>
          <w:b/>
        </w:rPr>
        <w:t>25.1.1.-</w:t>
      </w:r>
      <w:r>
        <w:rPr>
          <w:b/>
          <w:spacing w:val="-6"/>
        </w:rPr>
        <w:t> </w:t>
      </w:r>
      <w:r>
        <w:rPr/>
        <w:t>El</w:t>
      </w:r>
      <w:r>
        <w:rPr>
          <w:spacing w:val="-5"/>
        </w:rPr>
        <w:t> </w:t>
      </w:r>
      <w:r>
        <w:rPr/>
        <w:t>contratista</w:t>
      </w:r>
      <w:r>
        <w:rPr>
          <w:spacing w:val="-5"/>
        </w:rPr>
        <w:t> </w:t>
      </w:r>
      <w:r>
        <w:rPr/>
        <w:t>queda</w:t>
      </w:r>
      <w:r>
        <w:rPr>
          <w:spacing w:val="-6"/>
        </w:rPr>
        <w:t> </w:t>
      </w:r>
      <w:r>
        <w:rPr/>
        <w:t>obligado</w:t>
      </w:r>
      <w:r>
        <w:rPr>
          <w:spacing w:val="-5"/>
        </w:rPr>
        <w:t> </w:t>
      </w:r>
      <w:r>
        <w:rPr/>
        <w:t>al</w:t>
      </w:r>
      <w:r>
        <w:rPr>
          <w:spacing w:val="-5"/>
        </w:rPr>
        <w:t> </w:t>
      </w:r>
      <w:r>
        <w:rPr/>
        <w:t>cumplimiento</w:t>
      </w:r>
      <w:r>
        <w:rPr>
          <w:spacing w:val="-6"/>
        </w:rPr>
        <w:t> </w:t>
      </w:r>
      <w:r>
        <w:rPr/>
        <w:t>de</w:t>
      </w:r>
      <w:r>
        <w:rPr>
          <w:spacing w:val="-5"/>
        </w:rPr>
        <w:t> </w:t>
      </w:r>
      <w:r>
        <w:rPr/>
        <w:t>los</w:t>
      </w:r>
      <w:r>
        <w:rPr>
          <w:spacing w:val="-5"/>
        </w:rPr>
        <w:t> </w:t>
      </w:r>
      <w:r>
        <w:rPr/>
        <w:t>plazos</w:t>
      </w:r>
      <w:r>
        <w:rPr>
          <w:spacing w:val="-6"/>
        </w:rPr>
        <w:t> </w:t>
      </w:r>
      <w:r>
        <w:rPr/>
        <w:t>establecidos</w:t>
      </w:r>
      <w:r>
        <w:rPr>
          <w:spacing w:val="-5"/>
        </w:rPr>
        <w:t> </w:t>
      </w:r>
      <w:r>
        <w:rPr/>
        <w:t>en</w:t>
      </w:r>
      <w:r>
        <w:rPr>
          <w:spacing w:val="-5"/>
        </w:rPr>
        <w:t> </w:t>
      </w:r>
      <w:r>
        <w:rPr/>
        <w:t>el</w:t>
      </w:r>
      <w:r>
        <w:rPr>
          <w:spacing w:val="-6"/>
        </w:rPr>
        <w:t> </w:t>
      </w:r>
      <w:r>
        <w:rPr/>
        <w:t>presente</w:t>
      </w:r>
      <w:r>
        <w:rPr>
          <w:spacing w:val="-5"/>
        </w:rPr>
        <w:t> </w:t>
      </w:r>
      <w:r>
        <w:rPr>
          <w:spacing w:val="-2"/>
        </w:rPr>
        <w:t>pliego.</w:t>
      </w:r>
    </w:p>
    <w:p>
      <w:pPr>
        <w:pStyle w:val="BodyText"/>
        <w:spacing w:line="367" w:lineRule="auto" w:before="122"/>
        <w:ind w:left="1136" w:right="990" w:firstLine="720"/>
        <w:jc w:val="both"/>
      </w:pPr>
      <w:r>
        <w:rPr>
          <w:b/>
        </w:rPr>
        <w:t>25.1.2.- </w:t>
      </w:r>
      <w:r>
        <w:rPr/>
        <w:t>Si llegado el final de dichos plazos, el contratista hubiere incurrido en demora, por causa a él imputable, Sermugran podrá optar indistintamente, por la resolución del contrato con pérdida de la garantía </w:t>
      </w:r>
      <w:r>
        <w:rPr/>
        <w:t>constituida si la hubiere o por la imposición de las penalidades diarias en la proporción de 0,60 euros por cada 1.000 euros del precio del contrato.</w:t>
      </w:r>
    </w:p>
    <w:p>
      <w:pPr>
        <w:pStyle w:val="BodyText"/>
        <w:spacing w:line="367" w:lineRule="auto" w:before="1"/>
        <w:ind w:left="1136" w:right="995" w:firstLine="720"/>
        <w:jc w:val="both"/>
      </w:pPr>
      <w:r>
        <w:rPr/>
        <w:t>Cada vez que las penalidades por demora alcancen un múltiplo del 5 por 100 del precio del contrato, </w:t>
      </w:r>
      <w:r>
        <w:rPr/>
        <w:t>IGIC excluido,</w:t>
      </w:r>
      <w:r>
        <w:rPr>
          <w:spacing w:val="-1"/>
        </w:rPr>
        <w:t> </w:t>
      </w:r>
      <w:r>
        <w:rPr/>
        <w:t>el</w:t>
      </w:r>
      <w:r>
        <w:rPr>
          <w:spacing w:val="-1"/>
        </w:rPr>
        <w:t> </w:t>
      </w:r>
      <w:r>
        <w:rPr/>
        <w:t>órgano</w:t>
      </w:r>
      <w:r>
        <w:rPr>
          <w:spacing w:val="-1"/>
        </w:rPr>
        <w:t> </w:t>
      </w:r>
      <w:r>
        <w:rPr/>
        <w:t>de</w:t>
      </w:r>
      <w:r>
        <w:rPr>
          <w:spacing w:val="-1"/>
        </w:rPr>
        <w:t> </w:t>
      </w:r>
      <w:r>
        <w:rPr/>
        <w:t>contratación</w:t>
      </w:r>
      <w:r>
        <w:rPr>
          <w:spacing w:val="-1"/>
        </w:rPr>
        <w:t> </w:t>
      </w:r>
      <w:r>
        <w:rPr/>
        <w:t>estará</w:t>
      </w:r>
      <w:r>
        <w:rPr>
          <w:spacing w:val="-1"/>
        </w:rPr>
        <w:t> </w:t>
      </w:r>
      <w:r>
        <w:rPr/>
        <w:t>facultado</w:t>
      </w:r>
      <w:r>
        <w:rPr>
          <w:spacing w:val="-1"/>
        </w:rPr>
        <w:t> </w:t>
      </w:r>
      <w:r>
        <w:rPr/>
        <w:t>para</w:t>
      </w:r>
      <w:r>
        <w:rPr>
          <w:spacing w:val="-1"/>
        </w:rPr>
        <w:t> </w:t>
      </w:r>
      <w:r>
        <w:rPr/>
        <w:t>proceder</w:t>
      </w:r>
      <w:r>
        <w:rPr>
          <w:spacing w:val="-1"/>
        </w:rPr>
        <w:t> </w:t>
      </w:r>
      <w:r>
        <w:rPr/>
        <w:t>a</w:t>
      </w:r>
      <w:r>
        <w:rPr>
          <w:spacing w:val="-1"/>
        </w:rPr>
        <w:t> </w:t>
      </w:r>
      <w:r>
        <w:rPr/>
        <w:t>la</w:t>
      </w:r>
      <w:r>
        <w:rPr>
          <w:spacing w:val="-1"/>
        </w:rPr>
        <w:t> </w:t>
      </w:r>
      <w:r>
        <w:rPr/>
        <w:t>resolución</w:t>
      </w:r>
      <w:r>
        <w:rPr>
          <w:spacing w:val="-1"/>
        </w:rPr>
        <w:t> </w:t>
      </w:r>
      <w:r>
        <w:rPr/>
        <w:t>del</w:t>
      </w:r>
      <w:r>
        <w:rPr>
          <w:spacing w:val="-1"/>
        </w:rPr>
        <w:t> </w:t>
      </w:r>
      <w:r>
        <w:rPr/>
        <w:t>mismo</w:t>
      </w:r>
      <w:r>
        <w:rPr>
          <w:spacing w:val="-1"/>
        </w:rPr>
        <w:t> </w:t>
      </w:r>
      <w:r>
        <w:rPr/>
        <w:t>o</w:t>
      </w:r>
      <w:r>
        <w:rPr>
          <w:spacing w:val="-1"/>
        </w:rPr>
        <w:t> </w:t>
      </w:r>
      <w:r>
        <w:rPr/>
        <w:t>acordar</w:t>
      </w:r>
      <w:r>
        <w:rPr>
          <w:spacing w:val="-1"/>
        </w:rPr>
        <w:t> </w:t>
      </w:r>
      <w:r>
        <w:rPr/>
        <w:t>la</w:t>
      </w:r>
      <w:r>
        <w:rPr>
          <w:spacing w:val="-1"/>
        </w:rPr>
        <w:t> </w:t>
      </w:r>
      <w:r>
        <w:rPr/>
        <w:t>continuidad</w:t>
      </w:r>
      <w:r>
        <w:rPr>
          <w:spacing w:val="-1"/>
        </w:rPr>
        <w:t> </w:t>
      </w:r>
      <w:r>
        <w:rPr/>
        <w:t>de su ejecución con imposición de nuevas penalidades.</w:t>
      </w:r>
    </w:p>
    <w:p>
      <w:pPr>
        <w:pStyle w:val="BodyText"/>
        <w:spacing w:line="367" w:lineRule="auto"/>
        <w:ind w:left="1136" w:right="994" w:firstLine="720"/>
        <w:jc w:val="both"/>
      </w:pPr>
      <w:r>
        <w:rPr/>
        <w:t>Esta misma facultad tendrá Sermugran respecto al incumplimiento por parte del contratista de los </w:t>
      </w:r>
      <w:r>
        <w:rPr/>
        <w:t>plazos parciales o cuando la demora en el cumplimiento de aquéllos haga presumir razonablemente la imposibilidad del cumplimiento del plazo total.</w:t>
      </w:r>
    </w:p>
    <w:p>
      <w:pPr>
        <w:pStyle w:val="BodyText"/>
        <w:spacing w:before="122"/>
      </w:pPr>
    </w:p>
    <w:p>
      <w:pPr>
        <w:pStyle w:val="BodyText"/>
        <w:ind w:left="1856"/>
        <w:jc w:val="both"/>
      </w:pPr>
      <w:r>
        <w:rPr>
          <w:b/>
          <w:spacing w:val="-2"/>
        </w:rPr>
        <w:t>25.1.3.- </w:t>
      </w:r>
      <w:r>
        <w:rPr>
          <w:spacing w:val="-2"/>
        </w:rPr>
        <w:t>La</w:t>
      </w:r>
      <w:r>
        <w:rPr>
          <w:spacing w:val="-4"/>
        </w:rPr>
        <w:t> </w:t>
      </w:r>
      <w:r>
        <w:rPr>
          <w:spacing w:val="-2"/>
        </w:rPr>
        <w:t>constitución</w:t>
      </w:r>
      <w:r>
        <w:rPr>
          <w:spacing w:val="-5"/>
        </w:rPr>
        <w:t> </w:t>
      </w:r>
      <w:r>
        <w:rPr>
          <w:spacing w:val="-2"/>
        </w:rPr>
        <w:t>en</w:t>
      </w:r>
      <w:r>
        <w:rPr>
          <w:spacing w:val="-4"/>
        </w:rPr>
        <w:t> </w:t>
      </w:r>
      <w:r>
        <w:rPr>
          <w:spacing w:val="-2"/>
        </w:rPr>
        <w:t>mora</w:t>
      </w:r>
      <w:r>
        <w:rPr>
          <w:spacing w:val="-4"/>
        </w:rPr>
        <w:t> </w:t>
      </w:r>
      <w:r>
        <w:rPr>
          <w:spacing w:val="-2"/>
        </w:rPr>
        <w:t>del</w:t>
      </w:r>
      <w:r>
        <w:rPr>
          <w:spacing w:val="-5"/>
        </w:rPr>
        <w:t> </w:t>
      </w:r>
      <w:r>
        <w:rPr>
          <w:spacing w:val="-2"/>
        </w:rPr>
        <w:t>contratista</w:t>
      </w:r>
      <w:r>
        <w:rPr>
          <w:spacing w:val="-4"/>
        </w:rPr>
        <w:t> </w:t>
      </w:r>
      <w:r>
        <w:rPr>
          <w:spacing w:val="-2"/>
        </w:rPr>
        <w:t>no</w:t>
      </w:r>
      <w:r>
        <w:rPr>
          <w:spacing w:val="-4"/>
        </w:rPr>
        <w:t> </w:t>
      </w:r>
      <w:r>
        <w:rPr>
          <w:spacing w:val="-2"/>
        </w:rPr>
        <w:t>requerirá</w:t>
      </w:r>
      <w:r>
        <w:rPr>
          <w:spacing w:val="-5"/>
        </w:rPr>
        <w:t> </w:t>
      </w:r>
      <w:r>
        <w:rPr>
          <w:spacing w:val="-2"/>
        </w:rPr>
        <w:t>intimación</w:t>
      </w:r>
      <w:r>
        <w:rPr>
          <w:spacing w:val="-4"/>
        </w:rPr>
        <w:t> </w:t>
      </w:r>
      <w:r>
        <w:rPr>
          <w:spacing w:val="-2"/>
        </w:rPr>
        <w:t>previa</w:t>
      </w:r>
      <w:r>
        <w:rPr>
          <w:spacing w:val="-4"/>
        </w:rPr>
        <w:t> </w:t>
      </w:r>
      <w:r>
        <w:rPr>
          <w:spacing w:val="-2"/>
        </w:rPr>
        <w:t>por</w:t>
      </w:r>
      <w:r>
        <w:rPr>
          <w:spacing w:val="-5"/>
        </w:rPr>
        <w:t> </w:t>
      </w:r>
      <w:r>
        <w:rPr>
          <w:spacing w:val="-2"/>
        </w:rPr>
        <w:t>parte</w:t>
      </w:r>
      <w:r>
        <w:rPr>
          <w:spacing w:val="-4"/>
        </w:rPr>
        <w:t> </w:t>
      </w:r>
      <w:r>
        <w:rPr>
          <w:spacing w:val="-2"/>
        </w:rPr>
        <w:t>de</w:t>
      </w:r>
      <w:r>
        <w:rPr>
          <w:spacing w:val="-4"/>
        </w:rPr>
        <w:t> </w:t>
      </w:r>
      <w:r>
        <w:rPr>
          <w:spacing w:val="-2"/>
        </w:rPr>
        <w:t>Sermugran.</w:t>
      </w:r>
    </w:p>
    <w:p>
      <w:pPr>
        <w:pStyle w:val="BodyText"/>
      </w:pPr>
    </w:p>
    <w:p>
      <w:pPr>
        <w:pStyle w:val="BodyText"/>
        <w:spacing w:before="14"/>
      </w:pPr>
    </w:p>
    <w:p>
      <w:pPr>
        <w:pStyle w:val="Heading2"/>
        <w:ind w:left="270"/>
        <w:jc w:val="center"/>
      </w:pPr>
      <w:r>
        <w:rPr/>
        <w:t>25.2.-</w:t>
      </w:r>
      <w:r>
        <w:rPr>
          <w:spacing w:val="9"/>
        </w:rPr>
        <w:t> </w:t>
      </w:r>
      <w:r>
        <w:rPr/>
        <w:t>Cumplimiento</w:t>
      </w:r>
      <w:r>
        <w:rPr>
          <w:spacing w:val="9"/>
        </w:rPr>
        <w:t> </w:t>
      </w:r>
      <w:r>
        <w:rPr/>
        <w:t>defectuoso</w:t>
      </w:r>
      <w:r>
        <w:rPr>
          <w:spacing w:val="10"/>
        </w:rPr>
        <w:t> </w:t>
      </w:r>
      <w:r>
        <w:rPr/>
        <w:t>o</w:t>
      </w:r>
      <w:r>
        <w:rPr>
          <w:spacing w:val="9"/>
        </w:rPr>
        <w:t> </w:t>
      </w:r>
      <w:r>
        <w:rPr/>
        <w:t>incumplimiento</w:t>
      </w:r>
      <w:r>
        <w:rPr>
          <w:spacing w:val="10"/>
        </w:rPr>
        <w:t> </w:t>
      </w:r>
      <w:r>
        <w:rPr/>
        <w:t>parcial</w:t>
      </w:r>
      <w:r>
        <w:rPr>
          <w:spacing w:val="9"/>
        </w:rPr>
        <w:t> </w:t>
      </w:r>
      <w:r>
        <w:rPr/>
        <w:t>de</w:t>
      </w:r>
      <w:r>
        <w:rPr>
          <w:spacing w:val="9"/>
        </w:rPr>
        <w:t> </w:t>
      </w:r>
      <w:r>
        <w:rPr/>
        <w:t>la</w:t>
      </w:r>
      <w:r>
        <w:rPr>
          <w:spacing w:val="10"/>
        </w:rPr>
        <w:t> </w:t>
      </w:r>
      <w:r>
        <w:rPr/>
        <w:t>ejecución</w:t>
      </w:r>
      <w:r>
        <w:rPr>
          <w:spacing w:val="9"/>
        </w:rPr>
        <w:t> </w:t>
      </w:r>
      <w:r>
        <w:rPr/>
        <w:t>del</w:t>
      </w:r>
      <w:r>
        <w:rPr>
          <w:spacing w:val="10"/>
        </w:rPr>
        <w:t> </w:t>
      </w:r>
      <w:r>
        <w:rPr/>
        <w:t>objeto</w:t>
      </w:r>
      <w:r>
        <w:rPr>
          <w:spacing w:val="9"/>
        </w:rPr>
        <w:t> </w:t>
      </w:r>
      <w:r>
        <w:rPr/>
        <w:t>del</w:t>
      </w:r>
      <w:r>
        <w:rPr>
          <w:spacing w:val="10"/>
        </w:rPr>
        <w:t> </w:t>
      </w:r>
      <w:r>
        <w:rPr>
          <w:spacing w:val="-2"/>
        </w:rPr>
        <w:t>contrato</w:t>
      </w:r>
    </w:p>
    <w:p>
      <w:pPr>
        <w:pStyle w:val="BodyText"/>
        <w:spacing w:before="6"/>
        <w:rPr>
          <w:b/>
          <w:sz w:val="3"/>
        </w:rPr>
      </w:pPr>
      <w:r>
        <w:rPr>
          <w:b/>
          <w:sz w:val="3"/>
        </w:rPr>
        <mc:AlternateContent>
          <mc:Choice Requires="wps">
            <w:drawing>
              <wp:anchor distT="0" distB="0" distL="0" distR="0" allowOverlap="1" layoutInCell="1" locked="0" behindDoc="1" simplePos="0" relativeHeight="487607296">
                <wp:simplePos x="0" y="0"/>
                <wp:positionH relativeFrom="page">
                  <wp:posOffset>1522730</wp:posOffset>
                </wp:positionH>
                <wp:positionV relativeFrom="paragraph">
                  <wp:posOffset>41551</wp:posOffset>
                </wp:positionV>
                <wp:extent cx="49403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4940300" cy="1270"/>
                        </a:xfrm>
                        <a:custGeom>
                          <a:avLst/>
                          <a:gdLst/>
                          <a:ahLst/>
                          <a:cxnLst/>
                          <a:rect l="l" t="t" r="r" b="b"/>
                          <a:pathLst>
                            <a:path w="4940300" h="0">
                              <a:moveTo>
                                <a:pt x="0" y="0"/>
                              </a:moveTo>
                              <a:lnTo>
                                <a:pt x="49403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900002pt;margin-top:3.271777pt;width:389pt;height:.1pt;mso-position-horizontal-relative:page;mso-position-vertical-relative:paragraph;z-index:-15709184;mso-wrap-distance-left:0;mso-wrap-distance-right:0" id="docshape45" coordorigin="2398,65" coordsize="7780,0" path="m2398,65l10178,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4" w:firstLine="720"/>
        <w:jc w:val="both"/>
      </w:pPr>
      <w:r>
        <w:rPr/>
        <w:t>En el caso de que el contratista realizara defectuosamente el objeto del contrato, o incumpliera los compromisos adquiridos en virtud del presente contrato, o las condiciones especiales de ejecución establecidas en </w:t>
      </w:r>
      <w:r>
        <w:rPr/>
        <w:t>el presente pliego, el órgano de contratación podrá optar por resolver el contrato con incautación de la garantía</w:t>
      </w:r>
      <w:r>
        <w:rPr>
          <w:spacing w:val="80"/>
        </w:rPr>
        <w:t> </w:t>
      </w:r>
      <w:r>
        <w:rPr/>
        <w:t>constituida, o bien imponer una penalización económica por importe del 10 % del precio del contrato, IGIC excluido.</w:t>
      </w:r>
    </w:p>
    <w:p>
      <w:pPr>
        <w:pStyle w:val="BodyText"/>
        <w:spacing w:line="367" w:lineRule="auto" w:before="1"/>
        <w:ind w:left="1136" w:right="991" w:firstLine="720"/>
        <w:jc w:val="both"/>
      </w:pPr>
      <w:r>
        <w:rPr/>
        <w:t>Asimismo,</w:t>
      </w:r>
      <w:r>
        <w:rPr>
          <w:spacing w:val="-1"/>
        </w:rPr>
        <w:t> </w:t>
      </w:r>
      <w:r>
        <w:rPr/>
        <w:t>los</w:t>
      </w:r>
      <w:r>
        <w:rPr>
          <w:spacing w:val="-1"/>
        </w:rPr>
        <w:t> </w:t>
      </w:r>
      <w:r>
        <w:rPr/>
        <w:t>incumplimientos</w:t>
      </w:r>
      <w:r>
        <w:rPr>
          <w:spacing w:val="-1"/>
        </w:rPr>
        <w:t> </w:t>
      </w:r>
      <w:r>
        <w:rPr/>
        <w:t>o</w:t>
      </w:r>
      <w:r>
        <w:rPr>
          <w:spacing w:val="-1"/>
        </w:rPr>
        <w:t> </w:t>
      </w:r>
      <w:r>
        <w:rPr/>
        <w:t>retrasos</w:t>
      </w:r>
      <w:r>
        <w:rPr>
          <w:spacing w:val="-1"/>
        </w:rPr>
        <w:t> </w:t>
      </w:r>
      <w:r>
        <w:rPr/>
        <w:t>reiterados</w:t>
      </w:r>
      <w:r>
        <w:rPr>
          <w:spacing w:val="-1"/>
        </w:rPr>
        <w:t> </w:t>
      </w:r>
      <w:r>
        <w:rPr/>
        <w:t>en</w:t>
      </w:r>
      <w:r>
        <w:rPr>
          <w:spacing w:val="-1"/>
        </w:rPr>
        <w:t> </w:t>
      </w:r>
      <w:r>
        <w:rPr/>
        <w:t>el</w:t>
      </w:r>
      <w:r>
        <w:rPr>
          <w:spacing w:val="-1"/>
        </w:rPr>
        <w:t> </w:t>
      </w:r>
      <w:r>
        <w:rPr/>
        <w:t>pago</w:t>
      </w:r>
      <w:r>
        <w:rPr>
          <w:spacing w:val="-1"/>
        </w:rPr>
        <w:t> </w:t>
      </w:r>
      <w:r>
        <w:rPr/>
        <w:t>de</w:t>
      </w:r>
      <w:r>
        <w:rPr>
          <w:spacing w:val="-1"/>
        </w:rPr>
        <w:t> </w:t>
      </w:r>
      <w:r>
        <w:rPr/>
        <w:t>salarios</w:t>
      </w:r>
      <w:r>
        <w:rPr>
          <w:spacing w:val="-1"/>
        </w:rPr>
        <w:t> </w:t>
      </w:r>
      <w:r>
        <w:rPr/>
        <w:t>al</w:t>
      </w:r>
      <w:r>
        <w:rPr>
          <w:spacing w:val="-1"/>
        </w:rPr>
        <w:t> </w:t>
      </w:r>
      <w:r>
        <w:rPr/>
        <w:t>personal</w:t>
      </w:r>
      <w:r>
        <w:rPr>
          <w:spacing w:val="-1"/>
        </w:rPr>
        <w:t> </w:t>
      </w:r>
      <w:r>
        <w:rPr/>
        <w:t>que</w:t>
      </w:r>
      <w:r>
        <w:rPr>
          <w:spacing w:val="-1"/>
        </w:rPr>
        <w:t> </w:t>
      </w:r>
      <w:r>
        <w:rPr/>
        <w:t>realiza</w:t>
      </w:r>
      <w:r>
        <w:rPr>
          <w:spacing w:val="-1"/>
        </w:rPr>
        <w:t> </w:t>
      </w:r>
      <w:r>
        <w:rPr/>
        <w:t>la</w:t>
      </w:r>
      <w:r>
        <w:rPr>
          <w:spacing w:val="-1"/>
        </w:rPr>
        <w:t> </w:t>
      </w:r>
      <w:r>
        <w:rPr/>
        <w:t>prestación objeto del contrato, o la aplicación a los mismos de condiciones salariales inferiores a las derivadas del convenio colectivo aplicable, dará lugar a la imposición penalización económica por importe del 10 % del precio del </w:t>
      </w:r>
      <w:r>
        <w:rPr/>
        <w:t>contrato, IGIC excluido.</w:t>
      </w:r>
    </w:p>
    <w:p>
      <w:pPr>
        <w:pStyle w:val="BodyText"/>
        <w:spacing w:before="122"/>
      </w:pPr>
    </w:p>
    <w:p>
      <w:pPr>
        <w:pStyle w:val="BodyText"/>
        <w:spacing w:line="367" w:lineRule="auto"/>
        <w:ind w:left="1136" w:right="989" w:firstLine="720"/>
        <w:jc w:val="both"/>
      </w:pPr>
      <w:r>
        <w:rPr>
          <w:b/>
          <w:spacing w:val="-2"/>
        </w:rPr>
        <w:t>25.3.-</w:t>
      </w:r>
      <w:r>
        <w:rPr>
          <w:b/>
          <w:spacing w:val="-6"/>
        </w:rPr>
        <w:t> </w:t>
      </w:r>
      <w:r>
        <w:rPr>
          <w:spacing w:val="-2"/>
        </w:rPr>
        <w:t>Las</w:t>
      </w:r>
      <w:r>
        <w:rPr>
          <w:spacing w:val="-9"/>
        </w:rPr>
        <w:t> </w:t>
      </w:r>
      <w:r>
        <w:rPr>
          <w:spacing w:val="-2"/>
        </w:rPr>
        <w:t>penalidades</w:t>
      </w:r>
      <w:r>
        <w:rPr>
          <w:spacing w:val="-9"/>
        </w:rPr>
        <w:t> </w:t>
      </w:r>
      <w:r>
        <w:rPr>
          <w:spacing w:val="-2"/>
        </w:rPr>
        <w:t>se</w:t>
      </w:r>
      <w:r>
        <w:rPr>
          <w:spacing w:val="-9"/>
        </w:rPr>
        <w:t> </w:t>
      </w:r>
      <w:r>
        <w:rPr>
          <w:spacing w:val="-2"/>
        </w:rPr>
        <w:t>impondrán</w:t>
      </w:r>
      <w:r>
        <w:rPr>
          <w:spacing w:val="-9"/>
        </w:rPr>
        <w:t> </w:t>
      </w:r>
      <w:r>
        <w:rPr>
          <w:spacing w:val="-2"/>
        </w:rPr>
        <w:t>por</w:t>
      </w:r>
      <w:r>
        <w:rPr>
          <w:spacing w:val="-9"/>
        </w:rPr>
        <w:t> </w:t>
      </w:r>
      <w:r>
        <w:rPr>
          <w:spacing w:val="-2"/>
        </w:rPr>
        <w:t>acuerdo</w:t>
      </w:r>
      <w:r>
        <w:rPr>
          <w:spacing w:val="-9"/>
        </w:rPr>
        <w:t> </w:t>
      </w:r>
      <w:r>
        <w:rPr>
          <w:spacing w:val="-2"/>
        </w:rPr>
        <w:t>del</w:t>
      </w:r>
      <w:r>
        <w:rPr>
          <w:spacing w:val="-9"/>
        </w:rPr>
        <w:t> </w:t>
      </w:r>
      <w:r>
        <w:rPr>
          <w:spacing w:val="-2"/>
        </w:rPr>
        <w:t>órgano</w:t>
      </w:r>
      <w:r>
        <w:rPr>
          <w:spacing w:val="-9"/>
        </w:rPr>
        <w:t> </w:t>
      </w:r>
      <w:r>
        <w:rPr>
          <w:spacing w:val="-2"/>
        </w:rPr>
        <w:t>de</w:t>
      </w:r>
      <w:r>
        <w:rPr>
          <w:spacing w:val="-9"/>
        </w:rPr>
        <w:t> </w:t>
      </w:r>
      <w:r>
        <w:rPr>
          <w:spacing w:val="-2"/>
        </w:rPr>
        <w:t>contratación,</w:t>
      </w:r>
      <w:r>
        <w:rPr>
          <w:spacing w:val="-9"/>
        </w:rPr>
        <w:t> </w:t>
      </w:r>
      <w:r>
        <w:rPr>
          <w:spacing w:val="-2"/>
        </w:rPr>
        <w:t>adoptado</w:t>
      </w:r>
      <w:r>
        <w:rPr>
          <w:spacing w:val="-9"/>
        </w:rPr>
        <w:t> </w:t>
      </w:r>
      <w:r>
        <w:rPr>
          <w:spacing w:val="-2"/>
        </w:rPr>
        <w:t>a</w:t>
      </w:r>
      <w:r>
        <w:rPr>
          <w:spacing w:val="-9"/>
        </w:rPr>
        <w:t> </w:t>
      </w:r>
      <w:r>
        <w:rPr>
          <w:spacing w:val="-2"/>
        </w:rPr>
        <w:t>propuesta</w:t>
      </w:r>
      <w:r>
        <w:rPr>
          <w:spacing w:val="-9"/>
        </w:rPr>
        <w:t> </w:t>
      </w:r>
      <w:r>
        <w:rPr>
          <w:spacing w:val="-2"/>
        </w:rPr>
        <w:t>del</w:t>
      </w:r>
      <w:r>
        <w:rPr>
          <w:spacing w:val="-9"/>
        </w:rPr>
        <w:t> </w:t>
      </w:r>
      <w:r>
        <w:rPr>
          <w:spacing w:val="-2"/>
        </w:rPr>
        <w:t>responsable supervisor</w:t>
      </w:r>
      <w:r>
        <w:rPr>
          <w:spacing w:val="-3"/>
        </w:rPr>
        <w:t> </w:t>
      </w:r>
      <w:r>
        <w:rPr>
          <w:spacing w:val="-2"/>
        </w:rPr>
        <w:t>de</w:t>
      </w:r>
      <w:r>
        <w:rPr>
          <w:spacing w:val="-3"/>
        </w:rPr>
        <w:t> </w:t>
      </w:r>
      <w:r>
        <w:rPr>
          <w:spacing w:val="-2"/>
        </w:rPr>
        <w:t>la</w:t>
      </w:r>
      <w:r>
        <w:rPr>
          <w:spacing w:val="-3"/>
        </w:rPr>
        <w:t> </w:t>
      </w:r>
      <w:r>
        <w:rPr>
          <w:spacing w:val="-2"/>
        </w:rPr>
        <w:t>ejecución</w:t>
      </w:r>
      <w:r>
        <w:rPr>
          <w:spacing w:val="-3"/>
        </w:rPr>
        <w:t> </w:t>
      </w:r>
      <w:r>
        <w:rPr>
          <w:spacing w:val="-2"/>
        </w:rPr>
        <w:t>del</w:t>
      </w:r>
      <w:r>
        <w:rPr>
          <w:spacing w:val="-3"/>
        </w:rPr>
        <w:t> </w:t>
      </w:r>
      <w:r>
        <w:rPr>
          <w:spacing w:val="-2"/>
        </w:rPr>
        <w:t>contrato, que</w:t>
      </w:r>
      <w:r>
        <w:rPr>
          <w:spacing w:val="-3"/>
        </w:rPr>
        <w:t> </w:t>
      </w:r>
      <w:r>
        <w:rPr>
          <w:spacing w:val="-2"/>
        </w:rPr>
        <w:t>será</w:t>
      </w:r>
      <w:r>
        <w:rPr>
          <w:spacing w:val="-3"/>
        </w:rPr>
        <w:t> </w:t>
      </w:r>
      <w:r>
        <w:rPr>
          <w:spacing w:val="-2"/>
        </w:rPr>
        <w:t>inmediatamente</w:t>
      </w:r>
      <w:r>
        <w:rPr>
          <w:spacing w:val="47"/>
        </w:rPr>
        <w:t> </w:t>
      </w:r>
      <w:r>
        <w:rPr>
          <w:spacing w:val="-2"/>
        </w:rPr>
        <w:t>ejecutivo,</w:t>
      </w:r>
      <w:r>
        <w:rPr>
          <w:spacing w:val="-3"/>
        </w:rPr>
        <w:t> </w:t>
      </w:r>
      <w:r>
        <w:rPr>
          <w:spacing w:val="-2"/>
        </w:rPr>
        <w:t>y</w:t>
      </w:r>
      <w:r>
        <w:rPr>
          <w:spacing w:val="46"/>
        </w:rPr>
        <w:t> </w:t>
      </w:r>
      <w:r>
        <w:rPr>
          <w:spacing w:val="-2"/>
        </w:rPr>
        <w:t>se harán</w:t>
      </w:r>
      <w:r>
        <w:rPr>
          <w:spacing w:val="-3"/>
        </w:rPr>
        <w:t> </w:t>
      </w:r>
      <w:r>
        <w:rPr>
          <w:spacing w:val="-2"/>
        </w:rPr>
        <w:t>efectivas</w:t>
      </w:r>
      <w:r>
        <w:rPr>
          <w:spacing w:val="-3"/>
        </w:rPr>
        <w:t> </w:t>
      </w:r>
      <w:r>
        <w:rPr>
          <w:spacing w:val="-2"/>
        </w:rPr>
        <w:t>mediante</w:t>
      </w:r>
      <w:r>
        <w:rPr>
          <w:spacing w:val="-3"/>
        </w:rPr>
        <w:t> </w:t>
      </w:r>
      <w:r>
        <w:rPr>
          <w:spacing w:val="-2"/>
        </w:rPr>
        <w:t>deducción</w:t>
      </w:r>
      <w:r>
        <w:rPr>
          <w:spacing w:val="-3"/>
        </w:rPr>
        <w:t> </w:t>
      </w:r>
      <w:r>
        <w:rPr>
          <w:spacing w:val="-2"/>
        </w:rPr>
        <w:t>de </w:t>
      </w:r>
      <w:r>
        <w:rPr>
          <w:spacing w:val="-5"/>
        </w:rPr>
        <w:t>su</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6"/>
      </w:pPr>
      <w:r>
        <w:rPr>
          <w:spacing w:val="-2"/>
        </w:rPr>
        <w:t>importe</w:t>
      </w:r>
      <w:r>
        <w:rPr>
          <w:spacing w:val="-5"/>
        </w:rPr>
        <w:t> </w:t>
      </w:r>
      <w:r>
        <w:rPr>
          <w:spacing w:val="-2"/>
        </w:rPr>
        <w:t>en</w:t>
      </w:r>
      <w:r>
        <w:rPr>
          <w:spacing w:val="-5"/>
        </w:rPr>
        <w:t> </w:t>
      </w:r>
      <w:r>
        <w:rPr>
          <w:spacing w:val="-2"/>
        </w:rPr>
        <w:t>los</w:t>
      </w:r>
      <w:r>
        <w:rPr>
          <w:spacing w:val="-5"/>
        </w:rPr>
        <w:t> </w:t>
      </w:r>
      <w:r>
        <w:rPr>
          <w:spacing w:val="-2"/>
        </w:rPr>
        <w:t>abonos</w:t>
      </w:r>
      <w:r>
        <w:rPr>
          <w:spacing w:val="-5"/>
        </w:rPr>
        <w:t> </w:t>
      </w:r>
      <w:r>
        <w:rPr>
          <w:spacing w:val="-2"/>
        </w:rPr>
        <w:t>a</w:t>
      </w:r>
      <w:r>
        <w:rPr>
          <w:spacing w:val="-5"/>
        </w:rPr>
        <w:t> </w:t>
      </w:r>
      <w:r>
        <w:rPr>
          <w:spacing w:val="-2"/>
        </w:rPr>
        <w:t>realizar</w:t>
      </w:r>
      <w:r>
        <w:rPr>
          <w:spacing w:val="-5"/>
        </w:rPr>
        <w:t> </w:t>
      </w:r>
      <w:r>
        <w:rPr>
          <w:spacing w:val="-2"/>
        </w:rPr>
        <w:t>al</w:t>
      </w:r>
      <w:r>
        <w:rPr>
          <w:spacing w:val="40"/>
        </w:rPr>
        <w:t> </w:t>
      </w:r>
      <w:r>
        <w:rPr>
          <w:spacing w:val="-2"/>
        </w:rPr>
        <w:t>contratista,</w:t>
      </w:r>
      <w:r>
        <w:rPr>
          <w:spacing w:val="-5"/>
        </w:rPr>
        <w:t> </w:t>
      </w:r>
      <w:r>
        <w:rPr>
          <w:spacing w:val="-2"/>
        </w:rPr>
        <w:t>o,</w:t>
      </w:r>
      <w:r>
        <w:rPr>
          <w:spacing w:val="-5"/>
        </w:rPr>
        <w:t> </w:t>
      </w:r>
      <w:r>
        <w:rPr>
          <w:spacing w:val="-2"/>
        </w:rPr>
        <w:t>cuando</w:t>
      </w:r>
      <w:r>
        <w:rPr>
          <w:spacing w:val="-5"/>
        </w:rPr>
        <w:t> </w:t>
      </w:r>
      <w:r>
        <w:rPr>
          <w:spacing w:val="-2"/>
        </w:rPr>
        <w:t>no</w:t>
      </w:r>
      <w:r>
        <w:rPr>
          <w:spacing w:val="-5"/>
        </w:rPr>
        <w:t> </w:t>
      </w:r>
      <w:r>
        <w:rPr>
          <w:spacing w:val="-2"/>
        </w:rPr>
        <w:t>pudieran</w:t>
      </w:r>
      <w:r>
        <w:rPr>
          <w:spacing w:val="-5"/>
        </w:rPr>
        <w:t> </w:t>
      </w:r>
      <w:r>
        <w:rPr>
          <w:spacing w:val="-2"/>
        </w:rPr>
        <w:t>deducirse</w:t>
      </w:r>
      <w:r>
        <w:rPr>
          <w:spacing w:val="-5"/>
        </w:rPr>
        <w:t> </w:t>
      </w:r>
      <w:r>
        <w:rPr>
          <w:spacing w:val="-2"/>
        </w:rPr>
        <w:t>de</w:t>
      </w:r>
      <w:r>
        <w:rPr>
          <w:spacing w:val="-5"/>
        </w:rPr>
        <w:t> </w:t>
      </w:r>
      <w:r>
        <w:rPr>
          <w:spacing w:val="-2"/>
        </w:rPr>
        <w:t>dichos</w:t>
      </w:r>
      <w:r>
        <w:rPr>
          <w:spacing w:val="-5"/>
        </w:rPr>
        <w:t> </w:t>
      </w:r>
      <w:r>
        <w:rPr>
          <w:spacing w:val="-2"/>
        </w:rPr>
        <w:t>pagos,</w:t>
      </w:r>
      <w:r>
        <w:rPr>
          <w:spacing w:val="-5"/>
        </w:rPr>
        <w:t> </w:t>
      </w:r>
      <w:r>
        <w:rPr>
          <w:spacing w:val="-2"/>
        </w:rPr>
        <w:t>se</w:t>
      </w:r>
      <w:r>
        <w:rPr>
          <w:spacing w:val="-5"/>
        </w:rPr>
        <w:t> </w:t>
      </w:r>
      <w:r>
        <w:rPr>
          <w:spacing w:val="-2"/>
        </w:rPr>
        <w:t>harán</w:t>
      </w:r>
      <w:r>
        <w:rPr>
          <w:spacing w:val="-5"/>
        </w:rPr>
        <w:t> </w:t>
      </w:r>
      <w:r>
        <w:rPr>
          <w:spacing w:val="-2"/>
        </w:rPr>
        <w:t>efectivas</w:t>
      </w:r>
      <w:r>
        <w:rPr>
          <w:spacing w:val="-5"/>
        </w:rPr>
        <w:t> </w:t>
      </w:r>
      <w:r>
        <w:rPr>
          <w:spacing w:val="-2"/>
        </w:rPr>
        <w:t>sobre</w:t>
      </w:r>
      <w:r>
        <w:rPr>
          <w:spacing w:val="-5"/>
        </w:rPr>
        <w:t> </w:t>
      </w:r>
      <w:r>
        <w:rPr>
          <w:spacing w:val="-2"/>
        </w:rPr>
        <w:t>la </w:t>
      </w:r>
      <w:r>
        <w:rPr/>
        <w:t>garantía constituida.</w:t>
      </w:r>
    </w:p>
    <w:p>
      <w:pPr>
        <w:pStyle w:val="BodyText"/>
        <w:spacing w:before="122"/>
      </w:pPr>
    </w:p>
    <w:p>
      <w:pPr>
        <w:pStyle w:val="BodyText"/>
        <w:spacing w:line="367" w:lineRule="auto"/>
        <w:ind w:left="1136" w:right="1003" w:firstLine="720"/>
        <w:jc w:val="both"/>
      </w:pPr>
      <w:r>
        <w:rPr>
          <w:b/>
        </w:rPr>
        <w:t>25.4.-</w:t>
      </w:r>
      <w:r>
        <w:rPr>
          <w:b/>
          <w:spacing w:val="-13"/>
        </w:rPr>
        <w:t> </w:t>
      </w:r>
      <w:r>
        <w:rPr/>
        <w:t>Si</w:t>
      </w:r>
      <w:r>
        <w:rPr>
          <w:spacing w:val="-12"/>
        </w:rPr>
        <w:t> </w:t>
      </w:r>
      <w:r>
        <w:rPr/>
        <w:t>las</w:t>
      </w:r>
      <w:r>
        <w:rPr>
          <w:spacing w:val="-13"/>
        </w:rPr>
        <w:t> </w:t>
      </w:r>
      <w:r>
        <w:rPr/>
        <w:t>penalidades</w:t>
      </w:r>
      <w:r>
        <w:rPr>
          <w:spacing w:val="-12"/>
        </w:rPr>
        <w:t> </w:t>
      </w:r>
      <w:r>
        <w:rPr/>
        <w:t>impuestas</w:t>
      </w:r>
      <w:r>
        <w:rPr>
          <w:spacing w:val="-13"/>
        </w:rPr>
        <w:t> </w:t>
      </w:r>
      <w:r>
        <w:rPr/>
        <w:t>con</w:t>
      </w:r>
      <w:r>
        <w:rPr>
          <w:spacing w:val="-12"/>
        </w:rPr>
        <w:t> </w:t>
      </w:r>
      <w:r>
        <w:rPr/>
        <w:t>arreglo</w:t>
      </w:r>
      <w:r>
        <w:rPr>
          <w:spacing w:val="-13"/>
        </w:rPr>
        <w:t> </w:t>
      </w:r>
      <w:r>
        <w:rPr/>
        <w:t>a</w:t>
      </w:r>
      <w:r>
        <w:rPr>
          <w:spacing w:val="-12"/>
        </w:rPr>
        <w:t> </w:t>
      </w:r>
      <w:r>
        <w:rPr/>
        <w:t>lo</w:t>
      </w:r>
      <w:r>
        <w:rPr>
          <w:spacing w:val="-13"/>
        </w:rPr>
        <w:t> </w:t>
      </w:r>
      <w:r>
        <w:rPr/>
        <w:t>establecido</w:t>
      </w:r>
      <w:r>
        <w:rPr>
          <w:spacing w:val="-12"/>
        </w:rPr>
        <w:t> </w:t>
      </w:r>
      <w:r>
        <w:rPr/>
        <w:t>en</w:t>
      </w:r>
      <w:r>
        <w:rPr>
          <w:spacing w:val="-13"/>
        </w:rPr>
        <w:t> </w:t>
      </w:r>
      <w:r>
        <w:rPr/>
        <w:t>los</w:t>
      </w:r>
      <w:r>
        <w:rPr>
          <w:spacing w:val="-12"/>
        </w:rPr>
        <w:t> </w:t>
      </w:r>
      <w:r>
        <w:rPr/>
        <w:t>apartados</w:t>
      </w:r>
      <w:r>
        <w:rPr>
          <w:spacing w:val="-13"/>
        </w:rPr>
        <w:t> </w:t>
      </w:r>
      <w:r>
        <w:rPr/>
        <w:t>anteriores</w:t>
      </w:r>
      <w:r>
        <w:rPr>
          <w:spacing w:val="-12"/>
        </w:rPr>
        <w:t> </w:t>
      </w:r>
      <w:r>
        <w:rPr/>
        <w:t>no</w:t>
      </w:r>
      <w:r>
        <w:rPr>
          <w:spacing w:val="-13"/>
        </w:rPr>
        <w:t> </w:t>
      </w:r>
      <w:r>
        <w:rPr/>
        <w:t>cubriesen</w:t>
      </w:r>
      <w:r>
        <w:rPr>
          <w:spacing w:val="-12"/>
        </w:rPr>
        <w:t> </w:t>
      </w:r>
      <w:r>
        <w:rPr/>
        <w:t>los</w:t>
      </w:r>
      <w:r>
        <w:rPr>
          <w:spacing w:val="-13"/>
        </w:rPr>
        <w:t> </w:t>
      </w:r>
      <w:r>
        <w:rPr/>
        <w:t>daños ocasionados a Sermugran por los incumplimientos del contratista, aquella le exigirá una indemnización por los daños y perjuicios ocasionados.</w:t>
      </w:r>
    </w:p>
    <w:p>
      <w:pPr>
        <w:pStyle w:val="BodyText"/>
        <w:spacing w:before="122"/>
      </w:pPr>
    </w:p>
    <w:p>
      <w:pPr>
        <w:pStyle w:val="Heading1"/>
        <w:ind w:left="862"/>
        <w:jc w:val="center"/>
      </w:pPr>
      <w:r>
        <w:rPr>
          <w:spacing w:val="-10"/>
        </w:rPr>
        <w:t>V</w:t>
      </w:r>
    </w:p>
    <w:p>
      <w:pPr>
        <w:pStyle w:val="Heading1"/>
        <w:spacing w:before="122"/>
        <w:ind w:left="143"/>
        <w:jc w:val="center"/>
      </w:pPr>
      <w:r>
        <w:rPr/>
        <mc:AlternateContent>
          <mc:Choice Requires="wps">
            <w:drawing>
              <wp:anchor distT="0" distB="0" distL="0" distR="0" allowOverlap="1" layoutInCell="1" locked="0" behindDoc="1" simplePos="0" relativeHeight="487607808">
                <wp:simplePos x="0" y="0"/>
                <wp:positionH relativeFrom="page">
                  <wp:posOffset>1028064</wp:posOffset>
                </wp:positionH>
                <wp:positionV relativeFrom="paragraph">
                  <wp:posOffset>261803</wp:posOffset>
                </wp:positionV>
                <wp:extent cx="5504180" cy="635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5504180" cy="6350"/>
                          <a:chExt cx="5504180" cy="6350"/>
                        </a:xfrm>
                      </wpg:grpSpPr>
                      <wps:wsp>
                        <wps:cNvPr id="74" name="Graphic 74"/>
                        <wps:cNvSpPr/>
                        <wps:spPr>
                          <a:xfrm>
                            <a:off x="0" y="3175"/>
                            <a:ext cx="1239520" cy="1270"/>
                          </a:xfrm>
                          <a:custGeom>
                            <a:avLst/>
                            <a:gdLst/>
                            <a:ahLst/>
                            <a:cxnLst/>
                            <a:rect l="l" t="t" r="r" b="b"/>
                            <a:pathLst>
                              <a:path w="1239520" h="0">
                                <a:moveTo>
                                  <a:pt x="0" y="0"/>
                                </a:moveTo>
                                <a:lnTo>
                                  <a:pt x="1239520" y="0"/>
                                </a:lnTo>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1239519" y="3175"/>
                            <a:ext cx="4263390" cy="1270"/>
                          </a:xfrm>
                          <a:custGeom>
                            <a:avLst/>
                            <a:gdLst/>
                            <a:ahLst/>
                            <a:cxnLst/>
                            <a:rect l="l" t="t" r="r" b="b"/>
                            <a:pathLst>
                              <a:path w="4263390" h="0">
                                <a:moveTo>
                                  <a:pt x="0" y="0"/>
                                </a:moveTo>
                                <a:lnTo>
                                  <a:pt x="4263390" y="0"/>
                                </a:lnTo>
                              </a:path>
                            </a:pathLst>
                          </a:custGeom>
                          <a:ln w="6350">
                            <a:solidFill>
                              <a:srgbClr val="000000"/>
                            </a:solidFill>
                            <a:prstDash val="solid"/>
                          </a:ln>
                        </wps:spPr>
                        <wps:bodyPr wrap="square" lIns="0" tIns="0" rIns="0" bIns="0" rtlCol="0">
                          <a:prstTxWarp prst="textNoShape">
                            <a:avLst/>
                          </a:prstTxWarp>
                          <a:noAutofit/>
                        </wps:bodyPr>
                      </wps:wsp>
                      <wps:wsp>
                        <wps:cNvPr id="76" name="Graphic 76"/>
                        <wps:cNvSpPr/>
                        <wps:spPr>
                          <a:xfrm>
                            <a:off x="5502909"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0.949997pt;margin-top:20.614437pt;width:433.4pt;height:.5pt;mso-position-horizontal-relative:page;mso-position-vertical-relative:paragraph;z-index:-15708672;mso-wrap-distance-left:0;mso-wrap-distance-right:0" id="docshapegroup46" coordorigin="1619,412" coordsize="8668,10">
                <v:line style="position:absolute" from="1619,417" to="3571,417" stroked="true" strokeweight=".5pt" strokecolor="#000000">
                  <v:stroke dashstyle="solid"/>
                </v:line>
                <v:line style="position:absolute" from="3571,417" to="10285,417" stroked="true" strokeweight=".5pt" strokecolor="#000000">
                  <v:stroke dashstyle="solid"/>
                </v:line>
                <v:rect style="position:absolute;left:10285;top:412;width:2;height:10" id="docshape47" filled="true" fillcolor="#000000" stroked="false">
                  <v:fill type="solid"/>
                </v:rect>
                <w10:wrap type="topAndBottom"/>
              </v:group>
            </w:pict>
          </mc:Fallback>
        </mc:AlternateContent>
      </w:r>
      <w:r>
        <w:rPr>
          <w:w w:val="90"/>
        </w:rPr>
        <w:t>SUBCONTRATACIÓN,</w:t>
      </w:r>
      <w:r>
        <w:rPr>
          <w:spacing w:val="7"/>
        </w:rPr>
        <w:t> </w:t>
      </w:r>
      <w:r>
        <w:rPr>
          <w:w w:val="90"/>
        </w:rPr>
        <w:t>CESIÓN</w:t>
      </w:r>
      <w:r>
        <w:rPr>
          <w:spacing w:val="3"/>
        </w:rPr>
        <w:t> </w:t>
      </w:r>
      <w:r>
        <w:rPr>
          <w:w w:val="90"/>
        </w:rPr>
        <w:t>DEL</w:t>
      </w:r>
      <w:r>
        <w:rPr>
          <w:spacing w:val="2"/>
        </w:rPr>
        <w:t> </w:t>
      </w:r>
      <w:r>
        <w:rPr>
          <w:w w:val="90"/>
        </w:rPr>
        <w:t>CONTRATO</w:t>
      </w:r>
      <w:r>
        <w:rPr>
          <w:spacing w:val="3"/>
        </w:rPr>
        <w:t> </w:t>
      </w:r>
      <w:r>
        <w:rPr>
          <w:w w:val="90"/>
        </w:rPr>
        <w:t>Y</w:t>
      </w:r>
      <w:r>
        <w:rPr>
          <w:spacing w:val="3"/>
        </w:rPr>
        <w:t> </w:t>
      </w:r>
      <w:r>
        <w:rPr>
          <w:w w:val="90"/>
        </w:rPr>
        <w:t>SUCESIÓN</w:t>
      </w:r>
      <w:r>
        <w:rPr>
          <w:spacing w:val="3"/>
        </w:rPr>
        <w:t> </w:t>
      </w:r>
      <w:r>
        <w:rPr>
          <w:w w:val="90"/>
        </w:rPr>
        <w:t>EN</w:t>
      </w:r>
      <w:r>
        <w:rPr>
          <w:spacing w:val="3"/>
        </w:rPr>
        <w:t> </w:t>
      </w:r>
      <w:r>
        <w:rPr>
          <w:w w:val="90"/>
        </w:rPr>
        <w:t>LA</w:t>
      </w:r>
      <w:r>
        <w:rPr>
          <w:spacing w:val="3"/>
        </w:rPr>
        <w:t> </w:t>
      </w:r>
      <w:r>
        <w:rPr>
          <w:w w:val="90"/>
        </w:rPr>
        <w:t>PERSONA</w:t>
      </w:r>
      <w:r>
        <w:rPr>
          <w:spacing w:val="3"/>
        </w:rPr>
        <w:t> </w:t>
      </w:r>
      <w:r>
        <w:rPr>
          <w:w w:val="90"/>
        </w:rPr>
        <w:t>DEL</w:t>
      </w:r>
      <w:r>
        <w:rPr>
          <w:spacing w:val="3"/>
        </w:rPr>
        <w:t> </w:t>
      </w:r>
      <w:r>
        <w:rPr>
          <w:spacing w:val="-2"/>
          <w:w w:val="90"/>
        </w:rPr>
        <w:t>CONTRATISTA</w:t>
      </w:r>
    </w:p>
    <w:p>
      <w:pPr>
        <w:pStyle w:val="BodyText"/>
        <w:spacing w:before="174"/>
        <w:rPr>
          <w:b/>
        </w:rPr>
      </w:pPr>
    </w:p>
    <w:p>
      <w:pPr>
        <w:pStyle w:val="Heading1"/>
      </w:pPr>
      <w:r>
        <w:rPr/>
        <mc:AlternateContent>
          <mc:Choice Requires="wps">
            <w:drawing>
              <wp:anchor distT="0" distB="0" distL="0" distR="0" allowOverlap="1" layoutInCell="1" locked="0" behindDoc="1" simplePos="0" relativeHeight="487608320">
                <wp:simplePos x="0" y="0"/>
                <wp:positionH relativeFrom="page">
                  <wp:posOffset>1418589</wp:posOffset>
                </wp:positionH>
                <wp:positionV relativeFrom="paragraph">
                  <wp:posOffset>184162</wp:posOffset>
                </wp:positionV>
                <wp:extent cx="1179830" cy="635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1179830" cy="6350"/>
                          <a:chExt cx="1179830" cy="6350"/>
                        </a:xfrm>
                      </wpg:grpSpPr>
                      <wps:wsp>
                        <wps:cNvPr id="78" name="Graphic 78"/>
                        <wps:cNvSpPr/>
                        <wps:spPr>
                          <a:xfrm>
                            <a:off x="0" y="3175"/>
                            <a:ext cx="1178560" cy="1270"/>
                          </a:xfrm>
                          <a:custGeom>
                            <a:avLst/>
                            <a:gdLst/>
                            <a:ahLst/>
                            <a:cxnLst/>
                            <a:rect l="l" t="t" r="r" b="b"/>
                            <a:pathLst>
                              <a:path w="1178560" h="0">
                                <a:moveTo>
                                  <a:pt x="0" y="0"/>
                                </a:moveTo>
                                <a:lnTo>
                                  <a:pt x="1178560" y="0"/>
                                </a:lnTo>
                              </a:path>
                            </a:pathLst>
                          </a:custGeom>
                          <a:ln w="6350">
                            <a:solidFill>
                              <a:srgbClr val="000000"/>
                            </a:solidFill>
                            <a:prstDash val="solid"/>
                          </a:ln>
                        </wps:spPr>
                        <wps:bodyPr wrap="square" lIns="0" tIns="0" rIns="0" bIns="0" rtlCol="0">
                          <a:prstTxWarp prst="textNoShape">
                            <a:avLst/>
                          </a:prstTxWarp>
                          <a:noAutofit/>
                        </wps:bodyPr>
                      </wps:wsp>
                      <wps:wsp>
                        <wps:cNvPr id="79" name="Graphic 79"/>
                        <wps:cNvSpPr/>
                        <wps:spPr>
                          <a:xfrm>
                            <a:off x="1178560"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699997pt;margin-top:14.500951pt;width:92.9pt;height:.5pt;mso-position-horizontal-relative:page;mso-position-vertical-relative:paragraph;z-index:-15708160;mso-wrap-distance-left:0;mso-wrap-distance-right:0" id="docshapegroup48" coordorigin="2234,290" coordsize="1858,10">
                <v:line style="position:absolute" from="2234,295" to="4090,295" stroked="true" strokeweight=".5pt" strokecolor="#000000">
                  <v:stroke dashstyle="solid"/>
                </v:line>
                <v:rect style="position:absolute;left:4090;top:290;width:2;height:10" id="docshape49" filled="true" fillcolor="#000000" stroked="false">
                  <v:fill type="solid"/>
                </v:rect>
                <w10:wrap type="topAndBottom"/>
              </v:group>
            </w:pict>
          </mc:Fallback>
        </mc:AlternateContent>
      </w:r>
      <w:r>
        <w:rPr/>
        <w:t>26.-</w:t>
      </w:r>
      <w:r>
        <w:rPr>
          <w:spacing w:val="9"/>
        </w:rPr>
        <w:t> </w:t>
      </w:r>
      <w:r>
        <w:rPr>
          <w:spacing w:val="-2"/>
        </w:rPr>
        <w:t>SUBCONTRATACIÓN</w:t>
      </w:r>
    </w:p>
    <w:p>
      <w:pPr>
        <w:pStyle w:val="BodyText"/>
        <w:spacing w:before="174"/>
        <w:rPr>
          <w:b/>
        </w:rPr>
      </w:pPr>
    </w:p>
    <w:p>
      <w:pPr>
        <w:pStyle w:val="BodyText"/>
        <w:spacing w:line="367" w:lineRule="auto"/>
        <w:ind w:left="1136" w:right="1003" w:firstLine="720"/>
        <w:jc w:val="both"/>
      </w:pPr>
      <w:r>
        <w:rPr>
          <w:b/>
        </w:rPr>
        <w:t>26.1.-</w:t>
      </w:r>
      <w:r>
        <w:rPr>
          <w:b/>
          <w:spacing w:val="-3"/>
        </w:rPr>
        <w:t> </w:t>
      </w:r>
      <w:r>
        <w:rPr/>
        <w:t>El</w:t>
      </w:r>
      <w:r>
        <w:rPr>
          <w:spacing w:val="-5"/>
        </w:rPr>
        <w:t> </w:t>
      </w:r>
      <w:r>
        <w:rPr/>
        <w:t>contratista</w:t>
      </w:r>
      <w:r>
        <w:rPr>
          <w:spacing w:val="-5"/>
        </w:rPr>
        <w:t> </w:t>
      </w:r>
      <w:r>
        <w:rPr/>
        <w:t>podrá</w:t>
      </w:r>
      <w:r>
        <w:rPr>
          <w:spacing w:val="-5"/>
        </w:rPr>
        <w:t> </w:t>
      </w:r>
      <w:r>
        <w:rPr/>
        <w:t>subcontratar</w:t>
      </w:r>
      <w:r>
        <w:rPr>
          <w:spacing w:val="-5"/>
        </w:rPr>
        <w:t> </w:t>
      </w:r>
      <w:r>
        <w:rPr/>
        <w:t>con</w:t>
      </w:r>
      <w:r>
        <w:rPr>
          <w:spacing w:val="-5"/>
        </w:rPr>
        <w:t> </w:t>
      </w:r>
      <w:r>
        <w:rPr/>
        <w:t>terceros,</w:t>
      </w:r>
      <w:r>
        <w:rPr>
          <w:spacing w:val="-5"/>
        </w:rPr>
        <w:t> </w:t>
      </w:r>
      <w:r>
        <w:rPr/>
        <w:t>que</w:t>
      </w:r>
      <w:r>
        <w:rPr>
          <w:spacing w:val="-5"/>
        </w:rPr>
        <w:t> </w:t>
      </w:r>
      <w:r>
        <w:rPr/>
        <w:t>no</w:t>
      </w:r>
      <w:r>
        <w:rPr>
          <w:spacing w:val="-5"/>
        </w:rPr>
        <w:t> </w:t>
      </w:r>
      <w:r>
        <w:rPr/>
        <w:t>estén</w:t>
      </w:r>
      <w:r>
        <w:rPr>
          <w:spacing w:val="-5"/>
        </w:rPr>
        <w:t> </w:t>
      </w:r>
      <w:r>
        <w:rPr/>
        <w:t>inhabilitados</w:t>
      </w:r>
      <w:r>
        <w:rPr>
          <w:spacing w:val="-5"/>
        </w:rPr>
        <w:t> </w:t>
      </w:r>
      <w:r>
        <w:rPr/>
        <w:t>para</w:t>
      </w:r>
      <w:r>
        <w:rPr>
          <w:spacing w:val="-5"/>
        </w:rPr>
        <w:t> </w:t>
      </w:r>
      <w:r>
        <w:rPr/>
        <w:t>contratar</w:t>
      </w:r>
      <w:r>
        <w:rPr>
          <w:spacing w:val="-5"/>
        </w:rPr>
        <w:t> </w:t>
      </w:r>
      <w:r>
        <w:rPr/>
        <w:t>de</w:t>
      </w:r>
      <w:r>
        <w:rPr>
          <w:spacing w:val="-5"/>
        </w:rPr>
        <w:t> </w:t>
      </w:r>
      <w:r>
        <w:rPr/>
        <w:t>acuerdo</w:t>
      </w:r>
      <w:r>
        <w:rPr>
          <w:spacing w:val="-5"/>
        </w:rPr>
        <w:t> </w:t>
      </w:r>
      <w:r>
        <w:rPr/>
        <w:t>con</w:t>
      </w:r>
      <w:r>
        <w:rPr>
          <w:spacing w:val="-5"/>
        </w:rPr>
        <w:t> </w:t>
      </w:r>
      <w:r>
        <w:rPr/>
        <w:t>el </w:t>
      </w:r>
      <w:r>
        <w:rPr>
          <w:spacing w:val="-2"/>
        </w:rPr>
        <w:t>ordenamiento</w:t>
      </w:r>
      <w:r>
        <w:rPr>
          <w:spacing w:val="-3"/>
        </w:rPr>
        <w:t> </w:t>
      </w:r>
      <w:r>
        <w:rPr>
          <w:spacing w:val="-2"/>
        </w:rPr>
        <w:t>jurídico,</w:t>
      </w:r>
      <w:r>
        <w:rPr>
          <w:spacing w:val="-3"/>
        </w:rPr>
        <w:t> </w:t>
      </w:r>
      <w:r>
        <w:rPr>
          <w:spacing w:val="-2"/>
        </w:rPr>
        <w:t>o</w:t>
      </w:r>
      <w:r>
        <w:rPr>
          <w:spacing w:val="-3"/>
        </w:rPr>
        <w:t> </w:t>
      </w:r>
      <w:r>
        <w:rPr>
          <w:spacing w:val="-2"/>
        </w:rPr>
        <w:t>incursos</w:t>
      </w:r>
      <w:r>
        <w:rPr>
          <w:spacing w:val="-3"/>
        </w:rPr>
        <w:t> </w:t>
      </w:r>
      <w:r>
        <w:rPr>
          <w:spacing w:val="-2"/>
        </w:rPr>
        <w:t>en</w:t>
      </w:r>
      <w:r>
        <w:rPr>
          <w:spacing w:val="-3"/>
        </w:rPr>
        <w:t> </w:t>
      </w:r>
      <w:r>
        <w:rPr>
          <w:spacing w:val="-2"/>
        </w:rPr>
        <w:t>algunas</w:t>
      </w:r>
      <w:r>
        <w:rPr>
          <w:spacing w:val="-3"/>
        </w:rPr>
        <w:t> </w:t>
      </w:r>
      <w:r>
        <w:rPr>
          <w:spacing w:val="-2"/>
        </w:rPr>
        <w:t>de</w:t>
      </w:r>
      <w:r>
        <w:rPr>
          <w:spacing w:val="-3"/>
        </w:rPr>
        <w:t> </w:t>
      </w:r>
      <w:r>
        <w:rPr>
          <w:spacing w:val="-2"/>
        </w:rPr>
        <w:t>las</w:t>
      </w:r>
      <w:r>
        <w:rPr>
          <w:spacing w:val="-3"/>
        </w:rPr>
        <w:t> </w:t>
      </w:r>
      <w:r>
        <w:rPr>
          <w:spacing w:val="-2"/>
        </w:rPr>
        <w:t>causas</w:t>
      </w:r>
      <w:r>
        <w:rPr>
          <w:spacing w:val="-3"/>
        </w:rPr>
        <w:t> </w:t>
      </w:r>
      <w:r>
        <w:rPr>
          <w:spacing w:val="-2"/>
        </w:rPr>
        <w:t>de</w:t>
      </w:r>
      <w:r>
        <w:rPr>
          <w:spacing w:val="-3"/>
        </w:rPr>
        <w:t> </w:t>
      </w:r>
      <w:r>
        <w:rPr>
          <w:spacing w:val="-2"/>
        </w:rPr>
        <w:t>prohibición</w:t>
      </w:r>
      <w:r>
        <w:rPr>
          <w:spacing w:val="-3"/>
        </w:rPr>
        <w:t> </w:t>
      </w:r>
      <w:r>
        <w:rPr>
          <w:spacing w:val="-2"/>
        </w:rPr>
        <w:t>para</w:t>
      </w:r>
      <w:r>
        <w:rPr>
          <w:spacing w:val="-3"/>
        </w:rPr>
        <w:t> </w:t>
      </w:r>
      <w:r>
        <w:rPr>
          <w:spacing w:val="-2"/>
        </w:rPr>
        <w:t>contratar</w:t>
      </w:r>
      <w:r>
        <w:rPr>
          <w:spacing w:val="-3"/>
        </w:rPr>
        <w:t> </w:t>
      </w:r>
      <w:r>
        <w:rPr>
          <w:spacing w:val="-2"/>
        </w:rPr>
        <w:t>con</w:t>
      </w:r>
      <w:r>
        <w:rPr>
          <w:spacing w:val="-3"/>
        </w:rPr>
        <w:t> </w:t>
      </w:r>
      <w:r>
        <w:rPr>
          <w:spacing w:val="-2"/>
        </w:rPr>
        <w:t>las</w:t>
      </w:r>
      <w:r>
        <w:rPr>
          <w:spacing w:val="-3"/>
        </w:rPr>
        <w:t> </w:t>
      </w:r>
      <w:r>
        <w:rPr>
          <w:spacing w:val="-2"/>
        </w:rPr>
        <w:t>Administraciones</w:t>
      </w:r>
      <w:r>
        <w:rPr>
          <w:spacing w:val="-3"/>
        </w:rPr>
        <w:t> </w:t>
      </w:r>
      <w:r>
        <w:rPr>
          <w:spacing w:val="-2"/>
        </w:rPr>
        <w:t>Públicas </w:t>
      </w:r>
      <w:r>
        <w:rPr/>
        <w:t>relacionadas</w:t>
      </w:r>
      <w:r>
        <w:rPr>
          <w:spacing w:val="-13"/>
        </w:rPr>
        <w:t> </w:t>
      </w:r>
      <w:r>
        <w:rPr/>
        <w:t>en</w:t>
      </w:r>
      <w:r>
        <w:rPr>
          <w:spacing w:val="-12"/>
        </w:rPr>
        <w:t> </w:t>
      </w:r>
      <w:r>
        <w:rPr/>
        <w:t>el</w:t>
      </w:r>
      <w:r>
        <w:rPr>
          <w:spacing w:val="-13"/>
        </w:rPr>
        <w:t> </w:t>
      </w:r>
      <w:r>
        <w:rPr/>
        <w:t>artículo</w:t>
      </w:r>
      <w:r>
        <w:rPr>
          <w:spacing w:val="-12"/>
        </w:rPr>
        <w:t> </w:t>
      </w:r>
      <w:r>
        <w:rPr/>
        <w:t>71</w:t>
      </w:r>
      <w:r>
        <w:rPr>
          <w:spacing w:val="-13"/>
        </w:rPr>
        <w:t> </w:t>
      </w:r>
      <w:r>
        <w:rPr/>
        <w:t>de</w:t>
      </w:r>
      <w:r>
        <w:rPr>
          <w:spacing w:val="-12"/>
        </w:rPr>
        <w:t> </w:t>
      </w:r>
      <w:r>
        <w:rPr/>
        <w:t>la</w:t>
      </w:r>
      <w:r>
        <w:rPr>
          <w:spacing w:val="-13"/>
        </w:rPr>
        <w:t> </w:t>
      </w:r>
      <w:r>
        <w:rPr/>
        <w:t>LCSP.</w:t>
      </w:r>
      <w:r>
        <w:rPr>
          <w:spacing w:val="-12"/>
        </w:rPr>
        <w:t> </w:t>
      </w:r>
      <w:r>
        <w:rPr/>
        <w:t>la</w:t>
      </w:r>
      <w:r>
        <w:rPr>
          <w:spacing w:val="-13"/>
        </w:rPr>
        <w:t> </w:t>
      </w:r>
      <w:r>
        <w:rPr/>
        <w:t>ejecución</w:t>
      </w:r>
      <w:r>
        <w:rPr>
          <w:spacing w:val="-12"/>
        </w:rPr>
        <w:t> </w:t>
      </w:r>
      <w:r>
        <w:rPr/>
        <w:t>parcial</w:t>
      </w:r>
      <w:r>
        <w:rPr>
          <w:spacing w:val="-13"/>
        </w:rPr>
        <w:t> </w:t>
      </w:r>
      <w:r>
        <w:rPr/>
        <w:t>del</w:t>
      </w:r>
      <w:r>
        <w:rPr>
          <w:spacing w:val="-12"/>
        </w:rPr>
        <w:t> </w:t>
      </w:r>
      <w:r>
        <w:rPr/>
        <w:t>contrato.</w:t>
      </w:r>
    </w:p>
    <w:p>
      <w:pPr>
        <w:pStyle w:val="BodyText"/>
        <w:ind w:left="1856"/>
        <w:jc w:val="both"/>
      </w:pPr>
      <w:r>
        <w:rPr/>
        <w:t>La</w:t>
      </w:r>
      <w:r>
        <w:rPr>
          <w:spacing w:val="-9"/>
        </w:rPr>
        <w:t> </w:t>
      </w:r>
      <w:r>
        <w:rPr/>
        <w:t>celebración</w:t>
      </w:r>
      <w:r>
        <w:rPr>
          <w:spacing w:val="-8"/>
        </w:rPr>
        <w:t> </w:t>
      </w:r>
      <w:r>
        <w:rPr/>
        <w:t>de</w:t>
      </w:r>
      <w:r>
        <w:rPr>
          <w:spacing w:val="-8"/>
        </w:rPr>
        <w:t> </w:t>
      </w:r>
      <w:r>
        <w:rPr/>
        <w:t>los</w:t>
      </w:r>
      <w:r>
        <w:rPr>
          <w:spacing w:val="-8"/>
        </w:rPr>
        <w:t> </w:t>
      </w:r>
      <w:r>
        <w:rPr/>
        <w:t>subcontratos</w:t>
      </w:r>
      <w:r>
        <w:rPr>
          <w:spacing w:val="-8"/>
        </w:rPr>
        <w:t> </w:t>
      </w:r>
      <w:r>
        <w:rPr/>
        <w:t>estará</w:t>
      </w:r>
      <w:r>
        <w:rPr>
          <w:spacing w:val="-8"/>
        </w:rPr>
        <w:t> </w:t>
      </w:r>
      <w:r>
        <w:rPr/>
        <w:t>sometida</w:t>
      </w:r>
      <w:r>
        <w:rPr>
          <w:spacing w:val="-9"/>
        </w:rPr>
        <w:t> </w:t>
      </w:r>
      <w:r>
        <w:rPr/>
        <w:t>al</w:t>
      </w:r>
      <w:r>
        <w:rPr>
          <w:spacing w:val="-8"/>
        </w:rPr>
        <w:t> </w:t>
      </w:r>
      <w:r>
        <w:rPr/>
        <w:t>cumplimiento</w:t>
      </w:r>
      <w:r>
        <w:rPr>
          <w:spacing w:val="-8"/>
        </w:rPr>
        <w:t> </w:t>
      </w:r>
      <w:r>
        <w:rPr/>
        <w:t>de</w:t>
      </w:r>
      <w:r>
        <w:rPr>
          <w:spacing w:val="-8"/>
        </w:rPr>
        <w:t> </w:t>
      </w:r>
      <w:r>
        <w:rPr/>
        <w:t>los</w:t>
      </w:r>
      <w:r>
        <w:rPr>
          <w:spacing w:val="-8"/>
        </w:rPr>
        <w:t> </w:t>
      </w:r>
      <w:r>
        <w:rPr/>
        <w:t>siguientes</w:t>
      </w:r>
      <w:r>
        <w:rPr>
          <w:spacing w:val="-8"/>
        </w:rPr>
        <w:t> </w:t>
      </w:r>
      <w:r>
        <w:rPr>
          <w:spacing w:val="-2"/>
        </w:rPr>
        <w:t>requisitos:</w:t>
      </w:r>
    </w:p>
    <w:p>
      <w:pPr>
        <w:pStyle w:val="BodyText"/>
      </w:pPr>
    </w:p>
    <w:p>
      <w:pPr>
        <w:pStyle w:val="BodyText"/>
        <w:spacing w:before="14"/>
      </w:pPr>
    </w:p>
    <w:p>
      <w:pPr>
        <w:pStyle w:val="ListParagraph"/>
        <w:numPr>
          <w:ilvl w:val="0"/>
          <w:numId w:val="10"/>
        </w:numPr>
        <w:tabs>
          <w:tab w:pos="2052" w:val="left" w:leader="none"/>
        </w:tabs>
        <w:spacing w:line="367" w:lineRule="auto" w:before="0" w:after="0"/>
        <w:ind w:left="1136" w:right="991" w:firstLine="720"/>
        <w:jc w:val="both"/>
        <w:rPr>
          <w:sz w:val="20"/>
        </w:rPr>
      </w:pPr>
      <w:r>
        <w:rPr>
          <w:sz w:val="20"/>
        </w:rPr>
        <w:t>Los licitadores deberán indicar en la oferta la parte del contrato que tengan previsto subcontratar, señalando su importe, y el nombre o el perfil empresarial, definido por referencia a las condiciones de solvencia profesional o técnica,</w:t>
      </w:r>
      <w:r>
        <w:rPr>
          <w:spacing w:val="-2"/>
          <w:sz w:val="20"/>
        </w:rPr>
        <w:t> </w:t>
      </w:r>
      <w:r>
        <w:rPr>
          <w:sz w:val="20"/>
        </w:rPr>
        <w:t>de</w:t>
      </w:r>
      <w:r>
        <w:rPr>
          <w:spacing w:val="-2"/>
          <w:sz w:val="20"/>
        </w:rPr>
        <w:t> </w:t>
      </w:r>
      <w:r>
        <w:rPr>
          <w:sz w:val="20"/>
        </w:rPr>
        <w:t>los</w:t>
      </w:r>
      <w:r>
        <w:rPr>
          <w:spacing w:val="-2"/>
          <w:sz w:val="20"/>
        </w:rPr>
        <w:t> </w:t>
      </w:r>
      <w:r>
        <w:rPr>
          <w:sz w:val="20"/>
        </w:rPr>
        <w:t>subcontratistas</w:t>
      </w:r>
      <w:r>
        <w:rPr>
          <w:spacing w:val="-2"/>
          <w:sz w:val="20"/>
        </w:rPr>
        <w:t> </w:t>
      </w:r>
      <w:r>
        <w:rPr>
          <w:sz w:val="20"/>
        </w:rPr>
        <w:t>a</w:t>
      </w:r>
      <w:r>
        <w:rPr>
          <w:spacing w:val="-2"/>
          <w:sz w:val="20"/>
        </w:rPr>
        <w:t> </w:t>
      </w:r>
      <w:r>
        <w:rPr>
          <w:sz w:val="20"/>
        </w:rPr>
        <w:t>los</w:t>
      </w:r>
      <w:r>
        <w:rPr>
          <w:spacing w:val="-2"/>
          <w:sz w:val="20"/>
        </w:rPr>
        <w:t> </w:t>
      </w:r>
      <w:r>
        <w:rPr>
          <w:sz w:val="20"/>
        </w:rPr>
        <w:t>que</w:t>
      </w:r>
      <w:r>
        <w:rPr>
          <w:spacing w:val="-2"/>
          <w:sz w:val="20"/>
        </w:rPr>
        <w:t> </w:t>
      </w:r>
      <w:r>
        <w:rPr>
          <w:sz w:val="20"/>
        </w:rPr>
        <w:t>se</w:t>
      </w:r>
      <w:r>
        <w:rPr>
          <w:spacing w:val="-2"/>
          <w:sz w:val="20"/>
        </w:rPr>
        <w:t> </w:t>
      </w:r>
      <w:r>
        <w:rPr>
          <w:sz w:val="20"/>
        </w:rPr>
        <w:t>vaya</w:t>
      </w:r>
      <w:r>
        <w:rPr>
          <w:spacing w:val="-2"/>
          <w:sz w:val="20"/>
        </w:rPr>
        <w:t> </w:t>
      </w:r>
      <w:r>
        <w:rPr>
          <w:sz w:val="20"/>
        </w:rPr>
        <w:t>a</w:t>
      </w:r>
      <w:r>
        <w:rPr>
          <w:spacing w:val="-2"/>
          <w:sz w:val="20"/>
        </w:rPr>
        <w:t> </w:t>
      </w:r>
      <w:r>
        <w:rPr>
          <w:sz w:val="20"/>
        </w:rPr>
        <w:t>encomendar</w:t>
      </w:r>
      <w:r>
        <w:rPr>
          <w:spacing w:val="-2"/>
          <w:sz w:val="20"/>
        </w:rPr>
        <w:t> </w:t>
      </w:r>
      <w:r>
        <w:rPr>
          <w:sz w:val="20"/>
        </w:rPr>
        <w:t>su</w:t>
      </w:r>
      <w:r>
        <w:rPr>
          <w:spacing w:val="-2"/>
          <w:sz w:val="20"/>
        </w:rPr>
        <w:t> </w:t>
      </w:r>
      <w:r>
        <w:rPr>
          <w:sz w:val="20"/>
        </w:rPr>
        <w:t>realización.</w:t>
      </w:r>
      <w:r>
        <w:rPr>
          <w:spacing w:val="80"/>
          <w:w w:val="150"/>
          <w:sz w:val="20"/>
        </w:rPr>
        <w:t> </w:t>
      </w:r>
      <w:r>
        <w:rPr>
          <w:sz w:val="20"/>
        </w:rPr>
        <w:t>En</w:t>
      </w:r>
      <w:r>
        <w:rPr>
          <w:spacing w:val="40"/>
          <w:sz w:val="20"/>
        </w:rPr>
        <w:t> </w:t>
      </w:r>
      <w:r>
        <w:rPr>
          <w:sz w:val="20"/>
        </w:rPr>
        <w:t>todo</w:t>
      </w:r>
      <w:r>
        <w:rPr>
          <w:spacing w:val="40"/>
          <w:sz w:val="20"/>
        </w:rPr>
        <w:t> </w:t>
      </w:r>
      <w:r>
        <w:rPr>
          <w:sz w:val="20"/>
        </w:rPr>
        <w:t>caso,</w:t>
      </w:r>
      <w:r>
        <w:rPr>
          <w:spacing w:val="40"/>
          <w:sz w:val="20"/>
        </w:rPr>
        <w:t> </w:t>
      </w:r>
      <w:r>
        <w:rPr>
          <w:sz w:val="20"/>
        </w:rPr>
        <w:t>el</w:t>
      </w:r>
      <w:r>
        <w:rPr>
          <w:spacing w:val="40"/>
          <w:sz w:val="20"/>
        </w:rPr>
        <w:t> </w:t>
      </w:r>
      <w:r>
        <w:rPr>
          <w:sz w:val="20"/>
        </w:rPr>
        <w:t>contratista</w:t>
      </w:r>
      <w:r>
        <w:rPr>
          <w:spacing w:val="40"/>
          <w:sz w:val="20"/>
        </w:rPr>
        <w:t> </w:t>
      </w:r>
      <w:r>
        <w:rPr>
          <w:sz w:val="20"/>
        </w:rPr>
        <w:t>deberá comunicar por escrito, tras la adjudicación del contrato y, a más tardar, cuando inicie la ejecución de este, al órgano de </w:t>
      </w:r>
      <w:r>
        <w:rPr>
          <w:spacing w:val="-2"/>
          <w:sz w:val="20"/>
        </w:rPr>
        <w:t>contratación</w:t>
      </w:r>
      <w:r>
        <w:rPr>
          <w:spacing w:val="-5"/>
          <w:sz w:val="20"/>
        </w:rPr>
        <w:t> </w:t>
      </w:r>
      <w:r>
        <w:rPr>
          <w:spacing w:val="-2"/>
          <w:sz w:val="20"/>
        </w:rPr>
        <w:t>los</w:t>
      </w:r>
      <w:r>
        <w:rPr>
          <w:spacing w:val="-5"/>
          <w:sz w:val="20"/>
        </w:rPr>
        <w:t> </w:t>
      </w:r>
      <w:r>
        <w:rPr>
          <w:spacing w:val="-2"/>
          <w:sz w:val="20"/>
        </w:rPr>
        <w:t>datos</w:t>
      </w:r>
      <w:r>
        <w:rPr>
          <w:spacing w:val="-5"/>
          <w:sz w:val="20"/>
        </w:rPr>
        <w:t> </w:t>
      </w:r>
      <w:r>
        <w:rPr>
          <w:spacing w:val="-2"/>
          <w:sz w:val="20"/>
        </w:rPr>
        <w:t>de</w:t>
      </w:r>
      <w:r>
        <w:rPr>
          <w:spacing w:val="-5"/>
          <w:sz w:val="20"/>
        </w:rPr>
        <w:t> </w:t>
      </w:r>
      <w:r>
        <w:rPr>
          <w:spacing w:val="-2"/>
          <w:sz w:val="20"/>
        </w:rPr>
        <w:t>contacto</w:t>
      </w:r>
      <w:r>
        <w:rPr>
          <w:spacing w:val="-5"/>
          <w:sz w:val="20"/>
        </w:rPr>
        <w:t> </w:t>
      </w:r>
      <w:r>
        <w:rPr>
          <w:spacing w:val="-2"/>
          <w:sz w:val="20"/>
        </w:rPr>
        <w:t>y</w:t>
      </w:r>
      <w:r>
        <w:rPr>
          <w:spacing w:val="-5"/>
          <w:sz w:val="20"/>
        </w:rPr>
        <w:t> </w:t>
      </w:r>
      <w:r>
        <w:rPr>
          <w:spacing w:val="-2"/>
          <w:sz w:val="20"/>
        </w:rPr>
        <w:t>representante</w:t>
      </w:r>
      <w:r>
        <w:rPr>
          <w:spacing w:val="-5"/>
          <w:sz w:val="20"/>
        </w:rPr>
        <w:t> </w:t>
      </w:r>
      <w:r>
        <w:rPr>
          <w:spacing w:val="-2"/>
          <w:sz w:val="20"/>
        </w:rPr>
        <w:t>o</w:t>
      </w:r>
      <w:r>
        <w:rPr>
          <w:spacing w:val="-5"/>
          <w:sz w:val="20"/>
        </w:rPr>
        <w:t> </w:t>
      </w:r>
      <w:r>
        <w:rPr>
          <w:spacing w:val="-2"/>
          <w:sz w:val="20"/>
        </w:rPr>
        <w:t>representantes</w:t>
      </w:r>
      <w:r>
        <w:rPr>
          <w:spacing w:val="-5"/>
          <w:sz w:val="20"/>
        </w:rPr>
        <w:t> </w:t>
      </w:r>
      <w:r>
        <w:rPr>
          <w:spacing w:val="-2"/>
          <w:sz w:val="20"/>
        </w:rPr>
        <w:t>legales</w:t>
      </w:r>
      <w:r>
        <w:rPr>
          <w:spacing w:val="-5"/>
          <w:sz w:val="20"/>
        </w:rPr>
        <w:t> </w:t>
      </w:r>
      <w:r>
        <w:rPr>
          <w:spacing w:val="-2"/>
          <w:sz w:val="20"/>
        </w:rPr>
        <w:t>del</w:t>
      </w:r>
      <w:r>
        <w:rPr>
          <w:spacing w:val="-5"/>
          <w:sz w:val="20"/>
        </w:rPr>
        <w:t> </w:t>
      </w:r>
      <w:r>
        <w:rPr>
          <w:spacing w:val="-2"/>
          <w:sz w:val="20"/>
        </w:rPr>
        <w:t>subcontratista,</w:t>
      </w:r>
      <w:r>
        <w:rPr>
          <w:spacing w:val="-5"/>
          <w:sz w:val="20"/>
        </w:rPr>
        <w:t> </w:t>
      </w:r>
      <w:r>
        <w:rPr>
          <w:spacing w:val="-2"/>
          <w:sz w:val="20"/>
        </w:rPr>
        <w:t>y</w:t>
      </w:r>
      <w:r>
        <w:rPr>
          <w:spacing w:val="-5"/>
          <w:sz w:val="20"/>
        </w:rPr>
        <w:t> </w:t>
      </w:r>
      <w:r>
        <w:rPr>
          <w:spacing w:val="-2"/>
          <w:sz w:val="20"/>
        </w:rPr>
        <w:t>justificando</w:t>
      </w:r>
      <w:r>
        <w:rPr>
          <w:spacing w:val="-5"/>
          <w:sz w:val="20"/>
        </w:rPr>
        <w:t> </w:t>
      </w:r>
      <w:r>
        <w:rPr>
          <w:spacing w:val="-2"/>
          <w:sz w:val="20"/>
        </w:rPr>
        <w:t>suficientemente </w:t>
      </w:r>
      <w:r>
        <w:rPr>
          <w:sz w:val="20"/>
        </w:rPr>
        <w:t>la aptitud de este para ejecutarla por referencia a los elementos técnicos y humanos de que dispone y a su experiencia, y acreditando</w:t>
      </w:r>
      <w:r>
        <w:rPr>
          <w:spacing w:val="-9"/>
          <w:sz w:val="20"/>
        </w:rPr>
        <w:t> </w:t>
      </w:r>
      <w:r>
        <w:rPr>
          <w:sz w:val="20"/>
        </w:rPr>
        <w:t>que</w:t>
      </w:r>
      <w:r>
        <w:rPr>
          <w:spacing w:val="-9"/>
          <w:sz w:val="20"/>
        </w:rPr>
        <w:t> </w:t>
      </w:r>
      <w:r>
        <w:rPr>
          <w:sz w:val="20"/>
        </w:rPr>
        <w:t>el</w:t>
      </w:r>
      <w:r>
        <w:rPr>
          <w:spacing w:val="-9"/>
          <w:sz w:val="20"/>
        </w:rPr>
        <w:t> </w:t>
      </w:r>
      <w:r>
        <w:rPr>
          <w:sz w:val="20"/>
        </w:rPr>
        <w:t>mismo</w:t>
      </w:r>
      <w:r>
        <w:rPr>
          <w:spacing w:val="-9"/>
          <w:sz w:val="20"/>
        </w:rPr>
        <w:t> </w:t>
      </w:r>
      <w:r>
        <w:rPr>
          <w:sz w:val="20"/>
        </w:rPr>
        <w:t>no</w:t>
      </w:r>
      <w:r>
        <w:rPr>
          <w:spacing w:val="-9"/>
          <w:sz w:val="20"/>
        </w:rPr>
        <w:t> </w:t>
      </w:r>
      <w:r>
        <w:rPr>
          <w:sz w:val="20"/>
        </w:rPr>
        <w:t>se</w:t>
      </w:r>
      <w:r>
        <w:rPr>
          <w:spacing w:val="-9"/>
          <w:sz w:val="20"/>
        </w:rPr>
        <w:t> </w:t>
      </w:r>
      <w:r>
        <w:rPr>
          <w:sz w:val="20"/>
        </w:rPr>
        <w:t>encuentra</w:t>
      </w:r>
      <w:r>
        <w:rPr>
          <w:spacing w:val="-9"/>
          <w:sz w:val="20"/>
        </w:rPr>
        <w:t> </w:t>
      </w:r>
      <w:r>
        <w:rPr>
          <w:sz w:val="20"/>
        </w:rPr>
        <w:t>incurso</w:t>
      </w:r>
      <w:r>
        <w:rPr>
          <w:spacing w:val="-9"/>
          <w:sz w:val="20"/>
        </w:rPr>
        <w:t> </w:t>
      </w:r>
      <w:r>
        <w:rPr>
          <w:sz w:val="20"/>
        </w:rPr>
        <w:t>en</w:t>
      </w:r>
      <w:r>
        <w:rPr>
          <w:spacing w:val="-9"/>
          <w:sz w:val="20"/>
        </w:rPr>
        <w:t> </w:t>
      </w:r>
      <w:r>
        <w:rPr>
          <w:sz w:val="20"/>
        </w:rPr>
        <w:t>prohibición</w:t>
      </w:r>
      <w:r>
        <w:rPr>
          <w:spacing w:val="-9"/>
          <w:sz w:val="20"/>
        </w:rPr>
        <w:t> </w:t>
      </w:r>
      <w:r>
        <w:rPr>
          <w:sz w:val="20"/>
        </w:rPr>
        <w:t>de</w:t>
      </w:r>
      <w:r>
        <w:rPr>
          <w:spacing w:val="-9"/>
          <w:sz w:val="20"/>
        </w:rPr>
        <w:t> </w:t>
      </w:r>
      <w:r>
        <w:rPr>
          <w:sz w:val="20"/>
        </w:rPr>
        <w:t>contratar</w:t>
      </w:r>
      <w:r>
        <w:rPr>
          <w:spacing w:val="-9"/>
          <w:sz w:val="20"/>
        </w:rPr>
        <w:t> </w:t>
      </w:r>
      <w:r>
        <w:rPr>
          <w:sz w:val="20"/>
        </w:rPr>
        <w:t>de</w:t>
      </w:r>
      <w:r>
        <w:rPr>
          <w:spacing w:val="-9"/>
          <w:sz w:val="20"/>
        </w:rPr>
        <w:t> </w:t>
      </w:r>
      <w:r>
        <w:rPr>
          <w:sz w:val="20"/>
        </w:rPr>
        <w:t>acuerdo</w:t>
      </w:r>
      <w:r>
        <w:rPr>
          <w:spacing w:val="-9"/>
          <w:sz w:val="20"/>
        </w:rPr>
        <w:t> </w:t>
      </w:r>
      <w:r>
        <w:rPr>
          <w:sz w:val="20"/>
        </w:rPr>
        <w:t>con</w:t>
      </w:r>
      <w:r>
        <w:rPr>
          <w:spacing w:val="-9"/>
          <w:sz w:val="20"/>
        </w:rPr>
        <w:t> </w:t>
      </w:r>
      <w:r>
        <w:rPr>
          <w:sz w:val="20"/>
        </w:rPr>
        <w:t>el</w:t>
      </w:r>
      <w:r>
        <w:rPr>
          <w:spacing w:val="-9"/>
          <w:sz w:val="20"/>
        </w:rPr>
        <w:t> </w:t>
      </w:r>
      <w:r>
        <w:rPr>
          <w:sz w:val="20"/>
        </w:rPr>
        <w:t>artículo</w:t>
      </w:r>
      <w:r>
        <w:rPr>
          <w:spacing w:val="-9"/>
          <w:sz w:val="20"/>
        </w:rPr>
        <w:t> </w:t>
      </w:r>
      <w:r>
        <w:rPr>
          <w:sz w:val="20"/>
        </w:rPr>
        <w:t>71</w:t>
      </w:r>
      <w:r>
        <w:rPr>
          <w:spacing w:val="-9"/>
          <w:sz w:val="20"/>
        </w:rPr>
        <w:t> </w:t>
      </w:r>
      <w:r>
        <w:rPr>
          <w:sz w:val="20"/>
        </w:rPr>
        <w:t>de</w:t>
      </w:r>
      <w:r>
        <w:rPr>
          <w:spacing w:val="-9"/>
          <w:sz w:val="20"/>
        </w:rPr>
        <w:t> </w:t>
      </w:r>
      <w:r>
        <w:rPr>
          <w:sz w:val="20"/>
        </w:rPr>
        <w:t>la</w:t>
      </w:r>
      <w:r>
        <w:rPr>
          <w:spacing w:val="-9"/>
          <w:sz w:val="20"/>
        </w:rPr>
        <w:t> </w:t>
      </w:r>
      <w:r>
        <w:rPr>
          <w:sz w:val="20"/>
        </w:rPr>
        <w:t>LCSP.</w:t>
      </w:r>
    </w:p>
    <w:p>
      <w:pPr>
        <w:pStyle w:val="BodyText"/>
        <w:spacing w:before="123"/>
      </w:pPr>
    </w:p>
    <w:p>
      <w:pPr>
        <w:pStyle w:val="ListParagraph"/>
        <w:numPr>
          <w:ilvl w:val="0"/>
          <w:numId w:val="10"/>
        </w:numPr>
        <w:tabs>
          <w:tab w:pos="2084" w:val="left" w:leader="none"/>
        </w:tabs>
        <w:spacing w:line="367" w:lineRule="auto" w:before="0" w:after="0"/>
        <w:ind w:left="1136" w:right="994" w:firstLine="720"/>
        <w:jc w:val="both"/>
        <w:rPr>
          <w:sz w:val="20"/>
        </w:rPr>
      </w:pPr>
      <w:r>
        <w:rPr>
          <w:sz w:val="20"/>
        </w:rPr>
        <w:t>El contratista principal deberá notificar por escrito al órgano de contratación cualquier modificación </w:t>
      </w:r>
      <w:r>
        <w:rPr>
          <w:sz w:val="20"/>
        </w:rPr>
        <w:t>que sufra esta información durante la ejecución del contrato principal, y toda la información necesaria sobre los nuevos </w:t>
      </w:r>
      <w:r>
        <w:rPr>
          <w:spacing w:val="-2"/>
          <w:sz w:val="20"/>
        </w:rPr>
        <w:t>subcontratistas.</w:t>
      </w:r>
    </w:p>
    <w:p>
      <w:pPr>
        <w:pStyle w:val="BodyText"/>
        <w:spacing w:before="123"/>
      </w:pPr>
    </w:p>
    <w:p>
      <w:pPr>
        <w:pStyle w:val="ListParagraph"/>
        <w:numPr>
          <w:ilvl w:val="0"/>
          <w:numId w:val="10"/>
        </w:numPr>
        <w:tabs>
          <w:tab w:pos="2047" w:val="left" w:leader="none"/>
        </w:tabs>
        <w:spacing w:line="367" w:lineRule="auto" w:before="0" w:after="0"/>
        <w:ind w:left="1136" w:right="997" w:firstLine="720"/>
        <w:jc w:val="both"/>
        <w:rPr>
          <w:sz w:val="20"/>
        </w:rPr>
      </w:pPr>
      <w:r>
        <w:rPr>
          <w:sz w:val="20"/>
        </w:rPr>
        <w:t>Los subcontratos que no se ajusten a lo indicado en la oferta, por celebrarse con empresarios distintos de los indicados nominativamente en la misma o por referirse a partes de la prestación diferentes a las señaladas en ella, no podrán celebrarse hasta que transcurran veinte días desde que se hubiese cursado la notificación y aportado </w:t>
      </w:r>
      <w:r>
        <w:rPr>
          <w:sz w:val="20"/>
        </w:rPr>
        <w:t>las justificaciones a que se refiere la letra b) de este apartado, salvo que con anterioridad hubiesen sido autorizados expresamente, siempre que Sermugran no hubiese notificado dentro de este plazo su oposición a los mismos. Este régimen será igualmente aplicable si los subcontratistas hubiesen sido identificados en la oferta mediante la descripción de su perfil profesional.</w:t>
      </w:r>
    </w:p>
    <w:p>
      <w:pPr>
        <w:pStyle w:val="ListParagraph"/>
        <w:spacing w:after="0" w:line="367" w:lineRule="auto"/>
        <w:jc w:val="both"/>
        <w:rPr>
          <w:sz w:val="20"/>
        </w:rPr>
        <w:sectPr>
          <w:pgSz w:w="11910" w:h="16840"/>
          <w:pgMar w:header="1359" w:footer="1200" w:top="1660" w:bottom="1380" w:left="0" w:right="141"/>
        </w:sectPr>
      </w:pPr>
    </w:p>
    <w:p>
      <w:pPr>
        <w:pStyle w:val="BodyText"/>
      </w:pPr>
    </w:p>
    <w:p>
      <w:pPr>
        <w:pStyle w:val="BodyText"/>
      </w:pPr>
    </w:p>
    <w:p>
      <w:pPr>
        <w:pStyle w:val="BodyText"/>
      </w:pPr>
    </w:p>
    <w:p>
      <w:pPr>
        <w:pStyle w:val="BodyText"/>
        <w:spacing w:before="17"/>
      </w:pPr>
    </w:p>
    <w:p>
      <w:pPr>
        <w:pStyle w:val="BodyText"/>
        <w:spacing w:line="367" w:lineRule="auto" w:before="1"/>
        <w:ind w:left="1136" w:right="995" w:firstLine="720"/>
        <w:jc w:val="both"/>
      </w:pPr>
      <w:r>
        <w:rPr>
          <w:b/>
        </w:rPr>
        <w:t>26.2.- </w:t>
      </w:r>
      <w:r>
        <w:rPr/>
        <w:t>De conformidad con lo establecido en el artículo 202.4 de la LCSP, el subcontratista estará obligado </w:t>
      </w:r>
      <w:r>
        <w:rPr/>
        <w:t>a cumplir las condiciones especiales de ejecución exigidas en la cláusula 25.4 del presente pliego.</w:t>
      </w:r>
    </w:p>
    <w:p>
      <w:pPr>
        <w:pStyle w:val="BodyText"/>
        <w:spacing w:before="122"/>
      </w:pPr>
    </w:p>
    <w:p>
      <w:pPr>
        <w:pStyle w:val="BodyText"/>
        <w:spacing w:line="367" w:lineRule="auto"/>
        <w:ind w:left="1136" w:right="998" w:firstLine="720"/>
        <w:jc w:val="both"/>
      </w:pPr>
      <w:r>
        <w:rPr>
          <w:b/>
        </w:rPr>
        <w:t>26.3.- </w:t>
      </w:r>
      <w:r>
        <w:rPr/>
        <w:t>El contratista deberá pagar a los subcontratistas o suministradores en los términos establecidos en </w:t>
      </w:r>
      <w:r>
        <w:rPr/>
        <w:t>el artículo 216 de la LCSP.</w:t>
      </w:r>
    </w:p>
    <w:p>
      <w:pPr>
        <w:pStyle w:val="BodyText"/>
        <w:spacing w:before="122"/>
      </w:pPr>
    </w:p>
    <w:p>
      <w:pPr>
        <w:pStyle w:val="BodyText"/>
        <w:spacing w:line="367" w:lineRule="auto"/>
        <w:ind w:left="1136" w:right="999" w:firstLine="720"/>
        <w:jc w:val="both"/>
      </w:pPr>
      <w:r>
        <w:rPr>
          <w:b/>
        </w:rPr>
        <w:t>26.4.- </w:t>
      </w:r>
      <w:r>
        <w:rPr/>
        <w:t>Sermugran podrá verificar que el contratista paga debidamente a los subcontratistas o </w:t>
      </w:r>
      <w:r>
        <w:rPr/>
        <w:t>suministradores que participan en el contrato.</w:t>
      </w:r>
    </w:p>
    <w:p>
      <w:pPr>
        <w:pStyle w:val="BodyText"/>
        <w:spacing w:line="367" w:lineRule="auto"/>
        <w:ind w:left="1136" w:right="1005" w:firstLine="720"/>
        <w:jc w:val="both"/>
      </w:pPr>
      <w:r>
        <w:rPr/>
        <w:t>Para ello cuando el ente público contratante lo solicite, el contratista adjudicatario le remitirá una </w:t>
      </w:r>
      <w:r>
        <w:rPr/>
        <w:t>relación detallada de los subcontratistas o suministradores que participen en el contrato cuando se perfeccione su participación, con</w:t>
      </w:r>
      <w:r>
        <w:rPr>
          <w:spacing w:val="-2"/>
        </w:rPr>
        <w:t> </w:t>
      </w:r>
      <w:r>
        <w:rPr/>
        <w:t>indicación</w:t>
      </w:r>
      <w:r>
        <w:rPr>
          <w:spacing w:val="-2"/>
        </w:rPr>
        <w:t> </w:t>
      </w:r>
      <w:r>
        <w:rPr/>
        <w:t>de</w:t>
      </w:r>
      <w:r>
        <w:rPr>
          <w:spacing w:val="-2"/>
        </w:rPr>
        <w:t> </w:t>
      </w:r>
      <w:r>
        <w:rPr/>
        <w:t>las</w:t>
      </w:r>
      <w:r>
        <w:rPr>
          <w:spacing w:val="-2"/>
        </w:rPr>
        <w:t> </w:t>
      </w:r>
      <w:r>
        <w:rPr/>
        <w:t>condiciones</w:t>
      </w:r>
      <w:r>
        <w:rPr>
          <w:spacing w:val="-2"/>
        </w:rPr>
        <w:t> </w:t>
      </w:r>
      <w:r>
        <w:rPr/>
        <w:t>de</w:t>
      </w:r>
      <w:r>
        <w:rPr>
          <w:spacing w:val="-2"/>
        </w:rPr>
        <w:t> </w:t>
      </w:r>
      <w:r>
        <w:rPr/>
        <w:t>subcontratación</w:t>
      </w:r>
      <w:r>
        <w:rPr>
          <w:spacing w:val="-2"/>
        </w:rPr>
        <w:t> </w:t>
      </w:r>
      <w:r>
        <w:rPr/>
        <w:t>o</w:t>
      </w:r>
      <w:r>
        <w:rPr>
          <w:spacing w:val="-2"/>
        </w:rPr>
        <w:t> </w:t>
      </w:r>
      <w:r>
        <w:rPr/>
        <w:t>suministro</w:t>
      </w:r>
      <w:r>
        <w:rPr>
          <w:spacing w:val="-2"/>
        </w:rPr>
        <w:t> </w:t>
      </w:r>
      <w:r>
        <w:rPr/>
        <w:t>de</w:t>
      </w:r>
      <w:r>
        <w:rPr>
          <w:spacing w:val="-2"/>
        </w:rPr>
        <w:t> </w:t>
      </w:r>
      <w:r>
        <w:rPr/>
        <w:t>cada</w:t>
      </w:r>
      <w:r>
        <w:rPr>
          <w:spacing w:val="-2"/>
        </w:rPr>
        <w:t> </w:t>
      </w:r>
      <w:r>
        <w:rPr/>
        <w:t>uno</w:t>
      </w:r>
      <w:r>
        <w:rPr>
          <w:spacing w:val="-2"/>
        </w:rPr>
        <w:t> </w:t>
      </w:r>
      <w:r>
        <w:rPr/>
        <w:t>de</w:t>
      </w:r>
      <w:r>
        <w:rPr>
          <w:spacing w:val="-2"/>
        </w:rPr>
        <w:t> </w:t>
      </w:r>
      <w:r>
        <w:rPr/>
        <w:t>ellos</w:t>
      </w:r>
      <w:r>
        <w:rPr>
          <w:spacing w:val="-2"/>
        </w:rPr>
        <w:t> </w:t>
      </w:r>
      <w:r>
        <w:rPr/>
        <w:t>que</w:t>
      </w:r>
      <w:r>
        <w:rPr>
          <w:spacing w:val="-2"/>
        </w:rPr>
        <w:t> </w:t>
      </w:r>
      <w:r>
        <w:rPr/>
        <w:t>guarden</w:t>
      </w:r>
      <w:r>
        <w:rPr>
          <w:spacing w:val="-2"/>
        </w:rPr>
        <w:t> </w:t>
      </w:r>
      <w:r>
        <w:rPr/>
        <w:t>relación</w:t>
      </w:r>
      <w:r>
        <w:rPr>
          <w:spacing w:val="-2"/>
        </w:rPr>
        <w:t> </w:t>
      </w:r>
      <w:r>
        <w:rPr/>
        <w:t>directa</w:t>
      </w:r>
      <w:r>
        <w:rPr>
          <w:spacing w:val="-2"/>
        </w:rPr>
        <w:t> </w:t>
      </w:r>
      <w:r>
        <w:rPr/>
        <w:t>con el plazo de pago.</w:t>
      </w:r>
    </w:p>
    <w:p>
      <w:pPr>
        <w:pStyle w:val="BodyText"/>
        <w:spacing w:line="367" w:lineRule="auto" w:before="1"/>
        <w:ind w:left="1136" w:right="1004" w:firstLine="720"/>
        <w:jc w:val="both"/>
      </w:pPr>
      <w:r>
        <w:rPr/>
        <w:t>Asimismo, a solicitud del ente público contratante, el contratista adjudicatario deberá aportar justificante </w:t>
      </w:r>
      <w:r>
        <w:rPr/>
        <w:t>de cumplimiento de los pagos dentro de los plazos establecidos en el artículo 216 de la LCSP y en la Ley 3/2004, de 29 de diciembre, en lo que le sea de aplicación.</w:t>
      </w:r>
    </w:p>
    <w:p>
      <w:pPr>
        <w:pStyle w:val="BodyText"/>
        <w:spacing w:line="367" w:lineRule="auto"/>
        <w:ind w:left="1136" w:right="1003" w:firstLine="720"/>
        <w:jc w:val="both"/>
      </w:pPr>
      <w:r>
        <w:rPr/>
        <w:t>Estas obligaciones se consideran condiciones esenciales en la ejecución del contrato, y su incumplimiento </w:t>
      </w:r>
      <w:r>
        <w:rPr/>
        <w:t>dará lugar a las consecuencias previstas por el ordenamiento jurídico.</w:t>
      </w:r>
    </w:p>
    <w:p>
      <w:pPr>
        <w:pStyle w:val="BodyText"/>
        <w:spacing w:before="122"/>
      </w:pPr>
    </w:p>
    <w:p>
      <w:pPr>
        <w:pStyle w:val="Heading1"/>
        <w:spacing w:before="1"/>
      </w:pPr>
      <w:r>
        <w:rPr>
          <w:spacing w:val="-4"/>
        </w:rPr>
        <w:t>27</w:t>
      </w:r>
      <w:r>
        <w:rPr>
          <w:spacing w:val="-5"/>
        </w:rPr>
        <w:t> </w:t>
      </w:r>
      <w:r>
        <w:rPr>
          <w:spacing w:val="-4"/>
        </w:rPr>
        <w:t>CESIÓN</w:t>
      </w:r>
      <w:r>
        <w:rPr>
          <w:spacing w:val="-5"/>
        </w:rPr>
        <w:t> </w:t>
      </w:r>
      <w:r>
        <w:rPr>
          <w:spacing w:val="-4"/>
        </w:rPr>
        <w:t>DEL</w:t>
      </w:r>
      <w:r>
        <w:rPr>
          <w:spacing w:val="-5"/>
        </w:rPr>
        <w:t> </w:t>
      </w:r>
      <w:r>
        <w:rPr>
          <w:spacing w:val="-4"/>
        </w:rPr>
        <w:t>CONTRATO</w:t>
      </w:r>
    </w:p>
    <w:p>
      <w:pPr>
        <w:pStyle w:val="BodyText"/>
        <w:spacing w:before="6"/>
        <w:rPr>
          <w:b/>
          <w:sz w:val="3"/>
        </w:rPr>
      </w:pPr>
      <w:r>
        <w:rPr>
          <w:b/>
          <w:sz w:val="3"/>
        </w:rPr>
        <mc:AlternateContent>
          <mc:Choice Requires="wps">
            <w:drawing>
              <wp:anchor distT="0" distB="0" distL="0" distR="0" allowOverlap="1" layoutInCell="1" locked="0" behindDoc="1" simplePos="0" relativeHeight="487608832">
                <wp:simplePos x="0" y="0"/>
                <wp:positionH relativeFrom="page">
                  <wp:posOffset>1350644</wp:posOffset>
                </wp:positionH>
                <wp:positionV relativeFrom="paragraph">
                  <wp:posOffset>41050</wp:posOffset>
                </wp:positionV>
                <wp:extent cx="144907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449070" cy="1270"/>
                        </a:xfrm>
                        <a:custGeom>
                          <a:avLst/>
                          <a:gdLst/>
                          <a:ahLst/>
                          <a:cxnLst/>
                          <a:rect l="l" t="t" r="r" b="b"/>
                          <a:pathLst>
                            <a:path w="1449070" h="0">
                              <a:moveTo>
                                <a:pt x="0" y="0"/>
                              </a:moveTo>
                              <a:lnTo>
                                <a:pt x="1449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349998pt;margin-top:3.232308pt;width:114.1pt;height:.1pt;mso-position-horizontal-relative:page;mso-position-vertical-relative:paragraph;z-index:-15707648;mso-wrap-distance-left:0;mso-wrap-distance-right:0" id="docshape50" coordorigin="2127,65" coordsize="2282,0" path="m2127,65l4409,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7" w:firstLine="720"/>
        <w:jc w:val="both"/>
      </w:pPr>
      <w:r>
        <w:rPr/>
        <w:t>El</w:t>
      </w:r>
      <w:r>
        <w:rPr>
          <w:spacing w:val="-5"/>
        </w:rPr>
        <w:t> </w:t>
      </w:r>
      <w:r>
        <w:rPr/>
        <w:t>contratista</w:t>
      </w:r>
      <w:r>
        <w:rPr>
          <w:spacing w:val="-5"/>
        </w:rPr>
        <w:t> </w:t>
      </w:r>
      <w:r>
        <w:rPr/>
        <w:t>podrá</w:t>
      </w:r>
      <w:r>
        <w:rPr>
          <w:spacing w:val="-5"/>
        </w:rPr>
        <w:t> </w:t>
      </w:r>
      <w:r>
        <w:rPr/>
        <w:t>ceder</w:t>
      </w:r>
      <w:r>
        <w:rPr>
          <w:spacing w:val="-5"/>
        </w:rPr>
        <w:t> </w:t>
      </w:r>
      <w:r>
        <w:rPr/>
        <w:t>a</w:t>
      </w:r>
      <w:r>
        <w:rPr>
          <w:spacing w:val="-5"/>
        </w:rPr>
        <w:t> </w:t>
      </w:r>
      <w:r>
        <w:rPr/>
        <w:t>un</w:t>
      </w:r>
      <w:r>
        <w:rPr>
          <w:spacing w:val="-5"/>
        </w:rPr>
        <w:t> </w:t>
      </w:r>
      <w:r>
        <w:rPr/>
        <w:t>tercero,</w:t>
      </w:r>
      <w:r>
        <w:rPr>
          <w:spacing w:val="-5"/>
        </w:rPr>
        <w:t> </w:t>
      </w:r>
      <w:r>
        <w:rPr/>
        <w:t>en</w:t>
      </w:r>
      <w:r>
        <w:rPr>
          <w:spacing w:val="-5"/>
        </w:rPr>
        <w:t> </w:t>
      </w:r>
      <w:r>
        <w:rPr/>
        <w:t>las</w:t>
      </w:r>
      <w:r>
        <w:rPr>
          <w:spacing w:val="-5"/>
        </w:rPr>
        <w:t> </w:t>
      </w:r>
      <w:r>
        <w:rPr/>
        <w:t>condiciones</w:t>
      </w:r>
      <w:r>
        <w:rPr>
          <w:spacing w:val="-5"/>
        </w:rPr>
        <w:t> </w:t>
      </w:r>
      <w:r>
        <w:rPr/>
        <w:t>que</w:t>
      </w:r>
      <w:r>
        <w:rPr>
          <w:spacing w:val="-5"/>
        </w:rPr>
        <w:t> </w:t>
      </w:r>
      <w:r>
        <w:rPr/>
        <w:t>se</w:t>
      </w:r>
      <w:r>
        <w:rPr>
          <w:spacing w:val="-5"/>
        </w:rPr>
        <w:t> </w:t>
      </w:r>
      <w:r>
        <w:rPr/>
        <w:t>establecen</w:t>
      </w:r>
      <w:r>
        <w:rPr>
          <w:spacing w:val="-5"/>
        </w:rPr>
        <w:t> </w:t>
      </w:r>
      <w:r>
        <w:rPr/>
        <w:t>en</w:t>
      </w:r>
      <w:r>
        <w:rPr>
          <w:spacing w:val="-5"/>
        </w:rPr>
        <w:t> </w:t>
      </w:r>
      <w:r>
        <w:rPr/>
        <w:t>esta</w:t>
      </w:r>
      <w:r>
        <w:rPr>
          <w:spacing w:val="40"/>
        </w:rPr>
        <w:t> </w:t>
      </w:r>
      <w:r>
        <w:rPr/>
        <w:t>cláusula,</w:t>
      </w:r>
      <w:r>
        <w:rPr>
          <w:spacing w:val="40"/>
        </w:rPr>
        <w:t> </w:t>
      </w:r>
      <w:r>
        <w:rPr/>
        <w:t>y</w:t>
      </w:r>
      <w:r>
        <w:rPr>
          <w:spacing w:val="-5"/>
        </w:rPr>
        <w:t> </w:t>
      </w:r>
      <w:r>
        <w:rPr/>
        <w:t>de</w:t>
      </w:r>
      <w:r>
        <w:rPr>
          <w:spacing w:val="-5"/>
        </w:rPr>
        <w:t> </w:t>
      </w:r>
      <w:r>
        <w:rPr/>
        <w:t>conformidad con</w:t>
      </w:r>
      <w:r>
        <w:rPr>
          <w:spacing w:val="-13"/>
        </w:rPr>
        <w:t> </w:t>
      </w:r>
      <w:r>
        <w:rPr/>
        <w:t>lo</w:t>
      </w:r>
      <w:r>
        <w:rPr>
          <w:spacing w:val="-12"/>
        </w:rPr>
        <w:t> </w:t>
      </w:r>
      <w:r>
        <w:rPr/>
        <w:t>dispuesto</w:t>
      </w:r>
      <w:r>
        <w:rPr>
          <w:spacing w:val="-13"/>
        </w:rPr>
        <w:t> </w:t>
      </w:r>
      <w:r>
        <w:rPr/>
        <w:t>en</w:t>
      </w:r>
      <w:r>
        <w:rPr>
          <w:spacing w:val="-12"/>
        </w:rPr>
        <w:t> </w:t>
      </w:r>
      <w:r>
        <w:rPr/>
        <w:t>los</w:t>
      </w:r>
      <w:r>
        <w:rPr>
          <w:spacing w:val="-13"/>
        </w:rPr>
        <w:t> </w:t>
      </w:r>
      <w:r>
        <w:rPr/>
        <w:t>artículos</w:t>
      </w:r>
      <w:r>
        <w:rPr>
          <w:spacing w:val="-12"/>
        </w:rPr>
        <w:t> </w:t>
      </w:r>
      <w:r>
        <w:rPr/>
        <w:t>215,</w:t>
      </w:r>
      <w:r>
        <w:rPr>
          <w:spacing w:val="-13"/>
        </w:rPr>
        <w:t> </w:t>
      </w:r>
      <w:r>
        <w:rPr/>
        <w:t>216</w:t>
      </w:r>
      <w:r>
        <w:rPr>
          <w:spacing w:val="27"/>
        </w:rPr>
        <w:t> </w:t>
      </w:r>
      <w:r>
        <w:rPr/>
        <w:t>y</w:t>
      </w:r>
      <w:r>
        <w:rPr>
          <w:spacing w:val="-13"/>
        </w:rPr>
        <w:t> </w:t>
      </w:r>
      <w:r>
        <w:rPr/>
        <w:t>217</w:t>
      </w:r>
      <w:r>
        <w:rPr>
          <w:spacing w:val="-12"/>
        </w:rPr>
        <w:t> </w:t>
      </w:r>
      <w:r>
        <w:rPr/>
        <w:t>de</w:t>
      </w:r>
      <w:r>
        <w:rPr>
          <w:spacing w:val="-13"/>
        </w:rPr>
        <w:t> </w:t>
      </w:r>
      <w:r>
        <w:rPr/>
        <w:t>la</w:t>
      </w:r>
      <w:r>
        <w:rPr>
          <w:spacing w:val="-12"/>
        </w:rPr>
        <w:t> </w:t>
      </w:r>
      <w:r>
        <w:rPr/>
        <w:t>LCSP,</w:t>
      </w:r>
      <w:r>
        <w:rPr>
          <w:spacing w:val="-13"/>
        </w:rPr>
        <w:t> </w:t>
      </w:r>
      <w:r>
        <w:rPr/>
        <w:t>los</w:t>
      </w:r>
      <w:r>
        <w:rPr>
          <w:spacing w:val="-12"/>
        </w:rPr>
        <w:t> </w:t>
      </w:r>
      <w:r>
        <w:rPr/>
        <w:t>derechos</w:t>
      </w:r>
      <w:r>
        <w:rPr>
          <w:spacing w:val="-13"/>
        </w:rPr>
        <w:t> </w:t>
      </w:r>
      <w:r>
        <w:rPr/>
        <w:t>y</w:t>
      </w:r>
      <w:r>
        <w:rPr>
          <w:spacing w:val="-12"/>
        </w:rPr>
        <w:t> </w:t>
      </w:r>
      <w:r>
        <w:rPr/>
        <w:t>obligaciones</w:t>
      </w:r>
      <w:r>
        <w:rPr>
          <w:spacing w:val="-13"/>
        </w:rPr>
        <w:t> </w:t>
      </w:r>
      <w:r>
        <w:rPr/>
        <w:t>dimanantes</w:t>
      </w:r>
      <w:r>
        <w:rPr>
          <w:spacing w:val="-12"/>
        </w:rPr>
        <w:t> </w:t>
      </w:r>
      <w:r>
        <w:rPr/>
        <w:t>del</w:t>
      </w:r>
      <w:r>
        <w:rPr>
          <w:spacing w:val="-13"/>
        </w:rPr>
        <w:t> </w:t>
      </w:r>
      <w:r>
        <w:rPr/>
        <w:t>presente</w:t>
      </w:r>
      <w:r>
        <w:rPr>
          <w:spacing w:val="-12"/>
        </w:rPr>
        <w:t> </w:t>
      </w:r>
      <w:r>
        <w:rPr/>
        <w:t>contrato. No se devolverá la garantía definitiva, si la hubiere constituido, por el cedente hasta que no se haya constituido la del </w:t>
      </w:r>
      <w:r>
        <w:rPr>
          <w:spacing w:val="-2"/>
        </w:rPr>
        <w:t>cesionario.</w:t>
      </w:r>
    </w:p>
    <w:p>
      <w:pPr>
        <w:pStyle w:val="BodyText"/>
        <w:spacing w:before="122"/>
      </w:pPr>
    </w:p>
    <w:p>
      <w:pPr>
        <w:pStyle w:val="Heading1"/>
        <w:spacing w:before="1"/>
      </w:pPr>
      <w:r>
        <w:rPr>
          <w:spacing w:val="-6"/>
        </w:rPr>
        <w:t>28.-</w:t>
      </w:r>
      <w:r>
        <w:rPr>
          <w:spacing w:val="-2"/>
        </w:rPr>
        <w:t> </w:t>
      </w:r>
      <w:r>
        <w:rPr>
          <w:spacing w:val="-6"/>
        </w:rPr>
        <w:t>SUCESIÓN</w:t>
      </w:r>
      <w:r>
        <w:rPr>
          <w:spacing w:val="-1"/>
        </w:rPr>
        <w:t> </w:t>
      </w:r>
      <w:r>
        <w:rPr>
          <w:spacing w:val="-6"/>
        </w:rPr>
        <w:t>EN</w:t>
      </w:r>
      <w:r>
        <w:rPr>
          <w:spacing w:val="-1"/>
        </w:rPr>
        <w:t> </w:t>
      </w:r>
      <w:r>
        <w:rPr>
          <w:spacing w:val="-6"/>
        </w:rPr>
        <w:t>LA</w:t>
      </w:r>
      <w:r>
        <w:rPr>
          <w:spacing w:val="-2"/>
        </w:rPr>
        <w:t> </w:t>
      </w:r>
      <w:r>
        <w:rPr>
          <w:spacing w:val="-6"/>
        </w:rPr>
        <w:t>PERSONA</w:t>
      </w:r>
      <w:r>
        <w:rPr>
          <w:spacing w:val="-1"/>
        </w:rPr>
        <w:t> </w:t>
      </w:r>
      <w:r>
        <w:rPr>
          <w:spacing w:val="-6"/>
        </w:rPr>
        <w:t>DEL</w:t>
      </w:r>
      <w:r>
        <w:rPr>
          <w:spacing w:val="-1"/>
        </w:rPr>
        <w:t> </w:t>
      </w:r>
      <w:r>
        <w:rPr>
          <w:spacing w:val="-6"/>
        </w:rPr>
        <w:t>CONTRATISTA</w:t>
      </w:r>
    </w:p>
    <w:p>
      <w:pPr>
        <w:pStyle w:val="BodyText"/>
        <w:spacing w:before="6"/>
        <w:rPr>
          <w:b/>
          <w:sz w:val="3"/>
        </w:rPr>
      </w:pPr>
      <w:r>
        <w:rPr>
          <w:b/>
          <w:sz w:val="3"/>
        </w:rPr>
        <mc:AlternateContent>
          <mc:Choice Requires="wps">
            <w:drawing>
              <wp:anchor distT="0" distB="0" distL="0" distR="0" allowOverlap="1" layoutInCell="1" locked="0" behindDoc="1" simplePos="0" relativeHeight="487609344">
                <wp:simplePos x="0" y="0"/>
                <wp:positionH relativeFrom="page">
                  <wp:posOffset>1426210</wp:posOffset>
                </wp:positionH>
                <wp:positionV relativeFrom="paragraph">
                  <wp:posOffset>41007</wp:posOffset>
                </wp:positionV>
                <wp:extent cx="277495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2774950" cy="1270"/>
                        </a:xfrm>
                        <a:custGeom>
                          <a:avLst/>
                          <a:gdLst/>
                          <a:ahLst/>
                          <a:cxnLst/>
                          <a:rect l="l" t="t" r="r" b="b"/>
                          <a:pathLst>
                            <a:path w="2774950" h="0">
                              <a:moveTo>
                                <a:pt x="0" y="0"/>
                              </a:moveTo>
                              <a:lnTo>
                                <a:pt x="2774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2.300003pt;margin-top:3.228906pt;width:218.5pt;height:.1pt;mso-position-horizontal-relative:page;mso-position-vertical-relative:paragraph;z-index:-15707136;mso-wrap-distance-left:0;mso-wrap-distance-right:0" id="docshape51" coordorigin="2246,65" coordsize="4370,0" path="m2246,65l6616,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9" w:firstLine="720"/>
        <w:jc w:val="both"/>
      </w:pPr>
      <w:r>
        <w:rPr/>
        <w:t>En los casos de fusión, escisión, aportación o transmisión de empresas o ramas de actividad de las </w:t>
      </w:r>
      <w:r>
        <w:rPr/>
        <w:t>mismas, continuará el contrato vigente con la entidad resultante, que quedará subrogada en los derechos y obligaciones dimanantes del mismo, de conformidad con lo establecido en el artículo 98 de la LCSP.</w:t>
      </w:r>
    </w:p>
    <w:p>
      <w:pPr>
        <w:pStyle w:val="BodyText"/>
        <w:spacing w:line="367" w:lineRule="auto"/>
        <w:ind w:left="1136" w:right="995" w:firstLine="720"/>
        <w:jc w:val="both"/>
      </w:pPr>
      <w:r>
        <w:rPr/>
        <w:t>Es obligación del contratista comunicar fehacientemente a Sermugran cualquier cambio que afecte a </w:t>
      </w:r>
      <w:r>
        <w:rPr/>
        <w:t>su personalidad jurídica, suspendiéndose el cómputo de los plazos legalmente previstos para el abono de las facturas correspondientes hasta que se verifique el cumplimiento de las condiciones de la subrogación.</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1001" w:firstLine="720"/>
        <w:jc w:val="both"/>
      </w:pPr>
      <w:r>
        <w:rPr/>
        <w:t>Si</w:t>
      </w:r>
      <w:r>
        <w:rPr>
          <w:spacing w:val="-2"/>
        </w:rPr>
        <w:t> </w:t>
      </w:r>
      <w:r>
        <w:rPr/>
        <w:t>no</w:t>
      </w:r>
      <w:r>
        <w:rPr>
          <w:spacing w:val="-2"/>
        </w:rPr>
        <w:t> </w:t>
      </w:r>
      <w:r>
        <w:rPr/>
        <w:t>pudiese</w:t>
      </w:r>
      <w:r>
        <w:rPr>
          <w:spacing w:val="-2"/>
        </w:rPr>
        <w:t> </w:t>
      </w:r>
      <w:r>
        <w:rPr/>
        <w:t>producirse</w:t>
      </w:r>
      <w:r>
        <w:rPr>
          <w:spacing w:val="-2"/>
        </w:rPr>
        <w:t> </w:t>
      </w:r>
      <w:r>
        <w:rPr/>
        <w:t>la</w:t>
      </w:r>
      <w:r>
        <w:rPr>
          <w:spacing w:val="-2"/>
        </w:rPr>
        <w:t> </w:t>
      </w:r>
      <w:r>
        <w:rPr/>
        <w:t>subrogación</w:t>
      </w:r>
      <w:r>
        <w:rPr>
          <w:spacing w:val="-2"/>
        </w:rPr>
        <w:t> </w:t>
      </w:r>
      <w:r>
        <w:rPr/>
        <w:t>por</w:t>
      </w:r>
      <w:r>
        <w:rPr>
          <w:spacing w:val="-2"/>
        </w:rPr>
        <w:t> </w:t>
      </w:r>
      <w:r>
        <w:rPr/>
        <w:t>no</w:t>
      </w:r>
      <w:r>
        <w:rPr>
          <w:spacing w:val="-2"/>
        </w:rPr>
        <w:t> </w:t>
      </w:r>
      <w:r>
        <w:rPr/>
        <w:t>reunir</w:t>
      </w:r>
      <w:r>
        <w:rPr>
          <w:spacing w:val="-2"/>
        </w:rPr>
        <w:t> </w:t>
      </w:r>
      <w:r>
        <w:rPr/>
        <w:t>la</w:t>
      </w:r>
      <w:r>
        <w:rPr>
          <w:spacing w:val="-2"/>
        </w:rPr>
        <w:t> </w:t>
      </w:r>
      <w:r>
        <w:rPr/>
        <w:t>entidad</w:t>
      </w:r>
      <w:r>
        <w:rPr>
          <w:spacing w:val="-2"/>
        </w:rPr>
        <w:t> </w:t>
      </w:r>
      <w:r>
        <w:rPr/>
        <w:t>a</w:t>
      </w:r>
      <w:r>
        <w:rPr>
          <w:spacing w:val="-2"/>
        </w:rPr>
        <w:t> </w:t>
      </w:r>
      <w:r>
        <w:rPr/>
        <w:t>la</w:t>
      </w:r>
      <w:r>
        <w:rPr>
          <w:spacing w:val="-2"/>
        </w:rPr>
        <w:t> </w:t>
      </w:r>
      <w:r>
        <w:rPr/>
        <w:t>que</w:t>
      </w:r>
      <w:r>
        <w:rPr>
          <w:spacing w:val="-2"/>
        </w:rPr>
        <w:t> </w:t>
      </w:r>
      <w:r>
        <w:rPr/>
        <w:t>se</w:t>
      </w:r>
      <w:r>
        <w:rPr>
          <w:spacing w:val="-2"/>
        </w:rPr>
        <w:t> </w:t>
      </w:r>
      <w:r>
        <w:rPr/>
        <w:t>atribuya</w:t>
      </w:r>
      <w:r>
        <w:rPr>
          <w:spacing w:val="-2"/>
        </w:rPr>
        <w:t> </w:t>
      </w:r>
      <w:r>
        <w:rPr/>
        <w:t>el</w:t>
      </w:r>
      <w:r>
        <w:rPr>
          <w:spacing w:val="-2"/>
        </w:rPr>
        <w:t> </w:t>
      </w:r>
      <w:r>
        <w:rPr/>
        <w:t>contrato</w:t>
      </w:r>
      <w:r>
        <w:rPr>
          <w:spacing w:val="-2"/>
        </w:rPr>
        <w:t> </w:t>
      </w:r>
      <w:r>
        <w:rPr/>
        <w:t>las</w:t>
      </w:r>
      <w:r>
        <w:rPr>
          <w:spacing w:val="-2"/>
        </w:rPr>
        <w:t> </w:t>
      </w:r>
      <w:r>
        <w:rPr/>
        <w:t>condiciones de solvencia necesarias, se resolverá éste, considerándose a todos los efectos como un supuesto de resolución por </w:t>
      </w:r>
      <w:r>
        <w:rPr/>
        <w:t>culpa del contratista.</w:t>
      </w:r>
    </w:p>
    <w:p>
      <w:pPr>
        <w:pStyle w:val="BodyText"/>
        <w:spacing w:before="122"/>
      </w:pPr>
    </w:p>
    <w:p>
      <w:pPr>
        <w:pStyle w:val="Heading1"/>
        <w:spacing w:line="367" w:lineRule="auto"/>
        <w:ind w:left="4494" w:right="4295" w:firstLine="1359"/>
      </w:pPr>
      <w:r>
        <w:rPr>
          <w:spacing w:val="-6"/>
        </w:rPr>
        <w:t>VI </w:t>
      </w:r>
      <w:r>
        <w:rPr>
          <w:spacing w:val="-10"/>
        </w:rPr>
        <w:t>MODIFICACIÓN</w:t>
      </w:r>
      <w:r>
        <w:rPr>
          <w:spacing w:val="-2"/>
        </w:rPr>
        <w:t> </w:t>
      </w:r>
      <w:r>
        <w:rPr>
          <w:spacing w:val="-10"/>
        </w:rPr>
        <w:t>DE</w:t>
      </w:r>
      <w:r>
        <w:rPr>
          <w:spacing w:val="-2"/>
        </w:rPr>
        <w:t> </w:t>
      </w:r>
      <w:r>
        <w:rPr>
          <w:spacing w:val="-10"/>
        </w:rPr>
        <w:t>CONTRATO</w:t>
      </w:r>
    </w:p>
    <w:p>
      <w:pPr>
        <w:pStyle w:val="BodyText"/>
        <w:spacing w:before="122"/>
        <w:rPr>
          <w:b/>
        </w:rPr>
      </w:pPr>
    </w:p>
    <w:p>
      <w:pPr>
        <w:pStyle w:val="Heading1"/>
      </w:pPr>
      <w:r>
        <w:rPr/>
        <mc:AlternateContent>
          <mc:Choice Requires="wps">
            <w:drawing>
              <wp:anchor distT="0" distB="0" distL="0" distR="0" allowOverlap="1" layoutInCell="1" locked="0" behindDoc="1" simplePos="0" relativeHeight="487609856">
                <wp:simplePos x="0" y="0"/>
                <wp:positionH relativeFrom="page">
                  <wp:posOffset>1418589</wp:posOffset>
                </wp:positionH>
                <wp:positionV relativeFrom="paragraph">
                  <wp:posOffset>184320</wp:posOffset>
                </wp:positionV>
                <wp:extent cx="1881505" cy="6350"/>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1881505" cy="6350"/>
                          <a:chExt cx="1881505" cy="6350"/>
                        </a:xfrm>
                      </wpg:grpSpPr>
                      <wps:wsp>
                        <wps:cNvPr id="83" name="Graphic 83"/>
                        <wps:cNvSpPr/>
                        <wps:spPr>
                          <a:xfrm>
                            <a:off x="0" y="3175"/>
                            <a:ext cx="1879600" cy="1270"/>
                          </a:xfrm>
                          <a:custGeom>
                            <a:avLst/>
                            <a:gdLst/>
                            <a:ahLst/>
                            <a:cxnLst/>
                            <a:rect l="l" t="t" r="r" b="b"/>
                            <a:pathLst>
                              <a:path w="1879600" h="0">
                                <a:moveTo>
                                  <a:pt x="0" y="0"/>
                                </a:moveTo>
                                <a:lnTo>
                                  <a:pt x="1879600" y="0"/>
                                </a:lnTo>
                              </a:path>
                            </a:pathLst>
                          </a:custGeom>
                          <a:ln w="6350">
                            <a:solidFill>
                              <a:srgbClr val="000000"/>
                            </a:solidFill>
                            <a:prstDash val="solid"/>
                          </a:ln>
                        </wps:spPr>
                        <wps:bodyPr wrap="square" lIns="0" tIns="0" rIns="0" bIns="0" rtlCol="0">
                          <a:prstTxWarp prst="textNoShape">
                            <a:avLst/>
                          </a:prstTxWarp>
                          <a:noAutofit/>
                        </wps:bodyPr>
                      </wps:wsp>
                      <wps:wsp>
                        <wps:cNvPr id="84" name="Graphic 84"/>
                        <wps:cNvSpPr/>
                        <wps:spPr>
                          <a:xfrm>
                            <a:off x="1880235"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699997pt;margin-top:14.51346pt;width:148.15pt;height:.5pt;mso-position-horizontal-relative:page;mso-position-vertical-relative:paragraph;z-index:-15706624;mso-wrap-distance-left:0;mso-wrap-distance-right:0" id="docshapegroup52" coordorigin="2234,290" coordsize="2963,10">
                <v:line style="position:absolute" from="2234,295" to="5194,295" stroked="true" strokeweight=".5pt" strokecolor="#000000">
                  <v:stroke dashstyle="solid"/>
                </v:line>
                <v:rect style="position:absolute;left:5195;top:290;width:2;height:10" id="docshape53" filled="true" fillcolor="#000000" stroked="false">
                  <v:fill type="solid"/>
                </v:rect>
                <w10:wrap type="topAndBottom"/>
              </v:group>
            </w:pict>
          </mc:Fallback>
        </mc:AlternateContent>
      </w:r>
      <w:r>
        <w:rPr>
          <w:spacing w:val="-10"/>
        </w:rPr>
        <w:t>29.-</w:t>
      </w:r>
      <w:r>
        <w:rPr>
          <w:spacing w:val="4"/>
        </w:rPr>
        <w:t> </w:t>
      </w:r>
      <w:r>
        <w:rPr>
          <w:spacing w:val="-10"/>
        </w:rPr>
        <w:t>MODIFICACIÓN</w:t>
      </w:r>
      <w:r>
        <w:rPr>
          <w:spacing w:val="1"/>
        </w:rPr>
        <w:t> </w:t>
      </w:r>
      <w:r>
        <w:rPr>
          <w:spacing w:val="-10"/>
        </w:rPr>
        <w:t>DEL</w:t>
      </w:r>
      <w:r>
        <w:rPr>
          <w:spacing w:val="1"/>
        </w:rPr>
        <w:t> </w:t>
      </w:r>
      <w:r>
        <w:rPr>
          <w:spacing w:val="-10"/>
        </w:rPr>
        <w:t>CONTRATO</w:t>
      </w:r>
    </w:p>
    <w:p>
      <w:pPr>
        <w:pStyle w:val="BodyText"/>
        <w:spacing w:before="174"/>
        <w:rPr>
          <w:b/>
        </w:rPr>
      </w:pPr>
    </w:p>
    <w:p>
      <w:pPr>
        <w:pStyle w:val="BodyText"/>
        <w:spacing w:line="367" w:lineRule="auto"/>
        <w:ind w:left="1136" w:right="996" w:firstLine="720"/>
      </w:pPr>
      <w:r>
        <w:rPr/>
        <w:t>El contrato sólo podrá modificarse por razones de interés público, con arreglo a lo establecido en los </w:t>
      </w:r>
      <w:r>
        <w:rPr/>
        <w:t>apartados siguientes</w:t>
      </w:r>
      <w:r>
        <w:rPr>
          <w:spacing w:val="-1"/>
        </w:rPr>
        <w:t> </w:t>
      </w:r>
      <w:r>
        <w:rPr/>
        <w:t>y</w:t>
      </w:r>
      <w:r>
        <w:rPr>
          <w:spacing w:val="-1"/>
        </w:rPr>
        <w:t> </w:t>
      </w:r>
      <w:r>
        <w:rPr/>
        <w:t>en</w:t>
      </w:r>
      <w:r>
        <w:rPr>
          <w:spacing w:val="-1"/>
        </w:rPr>
        <w:t> </w:t>
      </w:r>
      <w:r>
        <w:rPr/>
        <w:t>los</w:t>
      </w:r>
      <w:r>
        <w:rPr>
          <w:spacing w:val="-1"/>
        </w:rPr>
        <w:t> </w:t>
      </w:r>
      <w:r>
        <w:rPr/>
        <w:t>artículos</w:t>
      </w:r>
      <w:r>
        <w:rPr>
          <w:spacing w:val="-1"/>
        </w:rPr>
        <w:t> </w:t>
      </w:r>
      <w:r>
        <w:rPr/>
        <w:t>203</w:t>
      </w:r>
      <w:r>
        <w:rPr>
          <w:spacing w:val="-1"/>
        </w:rPr>
        <w:t> </w:t>
      </w:r>
      <w:r>
        <w:rPr/>
        <w:t>a</w:t>
      </w:r>
      <w:r>
        <w:rPr>
          <w:spacing w:val="-1"/>
        </w:rPr>
        <w:t> </w:t>
      </w:r>
      <w:r>
        <w:rPr/>
        <w:t>207</w:t>
      </w:r>
      <w:r>
        <w:rPr>
          <w:spacing w:val="-1"/>
        </w:rPr>
        <w:t> </w:t>
      </w:r>
      <w:r>
        <w:rPr/>
        <w:t>de</w:t>
      </w:r>
      <w:r>
        <w:rPr>
          <w:spacing w:val="-1"/>
        </w:rPr>
        <w:t> </w:t>
      </w:r>
      <w:r>
        <w:rPr/>
        <w:t>la</w:t>
      </w:r>
      <w:r>
        <w:rPr>
          <w:spacing w:val="-1"/>
        </w:rPr>
        <w:t> </w:t>
      </w:r>
      <w:r>
        <w:rPr/>
        <w:t>LCSP.</w:t>
      </w:r>
    </w:p>
    <w:p>
      <w:pPr>
        <w:pStyle w:val="BodyText"/>
        <w:ind w:left="1856"/>
      </w:pPr>
      <w:r>
        <w:rPr/>
        <w:t>Las</w:t>
      </w:r>
      <w:r>
        <w:rPr>
          <w:spacing w:val="-5"/>
        </w:rPr>
        <w:t> </w:t>
      </w:r>
      <w:r>
        <w:rPr/>
        <w:t>modificaciones</w:t>
      </w:r>
      <w:r>
        <w:rPr>
          <w:spacing w:val="-4"/>
        </w:rPr>
        <w:t> </w:t>
      </w:r>
      <w:r>
        <w:rPr/>
        <w:t>del</w:t>
      </w:r>
      <w:r>
        <w:rPr>
          <w:spacing w:val="-5"/>
        </w:rPr>
        <w:t> </w:t>
      </w:r>
      <w:r>
        <w:rPr/>
        <w:t>contrato</w:t>
      </w:r>
      <w:r>
        <w:rPr>
          <w:spacing w:val="-4"/>
        </w:rPr>
        <w:t> </w:t>
      </w:r>
      <w:r>
        <w:rPr/>
        <w:t>serán</w:t>
      </w:r>
      <w:r>
        <w:rPr>
          <w:spacing w:val="-4"/>
        </w:rPr>
        <w:t> </w:t>
      </w:r>
      <w:r>
        <w:rPr/>
        <w:t>obligatorias</w:t>
      </w:r>
      <w:r>
        <w:rPr>
          <w:spacing w:val="-5"/>
        </w:rPr>
        <w:t> </w:t>
      </w:r>
      <w:r>
        <w:rPr/>
        <w:t>para</w:t>
      </w:r>
      <w:r>
        <w:rPr>
          <w:spacing w:val="-4"/>
        </w:rPr>
        <w:t> </w:t>
      </w:r>
      <w:r>
        <w:rPr/>
        <w:t>el</w:t>
      </w:r>
      <w:r>
        <w:rPr>
          <w:spacing w:val="-5"/>
        </w:rPr>
        <w:t> </w:t>
      </w:r>
      <w:r>
        <w:rPr/>
        <w:t>contratista,</w:t>
      </w:r>
      <w:r>
        <w:rPr>
          <w:spacing w:val="-4"/>
        </w:rPr>
        <w:t> </w:t>
      </w:r>
      <w:r>
        <w:rPr/>
        <w:t>con</w:t>
      </w:r>
      <w:r>
        <w:rPr>
          <w:spacing w:val="-4"/>
        </w:rPr>
        <w:t> </w:t>
      </w:r>
      <w:r>
        <w:rPr/>
        <w:t>la</w:t>
      </w:r>
      <w:r>
        <w:rPr>
          <w:spacing w:val="-5"/>
        </w:rPr>
        <w:t> </w:t>
      </w:r>
      <w:r>
        <w:rPr/>
        <w:t>salvedad</w:t>
      </w:r>
      <w:r>
        <w:rPr>
          <w:spacing w:val="-4"/>
        </w:rPr>
        <w:t> </w:t>
      </w:r>
      <w:r>
        <w:rPr/>
        <w:t>a</w:t>
      </w:r>
      <w:r>
        <w:rPr>
          <w:spacing w:val="-5"/>
        </w:rPr>
        <w:t> </w:t>
      </w:r>
      <w:r>
        <w:rPr/>
        <w:t>que</w:t>
      </w:r>
      <w:r>
        <w:rPr>
          <w:spacing w:val="-4"/>
        </w:rPr>
        <w:t> </w:t>
      </w:r>
      <w:r>
        <w:rPr/>
        <w:t>se</w:t>
      </w:r>
      <w:r>
        <w:rPr>
          <w:spacing w:val="-4"/>
        </w:rPr>
        <w:t> </w:t>
      </w:r>
      <w:r>
        <w:rPr/>
        <w:t>refiere</w:t>
      </w:r>
      <w:r>
        <w:rPr>
          <w:spacing w:val="-5"/>
        </w:rPr>
        <w:t> </w:t>
      </w:r>
      <w:r>
        <w:rPr/>
        <w:t>el</w:t>
      </w:r>
      <w:r>
        <w:rPr>
          <w:spacing w:val="-4"/>
        </w:rPr>
        <w:t> </w:t>
      </w:r>
      <w:r>
        <w:rPr>
          <w:spacing w:val="-2"/>
        </w:rPr>
        <w:t>artículo</w:t>
      </w:r>
    </w:p>
    <w:p>
      <w:pPr>
        <w:pStyle w:val="BodyText"/>
        <w:spacing w:before="122"/>
        <w:ind w:left="1136"/>
      </w:pPr>
      <w:r>
        <w:rPr/>
        <w:t>206.1</w:t>
      </w:r>
      <w:r>
        <w:rPr>
          <w:spacing w:val="-5"/>
        </w:rPr>
        <w:t> </w:t>
      </w:r>
      <w:r>
        <w:rPr/>
        <w:t>de</w:t>
      </w:r>
      <w:r>
        <w:rPr>
          <w:spacing w:val="-5"/>
        </w:rPr>
        <w:t> </w:t>
      </w:r>
      <w:r>
        <w:rPr/>
        <w:t>la</w:t>
      </w:r>
      <w:r>
        <w:rPr>
          <w:spacing w:val="-4"/>
        </w:rPr>
        <w:t> </w:t>
      </w:r>
      <w:r>
        <w:rPr/>
        <w:t>LCSP,</w:t>
      </w:r>
      <w:r>
        <w:rPr>
          <w:spacing w:val="-5"/>
        </w:rPr>
        <w:t> </w:t>
      </w:r>
      <w:r>
        <w:rPr/>
        <w:t>y</w:t>
      </w:r>
      <w:r>
        <w:rPr>
          <w:spacing w:val="-4"/>
        </w:rPr>
        <w:t> </w:t>
      </w:r>
      <w:r>
        <w:rPr/>
        <w:t>se</w:t>
      </w:r>
      <w:r>
        <w:rPr>
          <w:spacing w:val="-5"/>
        </w:rPr>
        <w:t> </w:t>
      </w:r>
      <w:r>
        <w:rPr/>
        <w:t>formalizarán</w:t>
      </w:r>
      <w:r>
        <w:rPr>
          <w:spacing w:val="-4"/>
        </w:rPr>
        <w:t> </w:t>
      </w:r>
      <w:r>
        <w:rPr/>
        <w:t>en</w:t>
      </w:r>
      <w:r>
        <w:rPr>
          <w:spacing w:val="-5"/>
        </w:rPr>
        <w:t> </w:t>
      </w:r>
      <w:r>
        <w:rPr/>
        <w:t>documento</w:t>
      </w:r>
      <w:r>
        <w:rPr>
          <w:spacing w:val="-4"/>
        </w:rPr>
        <w:t> </w:t>
      </w:r>
      <w:r>
        <w:rPr>
          <w:spacing w:val="-2"/>
        </w:rPr>
        <w:t>administrativo.</w:t>
      </w:r>
    </w:p>
    <w:p>
      <w:pPr>
        <w:pStyle w:val="BodyText"/>
        <w:spacing w:before="161"/>
      </w:pPr>
    </w:p>
    <w:p>
      <w:pPr>
        <w:pStyle w:val="BodyText"/>
        <w:spacing w:after="0"/>
        <w:sectPr>
          <w:pgSz w:w="11910" w:h="16840"/>
          <w:pgMar w:header="1359" w:footer="1200" w:top="1660" w:bottom="1380" w:left="0" w:right="141"/>
        </w:sectPr>
      </w:pPr>
    </w:p>
    <w:p>
      <w:pPr>
        <w:pStyle w:val="BodyText"/>
      </w:pPr>
    </w:p>
    <w:p>
      <w:pPr>
        <w:pStyle w:val="BodyText"/>
      </w:pPr>
    </w:p>
    <w:p>
      <w:pPr>
        <w:pStyle w:val="BodyText"/>
        <w:spacing w:before="97"/>
      </w:pPr>
    </w:p>
    <w:p>
      <w:pPr>
        <w:pStyle w:val="BodyText"/>
        <w:ind w:left="1136"/>
      </w:pPr>
      <w:r>
        <w:rPr>
          <w:spacing w:val="-8"/>
        </w:rPr>
        <w:t>siguiente.</w:t>
      </w:r>
    </w:p>
    <w:p>
      <w:pPr>
        <w:pStyle w:val="BodyText"/>
        <w:spacing w:before="83"/>
      </w:pPr>
      <w:r>
        <w:rPr/>
        <w:br w:type="column"/>
      </w:r>
      <w:r>
        <w:rPr>
          <w:b/>
          <w:spacing w:val="-4"/>
        </w:rPr>
        <w:t>29.1.</w:t>
      </w:r>
      <w:r>
        <w:rPr>
          <w:spacing w:val="-4"/>
        </w:rPr>
        <w:t>-</w:t>
      </w:r>
      <w:r>
        <w:rPr>
          <w:spacing w:val="-1"/>
        </w:rPr>
        <w:t> </w:t>
      </w:r>
      <w:r>
        <w:rPr>
          <w:spacing w:val="-4"/>
        </w:rPr>
        <w:t>Modificaciones</w:t>
      </w:r>
      <w:r>
        <w:rPr>
          <w:spacing w:val="-5"/>
        </w:rPr>
        <w:t> </w:t>
      </w:r>
      <w:r>
        <w:rPr>
          <w:spacing w:val="-4"/>
        </w:rPr>
        <w:t>previstas</w:t>
      </w:r>
      <w:r>
        <w:rPr>
          <w:spacing w:val="-5"/>
        </w:rPr>
        <w:t> </w:t>
      </w:r>
      <w:r>
        <w:rPr>
          <w:spacing w:val="-4"/>
        </w:rPr>
        <w:t>en</w:t>
      </w:r>
      <w:r>
        <w:rPr>
          <w:spacing w:val="-6"/>
        </w:rPr>
        <w:t> </w:t>
      </w:r>
      <w:r>
        <w:rPr>
          <w:spacing w:val="-4"/>
        </w:rPr>
        <w:t>el</w:t>
      </w:r>
      <w:r>
        <w:rPr>
          <w:spacing w:val="-5"/>
        </w:rPr>
        <w:t> </w:t>
      </w:r>
      <w:r>
        <w:rPr>
          <w:spacing w:val="-4"/>
        </w:rPr>
        <w:t>presente</w:t>
      </w:r>
      <w:r>
        <w:rPr>
          <w:spacing w:val="-5"/>
        </w:rPr>
        <w:t> </w:t>
      </w:r>
      <w:r>
        <w:rPr>
          <w:spacing w:val="-4"/>
        </w:rPr>
        <w:t>pliego</w:t>
      </w:r>
      <w:r>
        <w:rPr>
          <w:spacing w:val="-6"/>
        </w:rPr>
        <w:t> </w:t>
      </w:r>
      <w:r>
        <w:rPr>
          <w:spacing w:val="-4"/>
        </w:rPr>
        <w:t>de</w:t>
      </w:r>
      <w:r>
        <w:rPr>
          <w:spacing w:val="-5"/>
        </w:rPr>
        <w:t> </w:t>
      </w:r>
      <w:r>
        <w:rPr>
          <w:spacing w:val="-4"/>
        </w:rPr>
        <w:t>cláusulas</w:t>
      </w:r>
      <w:r>
        <w:rPr>
          <w:spacing w:val="-5"/>
        </w:rPr>
        <w:t> </w:t>
      </w:r>
      <w:r>
        <w:rPr>
          <w:spacing w:val="-4"/>
        </w:rPr>
        <w:t>administrativas</w:t>
      </w:r>
      <w:r>
        <w:rPr>
          <w:spacing w:val="-6"/>
        </w:rPr>
        <w:t> </w:t>
      </w:r>
      <w:r>
        <w:rPr>
          <w:spacing w:val="-4"/>
        </w:rPr>
        <w:t>particulares</w:t>
      </w:r>
    </w:p>
    <w:p>
      <w:pPr>
        <w:pStyle w:val="BodyText"/>
        <w:spacing w:before="2"/>
        <w:rPr>
          <w:sz w:val="5"/>
        </w:rPr>
      </w:pPr>
    </w:p>
    <w:p>
      <w:pPr>
        <w:spacing w:line="20" w:lineRule="exact"/>
        <w:ind w:left="529" w:right="0" w:firstLine="0"/>
        <w:rPr>
          <w:sz w:val="2"/>
        </w:rPr>
      </w:pPr>
      <w:r>
        <w:rPr>
          <w:sz w:val="2"/>
        </w:rPr>
        <mc:AlternateContent>
          <mc:Choice Requires="wps">
            <w:drawing>
              <wp:inline distT="0" distB="0" distL="0" distR="0">
                <wp:extent cx="4197350" cy="6350"/>
                <wp:effectExtent l="9525" t="0" r="0" b="3175"/>
                <wp:docPr id="85" name="Group 85"/>
                <wp:cNvGraphicFramePr>
                  <a:graphicFrameLocks/>
                </wp:cNvGraphicFramePr>
                <a:graphic>
                  <a:graphicData uri="http://schemas.microsoft.com/office/word/2010/wordprocessingGroup">
                    <wpg:wgp>
                      <wpg:cNvPr id="85" name="Group 85"/>
                      <wpg:cNvGrpSpPr/>
                      <wpg:grpSpPr>
                        <a:xfrm>
                          <a:off x="0" y="0"/>
                          <a:ext cx="4197350" cy="6350"/>
                          <a:chExt cx="4197350" cy="6350"/>
                        </a:xfrm>
                      </wpg:grpSpPr>
                      <wps:wsp>
                        <wps:cNvPr id="86" name="Graphic 86"/>
                        <wps:cNvSpPr/>
                        <wps:spPr>
                          <a:xfrm>
                            <a:off x="0" y="3175"/>
                            <a:ext cx="4194810" cy="1270"/>
                          </a:xfrm>
                          <a:custGeom>
                            <a:avLst/>
                            <a:gdLst/>
                            <a:ahLst/>
                            <a:cxnLst/>
                            <a:rect l="l" t="t" r="r" b="b"/>
                            <a:pathLst>
                              <a:path w="4194810" h="0">
                                <a:moveTo>
                                  <a:pt x="0" y="0"/>
                                </a:moveTo>
                                <a:lnTo>
                                  <a:pt x="4194810" y="0"/>
                                </a:lnTo>
                              </a:path>
                            </a:pathLst>
                          </a:custGeom>
                          <a:ln w="6350">
                            <a:solidFill>
                              <a:srgbClr val="000000"/>
                            </a:solidFill>
                            <a:prstDash val="solid"/>
                          </a:ln>
                        </wps:spPr>
                        <wps:bodyPr wrap="square" lIns="0" tIns="0" rIns="0" bIns="0" rtlCol="0">
                          <a:prstTxWarp prst="textNoShape">
                            <a:avLst/>
                          </a:prstTxWarp>
                          <a:noAutofit/>
                        </wps:bodyPr>
                      </wps:wsp>
                      <wps:wsp>
                        <wps:cNvPr id="87" name="Graphic 87"/>
                        <wps:cNvSpPr/>
                        <wps:spPr>
                          <a:xfrm>
                            <a:off x="4196067"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30.5pt;height:.5pt;mso-position-horizontal-relative:char;mso-position-vertical-relative:line" id="docshapegroup54" coordorigin="0,0" coordsize="6610,10">
                <v:line style="position:absolute" from="0,5" to="6606,5" stroked="true" strokeweight=".5pt" strokecolor="#000000">
                  <v:stroke dashstyle="solid"/>
                </v:line>
                <v:rect style="position:absolute;left:6607;top:0;width:2;height:10" id="docshape55" filled="true" fillcolor="#000000" stroked="false">
                  <v:fill type="solid"/>
                </v:rect>
              </v:group>
            </w:pict>
          </mc:Fallback>
        </mc:AlternateContent>
      </w:r>
      <w:r>
        <w:rPr>
          <w:sz w:val="2"/>
        </w:rPr>
      </w:r>
    </w:p>
    <w:p>
      <w:pPr>
        <w:pStyle w:val="BodyText"/>
        <w:spacing w:before="43"/>
      </w:pPr>
      <w:r>
        <w:rPr>
          <w:spacing w:val="-2"/>
        </w:rPr>
        <w:t>No</w:t>
      </w:r>
      <w:r>
        <w:rPr>
          <w:spacing w:val="2"/>
        </w:rPr>
        <w:t> </w:t>
      </w:r>
      <w:r>
        <w:rPr>
          <w:spacing w:val="-2"/>
        </w:rPr>
        <w:t>se</w:t>
      </w:r>
      <w:r>
        <w:rPr>
          <w:spacing w:val="2"/>
        </w:rPr>
        <w:t> </w:t>
      </w:r>
      <w:r>
        <w:rPr>
          <w:spacing w:val="-2"/>
        </w:rPr>
        <w:t>prevé</w:t>
      </w:r>
      <w:r>
        <w:rPr>
          <w:spacing w:val="3"/>
        </w:rPr>
        <w:t> </w:t>
      </w:r>
      <w:r>
        <w:rPr>
          <w:spacing w:val="-2"/>
        </w:rPr>
        <w:t>ninguna</w:t>
      </w:r>
      <w:r>
        <w:rPr>
          <w:spacing w:val="2"/>
        </w:rPr>
        <w:t> </w:t>
      </w:r>
      <w:r>
        <w:rPr>
          <w:spacing w:val="-2"/>
        </w:rPr>
        <w:t>modificación</w:t>
      </w:r>
      <w:r>
        <w:rPr>
          <w:spacing w:val="3"/>
        </w:rPr>
        <w:t> </w:t>
      </w:r>
      <w:r>
        <w:rPr>
          <w:spacing w:val="-2"/>
        </w:rPr>
        <w:t>del</w:t>
      </w:r>
      <w:r>
        <w:rPr>
          <w:spacing w:val="2"/>
        </w:rPr>
        <w:t> </w:t>
      </w:r>
      <w:r>
        <w:rPr>
          <w:spacing w:val="-2"/>
        </w:rPr>
        <w:t>contrato,</w:t>
      </w:r>
      <w:r>
        <w:rPr>
          <w:spacing w:val="3"/>
        </w:rPr>
        <w:t> </w:t>
      </w:r>
      <w:r>
        <w:rPr>
          <w:spacing w:val="-2"/>
        </w:rPr>
        <w:t>sin</w:t>
      </w:r>
      <w:r>
        <w:rPr>
          <w:spacing w:val="2"/>
        </w:rPr>
        <w:t> </w:t>
      </w:r>
      <w:r>
        <w:rPr>
          <w:spacing w:val="-2"/>
        </w:rPr>
        <w:t>perjuicio</w:t>
      </w:r>
      <w:r>
        <w:rPr>
          <w:spacing w:val="57"/>
        </w:rPr>
        <w:t> </w:t>
      </w:r>
      <w:r>
        <w:rPr>
          <w:spacing w:val="-2"/>
        </w:rPr>
        <w:t>de</w:t>
      </w:r>
      <w:r>
        <w:rPr>
          <w:spacing w:val="3"/>
        </w:rPr>
        <w:t> </w:t>
      </w:r>
      <w:r>
        <w:rPr>
          <w:spacing w:val="-2"/>
        </w:rPr>
        <w:t>aquellas</w:t>
      </w:r>
      <w:r>
        <w:rPr>
          <w:spacing w:val="2"/>
        </w:rPr>
        <w:t> </w:t>
      </w:r>
      <w:r>
        <w:rPr>
          <w:spacing w:val="-2"/>
        </w:rPr>
        <w:t>modificaciones</w:t>
      </w:r>
      <w:r>
        <w:rPr>
          <w:spacing w:val="3"/>
        </w:rPr>
        <w:t> </w:t>
      </w:r>
      <w:r>
        <w:rPr>
          <w:spacing w:val="-2"/>
        </w:rPr>
        <w:t>referidas</w:t>
      </w:r>
      <w:r>
        <w:rPr>
          <w:spacing w:val="2"/>
        </w:rPr>
        <w:t> </w:t>
      </w:r>
      <w:r>
        <w:rPr>
          <w:spacing w:val="-2"/>
        </w:rPr>
        <w:t>en</w:t>
      </w:r>
      <w:r>
        <w:rPr>
          <w:spacing w:val="3"/>
        </w:rPr>
        <w:t> </w:t>
      </w:r>
      <w:r>
        <w:rPr>
          <w:spacing w:val="-2"/>
        </w:rPr>
        <w:t>el</w:t>
      </w:r>
      <w:r>
        <w:rPr>
          <w:spacing w:val="2"/>
        </w:rPr>
        <w:t> </w:t>
      </w:r>
      <w:r>
        <w:rPr>
          <w:spacing w:val="-2"/>
        </w:rPr>
        <w:t>apartado</w:t>
      </w:r>
    </w:p>
    <w:p>
      <w:pPr>
        <w:pStyle w:val="BodyText"/>
        <w:spacing w:after="0"/>
        <w:sectPr>
          <w:type w:val="continuous"/>
          <w:pgSz w:w="11910" w:h="16840"/>
          <w:pgMar w:header="1359" w:footer="1200" w:top="1660" w:bottom="1380" w:left="0" w:right="141"/>
          <w:cols w:num="2" w:equalWidth="0">
            <w:col w:w="1851" w:space="5"/>
            <w:col w:w="9913"/>
          </w:cols>
        </w:sectPr>
      </w:pPr>
    </w:p>
    <w:p>
      <w:pPr>
        <w:pStyle w:val="BodyText"/>
      </w:pPr>
    </w:p>
    <w:p>
      <w:pPr>
        <w:pStyle w:val="BodyText"/>
        <w:spacing w:before="14"/>
      </w:pPr>
    </w:p>
    <w:p>
      <w:pPr>
        <w:pStyle w:val="BodyText"/>
        <w:spacing w:line="367" w:lineRule="auto"/>
        <w:ind w:left="1136" w:right="993" w:firstLine="720"/>
        <w:jc w:val="both"/>
      </w:pPr>
      <w:r>
        <w:rPr/>
        <mc:AlternateContent>
          <mc:Choice Requires="wps">
            <w:drawing>
              <wp:anchor distT="0" distB="0" distL="0" distR="0" allowOverlap="1" layoutInCell="1" locked="0" behindDoc="0" simplePos="0" relativeHeight="15752192">
                <wp:simplePos x="0" y="0"/>
                <wp:positionH relativeFrom="page">
                  <wp:posOffset>1537969</wp:posOffset>
                </wp:positionH>
                <wp:positionV relativeFrom="paragraph">
                  <wp:posOffset>187613</wp:posOffset>
                </wp:positionV>
                <wp:extent cx="5303520" cy="127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303520" cy="1270"/>
                        </a:xfrm>
                        <a:custGeom>
                          <a:avLst/>
                          <a:gdLst/>
                          <a:ahLst/>
                          <a:cxnLst/>
                          <a:rect l="l" t="t" r="r" b="b"/>
                          <a:pathLst>
                            <a:path w="5303520" h="0">
                              <a:moveTo>
                                <a:pt x="0" y="0"/>
                              </a:moveTo>
                              <a:lnTo>
                                <a:pt x="53035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121.099998pt,14.772753pt" to="538.699998pt,14.772753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52704">
                <wp:simplePos x="0" y="0"/>
                <wp:positionH relativeFrom="page">
                  <wp:posOffset>721359</wp:posOffset>
                </wp:positionH>
                <wp:positionV relativeFrom="paragraph">
                  <wp:posOffset>411133</wp:posOffset>
                </wp:positionV>
                <wp:extent cx="58166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581660" cy="1270"/>
                        </a:xfrm>
                        <a:custGeom>
                          <a:avLst/>
                          <a:gdLst/>
                          <a:ahLst/>
                          <a:cxnLst/>
                          <a:rect l="l" t="t" r="r" b="b"/>
                          <a:pathLst>
                            <a:path w="581660" h="0">
                              <a:moveTo>
                                <a:pt x="0" y="0"/>
                              </a:moveTo>
                              <a:lnTo>
                                <a:pt x="581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56.799999pt,32.372753pt" to="102.599999pt,32.372753pt" stroked="true" strokeweight=".5pt" strokecolor="#000000">
                <v:stroke dashstyle="solid"/>
                <w10:wrap type="none"/>
              </v:line>
            </w:pict>
          </mc:Fallback>
        </mc:AlternateContent>
      </w:r>
      <w:r>
        <w:rPr>
          <w:b/>
        </w:rPr>
        <w:t>29.2.- </w:t>
      </w:r>
      <w:r>
        <w:rPr/>
        <w:t>Modificaciones no previstas: prestaciones adicionales, circunstancias imprevisibles y modificaciones </w:t>
      </w:r>
      <w:r>
        <w:rPr/>
        <w:t>no </w:t>
      </w:r>
      <w:r>
        <w:rPr>
          <w:spacing w:val="-2"/>
        </w:rPr>
        <w:t>sustanciales</w:t>
      </w:r>
    </w:p>
    <w:p>
      <w:pPr>
        <w:pStyle w:val="BodyText"/>
        <w:spacing w:line="367" w:lineRule="auto" w:before="1"/>
        <w:ind w:left="1136" w:right="994" w:firstLine="720"/>
        <w:jc w:val="both"/>
      </w:pPr>
      <w:r>
        <w:rPr/>
        <w:t>No obstante lo anterior, podrán llevarse a cabo modificaciones del contrato cuando concurra alguna de las circunstancias a que se refiere el apartado 2 del artículo 205 de la LCSP, siempre y cuando no alteren las </w:t>
      </w:r>
      <w:r>
        <w:rPr/>
        <w:t>condiciones esenciales de la licitación y adjudicación del contrato, debiendo limitarse a introducir las variaciones estrictamente indispensables para atender la causa objetiva que las haga necesarias.</w:t>
      </w:r>
    </w:p>
    <w:p>
      <w:pPr>
        <w:pStyle w:val="BodyText"/>
        <w:spacing w:line="367" w:lineRule="auto"/>
        <w:ind w:left="1136" w:right="997" w:firstLine="720"/>
        <w:jc w:val="both"/>
      </w:pPr>
      <w:r>
        <w:rPr/>
        <w:t>El órgano de contratación deberá aprobar, previamente a su ejecución, la modificación del contrato, </w:t>
      </w:r>
      <w:r>
        <w:rPr/>
        <w:t>siguiendo al efecto el procedimiento establecido en el artículo 191 de la LCSP, teniendo en cuenta, asimismo, lo dispuesto en el artículo 207.2</w:t>
      </w:r>
      <w:r>
        <w:rPr>
          <w:spacing w:val="40"/>
        </w:rPr>
        <w:t> </w:t>
      </w:r>
      <w:r>
        <w:rPr/>
        <w:t>de dicha Ley.</w:t>
      </w:r>
    </w:p>
    <w:p>
      <w:pPr>
        <w:pStyle w:val="BodyText"/>
        <w:spacing w:before="122"/>
      </w:pPr>
    </w:p>
    <w:p>
      <w:pPr>
        <w:pStyle w:val="Heading1"/>
        <w:spacing w:before="1"/>
      </w:pPr>
      <w:r>
        <w:rPr/>
        <mc:AlternateContent>
          <mc:Choice Requires="wps">
            <w:drawing>
              <wp:anchor distT="0" distB="0" distL="0" distR="0" allowOverlap="1" layoutInCell="1" locked="0" behindDoc="1" simplePos="0" relativeHeight="487610880">
                <wp:simplePos x="0" y="0"/>
                <wp:positionH relativeFrom="page">
                  <wp:posOffset>1418589</wp:posOffset>
                </wp:positionH>
                <wp:positionV relativeFrom="paragraph">
                  <wp:posOffset>184558</wp:posOffset>
                </wp:positionV>
                <wp:extent cx="1709420" cy="6350"/>
                <wp:effectExtent l="0" t="0" r="0" b="0"/>
                <wp:wrapTopAndBottom/>
                <wp:docPr id="90" name="Group 90"/>
                <wp:cNvGraphicFramePr>
                  <a:graphicFrameLocks/>
                </wp:cNvGraphicFramePr>
                <a:graphic>
                  <a:graphicData uri="http://schemas.microsoft.com/office/word/2010/wordprocessingGroup">
                    <wpg:wgp>
                      <wpg:cNvPr id="90" name="Group 90"/>
                      <wpg:cNvGrpSpPr/>
                      <wpg:grpSpPr>
                        <a:xfrm>
                          <a:off x="0" y="0"/>
                          <a:ext cx="1709420" cy="6350"/>
                          <a:chExt cx="1709420" cy="6350"/>
                        </a:xfrm>
                      </wpg:grpSpPr>
                      <wps:wsp>
                        <wps:cNvPr id="91" name="Graphic 91"/>
                        <wps:cNvSpPr/>
                        <wps:spPr>
                          <a:xfrm>
                            <a:off x="0" y="3175"/>
                            <a:ext cx="1706880" cy="1270"/>
                          </a:xfrm>
                          <a:custGeom>
                            <a:avLst/>
                            <a:gdLst/>
                            <a:ahLst/>
                            <a:cxnLst/>
                            <a:rect l="l" t="t" r="r" b="b"/>
                            <a:pathLst>
                              <a:path w="1706880" h="0">
                                <a:moveTo>
                                  <a:pt x="0" y="0"/>
                                </a:moveTo>
                                <a:lnTo>
                                  <a:pt x="1706880" y="0"/>
                                </a:lnTo>
                              </a:path>
                            </a:pathLst>
                          </a:custGeom>
                          <a:ln w="6350">
                            <a:solidFill>
                              <a:srgbClr val="000000"/>
                            </a:solidFill>
                            <a:prstDash val="solid"/>
                          </a:ln>
                        </wps:spPr>
                        <wps:bodyPr wrap="square" lIns="0" tIns="0" rIns="0" bIns="0" rtlCol="0">
                          <a:prstTxWarp prst="textNoShape">
                            <a:avLst/>
                          </a:prstTxWarp>
                          <a:noAutofit/>
                        </wps:bodyPr>
                      </wps:wsp>
                      <wps:wsp>
                        <wps:cNvPr id="92" name="Graphic 92"/>
                        <wps:cNvSpPr/>
                        <wps:spPr>
                          <a:xfrm>
                            <a:off x="1708137" y="0"/>
                            <a:ext cx="1270" cy="6350"/>
                          </a:xfrm>
                          <a:custGeom>
                            <a:avLst/>
                            <a:gdLst/>
                            <a:ahLst/>
                            <a:cxnLst/>
                            <a:rect l="l" t="t" r="r" b="b"/>
                            <a:pathLst>
                              <a:path w="1270" h="6350">
                                <a:moveTo>
                                  <a:pt x="1269" y="0"/>
                                </a:moveTo>
                                <a:lnTo>
                                  <a:pt x="0" y="0"/>
                                </a:lnTo>
                                <a:lnTo>
                                  <a:pt x="0" y="6349"/>
                                </a:lnTo>
                                <a:lnTo>
                                  <a:pt x="1269" y="6349"/>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1.699997pt;margin-top:14.532171pt;width:134.6pt;height:.5pt;mso-position-horizontal-relative:page;mso-position-vertical-relative:paragraph;z-index:-15705600;mso-wrap-distance-left:0;mso-wrap-distance-right:0" id="docshapegroup56" coordorigin="2234,291" coordsize="2692,10">
                <v:line style="position:absolute" from="2234,296" to="4922,296" stroked="true" strokeweight=".5pt" strokecolor="#000000">
                  <v:stroke dashstyle="solid"/>
                </v:line>
                <v:rect style="position:absolute;left:4923;top:290;width:2;height:10" id="docshape57" filled="true" fillcolor="#000000" stroked="false">
                  <v:fill type="solid"/>
                </v:rect>
                <w10:wrap type="topAndBottom"/>
              </v:group>
            </w:pict>
          </mc:Fallback>
        </mc:AlternateContent>
      </w:r>
      <w:r>
        <w:rPr>
          <w:spacing w:val="-8"/>
        </w:rPr>
        <w:t>30.-</w:t>
      </w:r>
      <w:r>
        <w:rPr>
          <w:spacing w:val="4"/>
        </w:rPr>
        <w:t> </w:t>
      </w:r>
      <w:r>
        <w:rPr>
          <w:spacing w:val="-8"/>
        </w:rPr>
        <w:t>SUSPENSIÓN</w:t>
      </w:r>
      <w:r>
        <w:rPr>
          <w:spacing w:val="1"/>
        </w:rPr>
        <w:t> </w:t>
      </w:r>
      <w:r>
        <w:rPr>
          <w:spacing w:val="-8"/>
        </w:rPr>
        <w:t>DEL</w:t>
      </w:r>
      <w:r>
        <w:rPr>
          <w:spacing w:val="1"/>
        </w:rPr>
        <w:t> </w:t>
      </w:r>
      <w:r>
        <w:rPr>
          <w:spacing w:val="-8"/>
        </w:rPr>
        <w:t>CONTRATO</w:t>
      </w:r>
    </w:p>
    <w:p>
      <w:pPr>
        <w:pStyle w:val="BodyText"/>
        <w:spacing w:before="174"/>
        <w:rPr>
          <w:b/>
        </w:rPr>
      </w:pPr>
    </w:p>
    <w:p>
      <w:pPr>
        <w:pStyle w:val="BodyText"/>
        <w:spacing w:line="367" w:lineRule="auto"/>
        <w:ind w:left="1136" w:right="999" w:firstLine="720"/>
        <w:jc w:val="both"/>
      </w:pPr>
      <w:r>
        <w:rPr/>
        <w:t>Si Sermugran acordare la suspensión del contrato o aquélla tuviere lugar por la aplicación de lo dispuesto en el artículo</w:t>
      </w:r>
      <w:r>
        <w:rPr>
          <w:spacing w:val="-11"/>
        </w:rPr>
        <w:t> </w:t>
      </w:r>
      <w:r>
        <w:rPr/>
        <w:t>198.5LCSP</w:t>
      </w:r>
      <w:r>
        <w:rPr>
          <w:spacing w:val="-9"/>
        </w:rPr>
        <w:t> </w:t>
      </w:r>
      <w:r>
        <w:rPr/>
        <w:t>y</w:t>
      </w:r>
      <w:r>
        <w:rPr>
          <w:spacing w:val="-11"/>
        </w:rPr>
        <w:t> </w:t>
      </w:r>
      <w:r>
        <w:rPr/>
        <w:t>la</w:t>
      </w:r>
      <w:r>
        <w:rPr>
          <w:spacing w:val="-11"/>
        </w:rPr>
        <w:t> </w:t>
      </w:r>
      <w:r>
        <w:rPr/>
        <w:t>cláusula</w:t>
      </w:r>
      <w:r>
        <w:rPr>
          <w:spacing w:val="-11"/>
        </w:rPr>
        <w:t> </w:t>
      </w:r>
      <w:r>
        <w:rPr/>
        <w:t>24.2</w:t>
      </w:r>
      <w:r>
        <w:rPr>
          <w:spacing w:val="-11"/>
        </w:rPr>
        <w:t> </w:t>
      </w:r>
      <w:r>
        <w:rPr/>
        <w:t>del</w:t>
      </w:r>
      <w:r>
        <w:rPr>
          <w:spacing w:val="-11"/>
        </w:rPr>
        <w:t> </w:t>
      </w:r>
      <w:r>
        <w:rPr/>
        <w:t>presente</w:t>
      </w:r>
      <w:r>
        <w:rPr>
          <w:spacing w:val="-11"/>
        </w:rPr>
        <w:t> </w:t>
      </w:r>
      <w:r>
        <w:rPr/>
        <w:t>pliego,</w:t>
      </w:r>
      <w:r>
        <w:rPr>
          <w:spacing w:val="-11"/>
        </w:rPr>
        <w:t> </w:t>
      </w:r>
      <w:r>
        <w:rPr/>
        <w:t>se</w:t>
      </w:r>
      <w:r>
        <w:rPr>
          <w:spacing w:val="-11"/>
        </w:rPr>
        <w:t> </w:t>
      </w:r>
      <w:r>
        <w:rPr/>
        <w:t>levantará</w:t>
      </w:r>
      <w:r>
        <w:rPr>
          <w:spacing w:val="-11"/>
        </w:rPr>
        <w:t> </w:t>
      </w:r>
      <w:r>
        <w:rPr/>
        <w:t>un</w:t>
      </w:r>
      <w:r>
        <w:rPr>
          <w:spacing w:val="-11"/>
        </w:rPr>
        <w:t> </w:t>
      </w:r>
      <w:r>
        <w:rPr/>
        <w:t>acta,</w:t>
      </w:r>
      <w:r>
        <w:rPr>
          <w:spacing w:val="-11"/>
        </w:rPr>
        <w:t> </w:t>
      </w:r>
      <w:r>
        <w:rPr/>
        <w:t>de</w:t>
      </w:r>
      <w:r>
        <w:rPr>
          <w:spacing w:val="-11"/>
        </w:rPr>
        <w:t> </w:t>
      </w:r>
      <w:r>
        <w:rPr/>
        <w:t>oficio</w:t>
      </w:r>
      <w:r>
        <w:rPr>
          <w:spacing w:val="-11"/>
        </w:rPr>
        <w:t> </w:t>
      </w:r>
      <w:r>
        <w:rPr/>
        <w:t>o</w:t>
      </w:r>
      <w:r>
        <w:rPr>
          <w:spacing w:val="-11"/>
        </w:rPr>
        <w:t> </w:t>
      </w:r>
      <w:r>
        <w:rPr/>
        <w:t>a</w:t>
      </w:r>
      <w:r>
        <w:rPr>
          <w:spacing w:val="-11"/>
        </w:rPr>
        <w:t> </w:t>
      </w:r>
      <w:r>
        <w:rPr/>
        <w:t>solicitud</w:t>
      </w:r>
      <w:r>
        <w:rPr>
          <w:spacing w:val="-11"/>
        </w:rPr>
        <w:t> </w:t>
      </w:r>
      <w:r>
        <w:rPr/>
        <w:t>del</w:t>
      </w:r>
      <w:r>
        <w:rPr>
          <w:spacing w:val="-11"/>
        </w:rPr>
        <w:t> </w:t>
      </w:r>
      <w:r>
        <w:rPr/>
        <w:t>contratista,</w:t>
      </w:r>
      <w:r>
        <w:rPr>
          <w:spacing w:val="31"/>
        </w:rPr>
        <w:t> </w:t>
      </w:r>
      <w:r>
        <w:rPr/>
        <w:t>en</w:t>
      </w:r>
      <w:r>
        <w:rPr>
          <w:spacing w:val="-11"/>
        </w:rPr>
        <w:t> </w:t>
      </w:r>
      <w:r>
        <w:rPr/>
        <w:t>la que</w:t>
      </w:r>
      <w:r>
        <w:rPr>
          <w:spacing w:val="-13"/>
        </w:rPr>
        <w:t> </w:t>
      </w:r>
      <w:r>
        <w:rPr/>
        <w:t>se</w:t>
      </w:r>
      <w:r>
        <w:rPr>
          <w:spacing w:val="-12"/>
        </w:rPr>
        <w:t> </w:t>
      </w:r>
      <w:r>
        <w:rPr/>
        <w:t>consignarán</w:t>
      </w:r>
      <w:r>
        <w:rPr>
          <w:spacing w:val="-13"/>
        </w:rPr>
        <w:t> </w:t>
      </w:r>
      <w:r>
        <w:rPr/>
        <w:t>las</w:t>
      </w:r>
      <w:r>
        <w:rPr>
          <w:spacing w:val="-12"/>
        </w:rPr>
        <w:t> </w:t>
      </w:r>
      <w:r>
        <w:rPr/>
        <w:t>circunstancias</w:t>
      </w:r>
      <w:r>
        <w:rPr>
          <w:spacing w:val="-13"/>
        </w:rPr>
        <w:t> </w:t>
      </w:r>
      <w:r>
        <w:rPr/>
        <w:t>que</w:t>
      </w:r>
      <w:r>
        <w:rPr>
          <w:spacing w:val="-12"/>
        </w:rPr>
        <w:t> </w:t>
      </w:r>
      <w:r>
        <w:rPr/>
        <w:t>la</w:t>
      </w:r>
      <w:r>
        <w:rPr>
          <w:spacing w:val="-13"/>
        </w:rPr>
        <w:t> </w:t>
      </w:r>
      <w:r>
        <w:rPr/>
        <w:t>han</w:t>
      </w:r>
      <w:r>
        <w:rPr>
          <w:spacing w:val="-12"/>
        </w:rPr>
        <w:t> </w:t>
      </w:r>
      <w:r>
        <w:rPr/>
        <w:t>motivado</w:t>
      </w:r>
      <w:r>
        <w:rPr>
          <w:spacing w:val="-13"/>
        </w:rPr>
        <w:t> </w:t>
      </w:r>
      <w:r>
        <w:rPr/>
        <w:t>y</w:t>
      </w:r>
      <w:r>
        <w:rPr>
          <w:spacing w:val="-12"/>
        </w:rPr>
        <w:t> </w:t>
      </w:r>
      <w:r>
        <w:rPr/>
        <w:t>la</w:t>
      </w:r>
      <w:r>
        <w:rPr>
          <w:spacing w:val="-13"/>
        </w:rPr>
        <w:t> </w:t>
      </w:r>
      <w:r>
        <w:rPr/>
        <w:t>situación</w:t>
      </w:r>
      <w:r>
        <w:rPr>
          <w:spacing w:val="-12"/>
        </w:rPr>
        <w:t> </w:t>
      </w:r>
      <w:r>
        <w:rPr/>
        <w:t>de</w:t>
      </w:r>
      <w:r>
        <w:rPr>
          <w:spacing w:val="-13"/>
        </w:rPr>
        <w:t> </w:t>
      </w:r>
      <w:r>
        <w:rPr/>
        <w:t>hecho</w:t>
      </w:r>
      <w:r>
        <w:rPr>
          <w:spacing w:val="-12"/>
        </w:rPr>
        <w:t> </w:t>
      </w:r>
      <w:r>
        <w:rPr/>
        <w:t>en</w:t>
      </w:r>
      <w:r>
        <w:rPr>
          <w:spacing w:val="-13"/>
        </w:rPr>
        <w:t> </w:t>
      </w:r>
      <w:r>
        <w:rPr/>
        <w:t>la</w:t>
      </w:r>
      <w:r>
        <w:rPr>
          <w:spacing w:val="-12"/>
        </w:rPr>
        <w:t> </w:t>
      </w:r>
      <w:r>
        <w:rPr/>
        <w:t>ejecución</w:t>
      </w:r>
      <w:r>
        <w:rPr>
          <w:spacing w:val="-13"/>
        </w:rPr>
        <w:t> </w:t>
      </w:r>
      <w:r>
        <w:rPr/>
        <w:t>de</w:t>
      </w:r>
      <w:r>
        <w:rPr>
          <w:spacing w:val="-12"/>
        </w:rPr>
        <w:t> </w:t>
      </w:r>
      <w:r>
        <w:rPr/>
        <w:t>aquél.</w:t>
      </w:r>
    </w:p>
    <w:p>
      <w:pPr>
        <w:pStyle w:val="BodyText"/>
        <w:spacing w:line="367" w:lineRule="auto"/>
        <w:ind w:left="1136" w:right="989" w:firstLine="720"/>
        <w:jc w:val="both"/>
      </w:pPr>
      <w:r>
        <w:rPr>
          <w:spacing w:val="-2"/>
        </w:rPr>
        <w:t>Acordada</w:t>
      </w:r>
      <w:r>
        <w:rPr>
          <w:spacing w:val="-11"/>
        </w:rPr>
        <w:t> </w:t>
      </w:r>
      <w:r>
        <w:rPr>
          <w:spacing w:val="-2"/>
        </w:rPr>
        <w:t>la</w:t>
      </w:r>
      <w:r>
        <w:rPr>
          <w:spacing w:val="-10"/>
        </w:rPr>
        <w:t> </w:t>
      </w:r>
      <w:r>
        <w:rPr>
          <w:spacing w:val="-2"/>
        </w:rPr>
        <w:t>suspensión,</w:t>
      </w:r>
      <w:r>
        <w:rPr>
          <w:spacing w:val="-11"/>
        </w:rPr>
        <w:t> </w:t>
      </w:r>
      <w:r>
        <w:rPr>
          <w:spacing w:val="-2"/>
        </w:rPr>
        <w:t>Sermugran</w:t>
      </w:r>
      <w:r>
        <w:rPr>
          <w:spacing w:val="-10"/>
        </w:rPr>
        <w:t> </w:t>
      </w:r>
      <w:r>
        <w:rPr>
          <w:spacing w:val="-2"/>
        </w:rPr>
        <w:t>abonará</w:t>
      </w:r>
      <w:r>
        <w:rPr>
          <w:spacing w:val="-11"/>
        </w:rPr>
        <w:t> </w:t>
      </w:r>
      <w:r>
        <w:rPr>
          <w:spacing w:val="-2"/>
        </w:rPr>
        <w:t>al</w:t>
      </w:r>
      <w:r>
        <w:rPr>
          <w:spacing w:val="-10"/>
        </w:rPr>
        <w:t> </w:t>
      </w:r>
      <w:r>
        <w:rPr>
          <w:spacing w:val="-2"/>
        </w:rPr>
        <w:t>contratista,</w:t>
      </w:r>
      <w:r>
        <w:rPr>
          <w:spacing w:val="-11"/>
        </w:rPr>
        <w:t> </w:t>
      </w:r>
      <w:r>
        <w:rPr>
          <w:spacing w:val="-2"/>
        </w:rPr>
        <w:t>en</w:t>
      </w:r>
      <w:r>
        <w:rPr>
          <w:spacing w:val="-10"/>
        </w:rPr>
        <w:t> </w:t>
      </w:r>
      <w:r>
        <w:rPr>
          <w:spacing w:val="-2"/>
        </w:rPr>
        <w:t>su</w:t>
      </w:r>
      <w:r>
        <w:rPr>
          <w:spacing w:val="-11"/>
        </w:rPr>
        <w:t> </w:t>
      </w:r>
      <w:r>
        <w:rPr>
          <w:spacing w:val="-2"/>
        </w:rPr>
        <w:t>caso,</w:t>
      </w:r>
      <w:r>
        <w:rPr>
          <w:spacing w:val="-10"/>
        </w:rPr>
        <w:t> </w:t>
      </w:r>
      <w:r>
        <w:rPr>
          <w:spacing w:val="-2"/>
        </w:rPr>
        <w:t>los</w:t>
      </w:r>
      <w:r>
        <w:rPr>
          <w:spacing w:val="-11"/>
        </w:rPr>
        <w:t> </w:t>
      </w:r>
      <w:r>
        <w:rPr>
          <w:spacing w:val="-2"/>
        </w:rPr>
        <w:t>daños</w:t>
      </w:r>
      <w:r>
        <w:rPr>
          <w:spacing w:val="-10"/>
        </w:rPr>
        <w:t> </w:t>
      </w:r>
      <w:r>
        <w:rPr>
          <w:spacing w:val="-2"/>
        </w:rPr>
        <w:t>y</w:t>
      </w:r>
      <w:r>
        <w:rPr>
          <w:spacing w:val="-11"/>
        </w:rPr>
        <w:t> </w:t>
      </w:r>
      <w:r>
        <w:rPr>
          <w:spacing w:val="-2"/>
        </w:rPr>
        <w:t>perjuicios</w:t>
      </w:r>
      <w:r>
        <w:rPr>
          <w:spacing w:val="-10"/>
        </w:rPr>
        <w:t> </w:t>
      </w:r>
      <w:r>
        <w:rPr>
          <w:spacing w:val="-2"/>
        </w:rPr>
        <w:t>efectivamente</w:t>
      </w:r>
      <w:r>
        <w:rPr>
          <w:spacing w:val="-11"/>
        </w:rPr>
        <w:t> </w:t>
      </w:r>
      <w:r>
        <w:rPr>
          <w:spacing w:val="-2"/>
        </w:rPr>
        <w:t>sufridos </w:t>
      </w:r>
      <w:r>
        <w:rPr/>
        <w:t>por</w:t>
      </w:r>
      <w:r>
        <w:rPr>
          <w:spacing w:val="-2"/>
        </w:rPr>
        <w:t> </w:t>
      </w:r>
      <w:r>
        <w:rPr/>
        <w:t>éste,</w:t>
      </w:r>
      <w:r>
        <w:rPr>
          <w:spacing w:val="-2"/>
        </w:rPr>
        <w:t> </w:t>
      </w:r>
      <w:r>
        <w:rPr/>
        <w:t>los</w:t>
      </w:r>
      <w:r>
        <w:rPr>
          <w:spacing w:val="-2"/>
        </w:rPr>
        <w:t> </w:t>
      </w:r>
      <w:r>
        <w:rPr/>
        <w:t>cuales</w:t>
      </w:r>
      <w:r>
        <w:rPr>
          <w:spacing w:val="-2"/>
        </w:rPr>
        <w:t> </w:t>
      </w:r>
      <w:r>
        <w:rPr/>
        <w:t>se</w:t>
      </w:r>
      <w:r>
        <w:rPr>
          <w:spacing w:val="-2"/>
        </w:rPr>
        <w:t> </w:t>
      </w:r>
      <w:r>
        <w:rPr/>
        <w:t>determinarán</w:t>
      </w:r>
      <w:r>
        <w:rPr>
          <w:spacing w:val="40"/>
        </w:rPr>
        <w:t> </w:t>
      </w:r>
      <w:r>
        <w:rPr/>
        <w:t>con</w:t>
      </w:r>
      <w:r>
        <w:rPr>
          <w:spacing w:val="-2"/>
        </w:rPr>
        <w:t> </w:t>
      </w:r>
      <w:r>
        <w:rPr/>
        <w:t>arreglo</w:t>
      </w:r>
      <w:r>
        <w:rPr>
          <w:spacing w:val="-2"/>
        </w:rPr>
        <w:t> </w:t>
      </w:r>
      <w:r>
        <w:rPr/>
        <w:t>a</w:t>
      </w:r>
      <w:r>
        <w:rPr>
          <w:spacing w:val="-2"/>
        </w:rPr>
        <w:t> </w:t>
      </w:r>
      <w:r>
        <w:rPr/>
        <w:t>lo</w:t>
      </w:r>
      <w:r>
        <w:rPr>
          <w:spacing w:val="-2"/>
        </w:rPr>
        <w:t> </w:t>
      </w:r>
      <w:r>
        <w:rPr/>
        <w:t>dispuesto</w:t>
      </w:r>
      <w:r>
        <w:rPr>
          <w:spacing w:val="-2"/>
        </w:rPr>
        <w:t> </w:t>
      </w:r>
      <w:r>
        <w:rPr/>
        <w:t>en</w:t>
      </w:r>
      <w:r>
        <w:rPr>
          <w:spacing w:val="-2"/>
        </w:rPr>
        <w:t> </w:t>
      </w:r>
      <w:r>
        <w:rPr/>
        <w:t>el</w:t>
      </w:r>
      <w:r>
        <w:rPr>
          <w:spacing w:val="-2"/>
        </w:rPr>
        <w:t> </w:t>
      </w:r>
      <w:r>
        <w:rPr/>
        <w:t>apartado</w:t>
      </w:r>
      <w:r>
        <w:rPr>
          <w:spacing w:val="-2"/>
        </w:rPr>
        <w:t> </w:t>
      </w:r>
      <w:r>
        <w:rPr/>
        <w:t>2</w:t>
      </w:r>
      <w:r>
        <w:rPr>
          <w:spacing w:val="-2"/>
        </w:rPr>
        <w:t> </w:t>
      </w:r>
      <w:r>
        <w:rPr/>
        <w:t>del</w:t>
      </w:r>
      <w:r>
        <w:rPr>
          <w:spacing w:val="-2"/>
        </w:rPr>
        <w:t> </w:t>
      </w:r>
      <w:r>
        <w:rPr/>
        <w:t>artículo</w:t>
      </w:r>
      <w:r>
        <w:rPr>
          <w:spacing w:val="40"/>
        </w:rPr>
        <w:t> </w:t>
      </w:r>
      <w:r>
        <w:rPr/>
        <w:t>208</w:t>
      </w:r>
      <w:r>
        <w:rPr>
          <w:spacing w:val="-2"/>
        </w:rPr>
        <w:t> </w:t>
      </w:r>
      <w:r>
        <w:rPr/>
        <w:t>y</w:t>
      </w:r>
      <w:r>
        <w:rPr>
          <w:spacing w:val="-2"/>
        </w:rPr>
        <w:t> </w:t>
      </w:r>
      <w:r>
        <w:rPr/>
        <w:t>en</w:t>
      </w:r>
      <w:r>
        <w:rPr>
          <w:spacing w:val="-2"/>
        </w:rPr>
        <w:t> </w:t>
      </w:r>
      <w:r>
        <w:rPr/>
        <w:t>los</w:t>
      </w:r>
      <w:r>
        <w:rPr>
          <w:spacing w:val="40"/>
        </w:rPr>
        <w:t> </w:t>
      </w:r>
      <w:r>
        <w:rPr/>
        <w:t>artículos 306</w:t>
      </w:r>
      <w:r>
        <w:rPr>
          <w:spacing w:val="-2"/>
        </w:rPr>
        <w:t> </w:t>
      </w:r>
      <w:r>
        <w:rPr/>
        <w:t>y 307 de la LCSP.</w:t>
      </w:r>
    </w:p>
    <w:p>
      <w:pPr>
        <w:pStyle w:val="BodyText"/>
        <w:spacing w:after="0" w:line="367" w:lineRule="auto"/>
        <w:jc w:val="both"/>
        <w:sectPr>
          <w:type w:val="continuous"/>
          <w:pgSz w:w="11910" w:h="16840"/>
          <w:pgMar w:header="1359" w:footer="1200" w:top="1660" w:bottom="1380" w:left="0" w:right="141"/>
        </w:sectPr>
      </w:pPr>
    </w:p>
    <w:p>
      <w:pPr>
        <w:pStyle w:val="BodyText"/>
      </w:pPr>
    </w:p>
    <w:p>
      <w:pPr>
        <w:pStyle w:val="BodyText"/>
      </w:pPr>
    </w:p>
    <w:p>
      <w:pPr>
        <w:pStyle w:val="BodyText"/>
      </w:pPr>
    </w:p>
    <w:p>
      <w:pPr>
        <w:pStyle w:val="BodyText"/>
        <w:spacing w:before="17"/>
      </w:pPr>
    </w:p>
    <w:p>
      <w:pPr>
        <w:pStyle w:val="Heading1"/>
        <w:spacing w:line="367" w:lineRule="auto" w:before="1"/>
        <w:ind w:left="4481" w:right="4302" w:firstLine="1337"/>
      </w:pPr>
      <w:r>
        <w:rPr>
          <w:spacing w:val="-4"/>
        </w:rPr>
        <w:t>VII </w:t>
      </w:r>
      <w:r>
        <w:rPr>
          <w:spacing w:val="-10"/>
        </w:rPr>
        <w:t>FINALIZACIÓN</w:t>
      </w:r>
      <w:r>
        <w:rPr>
          <w:spacing w:val="-3"/>
        </w:rPr>
        <w:t> </w:t>
      </w:r>
      <w:r>
        <w:rPr>
          <w:spacing w:val="-10"/>
        </w:rPr>
        <w:t>DEL</w:t>
      </w:r>
      <w:r>
        <w:rPr>
          <w:spacing w:val="-2"/>
        </w:rPr>
        <w:t> </w:t>
      </w:r>
      <w:r>
        <w:rPr>
          <w:spacing w:val="-10"/>
        </w:rPr>
        <w:t>CONTRATO</w:t>
      </w:r>
    </w:p>
    <w:p>
      <w:pPr>
        <w:pStyle w:val="BodyText"/>
        <w:spacing w:before="122"/>
        <w:rPr>
          <w:b/>
        </w:rPr>
      </w:pPr>
    </w:p>
    <w:p>
      <w:pPr>
        <w:spacing w:before="0"/>
        <w:ind w:left="1856" w:right="0" w:firstLine="0"/>
        <w:jc w:val="left"/>
        <w:rPr>
          <w:b/>
          <w:sz w:val="20"/>
        </w:rPr>
      </w:pPr>
      <w:r>
        <w:rPr>
          <w:b/>
          <w:spacing w:val="-10"/>
          <w:sz w:val="20"/>
        </w:rPr>
        <w:t>31.-</w:t>
      </w:r>
      <w:r>
        <w:rPr>
          <w:b/>
          <w:spacing w:val="4"/>
          <w:sz w:val="20"/>
        </w:rPr>
        <w:t> </w:t>
      </w:r>
      <w:r>
        <w:rPr>
          <w:b/>
          <w:spacing w:val="-10"/>
          <w:sz w:val="20"/>
        </w:rPr>
        <w:t>CUMPLIMIENTO</w:t>
      </w:r>
      <w:r>
        <w:rPr>
          <w:b/>
          <w:spacing w:val="1"/>
          <w:sz w:val="20"/>
        </w:rPr>
        <w:t> </w:t>
      </w:r>
      <w:r>
        <w:rPr>
          <w:b/>
          <w:spacing w:val="-10"/>
          <w:sz w:val="20"/>
        </w:rPr>
        <w:t>DE</w:t>
      </w:r>
      <w:r>
        <w:rPr>
          <w:b/>
          <w:spacing w:val="2"/>
          <w:sz w:val="20"/>
        </w:rPr>
        <w:t> </w:t>
      </w:r>
      <w:r>
        <w:rPr>
          <w:b/>
          <w:spacing w:val="-10"/>
          <w:sz w:val="20"/>
        </w:rPr>
        <w:t>LOS</w:t>
      </w:r>
      <w:r>
        <w:rPr>
          <w:b/>
          <w:spacing w:val="1"/>
          <w:sz w:val="20"/>
        </w:rPr>
        <w:t> </w:t>
      </w:r>
      <w:r>
        <w:rPr>
          <w:b/>
          <w:spacing w:val="-10"/>
          <w:sz w:val="20"/>
        </w:rPr>
        <w:t>PLAZOS</w:t>
      </w:r>
    </w:p>
    <w:p>
      <w:pPr>
        <w:pStyle w:val="BodyText"/>
        <w:spacing w:before="6"/>
        <w:rPr>
          <w:b/>
          <w:sz w:val="3"/>
        </w:rPr>
      </w:pPr>
      <w:r>
        <w:rPr>
          <w:b/>
          <w:sz w:val="3"/>
        </w:rPr>
        <mc:AlternateContent>
          <mc:Choice Requires="wps">
            <w:drawing>
              <wp:anchor distT="0" distB="0" distL="0" distR="0" allowOverlap="1" layoutInCell="1" locked="0" behindDoc="1" simplePos="0" relativeHeight="487612416">
                <wp:simplePos x="0" y="0"/>
                <wp:positionH relativeFrom="page">
                  <wp:posOffset>1418589</wp:posOffset>
                </wp:positionH>
                <wp:positionV relativeFrom="paragraph">
                  <wp:posOffset>41223</wp:posOffset>
                </wp:positionV>
                <wp:extent cx="189865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1898650" cy="1270"/>
                        </a:xfrm>
                        <a:custGeom>
                          <a:avLst/>
                          <a:gdLst/>
                          <a:ahLst/>
                          <a:cxnLst/>
                          <a:rect l="l" t="t" r="r" b="b"/>
                          <a:pathLst>
                            <a:path w="1898650" h="0">
                              <a:moveTo>
                                <a:pt x="0" y="0"/>
                              </a:moveTo>
                              <a:lnTo>
                                <a:pt x="1898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699997pt;margin-top:3.245931pt;width:149.5pt;height:.1pt;mso-position-horizontal-relative:page;mso-position-vertical-relative:paragraph;z-index:-15704064;mso-wrap-distance-left:0;mso-wrap-distance-right:0" id="docshape58" coordorigin="2234,65" coordsize="2990,0" path="m2234,65l5224,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1001" w:firstLine="720"/>
        <w:jc w:val="both"/>
      </w:pPr>
      <w:r>
        <w:rPr>
          <w:b/>
        </w:rPr>
        <w:t>31.1.-</w:t>
      </w:r>
      <w:r>
        <w:rPr>
          <w:b/>
          <w:spacing w:val="-13"/>
        </w:rPr>
        <w:t> </w:t>
      </w:r>
      <w:r>
        <w:rPr/>
        <w:t>El</w:t>
      </w:r>
      <w:r>
        <w:rPr>
          <w:spacing w:val="-12"/>
        </w:rPr>
        <w:t> </w:t>
      </w:r>
      <w:r>
        <w:rPr/>
        <w:t>contratista</w:t>
      </w:r>
      <w:r>
        <w:rPr>
          <w:spacing w:val="-13"/>
        </w:rPr>
        <w:t> </w:t>
      </w:r>
      <w:r>
        <w:rPr/>
        <w:t>queda</w:t>
      </w:r>
      <w:r>
        <w:rPr>
          <w:spacing w:val="-12"/>
        </w:rPr>
        <w:t> </w:t>
      </w:r>
      <w:r>
        <w:rPr/>
        <w:t>obligado</w:t>
      </w:r>
      <w:r>
        <w:rPr>
          <w:spacing w:val="-13"/>
        </w:rPr>
        <w:t> </w:t>
      </w:r>
      <w:r>
        <w:rPr/>
        <w:t>al</w:t>
      </w:r>
      <w:r>
        <w:rPr>
          <w:spacing w:val="-12"/>
        </w:rPr>
        <w:t> </w:t>
      </w:r>
      <w:r>
        <w:rPr/>
        <w:t>cumplimiento</w:t>
      </w:r>
      <w:r>
        <w:rPr>
          <w:spacing w:val="-13"/>
        </w:rPr>
        <w:t> </w:t>
      </w:r>
      <w:r>
        <w:rPr/>
        <w:t>del</w:t>
      </w:r>
      <w:r>
        <w:rPr>
          <w:spacing w:val="-12"/>
        </w:rPr>
        <w:t> </w:t>
      </w:r>
      <w:r>
        <w:rPr/>
        <w:t>plazo</w:t>
      </w:r>
      <w:r>
        <w:rPr>
          <w:spacing w:val="-13"/>
        </w:rPr>
        <w:t> </w:t>
      </w:r>
      <w:r>
        <w:rPr/>
        <w:t>de</w:t>
      </w:r>
      <w:r>
        <w:rPr>
          <w:spacing w:val="-12"/>
        </w:rPr>
        <w:t> </w:t>
      </w:r>
      <w:r>
        <w:rPr/>
        <w:t>ejecución</w:t>
      </w:r>
      <w:r>
        <w:rPr>
          <w:spacing w:val="-13"/>
        </w:rPr>
        <w:t> </w:t>
      </w:r>
      <w:r>
        <w:rPr/>
        <w:t>del</w:t>
      </w:r>
      <w:r>
        <w:rPr>
          <w:spacing w:val="-12"/>
        </w:rPr>
        <w:t> </w:t>
      </w:r>
      <w:r>
        <w:rPr/>
        <w:t>contrato</w:t>
      </w:r>
      <w:r>
        <w:rPr>
          <w:spacing w:val="-13"/>
        </w:rPr>
        <w:t> </w:t>
      </w:r>
      <w:r>
        <w:rPr/>
        <w:t>en</w:t>
      </w:r>
      <w:r>
        <w:rPr>
          <w:spacing w:val="-12"/>
        </w:rPr>
        <w:t> </w:t>
      </w:r>
      <w:r>
        <w:rPr/>
        <w:t>los</w:t>
      </w:r>
      <w:r>
        <w:rPr>
          <w:spacing w:val="-13"/>
        </w:rPr>
        <w:t> </w:t>
      </w:r>
      <w:r>
        <w:rPr/>
        <w:t>términos</w:t>
      </w:r>
      <w:r>
        <w:rPr>
          <w:spacing w:val="-12"/>
        </w:rPr>
        <w:t> </w:t>
      </w:r>
      <w:r>
        <w:rPr/>
        <w:t>previstos en el PPT</w:t>
      </w:r>
    </w:p>
    <w:p>
      <w:pPr>
        <w:pStyle w:val="BodyText"/>
        <w:spacing w:before="122"/>
      </w:pPr>
    </w:p>
    <w:p>
      <w:pPr>
        <w:pStyle w:val="BodyText"/>
        <w:spacing w:line="367" w:lineRule="auto"/>
        <w:ind w:left="1136" w:right="999" w:firstLine="720"/>
        <w:jc w:val="both"/>
      </w:pPr>
      <w:r>
        <w:rPr>
          <w:b/>
        </w:rPr>
        <w:t>31.2.-</w:t>
      </w:r>
      <w:r>
        <w:rPr>
          <w:b/>
          <w:spacing w:val="-7"/>
        </w:rPr>
        <w:t> </w:t>
      </w:r>
      <w:r>
        <w:rPr/>
        <w:t>Si</w:t>
      </w:r>
      <w:r>
        <w:rPr>
          <w:spacing w:val="-9"/>
        </w:rPr>
        <w:t> </w:t>
      </w:r>
      <w:r>
        <w:rPr/>
        <w:t>llegado</w:t>
      </w:r>
      <w:r>
        <w:rPr>
          <w:spacing w:val="-9"/>
        </w:rPr>
        <w:t> </w:t>
      </w:r>
      <w:r>
        <w:rPr/>
        <w:t>el</w:t>
      </w:r>
      <w:r>
        <w:rPr>
          <w:spacing w:val="-9"/>
        </w:rPr>
        <w:t> </w:t>
      </w:r>
      <w:r>
        <w:rPr/>
        <w:t>final</w:t>
      </w:r>
      <w:r>
        <w:rPr>
          <w:spacing w:val="-9"/>
        </w:rPr>
        <w:t> </w:t>
      </w:r>
      <w:r>
        <w:rPr/>
        <w:t>del</w:t>
      </w:r>
      <w:r>
        <w:rPr>
          <w:spacing w:val="-9"/>
        </w:rPr>
        <w:t> </w:t>
      </w:r>
      <w:r>
        <w:rPr/>
        <w:t>plazo</w:t>
      </w:r>
      <w:r>
        <w:rPr>
          <w:spacing w:val="-9"/>
        </w:rPr>
        <w:t> </w:t>
      </w:r>
      <w:r>
        <w:rPr/>
        <w:t>establecido,</w:t>
      </w:r>
      <w:r>
        <w:rPr>
          <w:spacing w:val="-9"/>
        </w:rPr>
        <w:t> </w:t>
      </w:r>
      <w:r>
        <w:rPr/>
        <w:t>el</w:t>
      </w:r>
      <w:r>
        <w:rPr>
          <w:spacing w:val="-9"/>
        </w:rPr>
        <w:t> </w:t>
      </w:r>
      <w:r>
        <w:rPr/>
        <w:t>contratista</w:t>
      </w:r>
      <w:r>
        <w:rPr>
          <w:spacing w:val="-9"/>
        </w:rPr>
        <w:t> </w:t>
      </w:r>
      <w:r>
        <w:rPr/>
        <w:t>hubiere</w:t>
      </w:r>
      <w:r>
        <w:rPr>
          <w:spacing w:val="-9"/>
        </w:rPr>
        <w:t> </w:t>
      </w:r>
      <w:r>
        <w:rPr/>
        <w:t>incurrido</w:t>
      </w:r>
      <w:r>
        <w:rPr>
          <w:spacing w:val="-9"/>
        </w:rPr>
        <w:t> </w:t>
      </w:r>
      <w:r>
        <w:rPr/>
        <w:t>en</w:t>
      </w:r>
      <w:r>
        <w:rPr>
          <w:spacing w:val="-9"/>
        </w:rPr>
        <w:t> </w:t>
      </w:r>
      <w:r>
        <w:rPr/>
        <w:t>demora,</w:t>
      </w:r>
      <w:r>
        <w:rPr>
          <w:spacing w:val="-9"/>
        </w:rPr>
        <w:t> </w:t>
      </w:r>
      <w:r>
        <w:rPr/>
        <w:t>por</w:t>
      </w:r>
      <w:r>
        <w:rPr>
          <w:spacing w:val="-9"/>
        </w:rPr>
        <w:t> </w:t>
      </w:r>
      <w:r>
        <w:rPr/>
        <w:t>causa</w:t>
      </w:r>
      <w:r>
        <w:rPr>
          <w:spacing w:val="-9"/>
        </w:rPr>
        <w:t> </w:t>
      </w:r>
      <w:r>
        <w:rPr/>
        <w:t>imputable</w:t>
      </w:r>
      <w:r>
        <w:rPr>
          <w:spacing w:val="-9"/>
        </w:rPr>
        <w:t> </w:t>
      </w:r>
      <w:r>
        <w:rPr/>
        <w:t>al </w:t>
      </w:r>
      <w:r>
        <w:rPr>
          <w:spacing w:val="-2"/>
        </w:rPr>
        <w:t>mismo,</w:t>
      </w:r>
      <w:r>
        <w:rPr>
          <w:spacing w:val="-10"/>
        </w:rPr>
        <w:t> </w:t>
      </w:r>
      <w:r>
        <w:rPr>
          <w:spacing w:val="-2"/>
        </w:rPr>
        <w:t>la</w:t>
      </w:r>
      <w:r>
        <w:rPr>
          <w:spacing w:val="-10"/>
        </w:rPr>
        <w:t> </w:t>
      </w:r>
      <w:r>
        <w:rPr>
          <w:spacing w:val="-2"/>
        </w:rPr>
        <w:t>Administración</w:t>
      </w:r>
      <w:r>
        <w:rPr>
          <w:spacing w:val="-10"/>
        </w:rPr>
        <w:t> </w:t>
      </w:r>
      <w:r>
        <w:rPr>
          <w:spacing w:val="-2"/>
        </w:rPr>
        <w:t>podrá</w:t>
      </w:r>
      <w:r>
        <w:rPr>
          <w:spacing w:val="-10"/>
        </w:rPr>
        <w:t> </w:t>
      </w:r>
      <w:r>
        <w:rPr>
          <w:spacing w:val="-2"/>
        </w:rPr>
        <w:t>optar</w:t>
      </w:r>
      <w:r>
        <w:rPr>
          <w:spacing w:val="-10"/>
        </w:rPr>
        <w:t> </w:t>
      </w:r>
      <w:r>
        <w:rPr>
          <w:spacing w:val="-2"/>
        </w:rPr>
        <w:t>indistintamente,</w:t>
      </w:r>
      <w:r>
        <w:rPr>
          <w:spacing w:val="-10"/>
        </w:rPr>
        <w:t> </w:t>
      </w:r>
      <w:r>
        <w:rPr>
          <w:spacing w:val="-2"/>
        </w:rPr>
        <w:t>por</w:t>
      </w:r>
      <w:r>
        <w:rPr>
          <w:spacing w:val="-10"/>
        </w:rPr>
        <w:t> </w:t>
      </w:r>
      <w:r>
        <w:rPr>
          <w:spacing w:val="-2"/>
        </w:rPr>
        <w:t>la</w:t>
      </w:r>
      <w:r>
        <w:rPr>
          <w:spacing w:val="-10"/>
        </w:rPr>
        <w:t> </w:t>
      </w:r>
      <w:r>
        <w:rPr>
          <w:spacing w:val="-2"/>
        </w:rPr>
        <w:t>resolución</w:t>
      </w:r>
      <w:r>
        <w:rPr>
          <w:spacing w:val="-10"/>
        </w:rPr>
        <w:t> </w:t>
      </w:r>
      <w:r>
        <w:rPr>
          <w:spacing w:val="-2"/>
        </w:rPr>
        <w:t>del</w:t>
      </w:r>
      <w:r>
        <w:rPr>
          <w:spacing w:val="-10"/>
        </w:rPr>
        <w:t> </w:t>
      </w:r>
      <w:r>
        <w:rPr>
          <w:spacing w:val="-2"/>
        </w:rPr>
        <w:t>contrato</w:t>
      </w:r>
      <w:r>
        <w:rPr>
          <w:spacing w:val="-10"/>
        </w:rPr>
        <w:t> </w:t>
      </w:r>
      <w:r>
        <w:rPr>
          <w:spacing w:val="-2"/>
        </w:rPr>
        <w:t>con</w:t>
      </w:r>
      <w:r>
        <w:rPr>
          <w:spacing w:val="-10"/>
        </w:rPr>
        <w:t> </w:t>
      </w:r>
      <w:r>
        <w:rPr>
          <w:spacing w:val="-2"/>
        </w:rPr>
        <w:t>pérdida</w:t>
      </w:r>
      <w:r>
        <w:rPr>
          <w:spacing w:val="-10"/>
        </w:rPr>
        <w:t> </w:t>
      </w:r>
      <w:r>
        <w:rPr>
          <w:spacing w:val="-2"/>
        </w:rPr>
        <w:t>de</w:t>
      </w:r>
      <w:r>
        <w:rPr>
          <w:spacing w:val="-10"/>
        </w:rPr>
        <w:t> </w:t>
      </w:r>
      <w:r>
        <w:rPr>
          <w:spacing w:val="-2"/>
        </w:rPr>
        <w:t>la</w:t>
      </w:r>
      <w:r>
        <w:rPr>
          <w:spacing w:val="-10"/>
        </w:rPr>
        <w:t> </w:t>
      </w:r>
      <w:r>
        <w:rPr>
          <w:spacing w:val="-2"/>
        </w:rPr>
        <w:t>garantía</w:t>
      </w:r>
      <w:r>
        <w:rPr>
          <w:spacing w:val="-10"/>
        </w:rPr>
        <w:t> </w:t>
      </w:r>
      <w:r>
        <w:rPr>
          <w:spacing w:val="-2"/>
        </w:rPr>
        <w:t>constituida</w:t>
      </w:r>
      <w:r>
        <w:rPr>
          <w:spacing w:val="-10"/>
        </w:rPr>
        <w:t> </w:t>
      </w:r>
      <w:r>
        <w:rPr>
          <w:spacing w:val="-2"/>
        </w:rPr>
        <w:t>o </w:t>
      </w:r>
      <w:r>
        <w:rPr/>
        <w:t>por la imposición de las penalidades diarias en la proporción de 0,60 euros por cada 1.000 euros de importe máximo de gasto previsto para este contrato.</w:t>
      </w:r>
    </w:p>
    <w:p>
      <w:pPr>
        <w:pStyle w:val="BodyText"/>
        <w:spacing w:line="367" w:lineRule="auto" w:before="1"/>
        <w:ind w:left="1136" w:right="1003" w:firstLine="720"/>
        <w:jc w:val="both"/>
      </w:pPr>
      <w:r>
        <w:rPr/>
        <w:t>Cada vez que las penalidades por demora alcancen un múltiplo del 5 por 100 del precio del contrato, el </w:t>
      </w:r>
      <w:r>
        <w:rPr/>
        <w:t>órgano de contratación estará facultado para proceder a la resolución del mismo o acordar la continuidad de su ejecución con imposición de nuevas penalidades.</w:t>
      </w:r>
    </w:p>
    <w:p>
      <w:pPr>
        <w:pStyle w:val="BodyText"/>
        <w:spacing w:line="367" w:lineRule="auto"/>
        <w:ind w:left="1136" w:right="994" w:firstLine="720"/>
        <w:jc w:val="both"/>
      </w:pPr>
      <w:r>
        <w:rPr/>
        <w:t>Esta</w:t>
      </w:r>
      <w:r>
        <w:rPr>
          <w:spacing w:val="-3"/>
        </w:rPr>
        <w:t> </w:t>
      </w:r>
      <w:r>
        <w:rPr/>
        <w:t>misma</w:t>
      </w:r>
      <w:r>
        <w:rPr>
          <w:spacing w:val="-3"/>
        </w:rPr>
        <w:t> </w:t>
      </w:r>
      <w:r>
        <w:rPr/>
        <w:t>facultad</w:t>
      </w:r>
      <w:r>
        <w:rPr>
          <w:spacing w:val="-3"/>
        </w:rPr>
        <w:t> </w:t>
      </w:r>
      <w:r>
        <w:rPr/>
        <w:t>tendrá</w:t>
      </w:r>
      <w:r>
        <w:rPr>
          <w:spacing w:val="-3"/>
        </w:rPr>
        <w:t> </w:t>
      </w:r>
      <w:r>
        <w:rPr/>
        <w:t>la</w:t>
      </w:r>
      <w:r>
        <w:rPr>
          <w:spacing w:val="-3"/>
        </w:rPr>
        <w:t> </w:t>
      </w:r>
      <w:r>
        <w:rPr/>
        <w:t>Administración</w:t>
      </w:r>
      <w:r>
        <w:rPr>
          <w:spacing w:val="-3"/>
        </w:rPr>
        <w:t> </w:t>
      </w:r>
      <w:r>
        <w:rPr/>
        <w:t>respecto</w:t>
      </w:r>
      <w:r>
        <w:rPr>
          <w:spacing w:val="-3"/>
        </w:rPr>
        <w:t> </w:t>
      </w:r>
      <w:r>
        <w:rPr/>
        <w:t>al</w:t>
      </w:r>
      <w:r>
        <w:rPr>
          <w:spacing w:val="-3"/>
        </w:rPr>
        <w:t> </w:t>
      </w:r>
      <w:r>
        <w:rPr/>
        <w:t>incumplimiento</w:t>
      </w:r>
      <w:r>
        <w:rPr>
          <w:spacing w:val="-3"/>
        </w:rPr>
        <w:t> </w:t>
      </w:r>
      <w:r>
        <w:rPr/>
        <w:t>por</w:t>
      </w:r>
      <w:r>
        <w:rPr>
          <w:spacing w:val="-3"/>
        </w:rPr>
        <w:t> </w:t>
      </w:r>
      <w:r>
        <w:rPr/>
        <w:t>parte</w:t>
      </w:r>
      <w:r>
        <w:rPr>
          <w:spacing w:val="-3"/>
        </w:rPr>
        <w:t> </w:t>
      </w:r>
      <w:r>
        <w:rPr/>
        <w:t>del</w:t>
      </w:r>
      <w:r>
        <w:rPr>
          <w:spacing w:val="-3"/>
        </w:rPr>
        <w:t> </w:t>
      </w:r>
      <w:r>
        <w:rPr/>
        <w:t>contratista</w:t>
      </w:r>
      <w:r>
        <w:rPr>
          <w:spacing w:val="-3"/>
        </w:rPr>
        <w:t> </w:t>
      </w:r>
      <w:r>
        <w:rPr/>
        <w:t>de</w:t>
      </w:r>
      <w:r>
        <w:rPr>
          <w:spacing w:val="-3"/>
        </w:rPr>
        <w:t> </w:t>
      </w:r>
      <w:r>
        <w:rPr/>
        <w:t>los</w:t>
      </w:r>
      <w:r>
        <w:rPr>
          <w:spacing w:val="-3"/>
        </w:rPr>
        <w:t> </w:t>
      </w:r>
      <w:r>
        <w:rPr/>
        <w:t>plazos parciales o cuando la demora en el cumplimiento de aquéllos haga presumir razonablemente la imposibilidad del cumplimiento del plazo total.</w:t>
      </w:r>
    </w:p>
    <w:p>
      <w:pPr>
        <w:pStyle w:val="BodyText"/>
        <w:spacing w:before="122"/>
      </w:pPr>
    </w:p>
    <w:p>
      <w:pPr>
        <w:pStyle w:val="BodyText"/>
        <w:spacing w:line="367" w:lineRule="auto" w:before="1"/>
        <w:ind w:left="1136" w:right="1009" w:firstLine="720"/>
        <w:jc w:val="both"/>
      </w:pPr>
      <w:r>
        <w:rPr>
          <w:b/>
        </w:rPr>
        <w:t>31.3.-</w:t>
      </w:r>
      <w:r>
        <w:rPr>
          <w:b/>
          <w:spacing w:val="-9"/>
        </w:rPr>
        <w:t> </w:t>
      </w:r>
      <w:r>
        <w:rPr/>
        <w:t>La</w:t>
      </w:r>
      <w:r>
        <w:rPr>
          <w:spacing w:val="-10"/>
        </w:rPr>
        <w:t> </w:t>
      </w:r>
      <w:r>
        <w:rPr/>
        <w:t>imposición</w:t>
      </w:r>
      <w:r>
        <w:rPr>
          <w:spacing w:val="-10"/>
        </w:rPr>
        <w:t> </w:t>
      </w:r>
      <w:r>
        <w:rPr/>
        <w:t>de</w:t>
      </w:r>
      <w:r>
        <w:rPr>
          <w:spacing w:val="-10"/>
        </w:rPr>
        <w:t> </w:t>
      </w:r>
      <w:r>
        <w:rPr/>
        <w:t>penalidad</w:t>
      </w:r>
      <w:r>
        <w:rPr>
          <w:spacing w:val="-10"/>
        </w:rPr>
        <w:t> </w:t>
      </w:r>
      <w:r>
        <w:rPr/>
        <w:t>no</w:t>
      </w:r>
      <w:r>
        <w:rPr>
          <w:spacing w:val="-10"/>
        </w:rPr>
        <w:t> </w:t>
      </w:r>
      <w:r>
        <w:rPr/>
        <w:t>excluye</w:t>
      </w:r>
      <w:r>
        <w:rPr>
          <w:spacing w:val="-10"/>
        </w:rPr>
        <w:t> </w:t>
      </w:r>
      <w:r>
        <w:rPr/>
        <w:t>la</w:t>
      </w:r>
      <w:r>
        <w:rPr>
          <w:spacing w:val="-10"/>
        </w:rPr>
        <w:t> </w:t>
      </w:r>
      <w:r>
        <w:rPr/>
        <w:t>indemnización</w:t>
      </w:r>
      <w:r>
        <w:rPr>
          <w:spacing w:val="-10"/>
        </w:rPr>
        <w:t> </w:t>
      </w:r>
      <w:r>
        <w:rPr/>
        <w:t>a</w:t>
      </w:r>
      <w:r>
        <w:rPr>
          <w:spacing w:val="-10"/>
        </w:rPr>
        <w:t> </w:t>
      </w:r>
      <w:r>
        <w:rPr/>
        <w:t>que</w:t>
      </w:r>
      <w:r>
        <w:rPr>
          <w:spacing w:val="-10"/>
        </w:rPr>
        <w:t> </w:t>
      </w:r>
      <w:r>
        <w:rPr/>
        <w:t>pueda</w:t>
      </w:r>
      <w:r>
        <w:rPr>
          <w:spacing w:val="-10"/>
        </w:rPr>
        <w:t> </w:t>
      </w:r>
      <w:r>
        <w:rPr/>
        <w:t>tener</w:t>
      </w:r>
      <w:r>
        <w:rPr>
          <w:spacing w:val="-10"/>
        </w:rPr>
        <w:t> </w:t>
      </w:r>
      <w:r>
        <w:rPr/>
        <w:t>derecho</w:t>
      </w:r>
      <w:r>
        <w:rPr>
          <w:spacing w:val="-10"/>
        </w:rPr>
        <w:t> </w:t>
      </w:r>
      <w:r>
        <w:rPr/>
        <w:t>la</w:t>
      </w:r>
      <w:r>
        <w:rPr>
          <w:spacing w:val="-10"/>
        </w:rPr>
        <w:t> </w:t>
      </w:r>
      <w:r>
        <w:rPr/>
        <w:t>Administración</w:t>
      </w:r>
      <w:r>
        <w:rPr>
          <w:spacing w:val="-10"/>
        </w:rPr>
        <w:t> </w:t>
      </w:r>
      <w:r>
        <w:rPr/>
        <w:t>por los</w:t>
      </w:r>
      <w:r>
        <w:rPr>
          <w:spacing w:val="-10"/>
        </w:rPr>
        <w:t> </w:t>
      </w:r>
      <w:r>
        <w:rPr/>
        <w:t>daños</w:t>
      </w:r>
      <w:r>
        <w:rPr>
          <w:spacing w:val="-10"/>
        </w:rPr>
        <w:t> </w:t>
      </w:r>
      <w:r>
        <w:rPr/>
        <w:t>y</w:t>
      </w:r>
      <w:r>
        <w:rPr>
          <w:spacing w:val="-10"/>
        </w:rPr>
        <w:t> </w:t>
      </w:r>
      <w:r>
        <w:rPr/>
        <w:t>perjuicios</w:t>
      </w:r>
      <w:r>
        <w:rPr>
          <w:spacing w:val="-10"/>
        </w:rPr>
        <w:t> </w:t>
      </w:r>
      <w:r>
        <w:rPr/>
        <w:t>ocasionados</w:t>
      </w:r>
      <w:r>
        <w:rPr>
          <w:spacing w:val="-10"/>
        </w:rPr>
        <w:t> </w:t>
      </w:r>
      <w:r>
        <w:rPr/>
        <w:t>por</w:t>
      </w:r>
      <w:r>
        <w:rPr>
          <w:spacing w:val="-10"/>
        </w:rPr>
        <w:t> </w:t>
      </w:r>
      <w:r>
        <w:rPr/>
        <w:t>el</w:t>
      </w:r>
      <w:r>
        <w:rPr>
          <w:spacing w:val="-10"/>
        </w:rPr>
        <w:t> </w:t>
      </w:r>
      <w:r>
        <w:rPr/>
        <w:t>retraso</w:t>
      </w:r>
      <w:r>
        <w:rPr>
          <w:spacing w:val="-10"/>
        </w:rPr>
        <w:t> </w:t>
      </w:r>
      <w:r>
        <w:rPr/>
        <w:t>imputable</w:t>
      </w:r>
      <w:r>
        <w:rPr>
          <w:spacing w:val="-10"/>
        </w:rPr>
        <w:t> </w:t>
      </w:r>
      <w:r>
        <w:rPr/>
        <w:t>al</w:t>
      </w:r>
      <w:r>
        <w:rPr>
          <w:spacing w:val="-10"/>
        </w:rPr>
        <w:t> </w:t>
      </w:r>
      <w:r>
        <w:rPr/>
        <w:t>contratista.</w:t>
      </w:r>
    </w:p>
    <w:p>
      <w:pPr>
        <w:pStyle w:val="BodyText"/>
        <w:spacing w:before="122"/>
      </w:pPr>
    </w:p>
    <w:p>
      <w:pPr>
        <w:pStyle w:val="BodyText"/>
        <w:ind w:left="329"/>
        <w:jc w:val="center"/>
      </w:pPr>
      <w:r>
        <w:rPr>
          <w:b/>
          <w:spacing w:val="-2"/>
        </w:rPr>
        <w:t>31.4.- </w:t>
      </w:r>
      <w:r>
        <w:rPr>
          <w:spacing w:val="-2"/>
        </w:rPr>
        <w:t>La</w:t>
      </w:r>
      <w:r>
        <w:rPr>
          <w:spacing w:val="-5"/>
        </w:rPr>
        <w:t> </w:t>
      </w:r>
      <w:r>
        <w:rPr>
          <w:spacing w:val="-2"/>
        </w:rPr>
        <w:t>constitución</w:t>
      </w:r>
      <w:r>
        <w:rPr>
          <w:spacing w:val="-5"/>
        </w:rPr>
        <w:t> </w:t>
      </w:r>
      <w:r>
        <w:rPr>
          <w:spacing w:val="-2"/>
        </w:rPr>
        <w:t>en</w:t>
      </w:r>
      <w:r>
        <w:rPr>
          <w:spacing w:val="-4"/>
        </w:rPr>
        <w:t> </w:t>
      </w:r>
      <w:r>
        <w:rPr>
          <w:spacing w:val="-2"/>
        </w:rPr>
        <w:t>mora</w:t>
      </w:r>
      <w:r>
        <w:rPr>
          <w:spacing w:val="-5"/>
        </w:rPr>
        <w:t> </w:t>
      </w:r>
      <w:r>
        <w:rPr>
          <w:spacing w:val="-2"/>
        </w:rPr>
        <w:t>del</w:t>
      </w:r>
      <w:r>
        <w:rPr>
          <w:spacing w:val="-4"/>
        </w:rPr>
        <w:t> </w:t>
      </w:r>
      <w:r>
        <w:rPr>
          <w:spacing w:val="-2"/>
        </w:rPr>
        <w:t>contratista</w:t>
      </w:r>
      <w:r>
        <w:rPr>
          <w:spacing w:val="-5"/>
        </w:rPr>
        <w:t> </w:t>
      </w:r>
      <w:r>
        <w:rPr>
          <w:spacing w:val="-2"/>
        </w:rPr>
        <w:t>no</w:t>
      </w:r>
      <w:r>
        <w:rPr>
          <w:spacing w:val="-4"/>
        </w:rPr>
        <w:t> </w:t>
      </w:r>
      <w:r>
        <w:rPr>
          <w:spacing w:val="-2"/>
        </w:rPr>
        <w:t>requerirá</w:t>
      </w:r>
      <w:r>
        <w:rPr>
          <w:spacing w:val="-5"/>
        </w:rPr>
        <w:t> </w:t>
      </w:r>
      <w:r>
        <w:rPr>
          <w:spacing w:val="-2"/>
        </w:rPr>
        <w:t>intimación</w:t>
      </w:r>
      <w:r>
        <w:rPr>
          <w:spacing w:val="-4"/>
        </w:rPr>
        <w:t> </w:t>
      </w:r>
      <w:r>
        <w:rPr>
          <w:spacing w:val="-2"/>
        </w:rPr>
        <w:t>previa</w:t>
      </w:r>
      <w:r>
        <w:rPr>
          <w:spacing w:val="-5"/>
        </w:rPr>
        <w:t> </w:t>
      </w:r>
      <w:r>
        <w:rPr>
          <w:spacing w:val="-2"/>
        </w:rPr>
        <w:t>por</w:t>
      </w:r>
      <w:r>
        <w:rPr>
          <w:spacing w:val="-5"/>
        </w:rPr>
        <w:t> </w:t>
      </w:r>
      <w:r>
        <w:rPr>
          <w:spacing w:val="-2"/>
        </w:rPr>
        <w:t>parte</w:t>
      </w:r>
      <w:r>
        <w:rPr>
          <w:spacing w:val="-4"/>
        </w:rPr>
        <w:t> </w:t>
      </w:r>
      <w:r>
        <w:rPr>
          <w:spacing w:val="-2"/>
        </w:rPr>
        <w:t>de</w:t>
      </w:r>
      <w:r>
        <w:rPr>
          <w:spacing w:val="-5"/>
        </w:rPr>
        <w:t> </w:t>
      </w:r>
      <w:r>
        <w:rPr>
          <w:spacing w:val="-2"/>
        </w:rPr>
        <w:t>la</w:t>
      </w:r>
      <w:r>
        <w:rPr>
          <w:spacing w:val="-4"/>
        </w:rPr>
        <w:t> </w:t>
      </w:r>
      <w:r>
        <w:rPr>
          <w:spacing w:val="-2"/>
        </w:rPr>
        <w:t>Administración.</w:t>
      </w:r>
    </w:p>
    <w:p>
      <w:pPr>
        <w:pStyle w:val="BodyText"/>
      </w:pPr>
    </w:p>
    <w:p>
      <w:pPr>
        <w:pStyle w:val="BodyText"/>
        <w:spacing w:before="14"/>
      </w:pPr>
    </w:p>
    <w:p>
      <w:pPr>
        <w:pStyle w:val="Heading1"/>
        <w:spacing w:line="367" w:lineRule="auto"/>
        <w:ind w:left="1136" w:right="994" w:firstLine="720"/>
        <w:jc w:val="both"/>
      </w:pPr>
      <w:r>
        <w:rPr/>
        <mc:AlternateContent>
          <mc:Choice Requires="wps">
            <w:drawing>
              <wp:anchor distT="0" distB="0" distL="0" distR="0" allowOverlap="1" layoutInCell="1" locked="0" behindDoc="0" simplePos="0" relativeHeight="15753728">
                <wp:simplePos x="0" y="0"/>
                <wp:positionH relativeFrom="page">
                  <wp:posOffset>1420494</wp:posOffset>
                </wp:positionH>
                <wp:positionV relativeFrom="paragraph">
                  <wp:posOffset>187296</wp:posOffset>
                </wp:positionV>
                <wp:extent cx="5414010" cy="127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414010" cy="1270"/>
                        </a:xfrm>
                        <a:custGeom>
                          <a:avLst/>
                          <a:gdLst/>
                          <a:ahLst/>
                          <a:cxnLst/>
                          <a:rect l="l" t="t" r="r" b="b"/>
                          <a:pathLst>
                            <a:path w="5414010" h="0">
                              <a:moveTo>
                                <a:pt x="0" y="0"/>
                              </a:moveTo>
                              <a:lnTo>
                                <a:pt x="54140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111.849998pt,14.747754pt" to="538.149998pt,14.747754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54240">
                <wp:simplePos x="0" y="0"/>
                <wp:positionH relativeFrom="page">
                  <wp:posOffset>721359</wp:posOffset>
                </wp:positionH>
                <wp:positionV relativeFrom="paragraph">
                  <wp:posOffset>407641</wp:posOffset>
                </wp:positionV>
                <wp:extent cx="938530" cy="635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938530" cy="6350"/>
                          <a:chExt cx="938530" cy="6350"/>
                        </a:xfrm>
                      </wpg:grpSpPr>
                      <wps:wsp>
                        <wps:cNvPr id="96" name="Graphic 96"/>
                        <wps:cNvSpPr/>
                        <wps:spPr>
                          <a:xfrm>
                            <a:off x="0" y="3175"/>
                            <a:ext cx="935990" cy="1270"/>
                          </a:xfrm>
                          <a:custGeom>
                            <a:avLst/>
                            <a:gdLst/>
                            <a:ahLst/>
                            <a:cxnLst/>
                            <a:rect l="l" t="t" r="r" b="b"/>
                            <a:pathLst>
                              <a:path w="935990" h="0">
                                <a:moveTo>
                                  <a:pt x="0" y="0"/>
                                </a:moveTo>
                                <a:lnTo>
                                  <a:pt x="935990" y="0"/>
                                </a:lnTo>
                              </a:path>
                            </a:pathLst>
                          </a:custGeom>
                          <a:ln w="6350">
                            <a:solidFill>
                              <a:srgbClr val="000000"/>
                            </a:solidFill>
                            <a:prstDash val="solid"/>
                          </a:ln>
                        </wps:spPr>
                        <wps:bodyPr wrap="square" lIns="0" tIns="0" rIns="0" bIns="0" rtlCol="0">
                          <a:prstTxWarp prst="textNoShape">
                            <a:avLst/>
                          </a:prstTxWarp>
                          <a:noAutofit/>
                        </wps:bodyPr>
                      </wps:wsp>
                      <wps:wsp>
                        <wps:cNvPr id="97" name="Graphic 97"/>
                        <wps:cNvSpPr/>
                        <wps:spPr>
                          <a:xfrm>
                            <a:off x="937247" y="0"/>
                            <a:ext cx="1270" cy="6350"/>
                          </a:xfrm>
                          <a:custGeom>
                            <a:avLst/>
                            <a:gdLst/>
                            <a:ahLst/>
                            <a:cxnLst/>
                            <a:rect l="l" t="t" r="r" b="b"/>
                            <a:pathLst>
                              <a:path w="1270" h="6350">
                                <a:moveTo>
                                  <a:pt x="1269" y="0"/>
                                </a:moveTo>
                                <a:lnTo>
                                  <a:pt x="0" y="0"/>
                                </a:lnTo>
                                <a:lnTo>
                                  <a:pt x="0" y="6350"/>
                                </a:lnTo>
                                <a:lnTo>
                                  <a:pt x="1269" y="635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799999pt;margin-top:32.097755pt;width:73.9pt;height:.5pt;mso-position-horizontal-relative:page;mso-position-vertical-relative:paragraph;z-index:15754240" id="docshapegroup59" coordorigin="1136,642" coordsize="1478,10">
                <v:line style="position:absolute" from="1136,647" to="2610,647" stroked="true" strokeweight=".5pt" strokecolor="#000000">
                  <v:stroke dashstyle="solid"/>
                </v:line>
                <v:rect style="position:absolute;left:2611;top:641;width:2;height:10" id="docshape60" filled="true" fillcolor="#000000" stroked="false">
                  <v:fill type="solid"/>
                </v:rect>
                <w10:wrap type="none"/>
              </v:group>
            </w:pict>
          </mc:Fallback>
        </mc:AlternateContent>
      </w:r>
      <w:r>
        <w:rPr>
          <w:w w:val="90"/>
        </w:rPr>
        <w:t>32.- CUMPLIMIENTO DEFECTUOSO O INCUMPLIMIENTO PARCIAL DE LA EJECUCIÓN DEL </w:t>
      </w:r>
      <w:r>
        <w:rPr>
          <w:w w:val="90"/>
        </w:rPr>
        <w:t>OBJETO </w:t>
      </w:r>
      <w:r>
        <w:rPr/>
        <w:t>DEL CONTRATO</w:t>
      </w:r>
    </w:p>
    <w:p>
      <w:pPr>
        <w:pStyle w:val="BodyText"/>
        <w:spacing w:before="122"/>
        <w:rPr>
          <w:b/>
        </w:rPr>
      </w:pPr>
    </w:p>
    <w:p>
      <w:pPr>
        <w:pStyle w:val="BodyText"/>
        <w:spacing w:line="367" w:lineRule="auto"/>
        <w:ind w:left="1136" w:right="992" w:firstLine="720"/>
        <w:jc w:val="both"/>
      </w:pPr>
      <w:r>
        <w:rPr>
          <w:b/>
        </w:rPr>
        <w:t>32.1.-</w:t>
      </w:r>
      <w:r>
        <w:rPr>
          <w:b/>
          <w:spacing w:val="-7"/>
        </w:rPr>
        <w:t> </w:t>
      </w:r>
      <w:r>
        <w:rPr/>
        <w:t>En</w:t>
      </w:r>
      <w:r>
        <w:rPr>
          <w:spacing w:val="-9"/>
        </w:rPr>
        <w:t> </w:t>
      </w:r>
      <w:r>
        <w:rPr/>
        <w:t>el</w:t>
      </w:r>
      <w:r>
        <w:rPr>
          <w:spacing w:val="-9"/>
        </w:rPr>
        <w:t> </w:t>
      </w:r>
      <w:r>
        <w:rPr/>
        <w:t>caso</w:t>
      </w:r>
      <w:r>
        <w:rPr>
          <w:spacing w:val="-9"/>
        </w:rPr>
        <w:t> </w:t>
      </w:r>
      <w:r>
        <w:rPr/>
        <w:t>de</w:t>
      </w:r>
      <w:r>
        <w:rPr>
          <w:spacing w:val="-9"/>
        </w:rPr>
        <w:t> </w:t>
      </w:r>
      <w:r>
        <w:rPr/>
        <w:t>que</w:t>
      </w:r>
      <w:r>
        <w:rPr>
          <w:spacing w:val="-9"/>
        </w:rPr>
        <w:t> </w:t>
      </w:r>
      <w:r>
        <w:rPr/>
        <w:t>el</w:t>
      </w:r>
      <w:r>
        <w:rPr>
          <w:spacing w:val="-9"/>
        </w:rPr>
        <w:t> </w:t>
      </w:r>
      <w:r>
        <w:rPr/>
        <w:t>contratista</w:t>
      </w:r>
      <w:r>
        <w:rPr>
          <w:spacing w:val="-9"/>
        </w:rPr>
        <w:t> </w:t>
      </w:r>
      <w:r>
        <w:rPr/>
        <w:t>realizara</w:t>
      </w:r>
      <w:r>
        <w:rPr>
          <w:spacing w:val="-9"/>
        </w:rPr>
        <w:t> </w:t>
      </w:r>
      <w:r>
        <w:rPr/>
        <w:t>defectuosamente</w:t>
      </w:r>
      <w:r>
        <w:rPr>
          <w:spacing w:val="-9"/>
        </w:rPr>
        <w:t> </w:t>
      </w:r>
      <w:r>
        <w:rPr/>
        <w:t>el</w:t>
      </w:r>
      <w:r>
        <w:rPr>
          <w:spacing w:val="-9"/>
        </w:rPr>
        <w:t> </w:t>
      </w:r>
      <w:r>
        <w:rPr/>
        <w:t>objeto</w:t>
      </w:r>
      <w:r>
        <w:rPr>
          <w:spacing w:val="-9"/>
        </w:rPr>
        <w:t> </w:t>
      </w:r>
      <w:r>
        <w:rPr/>
        <w:t>del</w:t>
      </w:r>
      <w:r>
        <w:rPr>
          <w:spacing w:val="-9"/>
        </w:rPr>
        <w:t> </w:t>
      </w:r>
      <w:r>
        <w:rPr/>
        <w:t>contrato, el</w:t>
      </w:r>
      <w:r>
        <w:rPr>
          <w:spacing w:val="-5"/>
        </w:rPr>
        <w:t> </w:t>
      </w:r>
      <w:r>
        <w:rPr/>
        <w:t>órgano</w:t>
      </w:r>
      <w:r>
        <w:rPr>
          <w:spacing w:val="-5"/>
        </w:rPr>
        <w:t> </w:t>
      </w:r>
      <w:r>
        <w:rPr/>
        <w:t>de</w:t>
      </w:r>
      <w:r>
        <w:rPr>
          <w:spacing w:val="-5"/>
        </w:rPr>
        <w:t> </w:t>
      </w:r>
      <w:r>
        <w:rPr/>
        <w:t>contratación podrá optar por resolver el contrato con incautación de la garantía constituida, o bien imponer una penalización económica proporcional a la gravedad del incumplimiento, en una cuantía que podrá alcanzar el 10 por 100 del importe máximo de gasto previsto para este contrato, IGIC excluido.</w:t>
      </w:r>
    </w:p>
    <w:p>
      <w:pPr>
        <w:pStyle w:val="BodyText"/>
        <w:spacing w:before="123"/>
      </w:pPr>
    </w:p>
    <w:p>
      <w:pPr>
        <w:pStyle w:val="BodyText"/>
        <w:spacing w:line="367" w:lineRule="auto"/>
        <w:ind w:left="1136" w:right="997" w:firstLine="720"/>
        <w:jc w:val="both"/>
      </w:pPr>
      <w:r>
        <w:rPr>
          <w:b/>
          <w:spacing w:val="-2"/>
        </w:rPr>
        <w:t>32.2.-</w:t>
      </w:r>
      <w:r>
        <w:rPr>
          <w:b/>
          <w:spacing w:val="-3"/>
        </w:rPr>
        <w:t> </w:t>
      </w:r>
      <w:r>
        <w:rPr>
          <w:spacing w:val="-2"/>
        </w:rPr>
        <w:t>Cuando</w:t>
      </w:r>
      <w:r>
        <w:rPr>
          <w:spacing w:val="-5"/>
        </w:rPr>
        <w:t> </w:t>
      </w:r>
      <w:r>
        <w:rPr>
          <w:spacing w:val="-2"/>
        </w:rPr>
        <w:t>el</w:t>
      </w:r>
      <w:r>
        <w:rPr>
          <w:spacing w:val="-5"/>
        </w:rPr>
        <w:t> </w:t>
      </w:r>
      <w:r>
        <w:rPr>
          <w:spacing w:val="-2"/>
        </w:rPr>
        <w:t>contratista,</w:t>
      </w:r>
      <w:r>
        <w:rPr>
          <w:spacing w:val="-5"/>
        </w:rPr>
        <w:t> </w:t>
      </w:r>
      <w:r>
        <w:rPr>
          <w:spacing w:val="-2"/>
        </w:rPr>
        <w:t>por</w:t>
      </w:r>
      <w:r>
        <w:rPr>
          <w:spacing w:val="-5"/>
        </w:rPr>
        <w:t> </w:t>
      </w:r>
      <w:r>
        <w:rPr>
          <w:spacing w:val="-2"/>
        </w:rPr>
        <w:t>causas</w:t>
      </w:r>
      <w:r>
        <w:rPr>
          <w:spacing w:val="-5"/>
        </w:rPr>
        <w:t> </w:t>
      </w:r>
      <w:r>
        <w:rPr>
          <w:spacing w:val="-2"/>
        </w:rPr>
        <w:t>imputables</w:t>
      </w:r>
      <w:r>
        <w:rPr>
          <w:spacing w:val="-5"/>
        </w:rPr>
        <w:t> </w:t>
      </w:r>
      <w:r>
        <w:rPr>
          <w:spacing w:val="-2"/>
        </w:rPr>
        <w:t>al</w:t>
      </w:r>
      <w:r>
        <w:rPr>
          <w:spacing w:val="-5"/>
        </w:rPr>
        <w:t> </w:t>
      </w:r>
      <w:r>
        <w:rPr>
          <w:spacing w:val="-2"/>
        </w:rPr>
        <w:t>mismo,</w:t>
      </w:r>
      <w:r>
        <w:rPr>
          <w:spacing w:val="-5"/>
        </w:rPr>
        <w:t> </w:t>
      </w:r>
      <w:r>
        <w:rPr>
          <w:spacing w:val="-2"/>
        </w:rPr>
        <w:t>hubiere</w:t>
      </w:r>
      <w:r>
        <w:rPr>
          <w:spacing w:val="-5"/>
        </w:rPr>
        <w:t> </w:t>
      </w:r>
      <w:r>
        <w:rPr>
          <w:spacing w:val="-2"/>
        </w:rPr>
        <w:t>incumplido</w:t>
      </w:r>
      <w:r>
        <w:rPr>
          <w:spacing w:val="-5"/>
        </w:rPr>
        <w:t> </w:t>
      </w:r>
      <w:r>
        <w:rPr>
          <w:spacing w:val="-2"/>
        </w:rPr>
        <w:t>parcialmente</w:t>
      </w:r>
      <w:r>
        <w:rPr>
          <w:spacing w:val="-5"/>
        </w:rPr>
        <w:t> </w:t>
      </w:r>
      <w:r>
        <w:rPr>
          <w:spacing w:val="-2"/>
        </w:rPr>
        <w:t>la</w:t>
      </w:r>
      <w:r>
        <w:rPr>
          <w:spacing w:val="-5"/>
        </w:rPr>
        <w:t> </w:t>
      </w:r>
      <w:r>
        <w:rPr>
          <w:spacing w:val="-2"/>
        </w:rPr>
        <w:t>ejecución</w:t>
      </w:r>
      <w:r>
        <w:rPr>
          <w:spacing w:val="-5"/>
        </w:rPr>
        <w:t> </w:t>
      </w:r>
      <w:r>
        <w:rPr>
          <w:spacing w:val="-2"/>
        </w:rPr>
        <w:t>de</w:t>
      </w:r>
      <w:r>
        <w:rPr>
          <w:spacing w:val="-5"/>
        </w:rPr>
        <w:t> </w:t>
      </w:r>
      <w:r>
        <w:rPr>
          <w:spacing w:val="-2"/>
        </w:rPr>
        <w:t>las </w:t>
      </w:r>
      <w:r>
        <w:rPr/>
        <w:t>prestaciones definidas en el contrato, el órgano de contratación podrá optar, indistintamente, por su resolución o </w:t>
      </w:r>
      <w:r>
        <w:rPr/>
        <w:t>por imponer</w:t>
      </w:r>
      <w:r>
        <w:rPr>
          <w:spacing w:val="-13"/>
        </w:rPr>
        <w:t> </w:t>
      </w:r>
      <w:r>
        <w:rPr/>
        <w:t>una</w:t>
      </w:r>
      <w:r>
        <w:rPr>
          <w:spacing w:val="-12"/>
        </w:rPr>
        <w:t> </w:t>
      </w:r>
      <w:r>
        <w:rPr/>
        <w:t>penalización</w:t>
      </w:r>
      <w:r>
        <w:rPr>
          <w:spacing w:val="-13"/>
        </w:rPr>
        <w:t> </w:t>
      </w:r>
      <w:r>
        <w:rPr/>
        <w:t>económica</w:t>
      </w:r>
      <w:r>
        <w:rPr>
          <w:spacing w:val="-12"/>
        </w:rPr>
        <w:t> </w:t>
      </w:r>
      <w:r>
        <w:rPr/>
        <w:t>por</w:t>
      </w:r>
      <w:r>
        <w:rPr>
          <w:spacing w:val="-13"/>
        </w:rPr>
        <w:t> </w:t>
      </w:r>
      <w:r>
        <w:rPr/>
        <w:t>importe</w:t>
      </w:r>
      <w:r>
        <w:rPr>
          <w:spacing w:val="-12"/>
        </w:rPr>
        <w:t> </w:t>
      </w:r>
      <w:r>
        <w:rPr/>
        <w:t>de</w:t>
      </w:r>
      <w:r>
        <w:rPr>
          <w:spacing w:val="-13"/>
        </w:rPr>
        <w:t> </w:t>
      </w:r>
      <w:r>
        <w:rPr/>
        <w:t>10%</w:t>
      </w:r>
      <w:r>
        <w:rPr>
          <w:spacing w:val="-12"/>
        </w:rPr>
        <w:t> </w:t>
      </w:r>
      <w:r>
        <w:rPr/>
        <w:t>del</w:t>
      </w:r>
      <w:r>
        <w:rPr>
          <w:spacing w:val="-13"/>
        </w:rPr>
        <w:t> </w:t>
      </w:r>
      <w:r>
        <w:rPr/>
        <w:t>precio</w:t>
      </w:r>
      <w:r>
        <w:rPr>
          <w:spacing w:val="-12"/>
        </w:rPr>
        <w:t> </w:t>
      </w:r>
      <w:r>
        <w:rPr/>
        <w:t>del</w:t>
      </w:r>
      <w:r>
        <w:rPr>
          <w:spacing w:val="-13"/>
        </w:rPr>
        <w:t> </w:t>
      </w:r>
      <w:r>
        <w:rPr/>
        <w:t>contrato,</w:t>
      </w:r>
      <w:r>
        <w:rPr>
          <w:spacing w:val="-12"/>
        </w:rPr>
        <w:t> </w:t>
      </w:r>
      <w:r>
        <w:rPr/>
        <w:t>IGIC</w:t>
      </w:r>
      <w:r>
        <w:rPr>
          <w:spacing w:val="-13"/>
        </w:rPr>
        <w:t> </w:t>
      </w:r>
      <w:r>
        <w:rPr/>
        <w:t>excluido.</w:t>
      </w:r>
    </w:p>
    <w:p>
      <w:pPr>
        <w:pStyle w:val="BodyText"/>
        <w:spacing w:after="0" w:line="367" w:lineRule="auto"/>
        <w:jc w:val="both"/>
        <w:sectPr>
          <w:pgSz w:w="11910" w:h="16840"/>
          <w:pgMar w:header="1359" w:footer="1200" w:top="1660" w:bottom="1380" w:left="0" w:right="141"/>
        </w:sectPr>
      </w:pPr>
    </w:p>
    <w:p>
      <w:pPr>
        <w:pStyle w:val="BodyText"/>
      </w:pPr>
    </w:p>
    <w:p>
      <w:pPr>
        <w:pStyle w:val="BodyText"/>
      </w:pPr>
    </w:p>
    <w:p>
      <w:pPr>
        <w:pStyle w:val="BodyText"/>
      </w:pPr>
    </w:p>
    <w:p>
      <w:pPr>
        <w:pStyle w:val="BodyText"/>
        <w:spacing w:before="17"/>
      </w:pPr>
    </w:p>
    <w:p>
      <w:pPr>
        <w:pStyle w:val="BodyText"/>
        <w:spacing w:line="367" w:lineRule="auto" w:before="1"/>
        <w:ind w:left="1136" w:right="989" w:firstLine="720"/>
        <w:jc w:val="both"/>
      </w:pPr>
      <w:r>
        <w:rPr>
          <w:b/>
          <w:spacing w:val="-2"/>
        </w:rPr>
        <w:t>32.3.-</w:t>
      </w:r>
      <w:r>
        <w:rPr>
          <w:b/>
          <w:spacing w:val="-6"/>
        </w:rPr>
        <w:t> </w:t>
      </w:r>
      <w:r>
        <w:rPr>
          <w:spacing w:val="-2"/>
        </w:rPr>
        <w:t>Las</w:t>
      </w:r>
      <w:r>
        <w:rPr>
          <w:spacing w:val="-9"/>
        </w:rPr>
        <w:t> </w:t>
      </w:r>
      <w:r>
        <w:rPr>
          <w:spacing w:val="-2"/>
        </w:rPr>
        <w:t>penalidades</w:t>
      </w:r>
      <w:r>
        <w:rPr>
          <w:spacing w:val="-9"/>
        </w:rPr>
        <w:t> </w:t>
      </w:r>
      <w:r>
        <w:rPr>
          <w:spacing w:val="-2"/>
        </w:rPr>
        <w:t>se</w:t>
      </w:r>
      <w:r>
        <w:rPr>
          <w:spacing w:val="-9"/>
        </w:rPr>
        <w:t> </w:t>
      </w:r>
      <w:r>
        <w:rPr>
          <w:spacing w:val="-2"/>
        </w:rPr>
        <w:t>impondrán</w:t>
      </w:r>
      <w:r>
        <w:rPr>
          <w:spacing w:val="-9"/>
        </w:rPr>
        <w:t> </w:t>
      </w:r>
      <w:r>
        <w:rPr>
          <w:spacing w:val="-2"/>
        </w:rPr>
        <w:t>por</w:t>
      </w:r>
      <w:r>
        <w:rPr>
          <w:spacing w:val="-9"/>
        </w:rPr>
        <w:t> </w:t>
      </w:r>
      <w:r>
        <w:rPr>
          <w:spacing w:val="-2"/>
        </w:rPr>
        <w:t>acuerdo</w:t>
      </w:r>
      <w:r>
        <w:rPr>
          <w:spacing w:val="-9"/>
        </w:rPr>
        <w:t> </w:t>
      </w:r>
      <w:r>
        <w:rPr>
          <w:spacing w:val="-2"/>
        </w:rPr>
        <w:t>del</w:t>
      </w:r>
      <w:r>
        <w:rPr>
          <w:spacing w:val="-9"/>
        </w:rPr>
        <w:t> </w:t>
      </w:r>
      <w:r>
        <w:rPr>
          <w:spacing w:val="-2"/>
        </w:rPr>
        <w:t>órgano</w:t>
      </w:r>
      <w:r>
        <w:rPr>
          <w:spacing w:val="-9"/>
        </w:rPr>
        <w:t> </w:t>
      </w:r>
      <w:r>
        <w:rPr>
          <w:spacing w:val="-2"/>
        </w:rPr>
        <w:t>de</w:t>
      </w:r>
      <w:r>
        <w:rPr>
          <w:spacing w:val="-9"/>
        </w:rPr>
        <w:t> </w:t>
      </w:r>
      <w:r>
        <w:rPr>
          <w:spacing w:val="-2"/>
        </w:rPr>
        <w:t>contratación,</w:t>
      </w:r>
      <w:r>
        <w:rPr>
          <w:spacing w:val="-9"/>
        </w:rPr>
        <w:t> </w:t>
      </w:r>
      <w:r>
        <w:rPr>
          <w:spacing w:val="-2"/>
        </w:rPr>
        <w:t>adoptado</w:t>
      </w:r>
      <w:r>
        <w:rPr>
          <w:spacing w:val="-9"/>
        </w:rPr>
        <w:t> </w:t>
      </w:r>
      <w:r>
        <w:rPr>
          <w:spacing w:val="-2"/>
        </w:rPr>
        <w:t>a</w:t>
      </w:r>
      <w:r>
        <w:rPr>
          <w:spacing w:val="-9"/>
        </w:rPr>
        <w:t> </w:t>
      </w:r>
      <w:r>
        <w:rPr>
          <w:spacing w:val="-2"/>
        </w:rPr>
        <w:t>propuesta</w:t>
      </w:r>
      <w:r>
        <w:rPr>
          <w:spacing w:val="-9"/>
        </w:rPr>
        <w:t> </w:t>
      </w:r>
      <w:r>
        <w:rPr>
          <w:spacing w:val="-2"/>
        </w:rPr>
        <w:t>del</w:t>
      </w:r>
      <w:r>
        <w:rPr>
          <w:spacing w:val="-9"/>
        </w:rPr>
        <w:t> </w:t>
      </w:r>
      <w:r>
        <w:rPr>
          <w:spacing w:val="-2"/>
        </w:rPr>
        <w:t>responsable </w:t>
      </w:r>
      <w:r>
        <w:rPr/>
        <w:t>supervisor</w:t>
      </w:r>
      <w:r>
        <w:rPr>
          <w:spacing w:val="-13"/>
        </w:rPr>
        <w:t> </w:t>
      </w:r>
      <w:r>
        <w:rPr/>
        <w:t>de</w:t>
      </w:r>
      <w:r>
        <w:rPr>
          <w:spacing w:val="-12"/>
        </w:rPr>
        <w:t> </w:t>
      </w:r>
      <w:r>
        <w:rPr/>
        <w:t>la</w:t>
      </w:r>
      <w:r>
        <w:rPr>
          <w:spacing w:val="-13"/>
        </w:rPr>
        <w:t> </w:t>
      </w:r>
      <w:r>
        <w:rPr/>
        <w:t>ejecución</w:t>
      </w:r>
      <w:r>
        <w:rPr>
          <w:spacing w:val="-12"/>
        </w:rPr>
        <w:t> </w:t>
      </w:r>
      <w:r>
        <w:rPr/>
        <w:t>del</w:t>
      </w:r>
      <w:r>
        <w:rPr>
          <w:spacing w:val="-13"/>
        </w:rPr>
        <w:t> </w:t>
      </w:r>
      <w:r>
        <w:rPr/>
        <w:t>contrato,</w:t>
      </w:r>
      <w:r>
        <w:rPr>
          <w:spacing w:val="-12"/>
        </w:rPr>
        <w:t> </w:t>
      </w:r>
      <w:r>
        <w:rPr/>
        <w:t>que</w:t>
      </w:r>
      <w:r>
        <w:rPr>
          <w:spacing w:val="-13"/>
        </w:rPr>
        <w:t> </w:t>
      </w:r>
      <w:r>
        <w:rPr/>
        <w:t>será</w:t>
      </w:r>
      <w:r>
        <w:rPr>
          <w:spacing w:val="-12"/>
        </w:rPr>
        <w:t> </w:t>
      </w:r>
      <w:r>
        <w:rPr/>
        <w:t>inmediatamente</w:t>
      </w:r>
      <w:r>
        <w:rPr>
          <w:spacing w:val="19"/>
        </w:rPr>
        <w:t> </w:t>
      </w:r>
      <w:r>
        <w:rPr/>
        <w:t>ejecutivo,</w:t>
      </w:r>
      <w:r>
        <w:rPr>
          <w:spacing w:val="-13"/>
        </w:rPr>
        <w:t> </w:t>
      </w:r>
      <w:r>
        <w:rPr/>
        <w:t>y</w:t>
      </w:r>
      <w:r>
        <w:rPr>
          <w:spacing w:val="26"/>
        </w:rPr>
        <w:t> </w:t>
      </w:r>
      <w:r>
        <w:rPr/>
        <w:t>se</w:t>
      </w:r>
      <w:r>
        <w:rPr>
          <w:spacing w:val="-13"/>
        </w:rPr>
        <w:t> </w:t>
      </w:r>
      <w:r>
        <w:rPr/>
        <w:t>harán</w:t>
      </w:r>
      <w:r>
        <w:rPr>
          <w:spacing w:val="-12"/>
        </w:rPr>
        <w:t> </w:t>
      </w:r>
      <w:r>
        <w:rPr/>
        <w:t>efectivas</w:t>
      </w:r>
      <w:r>
        <w:rPr>
          <w:spacing w:val="-13"/>
        </w:rPr>
        <w:t> </w:t>
      </w:r>
      <w:r>
        <w:rPr/>
        <w:t>mediante</w:t>
      </w:r>
      <w:r>
        <w:rPr>
          <w:spacing w:val="-12"/>
        </w:rPr>
        <w:t> </w:t>
      </w:r>
      <w:r>
        <w:rPr/>
        <w:t>deducción</w:t>
      </w:r>
      <w:r>
        <w:rPr>
          <w:spacing w:val="-13"/>
        </w:rPr>
        <w:t> </w:t>
      </w:r>
      <w:r>
        <w:rPr/>
        <w:t>de</w:t>
      </w:r>
      <w:r>
        <w:rPr>
          <w:spacing w:val="-12"/>
        </w:rPr>
        <w:t> </w:t>
      </w:r>
      <w:r>
        <w:rPr/>
        <w:t>su importe</w:t>
      </w:r>
      <w:r>
        <w:rPr>
          <w:spacing w:val="-13"/>
        </w:rPr>
        <w:t> </w:t>
      </w:r>
      <w:r>
        <w:rPr/>
        <w:t>en</w:t>
      </w:r>
      <w:r>
        <w:rPr>
          <w:spacing w:val="-12"/>
        </w:rPr>
        <w:t> </w:t>
      </w:r>
      <w:r>
        <w:rPr/>
        <w:t>los</w:t>
      </w:r>
      <w:r>
        <w:rPr>
          <w:spacing w:val="-13"/>
        </w:rPr>
        <w:t> </w:t>
      </w:r>
      <w:r>
        <w:rPr/>
        <w:t>abonos</w:t>
      </w:r>
      <w:r>
        <w:rPr>
          <w:spacing w:val="-12"/>
        </w:rPr>
        <w:t> </w:t>
      </w:r>
      <w:r>
        <w:rPr/>
        <w:t>a</w:t>
      </w:r>
      <w:r>
        <w:rPr>
          <w:spacing w:val="-13"/>
        </w:rPr>
        <w:t> </w:t>
      </w:r>
      <w:r>
        <w:rPr/>
        <w:t>realizar</w:t>
      </w:r>
      <w:r>
        <w:rPr>
          <w:spacing w:val="-12"/>
        </w:rPr>
        <w:t> </w:t>
      </w:r>
      <w:r>
        <w:rPr/>
        <w:t>al</w:t>
      </w:r>
      <w:r>
        <w:rPr>
          <w:spacing w:val="-6"/>
        </w:rPr>
        <w:t> </w:t>
      </w:r>
      <w:r>
        <w:rPr/>
        <w:t>contratista,</w:t>
      </w:r>
      <w:r>
        <w:rPr>
          <w:spacing w:val="-12"/>
        </w:rPr>
        <w:t> </w:t>
      </w:r>
      <w:r>
        <w:rPr/>
        <w:t>o,</w:t>
      </w:r>
      <w:r>
        <w:rPr>
          <w:spacing w:val="-13"/>
        </w:rPr>
        <w:t> </w:t>
      </w:r>
      <w:r>
        <w:rPr/>
        <w:t>cuando</w:t>
      </w:r>
      <w:r>
        <w:rPr>
          <w:spacing w:val="-12"/>
        </w:rPr>
        <w:t> </w:t>
      </w:r>
      <w:r>
        <w:rPr/>
        <w:t>no</w:t>
      </w:r>
      <w:r>
        <w:rPr>
          <w:spacing w:val="-13"/>
        </w:rPr>
        <w:t> </w:t>
      </w:r>
      <w:r>
        <w:rPr/>
        <w:t>pudieran</w:t>
      </w:r>
      <w:r>
        <w:rPr>
          <w:spacing w:val="-12"/>
        </w:rPr>
        <w:t> </w:t>
      </w:r>
      <w:r>
        <w:rPr/>
        <w:t>deducirse</w:t>
      </w:r>
      <w:r>
        <w:rPr>
          <w:spacing w:val="-13"/>
        </w:rPr>
        <w:t> </w:t>
      </w:r>
      <w:r>
        <w:rPr/>
        <w:t>de</w:t>
      </w:r>
      <w:r>
        <w:rPr>
          <w:spacing w:val="-12"/>
        </w:rPr>
        <w:t> </w:t>
      </w:r>
      <w:r>
        <w:rPr/>
        <w:t>dichos</w:t>
      </w:r>
      <w:r>
        <w:rPr>
          <w:spacing w:val="-13"/>
        </w:rPr>
        <w:t> </w:t>
      </w:r>
      <w:r>
        <w:rPr/>
        <w:t>pagos,</w:t>
      </w:r>
      <w:r>
        <w:rPr>
          <w:spacing w:val="-12"/>
        </w:rPr>
        <w:t> </w:t>
      </w:r>
      <w:r>
        <w:rPr/>
        <w:t>se</w:t>
      </w:r>
      <w:r>
        <w:rPr>
          <w:spacing w:val="-13"/>
        </w:rPr>
        <w:t> </w:t>
      </w:r>
      <w:r>
        <w:rPr/>
        <w:t>harán</w:t>
      </w:r>
      <w:r>
        <w:rPr>
          <w:spacing w:val="-12"/>
        </w:rPr>
        <w:t> </w:t>
      </w:r>
      <w:r>
        <w:rPr/>
        <w:t>efectivas</w:t>
      </w:r>
      <w:r>
        <w:rPr>
          <w:spacing w:val="-13"/>
        </w:rPr>
        <w:t> </w:t>
      </w:r>
      <w:r>
        <w:rPr/>
        <w:t>sobre</w:t>
      </w:r>
      <w:r>
        <w:rPr>
          <w:spacing w:val="-12"/>
        </w:rPr>
        <w:t> </w:t>
      </w:r>
      <w:r>
        <w:rPr/>
        <w:t>la garantía constituida en tal caso.</w:t>
      </w:r>
    </w:p>
    <w:p>
      <w:pPr>
        <w:pStyle w:val="BodyText"/>
        <w:spacing w:before="122"/>
      </w:pPr>
    </w:p>
    <w:p>
      <w:pPr>
        <w:pStyle w:val="BodyText"/>
        <w:spacing w:line="367" w:lineRule="auto"/>
        <w:ind w:left="1136" w:right="1000" w:firstLine="720"/>
        <w:jc w:val="both"/>
      </w:pPr>
      <w:r>
        <w:rPr>
          <w:b/>
        </w:rPr>
        <w:t>32.4.-</w:t>
      </w:r>
      <w:r>
        <w:rPr>
          <w:b/>
          <w:spacing w:val="-13"/>
        </w:rPr>
        <w:t> </w:t>
      </w:r>
      <w:r>
        <w:rPr/>
        <w:t>Si</w:t>
      </w:r>
      <w:r>
        <w:rPr>
          <w:spacing w:val="-12"/>
        </w:rPr>
        <w:t> </w:t>
      </w:r>
      <w:r>
        <w:rPr/>
        <w:t>las</w:t>
      </w:r>
      <w:r>
        <w:rPr>
          <w:spacing w:val="-13"/>
        </w:rPr>
        <w:t> </w:t>
      </w:r>
      <w:r>
        <w:rPr/>
        <w:t>penalidades</w:t>
      </w:r>
      <w:r>
        <w:rPr>
          <w:spacing w:val="-12"/>
        </w:rPr>
        <w:t> </w:t>
      </w:r>
      <w:r>
        <w:rPr/>
        <w:t>impuestas</w:t>
      </w:r>
      <w:r>
        <w:rPr>
          <w:spacing w:val="-13"/>
        </w:rPr>
        <w:t> </w:t>
      </w:r>
      <w:r>
        <w:rPr/>
        <w:t>con</w:t>
      </w:r>
      <w:r>
        <w:rPr>
          <w:spacing w:val="-12"/>
        </w:rPr>
        <w:t> </w:t>
      </w:r>
      <w:r>
        <w:rPr/>
        <w:t>arreglo</w:t>
      </w:r>
      <w:r>
        <w:rPr>
          <w:spacing w:val="-13"/>
        </w:rPr>
        <w:t> </w:t>
      </w:r>
      <w:r>
        <w:rPr/>
        <w:t>a</w:t>
      </w:r>
      <w:r>
        <w:rPr>
          <w:spacing w:val="-12"/>
        </w:rPr>
        <w:t> </w:t>
      </w:r>
      <w:r>
        <w:rPr/>
        <w:t>lo</w:t>
      </w:r>
      <w:r>
        <w:rPr>
          <w:spacing w:val="-13"/>
        </w:rPr>
        <w:t> </w:t>
      </w:r>
      <w:r>
        <w:rPr/>
        <w:t>establecido</w:t>
      </w:r>
      <w:r>
        <w:rPr>
          <w:spacing w:val="-12"/>
        </w:rPr>
        <w:t> </w:t>
      </w:r>
      <w:r>
        <w:rPr/>
        <w:t>en</w:t>
      </w:r>
      <w:r>
        <w:rPr>
          <w:spacing w:val="-13"/>
        </w:rPr>
        <w:t> </w:t>
      </w:r>
      <w:r>
        <w:rPr/>
        <w:t>los</w:t>
      </w:r>
      <w:r>
        <w:rPr>
          <w:spacing w:val="-12"/>
        </w:rPr>
        <w:t> </w:t>
      </w:r>
      <w:r>
        <w:rPr/>
        <w:t>apartados</w:t>
      </w:r>
      <w:r>
        <w:rPr>
          <w:spacing w:val="-13"/>
        </w:rPr>
        <w:t> </w:t>
      </w:r>
      <w:r>
        <w:rPr/>
        <w:t>anteriores</w:t>
      </w:r>
      <w:r>
        <w:rPr>
          <w:spacing w:val="-12"/>
        </w:rPr>
        <w:t> </w:t>
      </w:r>
      <w:r>
        <w:rPr/>
        <w:t>no</w:t>
      </w:r>
      <w:r>
        <w:rPr>
          <w:spacing w:val="-13"/>
        </w:rPr>
        <w:t> </w:t>
      </w:r>
      <w:r>
        <w:rPr/>
        <w:t>cubriesen</w:t>
      </w:r>
      <w:r>
        <w:rPr>
          <w:spacing w:val="-12"/>
        </w:rPr>
        <w:t> </w:t>
      </w:r>
      <w:r>
        <w:rPr/>
        <w:t>los</w:t>
      </w:r>
      <w:r>
        <w:rPr>
          <w:spacing w:val="-13"/>
        </w:rPr>
        <w:t> </w:t>
      </w:r>
      <w:r>
        <w:rPr/>
        <w:t>daños ocasionados</w:t>
      </w:r>
      <w:r>
        <w:rPr>
          <w:spacing w:val="-12"/>
        </w:rPr>
        <w:t> </w:t>
      </w:r>
      <w:r>
        <w:rPr/>
        <w:t>a</w:t>
      </w:r>
      <w:r>
        <w:rPr>
          <w:spacing w:val="-12"/>
        </w:rPr>
        <w:t> </w:t>
      </w:r>
      <w:r>
        <w:rPr/>
        <w:t>la</w:t>
      </w:r>
      <w:r>
        <w:rPr>
          <w:spacing w:val="-12"/>
        </w:rPr>
        <w:t> </w:t>
      </w:r>
      <w:r>
        <w:rPr/>
        <w:t>Administración</w:t>
      </w:r>
      <w:r>
        <w:rPr>
          <w:spacing w:val="-12"/>
        </w:rPr>
        <w:t> </w:t>
      </w:r>
      <w:r>
        <w:rPr/>
        <w:t>contratante</w:t>
      </w:r>
      <w:r>
        <w:rPr>
          <w:spacing w:val="-12"/>
        </w:rPr>
        <w:t> </w:t>
      </w:r>
      <w:r>
        <w:rPr/>
        <w:t>por</w:t>
      </w:r>
      <w:r>
        <w:rPr>
          <w:spacing w:val="-12"/>
        </w:rPr>
        <w:t> </w:t>
      </w:r>
      <w:r>
        <w:rPr/>
        <w:t>los</w:t>
      </w:r>
      <w:r>
        <w:rPr>
          <w:spacing w:val="-12"/>
        </w:rPr>
        <w:t> </w:t>
      </w:r>
      <w:r>
        <w:rPr/>
        <w:t>incumplimientos</w:t>
      </w:r>
      <w:r>
        <w:rPr>
          <w:spacing w:val="-12"/>
        </w:rPr>
        <w:t> </w:t>
      </w:r>
      <w:r>
        <w:rPr/>
        <w:t>del</w:t>
      </w:r>
      <w:r>
        <w:rPr>
          <w:spacing w:val="-12"/>
        </w:rPr>
        <w:t> </w:t>
      </w:r>
      <w:r>
        <w:rPr/>
        <w:t>contratista,</w:t>
      </w:r>
      <w:r>
        <w:rPr>
          <w:spacing w:val="-12"/>
        </w:rPr>
        <w:t> </w:t>
      </w:r>
      <w:r>
        <w:rPr/>
        <w:t>aquella</w:t>
      </w:r>
      <w:r>
        <w:rPr>
          <w:spacing w:val="-12"/>
        </w:rPr>
        <w:t> </w:t>
      </w:r>
      <w:r>
        <w:rPr/>
        <w:t>le</w:t>
      </w:r>
      <w:r>
        <w:rPr>
          <w:spacing w:val="-12"/>
        </w:rPr>
        <w:t> </w:t>
      </w:r>
      <w:r>
        <w:rPr/>
        <w:t>exigirá</w:t>
      </w:r>
      <w:r>
        <w:rPr>
          <w:spacing w:val="-12"/>
        </w:rPr>
        <w:t> </w:t>
      </w:r>
      <w:r>
        <w:rPr/>
        <w:t>una</w:t>
      </w:r>
      <w:r>
        <w:rPr>
          <w:spacing w:val="-12"/>
        </w:rPr>
        <w:t> </w:t>
      </w:r>
      <w:r>
        <w:rPr/>
        <w:t>indemnización por los daños y perjuicios ocasionados.</w:t>
      </w:r>
    </w:p>
    <w:p>
      <w:pPr>
        <w:pStyle w:val="BodyText"/>
        <w:spacing w:before="122"/>
      </w:pPr>
    </w:p>
    <w:p>
      <w:pPr>
        <w:pStyle w:val="Heading1"/>
        <w:spacing w:before="1"/>
      </w:pPr>
      <w:r>
        <w:rPr/>
        <mc:AlternateContent>
          <mc:Choice Requires="wps">
            <w:drawing>
              <wp:anchor distT="0" distB="0" distL="0" distR="0" allowOverlap="1" layoutInCell="1" locked="0" behindDoc="1" simplePos="0" relativeHeight="487613952">
                <wp:simplePos x="0" y="0"/>
                <wp:positionH relativeFrom="page">
                  <wp:posOffset>1417319</wp:posOffset>
                </wp:positionH>
                <wp:positionV relativeFrom="paragraph">
                  <wp:posOffset>184510</wp:posOffset>
                </wp:positionV>
                <wp:extent cx="1747520" cy="6350"/>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1747520" cy="6350"/>
                          <a:chExt cx="1747520" cy="6350"/>
                        </a:xfrm>
                      </wpg:grpSpPr>
                      <wps:wsp>
                        <wps:cNvPr id="99" name="Graphic 99"/>
                        <wps:cNvSpPr/>
                        <wps:spPr>
                          <a:xfrm>
                            <a:off x="0" y="3175"/>
                            <a:ext cx="689610" cy="1270"/>
                          </a:xfrm>
                          <a:custGeom>
                            <a:avLst/>
                            <a:gdLst/>
                            <a:ahLst/>
                            <a:cxnLst/>
                            <a:rect l="l" t="t" r="r" b="b"/>
                            <a:pathLst>
                              <a:path w="689610" h="0">
                                <a:moveTo>
                                  <a:pt x="0" y="0"/>
                                </a:moveTo>
                                <a:lnTo>
                                  <a:pt x="689610" y="0"/>
                                </a:lnTo>
                              </a:path>
                            </a:pathLst>
                          </a:custGeom>
                          <a:ln w="6350">
                            <a:solidFill>
                              <a:srgbClr val="000000"/>
                            </a:solidFill>
                            <a:prstDash val="solid"/>
                          </a:ln>
                        </wps:spPr>
                        <wps:bodyPr wrap="square" lIns="0" tIns="0" rIns="0" bIns="0" rtlCol="0">
                          <a:prstTxWarp prst="textNoShape">
                            <a:avLst/>
                          </a:prstTxWarp>
                          <a:noAutofit/>
                        </wps:bodyPr>
                      </wps:wsp>
                      <wps:wsp>
                        <wps:cNvPr id="100" name="Graphic 100"/>
                        <wps:cNvSpPr/>
                        <wps:spPr>
                          <a:xfrm>
                            <a:off x="689609" y="3175"/>
                            <a:ext cx="1057910" cy="1270"/>
                          </a:xfrm>
                          <a:custGeom>
                            <a:avLst/>
                            <a:gdLst/>
                            <a:ahLst/>
                            <a:cxnLst/>
                            <a:rect l="l" t="t" r="r" b="b"/>
                            <a:pathLst>
                              <a:path w="1057910" h="0">
                                <a:moveTo>
                                  <a:pt x="0" y="0"/>
                                </a:moveTo>
                                <a:lnTo>
                                  <a:pt x="105791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599998pt;margin-top:14.528401pt;width:137.6pt;height:.5pt;mso-position-horizontal-relative:page;mso-position-vertical-relative:paragraph;z-index:-15702528;mso-wrap-distance-left:0;mso-wrap-distance-right:0" id="docshapegroup61" coordorigin="2232,291" coordsize="2752,10">
                <v:line style="position:absolute" from="2232,296" to="3318,296" stroked="true" strokeweight=".5pt" strokecolor="#000000">
                  <v:stroke dashstyle="solid"/>
                </v:line>
                <v:line style="position:absolute" from="3318,296" to="4984,296" stroked="true" strokeweight=".5pt" strokecolor="#000000">
                  <v:stroke dashstyle="solid"/>
                </v:line>
                <w10:wrap type="topAndBottom"/>
              </v:group>
            </w:pict>
          </mc:Fallback>
        </mc:AlternateContent>
      </w:r>
      <w:r>
        <w:rPr>
          <w:spacing w:val="-10"/>
        </w:rPr>
        <w:t>33.-</w:t>
      </w:r>
      <w:r>
        <w:rPr>
          <w:spacing w:val="6"/>
        </w:rPr>
        <w:t> </w:t>
      </w:r>
      <w:r>
        <w:rPr>
          <w:spacing w:val="-10"/>
        </w:rPr>
        <w:t>RECEPCIÓN</w:t>
      </w:r>
      <w:r>
        <w:rPr>
          <w:spacing w:val="6"/>
        </w:rPr>
        <w:t> </w:t>
      </w:r>
      <w:r>
        <w:rPr>
          <w:spacing w:val="-10"/>
        </w:rPr>
        <w:t>DEL</w:t>
      </w:r>
      <w:r>
        <w:rPr>
          <w:spacing w:val="3"/>
        </w:rPr>
        <w:t> </w:t>
      </w:r>
      <w:r>
        <w:rPr>
          <w:spacing w:val="-10"/>
        </w:rPr>
        <w:t>SUMINISTRO</w:t>
      </w:r>
    </w:p>
    <w:p>
      <w:pPr>
        <w:pStyle w:val="BodyText"/>
        <w:spacing w:before="174"/>
        <w:rPr>
          <w:b/>
        </w:rPr>
      </w:pPr>
    </w:p>
    <w:p>
      <w:pPr>
        <w:pStyle w:val="BodyText"/>
        <w:spacing w:line="367" w:lineRule="auto"/>
        <w:ind w:left="1136" w:right="997" w:firstLine="720"/>
        <w:jc w:val="both"/>
      </w:pPr>
      <w:r>
        <w:rPr>
          <w:b/>
          <w:spacing w:val="-2"/>
        </w:rPr>
        <w:t>33.1.-</w:t>
      </w:r>
      <w:r>
        <w:rPr>
          <w:b/>
          <w:spacing w:val="-4"/>
        </w:rPr>
        <w:t> </w:t>
      </w:r>
      <w:r>
        <w:rPr>
          <w:spacing w:val="-2"/>
        </w:rPr>
        <w:t>Si</w:t>
      </w:r>
      <w:r>
        <w:rPr>
          <w:spacing w:val="-6"/>
        </w:rPr>
        <w:t> </w:t>
      </w:r>
      <w:r>
        <w:rPr>
          <w:spacing w:val="-2"/>
        </w:rPr>
        <w:t>el</w:t>
      </w:r>
      <w:r>
        <w:rPr>
          <w:spacing w:val="-6"/>
        </w:rPr>
        <w:t> </w:t>
      </w:r>
      <w:r>
        <w:rPr>
          <w:spacing w:val="-2"/>
        </w:rPr>
        <w:t>suministro</w:t>
      </w:r>
      <w:r>
        <w:rPr>
          <w:spacing w:val="-6"/>
        </w:rPr>
        <w:t> </w:t>
      </w:r>
      <w:r>
        <w:rPr>
          <w:spacing w:val="-2"/>
        </w:rPr>
        <w:t>se</w:t>
      </w:r>
      <w:r>
        <w:rPr>
          <w:spacing w:val="-6"/>
        </w:rPr>
        <w:t> </w:t>
      </w:r>
      <w:r>
        <w:rPr>
          <w:spacing w:val="-2"/>
        </w:rPr>
        <w:t>ha</w:t>
      </w:r>
      <w:r>
        <w:rPr>
          <w:spacing w:val="-6"/>
        </w:rPr>
        <w:t> </w:t>
      </w:r>
      <w:r>
        <w:rPr>
          <w:spacing w:val="-2"/>
        </w:rPr>
        <w:t>ejecutado</w:t>
      </w:r>
      <w:r>
        <w:rPr>
          <w:spacing w:val="-6"/>
        </w:rPr>
        <w:t> </w:t>
      </w:r>
      <w:r>
        <w:rPr>
          <w:spacing w:val="-2"/>
        </w:rPr>
        <w:t>correctamente,</w:t>
      </w:r>
      <w:r>
        <w:rPr>
          <w:spacing w:val="-6"/>
        </w:rPr>
        <w:t> </w:t>
      </w:r>
      <w:r>
        <w:rPr>
          <w:spacing w:val="-2"/>
        </w:rPr>
        <w:t>la</w:t>
      </w:r>
      <w:r>
        <w:rPr>
          <w:spacing w:val="-6"/>
        </w:rPr>
        <w:t> </w:t>
      </w:r>
      <w:r>
        <w:rPr>
          <w:spacing w:val="-2"/>
        </w:rPr>
        <w:t>Administración</w:t>
      </w:r>
      <w:r>
        <w:rPr>
          <w:spacing w:val="-6"/>
        </w:rPr>
        <w:t> </w:t>
      </w:r>
      <w:r>
        <w:rPr>
          <w:spacing w:val="-2"/>
        </w:rPr>
        <w:t>contratante</w:t>
      </w:r>
      <w:r>
        <w:rPr>
          <w:spacing w:val="-6"/>
        </w:rPr>
        <w:t> </w:t>
      </w:r>
      <w:r>
        <w:rPr>
          <w:spacing w:val="-2"/>
        </w:rPr>
        <w:t>hará</w:t>
      </w:r>
      <w:r>
        <w:rPr>
          <w:spacing w:val="-6"/>
        </w:rPr>
        <w:t> </w:t>
      </w:r>
      <w:r>
        <w:rPr>
          <w:spacing w:val="-2"/>
        </w:rPr>
        <w:t>constar</w:t>
      </w:r>
      <w:r>
        <w:rPr>
          <w:spacing w:val="-6"/>
        </w:rPr>
        <w:t> </w:t>
      </w:r>
      <w:r>
        <w:rPr>
          <w:spacing w:val="-2"/>
        </w:rPr>
        <w:t>de</w:t>
      </w:r>
      <w:r>
        <w:rPr>
          <w:spacing w:val="-6"/>
        </w:rPr>
        <w:t> </w:t>
      </w:r>
      <w:r>
        <w:rPr>
          <w:spacing w:val="-2"/>
        </w:rPr>
        <w:t>forma</w:t>
      </w:r>
      <w:r>
        <w:rPr>
          <w:spacing w:val="-6"/>
        </w:rPr>
        <w:t> </w:t>
      </w:r>
      <w:r>
        <w:rPr>
          <w:spacing w:val="-2"/>
        </w:rPr>
        <w:t>expresa </w:t>
      </w:r>
      <w:r>
        <w:rPr/>
        <w:t>su</w:t>
      </w:r>
      <w:r>
        <w:rPr>
          <w:spacing w:val="-10"/>
        </w:rPr>
        <w:t> </w:t>
      </w:r>
      <w:r>
        <w:rPr/>
        <w:t>conformidad</w:t>
      </w:r>
      <w:r>
        <w:rPr>
          <w:spacing w:val="-10"/>
        </w:rPr>
        <w:t> </w:t>
      </w:r>
      <w:r>
        <w:rPr/>
        <w:t>llevará</w:t>
      </w:r>
      <w:r>
        <w:rPr>
          <w:spacing w:val="-10"/>
        </w:rPr>
        <w:t> </w:t>
      </w:r>
      <w:r>
        <w:rPr/>
        <w:t>acabo</w:t>
      </w:r>
      <w:r>
        <w:rPr>
          <w:spacing w:val="-10"/>
        </w:rPr>
        <w:t> </w:t>
      </w:r>
      <w:r>
        <w:rPr/>
        <w:t>la</w:t>
      </w:r>
      <w:r>
        <w:rPr>
          <w:spacing w:val="-10"/>
        </w:rPr>
        <w:t> </w:t>
      </w:r>
      <w:r>
        <w:rPr/>
        <w:t>recepción</w:t>
      </w:r>
      <w:r>
        <w:rPr>
          <w:spacing w:val="-10"/>
        </w:rPr>
        <w:t> </w:t>
      </w:r>
      <w:r>
        <w:rPr/>
        <w:t>formal</w:t>
      </w:r>
      <w:r>
        <w:rPr>
          <w:spacing w:val="-10"/>
        </w:rPr>
        <w:t> </w:t>
      </w:r>
      <w:r>
        <w:rPr/>
        <w:t>de</w:t>
      </w:r>
      <w:r>
        <w:rPr>
          <w:spacing w:val="-10"/>
        </w:rPr>
        <w:t> </w:t>
      </w:r>
      <w:r>
        <w:rPr/>
        <w:t>los</w:t>
      </w:r>
      <w:r>
        <w:rPr>
          <w:spacing w:val="-10"/>
        </w:rPr>
        <w:t> </w:t>
      </w:r>
      <w:r>
        <w:rPr/>
        <w:t>bienes</w:t>
      </w:r>
      <w:r>
        <w:rPr>
          <w:spacing w:val="-10"/>
        </w:rPr>
        <w:t> </w:t>
      </w:r>
      <w:r>
        <w:rPr/>
        <w:t>suministrados</w:t>
      </w:r>
      <w:r>
        <w:rPr>
          <w:spacing w:val="-10"/>
        </w:rPr>
        <w:t> </w:t>
      </w:r>
      <w:r>
        <w:rPr/>
        <w:t>dentro</w:t>
      </w:r>
      <w:r>
        <w:rPr>
          <w:spacing w:val="-10"/>
        </w:rPr>
        <w:t> </w:t>
      </w:r>
      <w:r>
        <w:rPr/>
        <w:t>del</w:t>
      </w:r>
      <w:r>
        <w:rPr>
          <w:spacing w:val="-10"/>
        </w:rPr>
        <w:t> </w:t>
      </w:r>
      <w:r>
        <w:rPr/>
        <w:t>plazo</w:t>
      </w:r>
      <w:r>
        <w:rPr>
          <w:spacing w:val="-10"/>
        </w:rPr>
        <w:t> </w:t>
      </w:r>
      <w:r>
        <w:rPr/>
        <w:t>de</w:t>
      </w:r>
      <w:r>
        <w:rPr>
          <w:spacing w:val="-10"/>
        </w:rPr>
        <w:t> </w:t>
      </w:r>
      <w:r>
        <w:rPr/>
        <w:t>UN</w:t>
      </w:r>
      <w:r>
        <w:rPr>
          <w:spacing w:val="-10"/>
        </w:rPr>
        <w:t> </w:t>
      </w:r>
      <w:r>
        <w:rPr/>
        <w:t>(1)</w:t>
      </w:r>
      <w:r>
        <w:rPr>
          <w:spacing w:val="-10"/>
        </w:rPr>
        <w:t> </w:t>
      </w:r>
      <w:r>
        <w:rPr/>
        <w:t>MES</w:t>
      </w:r>
      <w:r>
        <w:rPr>
          <w:spacing w:val="-10"/>
        </w:rPr>
        <w:t> </w:t>
      </w:r>
      <w:r>
        <w:rPr/>
        <w:t>de</w:t>
      </w:r>
      <w:r>
        <w:rPr>
          <w:spacing w:val="-10"/>
        </w:rPr>
        <w:t> </w:t>
      </w:r>
      <w:r>
        <w:rPr/>
        <w:t>haberse producido</w:t>
      </w:r>
      <w:r>
        <w:rPr>
          <w:spacing w:val="-4"/>
        </w:rPr>
        <w:t> </w:t>
      </w:r>
      <w:r>
        <w:rPr/>
        <w:t>la</w:t>
      </w:r>
      <w:r>
        <w:rPr>
          <w:spacing w:val="-4"/>
        </w:rPr>
        <w:t> </w:t>
      </w:r>
      <w:r>
        <w:rPr/>
        <w:t>entrega</w:t>
      </w:r>
      <w:r>
        <w:rPr>
          <w:spacing w:val="-4"/>
        </w:rPr>
        <w:t> </w:t>
      </w:r>
      <w:r>
        <w:rPr/>
        <w:t>o</w:t>
      </w:r>
      <w:r>
        <w:rPr>
          <w:spacing w:val="-4"/>
        </w:rPr>
        <w:t> </w:t>
      </w:r>
      <w:r>
        <w:rPr/>
        <w:t>realización</w:t>
      </w:r>
      <w:r>
        <w:rPr>
          <w:spacing w:val="-4"/>
        </w:rPr>
        <w:t> </w:t>
      </w:r>
      <w:r>
        <w:rPr/>
        <w:t>del</w:t>
      </w:r>
      <w:r>
        <w:rPr>
          <w:spacing w:val="-4"/>
        </w:rPr>
        <w:t> </w:t>
      </w:r>
      <w:r>
        <w:rPr/>
        <w:t>objeto</w:t>
      </w:r>
      <w:r>
        <w:rPr>
          <w:spacing w:val="-4"/>
        </w:rPr>
        <w:t> </w:t>
      </w:r>
      <w:r>
        <w:rPr/>
        <w:t>del</w:t>
      </w:r>
      <w:r>
        <w:rPr>
          <w:spacing w:val="-4"/>
        </w:rPr>
        <w:t> </w:t>
      </w:r>
      <w:r>
        <w:rPr/>
        <w:t>contrato.</w:t>
      </w:r>
    </w:p>
    <w:p>
      <w:pPr>
        <w:pStyle w:val="BodyText"/>
        <w:spacing w:before="122"/>
      </w:pPr>
    </w:p>
    <w:p>
      <w:pPr>
        <w:pStyle w:val="BodyText"/>
        <w:spacing w:line="367" w:lineRule="auto"/>
        <w:ind w:left="1136" w:right="990" w:firstLine="720"/>
        <w:jc w:val="both"/>
      </w:pPr>
      <w:r>
        <w:rPr>
          <w:b/>
          <w:spacing w:val="-2"/>
        </w:rPr>
        <w:t>33.2.-</w:t>
      </w:r>
      <w:r>
        <w:rPr>
          <w:b/>
          <w:spacing w:val="-8"/>
        </w:rPr>
        <w:t> </w:t>
      </w:r>
      <w:r>
        <w:rPr>
          <w:spacing w:val="-2"/>
        </w:rPr>
        <w:t>Si</w:t>
      </w:r>
      <w:r>
        <w:rPr>
          <w:spacing w:val="-11"/>
        </w:rPr>
        <w:t> </w:t>
      </w:r>
      <w:r>
        <w:rPr>
          <w:spacing w:val="-2"/>
        </w:rPr>
        <w:t>el</w:t>
      </w:r>
      <w:r>
        <w:rPr>
          <w:spacing w:val="-10"/>
        </w:rPr>
        <w:t> </w:t>
      </w:r>
      <w:r>
        <w:rPr>
          <w:spacing w:val="-2"/>
        </w:rPr>
        <w:t>suministro</w:t>
      </w:r>
      <w:r>
        <w:rPr>
          <w:spacing w:val="-11"/>
        </w:rPr>
        <w:t> </w:t>
      </w:r>
      <w:r>
        <w:rPr>
          <w:spacing w:val="-2"/>
        </w:rPr>
        <w:t>no</w:t>
      </w:r>
      <w:r>
        <w:rPr>
          <w:spacing w:val="-10"/>
        </w:rPr>
        <w:t> </w:t>
      </w:r>
      <w:r>
        <w:rPr>
          <w:spacing w:val="-2"/>
        </w:rPr>
        <w:t>se</w:t>
      </w:r>
      <w:r>
        <w:rPr>
          <w:spacing w:val="-11"/>
        </w:rPr>
        <w:t> </w:t>
      </w:r>
      <w:r>
        <w:rPr>
          <w:spacing w:val="-2"/>
        </w:rPr>
        <w:t>hallara</w:t>
      </w:r>
      <w:r>
        <w:rPr>
          <w:spacing w:val="-10"/>
        </w:rPr>
        <w:t> </w:t>
      </w:r>
      <w:r>
        <w:rPr>
          <w:spacing w:val="-2"/>
        </w:rPr>
        <w:t>en</w:t>
      </w:r>
      <w:r>
        <w:rPr>
          <w:spacing w:val="-11"/>
        </w:rPr>
        <w:t> </w:t>
      </w:r>
      <w:r>
        <w:rPr>
          <w:spacing w:val="-2"/>
        </w:rPr>
        <w:t>condiciones</w:t>
      </w:r>
      <w:r>
        <w:rPr>
          <w:spacing w:val="-10"/>
        </w:rPr>
        <w:t> </w:t>
      </w:r>
      <w:r>
        <w:rPr>
          <w:spacing w:val="-2"/>
        </w:rPr>
        <w:t>de</w:t>
      </w:r>
      <w:r>
        <w:rPr>
          <w:spacing w:val="-11"/>
        </w:rPr>
        <w:t> </w:t>
      </w:r>
      <w:r>
        <w:rPr>
          <w:spacing w:val="-2"/>
        </w:rPr>
        <w:t>ser</w:t>
      </w:r>
      <w:r>
        <w:rPr>
          <w:spacing w:val="-10"/>
        </w:rPr>
        <w:t> </w:t>
      </w:r>
      <w:r>
        <w:rPr>
          <w:spacing w:val="-2"/>
        </w:rPr>
        <w:t>recibido,</w:t>
      </w:r>
      <w:r>
        <w:rPr>
          <w:spacing w:val="-11"/>
        </w:rPr>
        <w:t> </w:t>
      </w:r>
      <w:r>
        <w:rPr>
          <w:spacing w:val="-2"/>
        </w:rPr>
        <w:t>se</w:t>
      </w:r>
      <w:r>
        <w:rPr>
          <w:spacing w:val="-10"/>
        </w:rPr>
        <w:t> </w:t>
      </w:r>
      <w:r>
        <w:rPr>
          <w:spacing w:val="-2"/>
        </w:rPr>
        <w:t>dejará</w:t>
      </w:r>
      <w:r>
        <w:rPr>
          <w:spacing w:val="-11"/>
        </w:rPr>
        <w:t> </w:t>
      </w:r>
      <w:r>
        <w:rPr>
          <w:spacing w:val="-2"/>
        </w:rPr>
        <w:t>constancia</w:t>
      </w:r>
      <w:r>
        <w:rPr>
          <w:spacing w:val="-10"/>
        </w:rPr>
        <w:t> </w:t>
      </w:r>
      <w:r>
        <w:rPr>
          <w:spacing w:val="-2"/>
        </w:rPr>
        <w:t>expresa</w:t>
      </w:r>
      <w:r>
        <w:rPr>
          <w:spacing w:val="-3"/>
        </w:rPr>
        <w:t> </w:t>
      </w:r>
      <w:r>
        <w:rPr>
          <w:spacing w:val="-2"/>
        </w:rPr>
        <w:t>de</w:t>
      </w:r>
      <w:r>
        <w:rPr>
          <w:spacing w:val="-11"/>
        </w:rPr>
        <w:t> </w:t>
      </w:r>
      <w:r>
        <w:rPr>
          <w:spacing w:val="-2"/>
        </w:rPr>
        <w:t>tal</w:t>
      </w:r>
      <w:r>
        <w:rPr>
          <w:spacing w:val="-10"/>
        </w:rPr>
        <w:t> </w:t>
      </w:r>
      <w:r>
        <w:rPr>
          <w:spacing w:val="-2"/>
        </w:rPr>
        <w:t>circunstancia y</w:t>
      </w:r>
      <w:r>
        <w:rPr>
          <w:spacing w:val="-11"/>
        </w:rPr>
        <w:t> </w:t>
      </w:r>
      <w:r>
        <w:rPr>
          <w:spacing w:val="-2"/>
        </w:rPr>
        <w:t>se</w:t>
      </w:r>
      <w:r>
        <w:rPr>
          <w:spacing w:val="-10"/>
        </w:rPr>
        <w:t> </w:t>
      </w:r>
      <w:r>
        <w:rPr>
          <w:spacing w:val="-2"/>
        </w:rPr>
        <w:t>darán</w:t>
      </w:r>
      <w:r>
        <w:rPr>
          <w:spacing w:val="-11"/>
        </w:rPr>
        <w:t> </w:t>
      </w:r>
      <w:r>
        <w:rPr>
          <w:spacing w:val="-2"/>
        </w:rPr>
        <w:t>las</w:t>
      </w:r>
      <w:r>
        <w:rPr>
          <w:spacing w:val="-10"/>
        </w:rPr>
        <w:t> </w:t>
      </w:r>
      <w:r>
        <w:rPr>
          <w:spacing w:val="-2"/>
        </w:rPr>
        <w:t>instrucciones</w:t>
      </w:r>
      <w:r>
        <w:rPr>
          <w:spacing w:val="-11"/>
        </w:rPr>
        <w:t> </w:t>
      </w:r>
      <w:r>
        <w:rPr>
          <w:spacing w:val="-2"/>
        </w:rPr>
        <w:t>precisas</w:t>
      </w:r>
      <w:r>
        <w:rPr>
          <w:spacing w:val="-10"/>
        </w:rPr>
        <w:t> </w:t>
      </w:r>
      <w:r>
        <w:rPr>
          <w:spacing w:val="-2"/>
        </w:rPr>
        <w:t>a</w:t>
      </w:r>
      <w:r>
        <w:rPr>
          <w:spacing w:val="-11"/>
        </w:rPr>
        <w:t> </w:t>
      </w:r>
      <w:r>
        <w:rPr>
          <w:spacing w:val="-2"/>
        </w:rPr>
        <w:t>la</w:t>
      </w:r>
      <w:r>
        <w:rPr>
          <w:spacing w:val="-10"/>
        </w:rPr>
        <w:t> </w:t>
      </w:r>
      <w:r>
        <w:rPr>
          <w:spacing w:val="-2"/>
        </w:rPr>
        <w:t>persona</w:t>
      </w:r>
      <w:r>
        <w:rPr>
          <w:spacing w:val="-11"/>
        </w:rPr>
        <w:t> </w:t>
      </w:r>
      <w:r>
        <w:rPr>
          <w:spacing w:val="-2"/>
        </w:rPr>
        <w:t>contratista</w:t>
      </w:r>
      <w:r>
        <w:rPr>
          <w:spacing w:val="-10"/>
        </w:rPr>
        <w:t> </w:t>
      </w:r>
      <w:r>
        <w:rPr>
          <w:spacing w:val="-2"/>
        </w:rPr>
        <w:t>para</w:t>
      </w:r>
      <w:r>
        <w:rPr>
          <w:spacing w:val="-11"/>
        </w:rPr>
        <w:t> </w:t>
      </w:r>
      <w:r>
        <w:rPr>
          <w:spacing w:val="-2"/>
        </w:rPr>
        <w:t>que</w:t>
      </w:r>
      <w:r>
        <w:rPr>
          <w:spacing w:val="-10"/>
        </w:rPr>
        <w:t> </w:t>
      </w:r>
      <w:r>
        <w:rPr>
          <w:spacing w:val="-2"/>
        </w:rPr>
        <w:t>subsane</w:t>
      </w:r>
      <w:r>
        <w:rPr>
          <w:spacing w:val="-11"/>
        </w:rPr>
        <w:t> </w:t>
      </w:r>
      <w:r>
        <w:rPr>
          <w:spacing w:val="-2"/>
        </w:rPr>
        <w:t>los</w:t>
      </w:r>
      <w:r>
        <w:rPr>
          <w:spacing w:val="-10"/>
        </w:rPr>
        <w:t> </w:t>
      </w:r>
      <w:r>
        <w:rPr>
          <w:spacing w:val="-2"/>
        </w:rPr>
        <w:t>defectos</w:t>
      </w:r>
      <w:r>
        <w:rPr>
          <w:spacing w:val="-11"/>
        </w:rPr>
        <w:t> </w:t>
      </w:r>
      <w:r>
        <w:rPr>
          <w:spacing w:val="-2"/>
        </w:rPr>
        <w:t>observados,</w:t>
      </w:r>
      <w:r>
        <w:rPr>
          <w:spacing w:val="-10"/>
        </w:rPr>
        <w:t> </w:t>
      </w:r>
      <w:r>
        <w:rPr>
          <w:spacing w:val="-2"/>
        </w:rPr>
        <w:t>o</w:t>
      </w:r>
      <w:r>
        <w:rPr>
          <w:spacing w:val="-11"/>
        </w:rPr>
        <w:t> </w:t>
      </w:r>
      <w:r>
        <w:rPr>
          <w:spacing w:val="-2"/>
        </w:rPr>
        <w:t>proceda</w:t>
      </w:r>
      <w:r>
        <w:rPr>
          <w:spacing w:val="-10"/>
        </w:rPr>
        <w:t> </w:t>
      </w:r>
      <w:r>
        <w:rPr>
          <w:spacing w:val="-2"/>
        </w:rPr>
        <w:t>a</w:t>
      </w:r>
      <w:r>
        <w:rPr>
          <w:spacing w:val="-11"/>
        </w:rPr>
        <w:t> </w:t>
      </w:r>
      <w:r>
        <w:rPr>
          <w:spacing w:val="-2"/>
        </w:rPr>
        <w:t>una</w:t>
      </w:r>
      <w:r>
        <w:rPr>
          <w:spacing w:val="-10"/>
        </w:rPr>
        <w:t> </w:t>
      </w:r>
      <w:r>
        <w:rPr>
          <w:spacing w:val="-2"/>
        </w:rPr>
        <w:t>nueva </w:t>
      </w:r>
      <w:r>
        <w:rPr/>
        <w:t>ejecución de conformidad con lo pactado. Si pese a ello, la prestación efectuada no se adecúa a lo contratado, como consecuencia de vicios o defectos imputables al contratista, la Administración podrá rechazarla, quedando exenta de la </w:t>
      </w:r>
      <w:r>
        <w:rPr>
          <w:spacing w:val="-2"/>
        </w:rPr>
        <w:t>obligación</w:t>
      </w:r>
      <w:r>
        <w:rPr>
          <w:spacing w:val="-6"/>
        </w:rPr>
        <w:t> </w:t>
      </w:r>
      <w:r>
        <w:rPr>
          <w:spacing w:val="-2"/>
        </w:rPr>
        <w:t>de</w:t>
      </w:r>
      <w:r>
        <w:rPr>
          <w:spacing w:val="-6"/>
        </w:rPr>
        <w:t> </w:t>
      </w:r>
      <w:r>
        <w:rPr>
          <w:spacing w:val="-2"/>
        </w:rPr>
        <w:t>pago,</w:t>
      </w:r>
      <w:r>
        <w:rPr>
          <w:spacing w:val="-6"/>
        </w:rPr>
        <w:t> </w:t>
      </w:r>
      <w:r>
        <w:rPr>
          <w:spacing w:val="-2"/>
        </w:rPr>
        <w:t>y</w:t>
      </w:r>
      <w:r>
        <w:rPr>
          <w:spacing w:val="-6"/>
        </w:rPr>
        <w:t> </w:t>
      </w:r>
      <w:r>
        <w:rPr>
          <w:spacing w:val="-2"/>
        </w:rPr>
        <w:t>teniendo</w:t>
      </w:r>
      <w:r>
        <w:rPr>
          <w:spacing w:val="-6"/>
        </w:rPr>
        <w:t> </w:t>
      </w:r>
      <w:r>
        <w:rPr>
          <w:spacing w:val="-2"/>
        </w:rPr>
        <w:t>derecho,</w:t>
      </w:r>
      <w:r>
        <w:rPr>
          <w:spacing w:val="-6"/>
        </w:rPr>
        <w:t> </w:t>
      </w:r>
      <w:r>
        <w:rPr>
          <w:spacing w:val="-2"/>
        </w:rPr>
        <w:t>en</w:t>
      </w:r>
      <w:r>
        <w:rPr>
          <w:spacing w:val="-6"/>
        </w:rPr>
        <w:t> </w:t>
      </w:r>
      <w:r>
        <w:rPr>
          <w:spacing w:val="-2"/>
        </w:rPr>
        <w:t>su</w:t>
      </w:r>
      <w:r>
        <w:rPr>
          <w:spacing w:val="-6"/>
        </w:rPr>
        <w:t> </w:t>
      </w:r>
      <w:r>
        <w:rPr>
          <w:spacing w:val="-2"/>
        </w:rPr>
        <w:t>caso,</w:t>
      </w:r>
      <w:r>
        <w:rPr>
          <w:spacing w:val="-6"/>
        </w:rPr>
        <w:t> </w:t>
      </w:r>
      <w:r>
        <w:rPr>
          <w:spacing w:val="-2"/>
        </w:rPr>
        <w:t>a</w:t>
      </w:r>
      <w:r>
        <w:rPr>
          <w:spacing w:val="-6"/>
        </w:rPr>
        <w:t> </w:t>
      </w:r>
      <w:r>
        <w:rPr>
          <w:spacing w:val="-2"/>
        </w:rPr>
        <w:t>la</w:t>
      </w:r>
      <w:r>
        <w:rPr>
          <w:spacing w:val="-6"/>
        </w:rPr>
        <w:t> </w:t>
      </w:r>
      <w:r>
        <w:rPr>
          <w:spacing w:val="-2"/>
        </w:rPr>
        <w:t>recuperación</w:t>
      </w:r>
      <w:r>
        <w:rPr>
          <w:spacing w:val="-6"/>
        </w:rPr>
        <w:t> </w:t>
      </w:r>
      <w:r>
        <w:rPr>
          <w:spacing w:val="-2"/>
        </w:rPr>
        <w:t>del</w:t>
      </w:r>
      <w:r>
        <w:rPr>
          <w:spacing w:val="-6"/>
        </w:rPr>
        <w:t> </w:t>
      </w:r>
      <w:r>
        <w:rPr>
          <w:spacing w:val="-2"/>
        </w:rPr>
        <w:t>precio</w:t>
      </w:r>
      <w:r>
        <w:rPr>
          <w:spacing w:val="-6"/>
        </w:rPr>
        <w:t> </w:t>
      </w:r>
      <w:r>
        <w:rPr>
          <w:spacing w:val="-2"/>
        </w:rPr>
        <w:t>satisfecho</w:t>
      </w:r>
      <w:r>
        <w:rPr>
          <w:spacing w:val="-6"/>
        </w:rPr>
        <w:t> </w:t>
      </w:r>
      <w:r>
        <w:rPr>
          <w:spacing w:val="-2"/>
        </w:rPr>
        <w:t>hasta</w:t>
      </w:r>
      <w:r>
        <w:rPr>
          <w:spacing w:val="-6"/>
        </w:rPr>
        <w:t> </w:t>
      </w:r>
      <w:r>
        <w:rPr>
          <w:spacing w:val="-2"/>
        </w:rPr>
        <w:t>entonces.</w:t>
      </w:r>
    </w:p>
    <w:p>
      <w:pPr>
        <w:pStyle w:val="BodyText"/>
        <w:spacing w:before="123"/>
      </w:pPr>
    </w:p>
    <w:p>
      <w:pPr>
        <w:pStyle w:val="Heading1"/>
      </w:pPr>
      <w:r>
        <w:rPr>
          <w:spacing w:val="-6"/>
        </w:rPr>
        <w:t>34.-</w:t>
      </w:r>
      <w:r>
        <w:rPr>
          <w:spacing w:val="-5"/>
        </w:rPr>
        <w:t> </w:t>
      </w:r>
      <w:r>
        <w:rPr>
          <w:spacing w:val="-6"/>
        </w:rPr>
        <w:t>RESOLUCIÓN</w:t>
      </w:r>
      <w:r>
        <w:rPr>
          <w:spacing w:val="-5"/>
        </w:rPr>
        <w:t> </w:t>
      </w:r>
      <w:r>
        <w:rPr>
          <w:spacing w:val="-6"/>
        </w:rPr>
        <w:t>Y</w:t>
      </w:r>
      <w:r>
        <w:rPr>
          <w:spacing w:val="-5"/>
        </w:rPr>
        <w:t> </w:t>
      </w:r>
      <w:r>
        <w:rPr>
          <w:spacing w:val="-6"/>
        </w:rPr>
        <w:t>EXTINCIÓN</w:t>
      </w:r>
      <w:r>
        <w:rPr>
          <w:spacing w:val="-5"/>
        </w:rPr>
        <w:t> </w:t>
      </w:r>
      <w:r>
        <w:rPr>
          <w:spacing w:val="-6"/>
        </w:rPr>
        <w:t>DEL</w:t>
      </w:r>
      <w:r>
        <w:rPr>
          <w:spacing w:val="-4"/>
        </w:rPr>
        <w:t> </w:t>
      </w:r>
      <w:r>
        <w:rPr>
          <w:spacing w:val="-6"/>
        </w:rPr>
        <w:t>CONTRATO</w:t>
      </w:r>
    </w:p>
    <w:p>
      <w:pPr>
        <w:pStyle w:val="BodyText"/>
        <w:rPr>
          <w:b/>
        </w:rPr>
      </w:pPr>
    </w:p>
    <w:p>
      <w:pPr>
        <w:pStyle w:val="BodyText"/>
        <w:spacing w:before="14"/>
        <w:rPr>
          <w:b/>
        </w:rPr>
      </w:pPr>
    </w:p>
    <w:p>
      <w:pPr>
        <w:pStyle w:val="BodyText"/>
        <w:spacing w:line="367" w:lineRule="auto"/>
        <w:ind w:left="1136" w:right="1008" w:firstLine="720"/>
        <w:jc w:val="both"/>
      </w:pPr>
      <w:r>
        <w:rPr>
          <w:b/>
        </w:rPr>
        <w:t>34.1.-</w:t>
      </w:r>
      <w:r>
        <w:rPr>
          <w:b/>
          <w:spacing w:val="-9"/>
        </w:rPr>
        <w:t> </w:t>
      </w:r>
      <w:r>
        <w:rPr/>
        <w:t>Además</w:t>
      </w:r>
      <w:r>
        <w:rPr>
          <w:spacing w:val="-11"/>
        </w:rPr>
        <w:t> </w:t>
      </w:r>
      <w:r>
        <w:rPr/>
        <w:t>de</w:t>
      </w:r>
      <w:r>
        <w:rPr>
          <w:spacing w:val="-11"/>
        </w:rPr>
        <w:t> </w:t>
      </w:r>
      <w:r>
        <w:rPr/>
        <w:t>por</w:t>
      </w:r>
      <w:r>
        <w:rPr>
          <w:spacing w:val="-11"/>
        </w:rPr>
        <w:t> </w:t>
      </w:r>
      <w:r>
        <w:rPr/>
        <w:t>su</w:t>
      </w:r>
      <w:r>
        <w:rPr>
          <w:spacing w:val="-11"/>
        </w:rPr>
        <w:t> </w:t>
      </w:r>
      <w:r>
        <w:rPr/>
        <w:t>cumplimiento,</w:t>
      </w:r>
      <w:r>
        <w:rPr>
          <w:spacing w:val="-11"/>
        </w:rPr>
        <w:t> </w:t>
      </w:r>
      <w:r>
        <w:rPr/>
        <w:t>el</w:t>
      </w:r>
      <w:r>
        <w:rPr>
          <w:spacing w:val="-11"/>
        </w:rPr>
        <w:t> </w:t>
      </w:r>
      <w:r>
        <w:rPr/>
        <w:t>contrato</w:t>
      </w:r>
      <w:r>
        <w:rPr>
          <w:spacing w:val="-11"/>
        </w:rPr>
        <w:t> </w:t>
      </w:r>
      <w:r>
        <w:rPr/>
        <w:t>se</w:t>
      </w:r>
      <w:r>
        <w:rPr>
          <w:spacing w:val="-11"/>
        </w:rPr>
        <w:t> </w:t>
      </w:r>
      <w:r>
        <w:rPr/>
        <w:t>extinguirá</w:t>
      </w:r>
      <w:r>
        <w:rPr>
          <w:spacing w:val="-11"/>
        </w:rPr>
        <w:t> </w:t>
      </w:r>
      <w:r>
        <w:rPr/>
        <w:t>por</w:t>
      </w:r>
      <w:r>
        <w:rPr>
          <w:spacing w:val="-11"/>
        </w:rPr>
        <w:t> </w:t>
      </w:r>
      <w:r>
        <w:rPr/>
        <w:t>su</w:t>
      </w:r>
      <w:r>
        <w:rPr>
          <w:spacing w:val="-11"/>
        </w:rPr>
        <w:t> </w:t>
      </w:r>
      <w:r>
        <w:rPr/>
        <w:t>resolución,</w:t>
      </w:r>
      <w:r>
        <w:rPr>
          <w:spacing w:val="-11"/>
        </w:rPr>
        <w:t> </w:t>
      </w:r>
      <w:r>
        <w:rPr/>
        <w:t>acordada</w:t>
      </w:r>
      <w:r>
        <w:rPr>
          <w:spacing w:val="31"/>
        </w:rPr>
        <w:t> </w:t>
      </w:r>
      <w:r>
        <w:rPr/>
        <w:t>por</w:t>
      </w:r>
      <w:r>
        <w:rPr>
          <w:spacing w:val="-11"/>
        </w:rPr>
        <w:t> </w:t>
      </w:r>
      <w:r>
        <w:rPr/>
        <w:t>la</w:t>
      </w:r>
      <w:r>
        <w:rPr>
          <w:spacing w:val="-11"/>
        </w:rPr>
        <w:t> </w:t>
      </w:r>
      <w:r>
        <w:rPr/>
        <w:t>concurrencia de</w:t>
      </w:r>
      <w:r>
        <w:rPr>
          <w:spacing w:val="-7"/>
        </w:rPr>
        <w:t> </w:t>
      </w:r>
      <w:r>
        <w:rPr/>
        <w:t>alguna</w:t>
      </w:r>
      <w:r>
        <w:rPr>
          <w:spacing w:val="-7"/>
        </w:rPr>
        <w:t> </w:t>
      </w:r>
      <w:r>
        <w:rPr/>
        <w:t>de</w:t>
      </w:r>
      <w:r>
        <w:rPr>
          <w:spacing w:val="-7"/>
        </w:rPr>
        <w:t> </w:t>
      </w:r>
      <w:r>
        <w:rPr/>
        <w:t>las</w:t>
      </w:r>
      <w:r>
        <w:rPr>
          <w:spacing w:val="-7"/>
        </w:rPr>
        <w:t> </w:t>
      </w:r>
      <w:r>
        <w:rPr/>
        <w:t>causas</w:t>
      </w:r>
      <w:r>
        <w:rPr>
          <w:spacing w:val="-7"/>
        </w:rPr>
        <w:t> </w:t>
      </w:r>
      <w:r>
        <w:rPr/>
        <w:t>previstas</w:t>
      </w:r>
      <w:r>
        <w:rPr>
          <w:spacing w:val="-7"/>
        </w:rPr>
        <w:t> </w:t>
      </w:r>
      <w:r>
        <w:rPr/>
        <w:t>en</w:t>
      </w:r>
      <w:r>
        <w:rPr>
          <w:spacing w:val="-7"/>
        </w:rPr>
        <w:t> </w:t>
      </w:r>
      <w:r>
        <w:rPr/>
        <w:t>los</w:t>
      </w:r>
      <w:r>
        <w:rPr>
          <w:spacing w:val="-7"/>
        </w:rPr>
        <w:t> </w:t>
      </w:r>
      <w:r>
        <w:rPr/>
        <w:t>artículos</w:t>
      </w:r>
      <w:r>
        <w:rPr>
          <w:spacing w:val="-7"/>
        </w:rPr>
        <w:t> </w:t>
      </w:r>
      <w:r>
        <w:rPr/>
        <w:t>211,</w:t>
      </w:r>
      <w:r>
        <w:rPr>
          <w:spacing w:val="40"/>
        </w:rPr>
        <w:t> </w:t>
      </w:r>
      <w:r>
        <w:rPr/>
        <w:t>306</w:t>
      </w:r>
      <w:r>
        <w:rPr>
          <w:spacing w:val="-7"/>
        </w:rPr>
        <w:t> </w:t>
      </w:r>
      <w:r>
        <w:rPr/>
        <w:t>y</w:t>
      </w:r>
      <w:r>
        <w:rPr>
          <w:spacing w:val="-7"/>
        </w:rPr>
        <w:t> </w:t>
      </w:r>
      <w:r>
        <w:rPr/>
        <w:t>307</w:t>
      </w:r>
      <w:r>
        <w:rPr>
          <w:spacing w:val="-7"/>
        </w:rPr>
        <w:t> </w:t>
      </w:r>
      <w:r>
        <w:rPr/>
        <w:t>de</w:t>
      </w:r>
      <w:r>
        <w:rPr>
          <w:spacing w:val="-7"/>
        </w:rPr>
        <w:t> </w:t>
      </w:r>
      <w:r>
        <w:rPr/>
        <w:t>la</w:t>
      </w:r>
      <w:r>
        <w:rPr>
          <w:spacing w:val="-7"/>
        </w:rPr>
        <w:t> </w:t>
      </w:r>
      <w:r>
        <w:rPr/>
        <w:t>LCSP.</w:t>
      </w:r>
    </w:p>
    <w:p>
      <w:pPr>
        <w:pStyle w:val="BodyText"/>
        <w:ind w:left="1856"/>
      </w:pPr>
      <w:r>
        <w:rPr/>
        <w:t>La</w:t>
      </w:r>
      <w:r>
        <w:rPr>
          <w:spacing w:val="-1"/>
        </w:rPr>
        <w:t> </w:t>
      </w:r>
      <w:r>
        <w:rPr/>
        <w:t>resolución del contrato producirá los efectos previstos en los artículos 213 y 307 de la </w:t>
      </w:r>
      <w:r>
        <w:rPr>
          <w:spacing w:val="-2"/>
        </w:rPr>
        <w:t>LCSP.</w:t>
      </w:r>
    </w:p>
    <w:p>
      <w:pPr>
        <w:pStyle w:val="BodyText"/>
      </w:pPr>
    </w:p>
    <w:p>
      <w:pPr>
        <w:pStyle w:val="BodyText"/>
        <w:spacing w:before="14"/>
      </w:pPr>
    </w:p>
    <w:p>
      <w:pPr>
        <w:pStyle w:val="BodyText"/>
        <w:spacing w:line="367" w:lineRule="auto"/>
        <w:ind w:left="1136" w:right="995" w:firstLine="720"/>
        <w:jc w:val="both"/>
      </w:pPr>
      <w:r>
        <w:rPr>
          <w:b/>
        </w:rPr>
        <w:t>34.2.- </w:t>
      </w:r>
      <w:r>
        <w:rPr/>
        <w:t>A la extinción de los contratos de servicios, no podrá producirse, en ningún caso, la consolidación de </w:t>
      </w:r>
      <w:r>
        <w:rPr/>
        <w:t>las personas</w:t>
      </w:r>
      <w:r>
        <w:rPr>
          <w:spacing w:val="-13"/>
        </w:rPr>
        <w:t> </w:t>
      </w:r>
      <w:r>
        <w:rPr/>
        <w:t>que</w:t>
      </w:r>
      <w:r>
        <w:rPr>
          <w:spacing w:val="-12"/>
        </w:rPr>
        <w:t> </w:t>
      </w:r>
      <w:r>
        <w:rPr/>
        <w:t>hayan</w:t>
      </w:r>
      <w:r>
        <w:rPr>
          <w:spacing w:val="-13"/>
        </w:rPr>
        <w:t> </w:t>
      </w:r>
      <w:r>
        <w:rPr/>
        <w:t>realizado</w:t>
      </w:r>
      <w:r>
        <w:rPr>
          <w:spacing w:val="-12"/>
        </w:rPr>
        <w:t> </w:t>
      </w:r>
      <w:r>
        <w:rPr/>
        <w:t>los</w:t>
      </w:r>
      <w:r>
        <w:rPr>
          <w:spacing w:val="-13"/>
        </w:rPr>
        <w:t> </w:t>
      </w:r>
      <w:r>
        <w:rPr/>
        <w:t>trabajos</w:t>
      </w:r>
      <w:r>
        <w:rPr>
          <w:spacing w:val="-12"/>
        </w:rPr>
        <w:t> </w:t>
      </w:r>
      <w:r>
        <w:rPr/>
        <w:t>objeto</w:t>
      </w:r>
      <w:r>
        <w:rPr>
          <w:spacing w:val="-13"/>
        </w:rPr>
        <w:t> </w:t>
      </w:r>
      <w:r>
        <w:rPr/>
        <w:t>del</w:t>
      </w:r>
      <w:r>
        <w:rPr>
          <w:spacing w:val="-12"/>
        </w:rPr>
        <w:t> </w:t>
      </w:r>
      <w:r>
        <w:rPr/>
        <w:t>contrato,</w:t>
      </w:r>
      <w:r>
        <w:rPr>
          <w:spacing w:val="-13"/>
        </w:rPr>
        <w:t> </w:t>
      </w:r>
      <w:r>
        <w:rPr/>
        <w:t>como</w:t>
      </w:r>
      <w:r>
        <w:rPr>
          <w:spacing w:val="-12"/>
        </w:rPr>
        <w:t> </w:t>
      </w:r>
      <w:r>
        <w:rPr/>
        <w:t>personal</w:t>
      </w:r>
      <w:r>
        <w:rPr>
          <w:spacing w:val="-13"/>
        </w:rPr>
        <w:t> </w:t>
      </w:r>
      <w:r>
        <w:rPr/>
        <w:t>de</w:t>
      </w:r>
      <w:r>
        <w:rPr>
          <w:spacing w:val="-12"/>
        </w:rPr>
        <w:t> </w:t>
      </w:r>
      <w:r>
        <w:rPr/>
        <w:t>Sermugran.</w:t>
      </w:r>
    </w:p>
    <w:p>
      <w:pPr>
        <w:pStyle w:val="BodyText"/>
        <w:spacing w:before="123"/>
      </w:pPr>
    </w:p>
    <w:p>
      <w:pPr>
        <w:pStyle w:val="Heading1"/>
      </w:pPr>
      <w:r>
        <w:rPr>
          <w:spacing w:val="-6"/>
        </w:rPr>
        <w:t>35.-</w:t>
      </w:r>
      <w:r>
        <w:rPr>
          <w:spacing w:val="-2"/>
        </w:rPr>
        <w:t> </w:t>
      </w:r>
      <w:r>
        <w:rPr>
          <w:spacing w:val="-6"/>
        </w:rPr>
        <w:t>PLAZO</w:t>
      </w:r>
      <w:r>
        <w:rPr>
          <w:spacing w:val="-5"/>
        </w:rPr>
        <w:t> </w:t>
      </w:r>
      <w:r>
        <w:rPr>
          <w:spacing w:val="-6"/>
        </w:rPr>
        <w:t>DE</w:t>
      </w:r>
      <w:r>
        <w:rPr>
          <w:spacing w:val="-4"/>
        </w:rPr>
        <w:t> </w:t>
      </w:r>
      <w:r>
        <w:rPr>
          <w:spacing w:val="-6"/>
        </w:rPr>
        <w:t>GARANTÍA</w:t>
      </w:r>
    </w:p>
    <w:p>
      <w:pPr>
        <w:pStyle w:val="BodyText"/>
        <w:spacing w:before="6"/>
        <w:rPr>
          <w:b/>
          <w:sz w:val="3"/>
        </w:rPr>
      </w:pPr>
      <w:r>
        <w:rPr>
          <w:b/>
          <w:sz w:val="3"/>
        </w:rPr>
        <mc:AlternateContent>
          <mc:Choice Requires="wps">
            <w:drawing>
              <wp:anchor distT="0" distB="0" distL="0" distR="0" allowOverlap="1" layoutInCell="1" locked="0" behindDoc="1" simplePos="0" relativeHeight="487614464">
                <wp:simplePos x="0" y="0"/>
                <wp:positionH relativeFrom="page">
                  <wp:posOffset>1418589</wp:posOffset>
                </wp:positionH>
                <wp:positionV relativeFrom="paragraph">
                  <wp:posOffset>41131</wp:posOffset>
                </wp:positionV>
                <wp:extent cx="125349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253490" cy="1270"/>
                        </a:xfrm>
                        <a:custGeom>
                          <a:avLst/>
                          <a:gdLst/>
                          <a:ahLst/>
                          <a:cxnLst/>
                          <a:rect l="l" t="t" r="r" b="b"/>
                          <a:pathLst>
                            <a:path w="1253490" h="0">
                              <a:moveTo>
                                <a:pt x="0" y="0"/>
                              </a:moveTo>
                              <a:lnTo>
                                <a:pt x="12534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699997pt;margin-top:3.238672pt;width:98.7pt;height:.1pt;mso-position-horizontal-relative:page;mso-position-vertical-relative:paragraph;z-index:-15702016;mso-wrap-distance-left:0;mso-wrap-distance-right:0" id="docshape62" coordorigin="2234,65" coordsize="1974,0" path="m2234,65l4208,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6" w:firstLine="720"/>
        <w:jc w:val="both"/>
      </w:pPr>
      <w:r>
        <w:rPr>
          <w:b/>
        </w:rPr>
        <w:t>35.1.- </w:t>
      </w:r>
      <w:r>
        <w:rPr/>
        <w:t>El objeto del contrato quedará sujeto a la garantía comercial ofrecida por el fabricante, a contar desde </w:t>
      </w:r>
      <w:r>
        <w:rPr/>
        <w:t>la </w:t>
      </w:r>
      <w:r>
        <w:rPr>
          <w:spacing w:val="-2"/>
        </w:rPr>
        <w:t>fecha</w:t>
      </w:r>
      <w:r>
        <w:rPr>
          <w:spacing w:val="-11"/>
        </w:rPr>
        <w:t> </w:t>
      </w:r>
      <w:r>
        <w:rPr>
          <w:spacing w:val="-2"/>
        </w:rPr>
        <w:t>de</w:t>
      </w:r>
      <w:r>
        <w:rPr>
          <w:spacing w:val="-10"/>
        </w:rPr>
        <w:t> </w:t>
      </w:r>
      <w:r>
        <w:rPr>
          <w:spacing w:val="-2"/>
        </w:rPr>
        <w:t>recepción</w:t>
      </w:r>
      <w:r>
        <w:rPr>
          <w:spacing w:val="-11"/>
        </w:rPr>
        <w:t> </w:t>
      </w:r>
      <w:r>
        <w:rPr>
          <w:spacing w:val="-2"/>
        </w:rPr>
        <w:t>o</w:t>
      </w:r>
      <w:r>
        <w:rPr>
          <w:spacing w:val="-10"/>
        </w:rPr>
        <w:t> </w:t>
      </w:r>
      <w:r>
        <w:rPr>
          <w:spacing w:val="-2"/>
        </w:rPr>
        <w:t>conformidad</w:t>
      </w:r>
      <w:r>
        <w:rPr>
          <w:spacing w:val="-11"/>
        </w:rPr>
        <w:t> </w:t>
      </w:r>
      <w:r>
        <w:rPr>
          <w:spacing w:val="-2"/>
        </w:rPr>
        <w:t>del</w:t>
      </w:r>
      <w:r>
        <w:rPr>
          <w:spacing w:val="-10"/>
        </w:rPr>
        <w:t> </w:t>
      </w:r>
      <w:r>
        <w:rPr>
          <w:spacing w:val="-2"/>
        </w:rPr>
        <w:t>suministro,</w:t>
      </w:r>
      <w:r>
        <w:rPr>
          <w:spacing w:val="-11"/>
        </w:rPr>
        <w:t> </w:t>
      </w:r>
      <w:r>
        <w:rPr>
          <w:spacing w:val="-2"/>
        </w:rPr>
        <w:t>plazo</w:t>
      </w:r>
      <w:r>
        <w:rPr>
          <w:spacing w:val="-10"/>
        </w:rPr>
        <w:t> </w:t>
      </w:r>
      <w:r>
        <w:rPr>
          <w:spacing w:val="-2"/>
        </w:rPr>
        <w:t>durante</w:t>
      </w:r>
      <w:r>
        <w:rPr>
          <w:spacing w:val="-11"/>
        </w:rPr>
        <w:t> </w:t>
      </w:r>
      <w:r>
        <w:rPr>
          <w:spacing w:val="-2"/>
        </w:rPr>
        <w:t>el</w:t>
      </w:r>
      <w:r>
        <w:rPr>
          <w:spacing w:val="-10"/>
        </w:rPr>
        <w:t> </w:t>
      </w:r>
      <w:r>
        <w:rPr>
          <w:spacing w:val="-2"/>
        </w:rPr>
        <w:t>cual</w:t>
      </w:r>
      <w:r>
        <w:rPr>
          <w:spacing w:val="-11"/>
        </w:rPr>
        <w:t> </w:t>
      </w:r>
      <w:r>
        <w:rPr>
          <w:spacing w:val="-2"/>
        </w:rPr>
        <w:t>la</w:t>
      </w:r>
      <w:r>
        <w:rPr>
          <w:spacing w:val="-10"/>
        </w:rPr>
        <w:t> </w:t>
      </w:r>
      <w:r>
        <w:rPr>
          <w:spacing w:val="-2"/>
        </w:rPr>
        <w:t>Administración</w:t>
      </w:r>
      <w:r>
        <w:rPr>
          <w:spacing w:val="-11"/>
        </w:rPr>
        <w:t> </w:t>
      </w:r>
      <w:r>
        <w:rPr>
          <w:spacing w:val="-2"/>
        </w:rPr>
        <w:t>podrá</w:t>
      </w:r>
      <w:r>
        <w:rPr>
          <w:spacing w:val="-10"/>
        </w:rPr>
        <w:t> </w:t>
      </w:r>
      <w:r>
        <w:rPr>
          <w:spacing w:val="-2"/>
        </w:rPr>
        <w:t>comprobar</w:t>
      </w:r>
      <w:r>
        <w:rPr>
          <w:spacing w:val="-11"/>
        </w:rPr>
        <w:t> </w:t>
      </w:r>
      <w:r>
        <w:rPr>
          <w:spacing w:val="-2"/>
        </w:rPr>
        <w:t>que</w:t>
      </w:r>
      <w:r>
        <w:rPr>
          <w:spacing w:val="-10"/>
        </w:rPr>
        <w:t> </w:t>
      </w:r>
      <w:r>
        <w:rPr>
          <w:spacing w:val="-2"/>
        </w:rPr>
        <w:t>el</w:t>
      </w:r>
      <w:r>
        <w:rPr>
          <w:spacing w:val="-11"/>
        </w:rPr>
        <w:t> </w:t>
      </w:r>
      <w:r>
        <w:rPr>
          <w:spacing w:val="-2"/>
        </w:rPr>
        <w:t>suministro realizado se</w:t>
      </w:r>
      <w:r>
        <w:rPr>
          <w:spacing w:val="-1"/>
        </w:rPr>
        <w:t> </w:t>
      </w:r>
      <w:r>
        <w:rPr>
          <w:spacing w:val="-2"/>
        </w:rPr>
        <w:t>ajusta</w:t>
      </w:r>
      <w:r>
        <w:rPr>
          <w:spacing w:val="-1"/>
        </w:rPr>
        <w:t> </w:t>
      </w:r>
      <w:r>
        <w:rPr>
          <w:spacing w:val="-2"/>
        </w:rPr>
        <w:t>a</w:t>
      </w:r>
      <w:r>
        <w:rPr>
          <w:spacing w:val="-1"/>
        </w:rPr>
        <w:t> </w:t>
      </w:r>
      <w:r>
        <w:rPr>
          <w:spacing w:val="-2"/>
        </w:rPr>
        <w:t>lo contratado</w:t>
      </w:r>
      <w:r>
        <w:rPr>
          <w:spacing w:val="-1"/>
        </w:rPr>
        <w:t> </w:t>
      </w:r>
      <w:r>
        <w:rPr>
          <w:spacing w:val="-2"/>
        </w:rPr>
        <w:t>y</w:t>
      </w:r>
      <w:r>
        <w:rPr>
          <w:spacing w:val="-1"/>
        </w:rPr>
        <w:t> </w:t>
      </w:r>
      <w:r>
        <w:rPr>
          <w:spacing w:val="-2"/>
        </w:rPr>
        <w:t>a</w:t>
      </w:r>
      <w:r>
        <w:rPr>
          <w:spacing w:val="-1"/>
        </w:rPr>
        <w:t> </w:t>
      </w:r>
      <w:r>
        <w:rPr>
          <w:spacing w:val="-2"/>
        </w:rPr>
        <w:t>lo estipulado</w:t>
      </w:r>
      <w:r>
        <w:rPr>
          <w:spacing w:val="-1"/>
        </w:rPr>
        <w:t> </w:t>
      </w:r>
      <w:r>
        <w:rPr>
          <w:spacing w:val="-2"/>
        </w:rPr>
        <w:t>en</w:t>
      </w:r>
      <w:r>
        <w:rPr>
          <w:spacing w:val="-1"/>
        </w:rPr>
        <w:t> </w:t>
      </w:r>
      <w:r>
        <w:rPr>
          <w:spacing w:val="-2"/>
        </w:rPr>
        <w:t>el</w:t>
      </w:r>
      <w:r>
        <w:rPr>
          <w:spacing w:val="-1"/>
        </w:rPr>
        <w:t> </w:t>
      </w:r>
      <w:r>
        <w:rPr>
          <w:spacing w:val="-2"/>
        </w:rPr>
        <w:t>presente pliego</w:t>
      </w:r>
      <w:r>
        <w:rPr>
          <w:spacing w:val="-1"/>
        </w:rPr>
        <w:t> </w:t>
      </w:r>
      <w:r>
        <w:rPr>
          <w:spacing w:val="-2"/>
        </w:rPr>
        <w:t>y</w:t>
      </w:r>
      <w:r>
        <w:rPr>
          <w:spacing w:val="-1"/>
        </w:rPr>
        <w:t> </w:t>
      </w:r>
      <w:r>
        <w:rPr>
          <w:spacing w:val="-2"/>
        </w:rPr>
        <w:t>en</w:t>
      </w:r>
      <w:r>
        <w:rPr>
          <w:spacing w:val="-1"/>
        </w:rPr>
        <w:t> </w:t>
      </w:r>
      <w:r>
        <w:rPr>
          <w:spacing w:val="-2"/>
        </w:rPr>
        <w:t>el de</w:t>
      </w:r>
      <w:r>
        <w:rPr>
          <w:spacing w:val="-1"/>
        </w:rPr>
        <w:t> </w:t>
      </w:r>
      <w:r>
        <w:rPr>
          <w:spacing w:val="-2"/>
        </w:rPr>
        <w:t>prescripciones</w:t>
      </w:r>
      <w:r>
        <w:rPr>
          <w:spacing w:val="-1"/>
        </w:rPr>
        <w:t> </w:t>
      </w:r>
      <w:r>
        <w:rPr>
          <w:spacing w:val="-2"/>
        </w:rPr>
        <w:t>técnicas.</w:t>
      </w:r>
      <w:r>
        <w:rPr>
          <w:spacing w:val="-1"/>
        </w:rPr>
        <w:t> </w:t>
      </w:r>
      <w:r>
        <w:rPr>
          <w:spacing w:val="-2"/>
        </w:rPr>
        <w:t>Transcurrido</w:t>
      </w:r>
      <w:r>
        <w:rPr>
          <w:spacing w:val="-1"/>
        </w:rPr>
        <w:t> </w:t>
      </w:r>
      <w:r>
        <w:rPr>
          <w:spacing w:val="-5"/>
        </w:rPr>
        <w:t>el</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99"/>
        <w:jc w:val="both"/>
      </w:pPr>
      <w:r>
        <w:rPr>
          <w:spacing w:val="-2"/>
        </w:rPr>
        <w:t>plazo</w:t>
      </w:r>
      <w:r>
        <w:rPr>
          <w:spacing w:val="-13"/>
        </w:rPr>
        <w:t> </w:t>
      </w:r>
      <w:r>
        <w:rPr>
          <w:spacing w:val="-2"/>
        </w:rPr>
        <w:t>de</w:t>
      </w:r>
      <w:r>
        <w:rPr>
          <w:spacing w:val="-10"/>
        </w:rPr>
        <w:t> </w:t>
      </w:r>
      <w:r>
        <w:rPr>
          <w:spacing w:val="-2"/>
        </w:rPr>
        <w:t>garantía</w:t>
      </w:r>
      <w:r>
        <w:rPr>
          <w:spacing w:val="-11"/>
        </w:rPr>
        <w:t> </w:t>
      </w:r>
      <w:r>
        <w:rPr>
          <w:spacing w:val="-2"/>
        </w:rPr>
        <w:t>sin</w:t>
      </w:r>
      <w:r>
        <w:rPr>
          <w:spacing w:val="-10"/>
        </w:rPr>
        <w:t> </w:t>
      </w:r>
      <w:r>
        <w:rPr>
          <w:spacing w:val="-2"/>
        </w:rPr>
        <w:t>que</w:t>
      </w:r>
      <w:r>
        <w:rPr>
          <w:spacing w:val="-11"/>
        </w:rPr>
        <w:t> </w:t>
      </w:r>
      <w:r>
        <w:rPr>
          <w:spacing w:val="-2"/>
        </w:rPr>
        <w:t>se</w:t>
      </w:r>
      <w:r>
        <w:rPr>
          <w:spacing w:val="-10"/>
        </w:rPr>
        <w:t> </w:t>
      </w:r>
      <w:r>
        <w:rPr>
          <w:spacing w:val="-2"/>
        </w:rPr>
        <w:t>hayan</w:t>
      </w:r>
      <w:r>
        <w:rPr>
          <w:spacing w:val="-11"/>
        </w:rPr>
        <w:t> </w:t>
      </w:r>
      <w:r>
        <w:rPr>
          <w:spacing w:val="-2"/>
        </w:rPr>
        <w:t>formulado</w:t>
      </w:r>
      <w:r>
        <w:rPr>
          <w:spacing w:val="-10"/>
        </w:rPr>
        <w:t> </w:t>
      </w:r>
      <w:r>
        <w:rPr>
          <w:spacing w:val="-2"/>
        </w:rPr>
        <w:t>reparos</w:t>
      </w:r>
      <w:r>
        <w:rPr>
          <w:spacing w:val="-11"/>
        </w:rPr>
        <w:t> </w:t>
      </w:r>
      <w:r>
        <w:rPr>
          <w:spacing w:val="-2"/>
        </w:rPr>
        <w:t>a</w:t>
      </w:r>
      <w:r>
        <w:rPr>
          <w:spacing w:val="-10"/>
        </w:rPr>
        <w:t> </w:t>
      </w:r>
      <w:r>
        <w:rPr>
          <w:spacing w:val="-2"/>
        </w:rPr>
        <w:t>los</w:t>
      </w:r>
      <w:r>
        <w:rPr>
          <w:spacing w:val="-11"/>
        </w:rPr>
        <w:t> </w:t>
      </w:r>
      <w:r>
        <w:rPr>
          <w:spacing w:val="-2"/>
        </w:rPr>
        <w:t>suministro</w:t>
      </w:r>
      <w:r>
        <w:rPr>
          <w:spacing w:val="-10"/>
        </w:rPr>
        <w:t> </w:t>
      </w:r>
      <w:r>
        <w:rPr>
          <w:spacing w:val="-2"/>
        </w:rPr>
        <w:t>ejecutados,</w:t>
      </w:r>
      <w:r>
        <w:rPr>
          <w:spacing w:val="-11"/>
        </w:rPr>
        <w:t> </w:t>
      </w:r>
      <w:r>
        <w:rPr>
          <w:spacing w:val="-2"/>
        </w:rPr>
        <w:t>quedará</w:t>
      </w:r>
      <w:r>
        <w:rPr>
          <w:spacing w:val="-10"/>
        </w:rPr>
        <w:t> </w:t>
      </w:r>
      <w:r>
        <w:rPr>
          <w:spacing w:val="-2"/>
        </w:rPr>
        <w:t>extinguida</w:t>
      </w:r>
      <w:r>
        <w:rPr>
          <w:spacing w:val="-11"/>
        </w:rPr>
        <w:t> </w:t>
      </w:r>
      <w:r>
        <w:rPr>
          <w:spacing w:val="-2"/>
        </w:rPr>
        <w:t>la</w:t>
      </w:r>
      <w:r>
        <w:rPr>
          <w:spacing w:val="-10"/>
        </w:rPr>
        <w:t> </w:t>
      </w:r>
      <w:r>
        <w:rPr>
          <w:spacing w:val="-2"/>
        </w:rPr>
        <w:t>responsabilidad</w:t>
      </w:r>
      <w:r>
        <w:rPr>
          <w:spacing w:val="-11"/>
        </w:rPr>
        <w:t> </w:t>
      </w:r>
      <w:r>
        <w:rPr>
          <w:spacing w:val="-2"/>
        </w:rPr>
        <w:t>de</w:t>
      </w:r>
      <w:r>
        <w:rPr>
          <w:spacing w:val="-10"/>
        </w:rPr>
        <w:t> </w:t>
      </w:r>
      <w:r>
        <w:rPr>
          <w:spacing w:val="-2"/>
        </w:rPr>
        <w:t>la </w:t>
      </w:r>
      <w:r>
        <w:rPr/>
        <w:t>persona contratista.</w:t>
      </w:r>
    </w:p>
    <w:p>
      <w:pPr>
        <w:pStyle w:val="BodyText"/>
        <w:spacing w:before="122"/>
      </w:pPr>
    </w:p>
    <w:p>
      <w:pPr>
        <w:pStyle w:val="BodyText"/>
        <w:spacing w:line="367" w:lineRule="auto"/>
        <w:ind w:left="1136" w:right="998" w:firstLine="720"/>
        <w:jc w:val="both"/>
      </w:pPr>
      <w:r>
        <w:rPr>
          <w:b/>
        </w:rPr>
        <w:t>35.2.- </w:t>
      </w:r>
      <w:r>
        <w:rPr/>
        <w:t>Durante el periodo de garantía, la persona contratista estará obligada a subsanar, a su costa, todas las deficiencias</w:t>
      </w:r>
      <w:r>
        <w:rPr>
          <w:spacing w:val="-9"/>
        </w:rPr>
        <w:t> </w:t>
      </w:r>
      <w:r>
        <w:rPr/>
        <w:t>que</w:t>
      </w:r>
      <w:r>
        <w:rPr>
          <w:spacing w:val="-9"/>
        </w:rPr>
        <w:t> </w:t>
      </w:r>
      <w:r>
        <w:rPr/>
        <w:t>se</w:t>
      </w:r>
      <w:r>
        <w:rPr>
          <w:spacing w:val="-9"/>
        </w:rPr>
        <w:t> </w:t>
      </w:r>
      <w:r>
        <w:rPr/>
        <w:t>puedan</w:t>
      </w:r>
      <w:r>
        <w:rPr>
          <w:spacing w:val="-9"/>
        </w:rPr>
        <w:t> </w:t>
      </w:r>
      <w:r>
        <w:rPr/>
        <w:t>observar</w:t>
      </w:r>
      <w:r>
        <w:rPr>
          <w:spacing w:val="-9"/>
        </w:rPr>
        <w:t> </w:t>
      </w:r>
      <w:r>
        <w:rPr/>
        <w:t>en</w:t>
      </w:r>
      <w:r>
        <w:rPr>
          <w:spacing w:val="-9"/>
        </w:rPr>
        <w:t> </w:t>
      </w:r>
      <w:r>
        <w:rPr/>
        <w:t>los</w:t>
      </w:r>
      <w:r>
        <w:rPr>
          <w:spacing w:val="-9"/>
        </w:rPr>
        <w:t> </w:t>
      </w:r>
      <w:r>
        <w:rPr/>
        <w:t>bienes</w:t>
      </w:r>
      <w:r>
        <w:rPr>
          <w:spacing w:val="-9"/>
        </w:rPr>
        <w:t> </w:t>
      </w:r>
      <w:r>
        <w:rPr/>
        <w:t>suministrados,</w:t>
      </w:r>
      <w:r>
        <w:rPr>
          <w:spacing w:val="-9"/>
        </w:rPr>
        <w:t> </w:t>
      </w:r>
      <w:r>
        <w:rPr/>
        <w:t>con</w:t>
      </w:r>
      <w:r>
        <w:rPr>
          <w:spacing w:val="-9"/>
        </w:rPr>
        <w:t> </w:t>
      </w:r>
      <w:r>
        <w:rPr/>
        <w:t>independencia</w:t>
      </w:r>
      <w:r>
        <w:rPr>
          <w:spacing w:val="-9"/>
        </w:rPr>
        <w:t> </w:t>
      </w:r>
      <w:r>
        <w:rPr/>
        <w:t>de</w:t>
      </w:r>
      <w:r>
        <w:rPr>
          <w:spacing w:val="-9"/>
        </w:rPr>
        <w:t> </w:t>
      </w:r>
      <w:r>
        <w:rPr/>
        <w:t>las</w:t>
      </w:r>
      <w:r>
        <w:rPr>
          <w:spacing w:val="-9"/>
        </w:rPr>
        <w:t> </w:t>
      </w:r>
      <w:r>
        <w:rPr/>
        <w:t>consecuencias</w:t>
      </w:r>
      <w:r>
        <w:rPr>
          <w:spacing w:val="-9"/>
        </w:rPr>
        <w:t> </w:t>
      </w:r>
      <w:r>
        <w:rPr/>
        <w:t>que</w:t>
      </w:r>
      <w:r>
        <w:rPr>
          <w:spacing w:val="-9"/>
        </w:rPr>
        <w:t> </w:t>
      </w:r>
      <w:r>
        <w:rPr/>
        <w:t>se</w:t>
      </w:r>
      <w:r>
        <w:rPr>
          <w:spacing w:val="-9"/>
        </w:rPr>
        <w:t> </w:t>
      </w:r>
      <w:r>
        <w:rPr/>
        <w:t>pudieran derivar de las responsabilidades en que hubiere podido incurrir, de acuerdo a lo establecido en el presente pliego y en el artículo 213, apartado 5º, LCSP.</w:t>
      </w:r>
    </w:p>
    <w:p>
      <w:pPr>
        <w:pStyle w:val="BodyText"/>
        <w:spacing w:line="367" w:lineRule="auto"/>
        <w:ind w:left="1136" w:right="1003"/>
        <w:jc w:val="both"/>
      </w:pPr>
      <w:r>
        <w:rPr/>
        <w:t>Si se acreditase la existencia de vicios o defectos en los bienes suministrados, la Administración podrá exigir </w:t>
      </w:r>
      <w:r>
        <w:rPr/>
        <w:t>al contratista la reposición de los que resulten inadecuados, o la reparación de los mismos, si ésta fuese suficiente.</w:t>
      </w:r>
    </w:p>
    <w:p>
      <w:pPr>
        <w:pStyle w:val="BodyText"/>
        <w:spacing w:line="367" w:lineRule="auto" w:before="1"/>
        <w:ind w:left="1136" w:right="1010" w:firstLine="720"/>
        <w:jc w:val="both"/>
      </w:pPr>
      <w:r>
        <w:rPr/>
        <w:t>Durante el plazo de garantía la persona contratista podrá conocer y manifestar lo que estime oportuno sobre </w:t>
      </w:r>
      <w:r>
        <w:rPr/>
        <w:t>la utilización de los bienes suministrados.</w:t>
      </w:r>
    </w:p>
    <w:p>
      <w:pPr>
        <w:pStyle w:val="BodyText"/>
        <w:spacing w:before="122"/>
      </w:pPr>
    </w:p>
    <w:p>
      <w:pPr>
        <w:pStyle w:val="BodyText"/>
        <w:spacing w:line="367" w:lineRule="auto"/>
        <w:ind w:left="1136" w:right="996" w:firstLine="720"/>
        <w:jc w:val="both"/>
      </w:pPr>
      <w:r>
        <w:rPr>
          <w:b/>
          <w:spacing w:val="-2"/>
        </w:rPr>
        <w:t>35.3.-</w:t>
      </w:r>
      <w:r>
        <w:rPr>
          <w:b/>
          <w:spacing w:val="-8"/>
        </w:rPr>
        <w:t> </w:t>
      </w:r>
      <w:r>
        <w:rPr>
          <w:spacing w:val="-2"/>
        </w:rPr>
        <w:t>Si</w:t>
      </w:r>
      <w:r>
        <w:rPr>
          <w:spacing w:val="-11"/>
        </w:rPr>
        <w:t> </w:t>
      </w:r>
      <w:r>
        <w:rPr>
          <w:spacing w:val="-2"/>
        </w:rPr>
        <w:t>el</w:t>
      </w:r>
      <w:r>
        <w:rPr>
          <w:spacing w:val="-10"/>
        </w:rPr>
        <w:t> </w:t>
      </w:r>
      <w:r>
        <w:rPr>
          <w:spacing w:val="-2"/>
        </w:rPr>
        <w:t>órgano</w:t>
      </w:r>
      <w:r>
        <w:rPr>
          <w:spacing w:val="-11"/>
        </w:rPr>
        <w:t> </w:t>
      </w:r>
      <w:r>
        <w:rPr>
          <w:spacing w:val="-2"/>
        </w:rPr>
        <w:t>de</w:t>
      </w:r>
      <w:r>
        <w:rPr>
          <w:spacing w:val="-10"/>
        </w:rPr>
        <w:t> </w:t>
      </w:r>
      <w:r>
        <w:rPr>
          <w:spacing w:val="-2"/>
        </w:rPr>
        <w:t>contratación</w:t>
      </w:r>
      <w:r>
        <w:rPr>
          <w:spacing w:val="-11"/>
        </w:rPr>
        <w:t> </w:t>
      </w:r>
      <w:r>
        <w:rPr>
          <w:spacing w:val="-2"/>
        </w:rPr>
        <w:t>estimase,</w:t>
      </w:r>
      <w:r>
        <w:rPr>
          <w:spacing w:val="-10"/>
        </w:rPr>
        <w:t> </w:t>
      </w:r>
      <w:r>
        <w:rPr>
          <w:spacing w:val="-2"/>
        </w:rPr>
        <w:t>durante</w:t>
      </w:r>
      <w:r>
        <w:rPr>
          <w:spacing w:val="-11"/>
        </w:rPr>
        <w:t> </w:t>
      </w:r>
      <w:r>
        <w:rPr>
          <w:spacing w:val="-2"/>
        </w:rPr>
        <w:t>el</w:t>
      </w:r>
      <w:r>
        <w:rPr>
          <w:spacing w:val="-10"/>
        </w:rPr>
        <w:t> </w:t>
      </w:r>
      <w:r>
        <w:rPr>
          <w:spacing w:val="-2"/>
        </w:rPr>
        <w:t>plazo</w:t>
      </w:r>
      <w:r>
        <w:rPr>
          <w:spacing w:val="-11"/>
        </w:rPr>
        <w:t> </w:t>
      </w:r>
      <w:r>
        <w:rPr>
          <w:spacing w:val="-2"/>
        </w:rPr>
        <w:t>de</w:t>
      </w:r>
      <w:r>
        <w:rPr>
          <w:spacing w:val="-10"/>
        </w:rPr>
        <w:t> </w:t>
      </w:r>
      <w:r>
        <w:rPr>
          <w:spacing w:val="-2"/>
        </w:rPr>
        <w:t>garantía,</w:t>
      </w:r>
      <w:r>
        <w:rPr>
          <w:spacing w:val="-11"/>
        </w:rPr>
        <w:t> </w:t>
      </w:r>
      <w:r>
        <w:rPr>
          <w:spacing w:val="-2"/>
        </w:rPr>
        <w:t>que</w:t>
      </w:r>
      <w:r>
        <w:rPr>
          <w:spacing w:val="-10"/>
        </w:rPr>
        <w:t> </w:t>
      </w:r>
      <w:r>
        <w:rPr>
          <w:spacing w:val="-2"/>
        </w:rPr>
        <w:t>los</w:t>
      </w:r>
      <w:r>
        <w:rPr>
          <w:spacing w:val="-11"/>
        </w:rPr>
        <w:t> </w:t>
      </w:r>
      <w:r>
        <w:rPr>
          <w:spacing w:val="-2"/>
        </w:rPr>
        <w:t>bienes</w:t>
      </w:r>
      <w:r>
        <w:rPr>
          <w:spacing w:val="-10"/>
        </w:rPr>
        <w:t> </w:t>
      </w:r>
      <w:r>
        <w:rPr>
          <w:spacing w:val="-2"/>
        </w:rPr>
        <w:t>suministrados</w:t>
      </w:r>
      <w:r>
        <w:rPr>
          <w:spacing w:val="-11"/>
        </w:rPr>
        <w:t> </w:t>
      </w:r>
      <w:r>
        <w:rPr>
          <w:spacing w:val="-2"/>
        </w:rPr>
        <w:t>no</w:t>
      </w:r>
      <w:r>
        <w:rPr>
          <w:spacing w:val="-10"/>
        </w:rPr>
        <w:t> </w:t>
      </w:r>
      <w:r>
        <w:rPr>
          <w:spacing w:val="-2"/>
        </w:rPr>
        <w:t>son</w:t>
      </w:r>
      <w:r>
        <w:rPr>
          <w:spacing w:val="-11"/>
        </w:rPr>
        <w:t> </w:t>
      </w:r>
      <w:r>
        <w:rPr>
          <w:spacing w:val="-2"/>
        </w:rPr>
        <w:t>aptos para</w:t>
      </w:r>
      <w:r>
        <w:rPr>
          <w:spacing w:val="-8"/>
        </w:rPr>
        <w:t> </w:t>
      </w:r>
      <w:r>
        <w:rPr>
          <w:spacing w:val="-2"/>
        </w:rPr>
        <w:t>el</w:t>
      </w:r>
      <w:r>
        <w:rPr>
          <w:spacing w:val="-8"/>
        </w:rPr>
        <w:t> </w:t>
      </w:r>
      <w:r>
        <w:rPr>
          <w:spacing w:val="-2"/>
        </w:rPr>
        <w:t>fin</w:t>
      </w:r>
      <w:r>
        <w:rPr>
          <w:spacing w:val="-8"/>
        </w:rPr>
        <w:t> </w:t>
      </w:r>
      <w:r>
        <w:rPr>
          <w:spacing w:val="-2"/>
        </w:rPr>
        <w:t>pretendido,</w:t>
      </w:r>
      <w:r>
        <w:rPr>
          <w:spacing w:val="-8"/>
        </w:rPr>
        <w:t> </w:t>
      </w:r>
      <w:r>
        <w:rPr>
          <w:spacing w:val="-2"/>
        </w:rPr>
        <w:t>como</w:t>
      </w:r>
      <w:r>
        <w:rPr>
          <w:spacing w:val="-8"/>
        </w:rPr>
        <w:t> </w:t>
      </w:r>
      <w:r>
        <w:rPr>
          <w:spacing w:val="-2"/>
        </w:rPr>
        <w:t>consecuencia</w:t>
      </w:r>
      <w:r>
        <w:rPr>
          <w:spacing w:val="-8"/>
        </w:rPr>
        <w:t> </w:t>
      </w:r>
      <w:r>
        <w:rPr>
          <w:spacing w:val="-2"/>
        </w:rPr>
        <w:t>de</w:t>
      </w:r>
      <w:r>
        <w:rPr>
          <w:spacing w:val="-8"/>
        </w:rPr>
        <w:t> </w:t>
      </w:r>
      <w:r>
        <w:rPr>
          <w:spacing w:val="-2"/>
        </w:rPr>
        <w:t>los</w:t>
      </w:r>
      <w:r>
        <w:rPr>
          <w:spacing w:val="-8"/>
        </w:rPr>
        <w:t> </w:t>
      </w:r>
      <w:r>
        <w:rPr>
          <w:spacing w:val="-2"/>
        </w:rPr>
        <w:t>vicios</w:t>
      </w:r>
      <w:r>
        <w:rPr>
          <w:spacing w:val="-8"/>
        </w:rPr>
        <w:t> </w:t>
      </w:r>
      <w:r>
        <w:rPr>
          <w:spacing w:val="-2"/>
        </w:rPr>
        <w:t>o</w:t>
      </w:r>
      <w:r>
        <w:rPr>
          <w:spacing w:val="-8"/>
        </w:rPr>
        <w:t> </w:t>
      </w:r>
      <w:r>
        <w:rPr>
          <w:spacing w:val="-2"/>
        </w:rPr>
        <w:t>defectos</w:t>
      </w:r>
      <w:r>
        <w:rPr>
          <w:spacing w:val="-8"/>
        </w:rPr>
        <w:t> </w:t>
      </w:r>
      <w:r>
        <w:rPr>
          <w:spacing w:val="-2"/>
        </w:rPr>
        <w:t>observados</w:t>
      </w:r>
      <w:r>
        <w:rPr>
          <w:spacing w:val="-8"/>
        </w:rPr>
        <w:t> </w:t>
      </w:r>
      <w:r>
        <w:rPr>
          <w:spacing w:val="-2"/>
        </w:rPr>
        <w:t>en</w:t>
      </w:r>
      <w:r>
        <w:rPr>
          <w:spacing w:val="-8"/>
        </w:rPr>
        <w:t> </w:t>
      </w:r>
      <w:r>
        <w:rPr>
          <w:spacing w:val="-2"/>
        </w:rPr>
        <w:t>ellos</w:t>
      </w:r>
      <w:r>
        <w:rPr>
          <w:spacing w:val="-8"/>
        </w:rPr>
        <w:t> </w:t>
      </w:r>
      <w:r>
        <w:rPr>
          <w:spacing w:val="-2"/>
        </w:rPr>
        <w:t>e</w:t>
      </w:r>
      <w:r>
        <w:rPr>
          <w:spacing w:val="-8"/>
        </w:rPr>
        <w:t> </w:t>
      </w:r>
      <w:r>
        <w:rPr>
          <w:spacing w:val="-2"/>
        </w:rPr>
        <w:t>imputables</w:t>
      </w:r>
      <w:r>
        <w:rPr>
          <w:spacing w:val="-8"/>
        </w:rPr>
        <w:t> </w:t>
      </w:r>
      <w:r>
        <w:rPr>
          <w:spacing w:val="-2"/>
        </w:rPr>
        <w:t>al</w:t>
      </w:r>
      <w:r>
        <w:rPr>
          <w:spacing w:val="-8"/>
        </w:rPr>
        <w:t> </w:t>
      </w:r>
      <w:r>
        <w:rPr>
          <w:spacing w:val="-2"/>
        </w:rPr>
        <w:t>contratista,</w:t>
      </w:r>
      <w:r>
        <w:rPr>
          <w:spacing w:val="-8"/>
        </w:rPr>
        <w:t> </w:t>
      </w:r>
      <w:r>
        <w:rPr>
          <w:spacing w:val="-2"/>
        </w:rPr>
        <w:t>y</w:t>
      </w:r>
      <w:r>
        <w:rPr>
          <w:spacing w:val="-8"/>
        </w:rPr>
        <w:t> </w:t>
      </w:r>
      <w:r>
        <w:rPr>
          <w:spacing w:val="-2"/>
        </w:rPr>
        <w:t>exista</w:t>
      </w:r>
      <w:r>
        <w:rPr>
          <w:spacing w:val="-8"/>
        </w:rPr>
        <w:t> </w:t>
      </w:r>
      <w:r>
        <w:rPr>
          <w:spacing w:val="-2"/>
        </w:rPr>
        <w:t>la </w:t>
      </w:r>
      <w:r>
        <w:rPr/>
        <w:t>presunción de que la reposición o reparación de dichos bienes no será bastante para lograr el fin podrá, antes de expirar </w:t>
      </w:r>
      <w:r>
        <w:rPr>
          <w:spacing w:val="-2"/>
        </w:rPr>
        <w:t>dicho</w:t>
      </w:r>
      <w:r>
        <w:rPr>
          <w:spacing w:val="-4"/>
        </w:rPr>
        <w:t> </w:t>
      </w:r>
      <w:r>
        <w:rPr>
          <w:spacing w:val="-2"/>
        </w:rPr>
        <w:t>plazo,</w:t>
      </w:r>
      <w:r>
        <w:rPr>
          <w:spacing w:val="-4"/>
        </w:rPr>
        <w:t> </w:t>
      </w:r>
      <w:r>
        <w:rPr>
          <w:spacing w:val="-2"/>
        </w:rPr>
        <w:t>rechazar</w:t>
      </w:r>
      <w:r>
        <w:rPr>
          <w:spacing w:val="-4"/>
        </w:rPr>
        <w:t> </w:t>
      </w:r>
      <w:r>
        <w:rPr>
          <w:spacing w:val="-2"/>
        </w:rPr>
        <w:t>los</w:t>
      </w:r>
      <w:r>
        <w:rPr>
          <w:spacing w:val="-4"/>
        </w:rPr>
        <w:t> </w:t>
      </w:r>
      <w:r>
        <w:rPr>
          <w:spacing w:val="-2"/>
        </w:rPr>
        <w:t>bienes</w:t>
      </w:r>
      <w:r>
        <w:rPr>
          <w:spacing w:val="-4"/>
        </w:rPr>
        <w:t> </w:t>
      </w:r>
      <w:r>
        <w:rPr>
          <w:spacing w:val="-2"/>
        </w:rPr>
        <w:t>dejándolos</w:t>
      </w:r>
      <w:r>
        <w:rPr>
          <w:spacing w:val="-4"/>
        </w:rPr>
        <w:t> </w:t>
      </w:r>
      <w:r>
        <w:rPr>
          <w:spacing w:val="-2"/>
        </w:rPr>
        <w:t>de</w:t>
      </w:r>
      <w:r>
        <w:rPr>
          <w:spacing w:val="-4"/>
        </w:rPr>
        <w:t> </w:t>
      </w:r>
      <w:r>
        <w:rPr>
          <w:spacing w:val="-2"/>
        </w:rPr>
        <w:t>cuenta</w:t>
      </w:r>
      <w:r>
        <w:rPr>
          <w:spacing w:val="-4"/>
        </w:rPr>
        <w:t> </w:t>
      </w:r>
      <w:r>
        <w:rPr>
          <w:spacing w:val="-2"/>
        </w:rPr>
        <w:t>de</w:t>
      </w:r>
      <w:r>
        <w:rPr>
          <w:spacing w:val="-4"/>
        </w:rPr>
        <w:t> </w:t>
      </w:r>
      <w:r>
        <w:rPr>
          <w:spacing w:val="-2"/>
        </w:rPr>
        <w:t>la</w:t>
      </w:r>
      <w:r>
        <w:rPr>
          <w:spacing w:val="-4"/>
        </w:rPr>
        <w:t> </w:t>
      </w:r>
      <w:r>
        <w:rPr>
          <w:spacing w:val="-2"/>
        </w:rPr>
        <w:t>persona</w:t>
      </w:r>
      <w:r>
        <w:rPr>
          <w:spacing w:val="-4"/>
        </w:rPr>
        <w:t> </w:t>
      </w:r>
      <w:r>
        <w:rPr>
          <w:spacing w:val="-2"/>
        </w:rPr>
        <w:t>contratista,</w:t>
      </w:r>
      <w:r>
        <w:rPr>
          <w:spacing w:val="-4"/>
        </w:rPr>
        <w:t> </w:t>
      </w:r>
      <w:r>
        <w:rPr>
          <w:spacing w:val="-2"/>
        </w:rPr>
        <w:t>quedando</w:t>
      </w:r>
      <w:r>
        <w:rPr>
          <w:spacing w:val="-4"/>
        </w:rPr>
        <w:t> </w:t>
      </w:r>
      <w:r>
        <w:rPr>
          <w:spacing w:val="-2"/>
        </w:rPr>
        <w:t>exento</w:t>
      </w:r>
      <w:r>
        <w:rPr>
          <w:spacing w:val="-4"/>
        </w:rPr>
        <w:t> </w:t>
      </w:r>
      <w:r>
        <w:rPr>
          <w:spacing w:val="-2"/>
        </w:rPr>
        <w:t>de</w:t>
      </w:r>
      <w:r>
        <w:rPr>
          <w:spacing w:val="-4"/>
        </w:rPr>
        <w:t> </w:t>
      </w:r>
      <w:r>
        <w:rPr>
          <w:spacing w:val="-2"/>
        </w:rPr>
        <w:t>la</w:t>
      </w:r>
      <w:r>
        <w:rPr>
          <w:spacing w:val="-4"/>
        </w:rPr>
        <w:t> </w:t>
      </w:r>
      <w:r>
        <w:rPr>
          <w:spacing w:val="-2"/>
        </w:rPr>
        <w:t>obligación</w:t>
      </w:r>
      <w:r>
        <w:rPr>
          <w:spacing w:val="-4"/>
        </w:rPr>
        <w:t> </w:t>
      </w:r>
      <w:r>
        <w:rPr>
          <w:spacing w:val="-2"/>
        </w:rPr>
        <w:t>de</w:t>
      </w:r>
      <w:r>
        <w:rPr>
          <w:spacing w:val="-4"/>
        </w:rPr>
        <w:t> </w:t>
      </w:r>
      <w:r>
        <w:rPr>
          <w:spacing w:val="-2"/>
        </w:rPr>
        <w:t>pago</w:t>
      </w:r>
      <w:r>
        <w:rPr>
          <w:spacing w:val="-4"/>
        </w:rPr>
        <w:t> </w:t>
      </w:r>
      <w:r>
        <w:rPr>
          <w:spacing w:val="-2"/>
        </w:rPr>
        <w:t>o </w:t>
      </w:r>
      <w:r>
        <w:rPr/>
        <w:t>teniendo</w:t>
      </w:r>
      <w:r>
        <w:rPr>
          <w:spacing w:val="-12"/>
        </w:rPr>
        <w:t> </w:t>
      </w:r>
      <w:r>
        <w:rPr/>
        <w:t>derecho,</w:t>
      </w:r>
      <w:r>
        <w:rPr>
          <w:spacing w:val="-12"/>
        </w:rPr>
        <w:t> </w:t>
      </w:r>
      <w:r>
        <w:rPr/>
        <w:t>en</w:t>
      </w:r>
      <w:r>
        <w:rPr>
          <w:spacing w:val="-12"/>
        </w:rPr>
        <w:t> </w:t>
      </w:r>
      <w:r>
        <w:rPr/>
        <w:t>su</w:t>
      </w:r>
      <w:r>
        <w:rPr>
          <w:spacing w:val="-12"/>
        </w:rPr>
        <w:t> </w:t>
      </w:r>
      <w:r>
        <w:rPr/>
        <w:t>caso,</w:t>
      </w:r>
      <w:r>
        <w:rPr>
          <w:spacing w:val="-12"/>
        </w:rPr>
        <w:t> </w:t>
      </w:r>
      <w:r>
        <w:rPr/>
        <w:t>a</w:t>
      </w:r>
      <w:r>
        <w:rPr>
          <w:spacing w:val="-12"/>
        </w:rPr>
        <w:t> </w:t>
      </w:r>
      <w:r>
        <w:rPr/>
        <w:t>la</w:t>
      </w:r>
      <w:r>
        <w:rPr>
          <w:spacing w:val="-12"/>
        </w:rPr>
        <w:t> </w:t>
      </w:r>
      <w:r>
        <w:rPr/>
        <w:t>recuperación</w:t>
      </w:r>
      <w:r>
        <w:rPr>
          <w:spacing w:val="-12"/>
        </w:rPr>
        <w:t> </w:t>
      </w:r>
      <w:r>
        <w:rPr/>
        <w:t>del</w:t>
      </w:r>
      <w:r>
        <w:rPr>
          <w:spacing w:val="-12"/>
        </w:rPr>
        <w:t> </w:t>
      </w:r>
      <w:r>
        <w:rPr/>
        <w:t>precio</w:t>
      </w:r>
      <w:r>
        <w:rPr>
          <w:spacing w:val="-12"/>
        </w:rPr>
        <w:t> </w:t>
      </w:r>
      <w:r>
        <w:rPr/>
        <w:t>satisfecho.</w:t>
      </w:r>
    </w:p>
    <w:p>
      <w:pPr>
        <w:pStyle w:val="BodyText"/>
        <w:spacing w:before="122"/>
      </w:pPr>
    </w:p>
    <w:p>
      <w:pPr>
        <w:pStyle w:val="Heading1"/>
        <w:spacing w:before="1"/>
      </w:pPr>
      <w:r>
        <w:rPr>
          <w:spacing w:val="-4"/>
        </w:rPr>
        <w:t>36.-</w:t>
      </w:r>
      <w:r>
        <w:rPr>
          <w:spacing w:val="-5"/>
        </w:rPr>
        <w:t> </w:t>
      </w:r>
      <w:r>
        <w:rPr>
          <w:spacing w:val="-4"/>
        </w:rPr>
        <w:t>GARANTÍA</w:t>
      </w:r>
      <w:r>
        <w:rPr>
          <w:spacing w:val="-5"/>
        </w:rPr>
        <w:t> </w:t>
      </w:r>
      <w:r>
        <w:rPr>
          <w:spacing w:val="-4"/>
        </w:rPr>
        <w:t>DEFINITIVA</w:t>
      </w:r>
    </w:p>
    <w:p>
      <w:pPr>
        <w:pStyle w:val="BodyText"/>
        <w:spacing w:before="6"/>
        <w:rPr>
          <w:b/>
          <w:sz w:val="3"/>
        </w:rPr>
      </w:pPr>
      <w:r>
        <w:rPr>
          <w:b/>
          <w:sz w:val="3"/>
        </w:rPr>
        <mc:AlternateContent>
          <mc:Choice Requires="wps">
            <w:drawing>
              <wp:anchor distT="0" distB="0" distL="0" distR="0" allowOverlap="1" layoutInCell="1" locked="0" behindDoc="1" simplePos="0" relativeHeight="487614976">
                <wp:simplePos x="0" y="0"/>
                <wp:positionH relativeFrom="page">
                  <wp:posOffset>1424939</wp:posOffset>
                </wp:positionH>
                <wp:positionV relativeFrom="paragraph">
                  <wp:posOffset>41025</wp:posOffset>
                </wp:positionV>
                <wp:extent cx="1377950"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1377950" cy="1270"/>
                        </a:xfrm>
                        <a:custGeom>
                          <a:avLst/>
                          <a:gdLst/>
                          <a:ahLst/>
                          <a:cxnLst/>
                          <a:rect l="l" t="t" r="r" b="b"/>
                          <a:pathLst>
                            <a:path w="1377950" h="0">
                              <a:moveTo>
                                <a:pt x="0" y="0"/>
                              </a:moveTo>
                              <a:lnTo>
                                <a:pt x="1377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2.199997pt;margin-top:3.230355pt;width:108.5pt;height:.1pt;mso-position-horizontal-relative:page;mso-position-vertical-relative:paragraph;z-index:-15701504;mso-wrap-distance-left:0;mso-wrap-distance-right:0" id="docshape63" coordorigin="2244,65" coordsize="2170,0" path="m2244,65l4414,65e" filled="false" stroked="true" strokeweight=".5pt" strokecolor="#000000">
                <v:path arrowok="t"/>
                <v:stroke dashstyle="solid"/>
                <w10:wrap type="topAndBottom"/>
              </v:shape>
            </w:pict>
          </mc:Fallback>
        </mc:AlternateContent>
      </w:r>
    </w:p>
    <w:p>
      <w:pPr>
        <w:pStyle w:val="BodyText"/>
        <w:spacing w:before="174"/>
        <w:rPr>
          <w:b/>
        </w:rPr>
      </w:pPr>
    </w:p>
    <w:p>
      <w:pPr>
        <w:pStyle w:val="BodyText"/>
        <w:spacing w:line="367" w:lineRule="auto"/>
        <w:ind w:left="1136" w:right="996" w:firstLine="720"/>
      </w:pPr>
      <w:r>
        <w:rPr/>
        <w:t>Dado</w:t>
      </w:r>
      <w:r>
        <w:rPr>
          <w:spacing w:val="11"/>
        </w:rPr>
        <w:t> </w:t>
      </w:r>
      <w:r>
        <w:rPr/>
        <w:t>que</w:t>
      </w:r>
      <w:r>
        <w:rPr>
          <w:spacing w:val="11"/>
        </w:rPr>
        <w:t> </w:t>
      </w:r>
      <w:r>
        <w:rPr/>
        <w:t>la</w:t>
      </w:r>
      <w:r>
        <w:rPr>
          <w:spacing w:val="11"/>
        </w:rPr>
        <w:t> </w:t>
      </w:r>
      <w:r>
        <w:rPr/>
        <w:t>correcta</w:t>
      </w:r>
      <w:r>
        <w:rPr>
          <w:spacing w:val="11"/>
        </w:rPr>
        <w:t> </w:t>
      </w:r>
      <w:r>
        <w:rPr/>
        <w:t>ejecución</w:t>
      </w:r>
      <w:r>
        <w:rPr>
          <w:spacing w:val="11"/>
        </w:rPr>
        <w:t> </w:t>
      </w:r>
      <w:r>
        <w:rPr/>
        <w:t>del</w:t>
      </w:r>
      <w:r>
        <w:rPr>
          <w:spacing w:val="11"/>
        </w:rPr>
        <w:t> </w:t>
      </w:r>
      <w:r>
        <w:rPr/>
        <w:t>suministro</w:t>
      </w:r>
      <w:r>
        <w:rPr>
          <w:spacing w:val="11"/>
        </w:rPr>
        <w:t> </w:t>
      </w:r>
      <w:r>
        <w:rPr/>
        <w:t>objeto</w:t>
      </w:r>
      <w:r>
        <w:rPr>
          <w:spacing w:val="11"/>
        </w:rPr>
        <w:t> </w:t>
      </w:r>
      <w:r>
        <w:rPr/>
        <w:t>del</w:t>
      </w:r>
      <w:r>
        <w:rPr>
          <w:spacing w:val="11"/>
        </w:rPr>
        <w:t> </w:t>
      </w:r>
      <w:r>
        <w:rPr/>
        <w:t>contrato</w:t>
      </w:r>
      <w:r>
        <w:rPr>
          <w:spacing w:val="11"/>
        </w:rPr>
        <w:t> </w:t>
      </w:r>
      <w:r>
        <w:rPr/>
        <w:t>es</w:t>
      </w:r>
      <w:r>
        <w:rPr>
          <w:spacing w:val="11"/>
        </w:rPr>
        <w:t> </w:t>
      </w:r>
      <w:r>
        <w:rPr/>
        <w:t>constatable</w:t>
      </w:r>
      <w:r>
        <w:rPr>
          <w:spacing w:val="11"/>
        </w:rPr>
        <w:t> </w:t>
      </w:r>
      <w:r>
        <w:rPr/>
        <w:t>en</w:t>
      </w:r>
      <w:r>
        <w:rPr>
          <w:spacing w:val="11"/>
        </w:rPr>
        <w:t> </w:t>
      </w:r>
      <w:r>
        <w:rPr/>
        <w:t>el</w:t>
      </w:r>
      <w:r>
        <w:rPr>
          <w:spacing w:val="11"/>
        </w:rPr>
        <w:t> </w:t>
      </w:r>
      <w:r>
        <w:rPr/>
        <w:t>mismo</w:t>
      </w:r>
      <w:r>
        <w:rPr>
          <w:spacing w:val="11"/>
        </w:rPr>
        <w:t> </w:t>
      </w:r>
      <w:r>
        <w:rPr/>
        <w:t>momento</w:t>
      </w:r>
      <w:r>
        <w:rPr>
          <w:spacing w:val="11"/>
        </w:rPr>
        <w:t> </w:t>
      </w:r>
      <w:r>
        <w:rPr/>
        <w:t>de</w:t>
      </w:r>
      <w:r>
        <w:rPr>
          <w:spacing w:val="11"/>
        </w:rPr>
        <w:t> </w:t>
      </w:r>
      <w:r>
        <w:rPr/>
        <w:t>su entrega,</w:t>
      </w:r>
      <w:r>
        <w:rPr>
          <w:spacing w:val="-13"/>
        </w:rPr>
        <w:t> </w:t>
      </w:r>
      <w:r>
        <w:rPr/>
        <w:t>no</w:t>
      </w:r>
      <w:r>
        <w:rPr>
          <w:spacing w:val="-12"/>
        </w:rPr>
        <w:t> </w:t>
      </w:r>
      <w:r>
        <w:rPr/>
        <w:t>se</w:t>
      </w:r>
      <w:r>
        <w:rPr>
          <w:spacing w:val="-13"/>
        </w:rPr>
        <w:t> </w:t>
      </w:r>
      <w:r>
        <w:rPr/>
        <w:t>establece</w:t>
      </w:r>
      <w:r>
        <w:rPr>
          <w:spacing w:val="-12"/>
        </w:rPr>
        <w:t> </w:t>
      </w:r>
      <w:r>
        <w:rPr/>
        <w:t>plazo</w:t>
      </w:r>
      <w:r>
        <w:rPr>
          <w:spacing w:val="-13"/>
        </w:rPr>
        <w:t> </w:t>
      </w:r>
      <w:r>
        <w:rPr/>
        <w:t>de</w:t>
      </w:r>
      <w:r>
        <w:rPr>
          <w:spacing w:val="-12"/>
        </w:rPr>
        <w:t> </w:t>
      </w:r>
      <w:r>
        <w:rPr/>
        <w:t>garantía,</w:t>
      </w:r>
      <w:r>
        <w:rPr>
          <w:spacing w:val="-13"/>
        </w:rPr>
        <w:t> </w:t>
      </w:r>
      <w:r>
        <w:rPr/>
        <w:t>sin</w:t>
      </w:r>
      <w:r>
        <w:rPr>
          <w:spacing w:val="-12"/>
        </w:rPr>
        <w:t> </w:t>
      </w:r>
      <w:r>
        <w:rPr/>
        <w:t>perjuicio</w:t>
      </w:r>
      <w:r>
        <w:rPr>
          <w:spacing w:val="-13"/>
        </w:rPr>
        <w:t> </w:t>
      </w:r>
      <w:r>
        <w:rPr/>
        <w:t>de</w:t>
      </w:r>
      <w:r>
        <w:rPr>
          <w:spacing w:val="-12"/>
        </w:rPr>
        <w:t> </w:t>
      </w:r>
      <w:r>
        <w:rPr/>
        <w:t>lo</w:t>
      </w:r>
      <w:r>
        <w:rPr>
          <w:spacing w:val="-13"/>
        </w:rPr>
        <w:t> </w:t>
      </w:r>
      <w:r>
        <w:rPr/>
        <w:t>indicado</w:t>
      </w:r>
      <w:r>
        <w:rPr>
          <w:spacing w:val="-12"/>
        </w:rPr>
        <w:t> </w:t>
      </w:r>
      <w:r>
        <w:rPr/>
        <w:t>en</w:t>
      </w:r>
      <w:r>
        <w:rPr>
          <w:spacing w:val="-13"/>
        </w:rPr>
        <w:t> </w:t>
      </w:r>
      <w:r>
        <w:rPr/>
        <w:t>la</w:t>
      </w:r>
      <w:r>
        <w:rPr>
          <w:spacing w:val="-12"/>
        </w:rPr>
        <w:t> </w:t>
      </w:r>
      <w:r>
        <w:rPr/>
        <w:t>cláusula</w:t>
      </w:r>
      <w:r>
        <w:rPr>
          <w:spacing w:val="-13"/>
        </w:rPr>
        <w:t> </w:t>
      </w:r>
      <w:r>
        <w:rPr/>
        <w:t>anterior.</w:t>
      </w:r>
    </w:p>
    <w:p>
      <w:pPr>
        <w:pStyle w:val="BodyText"/>
        <w:spacing w:before="46"/>
      </w:pPr>
    </w:p>
    <w:p>
      <w:pPr>
        <w:pStyle w:val="Heading1"/>
      </w:pPr>
      <w:r>
        <w:rPr>
          <w:spacing w:val="-13"/>
        </w:rPr>
        <w:t>ANEXO</w:t>
      </w:r>
      <w:r>
        <w:rPr>
          <w:spacing w:val="5"/>
        </w:rPr>
        <w:t> </w:t>
      </w:r>
      <w:r>
        <w:rPr>
          <w:spacing w:val="-10"/>
        </w:rPr>
        <w:t>I</w:t>
      </w:r>
    </w:p>
    <w:p>
      <w:pPr>
        <w:pStyle w:val="Heading1"/>
        <w:spacing w:after="0"/>
        <w:sectPr>
          <w:pgSz w:w="11910" w:h="16840"/>
          <w:pgMar w:header="1359" w:footer="1200" w:top="1660" w:bottom="1380" w:left="0" w:right="141"/>
        </w:sectPr>
      </w:pPr>
    </w:p>
    <w:p>
      <w:pPr>
        <w:pStyle w:val="BodyText"/>
        <w:rPr>
          <w:b/>
        </w:rPr>
      </w:pPr>
    </w:p>
    <w:p>
      <w:pPr>
        <w:pStyle w:val="BodyText"/>
        <w:rPr>
          <w:b/>
        </w:rPr>
      </w:pPr>
    </w:p>
    <w:p>
      <w:pPr>
        <w:pStyle w:val="BodyText"/>
        <w:spacing w:before="128"/>
        <w:rPr>
          <w:b/>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7"/>
        <w:gridCol w:w="453"/>
        <w:gridCol w:w="6652"/>
        <w:gridCol w:w="517"/>
        <w:gridCol w:w="565"/>
        <w:gridCol w:w="677"/>
        <w:gridCol w:w="677"/>
        <w:gridCol w:w="685"/>
        <w:gridCol w:w="677"/>
      </w:tblGrid>
      <w:tr>
        <w:trPr>
          <w:trHeight w:val="245" w:hRule="atLeast"/>
        </w:trPr>
        <w:tc>
          <w:tcPr>
            <w:tcW w:w="517" w:type="dxa"/>
          </w:tcPr>
          <w:p>
            <w:pPr>
              <w:pStyle w:val="TableParagraph"/>
              <w:jc w:val="left"/>
              <w:rPr>
                <w:rFonts w:ascii="Times New Roman"/>
                <w:sz w:val="10"/>
              </w:rPr>
            </w:pPr>
          </w:p>
        </w:tc>
        <w:tc>
          <w:tcPr>
            <w:tcW w:w="7105" w:type="dxa"/>
            <w:gridSpan w:val="2"/>
            <w:shd w:val="clear" w:color="auto" w:fill="B1B1B1"/>
          </w:tcPr>
          <w:p>
            <w:pPr>
              <w:pStyle w:val="TableParagraph"/>
              <w:spacing w:before="67"/>
              <w:ind w:left="12"/>
              <w:rPr>
                <w:rFonts w:ascii="Arial" w:hAnsi="Arial"/>
                <w:b/>
                <w:sz w:val="10"/>
              </w:rPr>
            </w:pPr>
            <w:r>
              <w:rPr>
                <w:rFonts w:ascii="Arial" w:hAnsi="Arial"/>
                <w:b/>
                <w:spacing w:val="-2"/>
                <w:w w:val="105"/>
                <w:sz w:val="10"/>
              </w:rPr>
              <w:t>LOTE</w:t>
            </w:r>
            <w:r>
              <w:rPr>
                <w:rFonts w:ascii="Arial" w:hAnsi="Arial"/>
                <w:b/>
                <w:spacing w:val="5"/>
                <w:w w:val="105"/>
                <w:sz w:val="10"/>
              </w:rPr>
              <w:t> </w:t>
            </w:r>
            <w:r>
              <w:rPr>
                <w:rFonts w:ascii="Arial" w:hAnsi="Arial"/>
                <w:b/>
                <w:spacing w:val="-2"/>
                <w:w w:val="105"/>
                <w:sz w:val="10"/>
              </w:rPr>
              <w:t>1</w:t>
            </w:r>
            <w:r>
              <w:rPr>
                <w:rFonts w:ascii="Arial" w:hAnsi="Arial"/>
                <w:b/>
                <w:spacing w:val="1"/>
                <w:w w:val="105"/>
                <w:sz w:val="10"/>
              </w:rPr>
              <w:t> </w:t>
            </w:r>
            <w:r>
              <w:rPr>
                <w:rFonts w:ascii="Arial" w:hAnsi="Arial"/>
                <w:b/>
                <w:spacing w:val="-2"/>
                <w:w w:val="105"/>
                <w:sz w:val="10"/>
              </w:rPr>
              <w:t>SEÑALIZACIÓN</w:t>
            </w:r>
            <w:r>
              <w:rPr>
                <w:rFonts w:ascii="Arial" w:hAnsi="Arial"/>
                <w:b/>
                <w:w w:val="105"/>
                <w:sz w:val="10"/>
              </w:rPr>
              <w:t> </w:t>
            </w:r>
            <w:r>
              <w:rPr>
                <w:rFonts w:ascii="Arial" w:hAnsi="Arial"/>
                <w:b/>
                <w:spacing w:val="-2"/>
                <w:w w:val="105"/>
                <w:sz w:val="10"/>
              </w:rPr>
              <w:t>VERTICAL</w:t>
            </w:r>
          </w:p>
        </w:tc>
        <w:tc>
          <w:tcPr>
            <w:tcW w:w="517" w:type="dxa"/>
            <w:shd w:val="clear" w:color="auto" w:fill="B1B1B1"/>
          </w:tcPr>
          <w:p>
            <w:pPr>
              <w:pStyle w:val="TableParagraph"/>
              <w:jc w:val="left"/>
              <w:rPr>
                <w:rFonts w:ascii="Times New Roman"/>
                <w:sz w:val="10"/>
              </w:rPr>
            </w:pPr>
          </w:p>
        </w:tc>
        <w:tc>
          <w:tcPr>
            <w:tcW w:w="565" w:type="dxa"/>
            <w:vMerge w:val="restart"/>
            <w:shd w:val="clear" w:color="auto" w:fill="B1B1B1"/>
          </w:tcPr>
          <w:p>
            <w:pPr>
              <w:pStyle w:val="TableParagraph"/>
              <w:spacing w:line="120" w:lineRule="atLeast" w:before="8"/>
              <w:ind w:left="76" w:firstLine="47"/>
              <w:jc w:val="left"/>
              <w:rPr>
                <w:rFonts w:ascii="Arial"/>
                <w:b/>
                <w:sz w:val="10"/>
              </w:rPr>
            </w:pPr>
            <w:r>
              <w:rPr>
                <w:rFonts w:ascii="Arial"/>
                <w:b/>
                <w:spacing w:val="-2"/>
                <w:w w:val="105"/>
                <w:sz w:val="10"/>
              </w:rPr>
              <w:t>Precio</w:t>
            </w:r>
            <w:r>
              <w:rPr>
                <w:rFonts w:ascii="Arial"/>
                <w:b/>
                <w:spacing w:val="40"/>
                <w:w w:val="105"/>
                <w:sz w:val="10"/>
              </w:rPr>
              <w:t> </w:t>
            </w:r>
            <w:r>
              <w:rPr>
                <w:rFonts w:ascii="Arial"/>
                <w:b/>
                <w:spacing w:val="-2"/>
                <w:w w:val="105"/>
                <w:sz w:val="10"/>
              </w:rPr>
              <w:t>unitario</w:t>
            </w:r>
            <w:r>
              <w:rPr>
                <w:rFonts w:ascii="Arial"/>
                <w:b/>
                <w:spacing w:val="40"/>
                <w:w w:val="105"/>
                <w:sz w:val="10"/>
              </w:rPr>
              <w:t> </w:t>
            </w:r>
            <w:r>
              <w:rPr>
                <w:rFonts w:ascii="Arial"/>
                <w:b/>
                <w:w w:val="105"/>
                <w:sz w:val="10"/>
              </w:rPr>
              <w:t>Sin</w:t>
            </w:r>
            <w:r>
              <w:rPr>
                <w:rFonts w:ascii="Arial"/>
                <w:b/>
                <w:spacing w:val="2"/>
                <w:w w:val="105"/>
                <w:sz w:val="10"/>
              </w:rPr>
              <w:t> </w:t>
            </w:r>
            <w:r>
              <w:rPr>
                <w:rFonts w:ascii="Arial"/>
                <w:b/>
                <w:spacing w:val="-4"/>
                <w:w w:val="105"/>
                <w:sz w:val="10"/>
              </w:rPr>
              <w:t>IGIC</w:t>
            </w:r>
          </w:p>
        </w:tc>
        <w:tc>
          <w:tcPr>
            <w:tcW w:w="677" w:type="dxa"/>
            <w:vMerge w:val="restart"/>
            <w:shd w:val="clear" w:color="auto" w:fill="B1B1B1"/>
          </w:tcPr>
          <w:p>
            <w:pPr>
              <w:pStyle w:val="TableParagraph"/>
              <w:spacing w:before="19"/>
              <w:jc w:val="left"/>
              <w:rPr>
                <w:rFonts w:ascii="Times New Roman"/>
                <w:b/>
                <w:sz w:val="10"/>
              </w:rPr>
            </w:pPr>
          </w:p>
          <w:p>
            <w:pPr>
              <w:pStyle w:val="TableParagraph"/>
              <w:ind w:left="231"/>
              <w:jc w:val="left"/>
              <w:rPr>
                <w:rFonts w:ascii="Arial"/>
                <w:b/>
                <w:sz w:val="10"/>
              </w:rPr>
            </w:pPr>
            <w:r>
              <w:rPr>
                <w:rFonts w:ascii="Arial"/>
                <w:b/>
                <w:spacing w:val="-4"/>
                <w:w w:val="105"/>
                <w:sz w:val="10"/>
              </w:rPr>
              <w:t>IGIC</w:t>
            </w:r>
          </w:p>
        </w:tc>
        <w:tc>
          <w:tcPr>
            <w:tcW w:w="677" w:type="dxa"/>
            <w:vMerge w:val="restart"/>
            <w:shd w:val="clear" w:color="auto" w:fill="B1B1B1"/>
          </w:tcPr>
          <w:p>
            <w:pPr>
              <w:pStyle w:val="TableParagraph"/>
              <w:spacing w:line="249" w:lineRule="auto" w:before="75"/>
              <w:ind w:left="149" w:right="129" w:firstLine="31"/>
              <w:jc w:val="left"/>
              <w:rPr>
                <w:rFonts w:ascii="Arial"/>
                <w:b/>
                <w:sz w:val="10"/>
              </w:rPr>
            </w:pPr>
            <w:r>
              <w:rPr>
                <w:rFonts w:ascii="Arial"/>
                <w:b/>
                <w:spacing w:val="-2"/>
                <w:w w:val="105"/>
                <w:sz w:val="10"/>
              </w:rPr>
              <w:t>Precio</w:t>
            </w:r>
            <w:r>
              <w:rPr>
                <w:rFonts w:ascii="Arial"/>
                <w:b/>
                <w:spacing w:val="40"/>
                <w:w w:val="105"/>
                <w:sz w:val="10"/>
              </w:rPr>
              <w:t> </w:t>
            </w:r>
            <w:r>
              <w:rPr>
                <w:rFonts w:ascii="Arial"/>
                <w:b/>
                <w:spacing w:val="-2"/>
                <w:w w:val="105"/>
                <w:sz w:val="10"/>
              </w:rPr>
              <w:t>unitario</w:t>
            </w:r>
          </w:p>
        </w:tc>
        <w:tc>
          <w:tcPr>
            <w:tcW w:w="685" w:type="dxa"/>
            <w:vMerge w:val="restart"/>
            <w:shd w:val="clear" w:color="auto" w:fill="B1B1B1"/>
          </w:tcPr>
          <w:p>
            <w:pPr>
              <w:pStyle w:val="TableParagraph"/>
              <w:spacing w:before="19"/>
              <w:jc w:val="left"/>
              <w:rPr>
                <w:rFonts w:ascii="Times New Roman"/>
                <w:b/>
                <w:sz w:val="10"/>
              </w:rPr>
            </w:pPr>
          </w:p>
          <w:p>
            <w:pPr>
              <w:pStyle w:val="TableParagraph"/>
              <w:ind w:left="27"/>
              <w:jc w:val="left"/>
              <w:rPr>
                <w:rFonts w:ascii="Arial" w:hAnsi="Arial"/>
                <w:b/>
                <w:sz w:val="10"/>
              </w:rPr>
            </w:pPr>
            <w:r>
              <w:rPr>
                <w:rFonts w:ascii="Arial" w:hAnsi="Arial"/>
                <w:b/>
                <w:spacing w:val="-2"/>
                <w:w w:val="105"/>
                <w:sz w:val="10"/>
              </w:rPr>
              <w:t>Ponderación</w:t>
            </w:r>
          </w:p>
        </w:tc>
        <w:tc>
          <w:tcPr>
            <w:tcW w:w="677" w:type="dxa"/>
            <w:vMerge w:val="restart"/>
            <w:tcBorders>
              <w:top w:val="nil"/>
              <w:right w:val="nil"/>
            </w:tcBorders>
          </w:tcPr>
          <w:p>
            <w:pPr>
              <w:pStyle w:val="TableParagraph"/>
              <w:jc w:val="left"/>
              <w:rPr>
                <w:rFonts w:ascii="Times New Roman"/>
                <w:sz w:val="10"/>
              </w:rPr>
            </w:pPr>
          </w:p>
        </w:tc>
      </w:tr>
      <w:tr>
        <w:trPr>
          <w:trHeight w:val="133" w:hRule="atLeast"/>
        </w:trPr>
        <w:tc>
          <w:tcPr>
            <w:tcW w:w="517" w:type="dxa"/>
            <w:shd w:val="clear" w:color="auto" w:fill="B1B1B1"/>
          </w:tcPr>
          <w:p>
            <w:pPr>
              <w:pStyle w:val="TableParagraph"/>
              <w:spacing w:line="107" w:lineRule="exact" w:before="6"/>
              <w:ind w:left="43"/>
              <w:jc w:val="left"/>
              <w:rPr>
                <w:sz w:val="10"/>
              </w:rPr>
            </w:pPr>
            <w:r>
              <w:rPr>
                <w:w w:val="105"/>
                <w:sz w:val="10"/>
              </w:rPr>
              <w:t>ANEXO</w:t>
            </w:r>
            <w:r>
              <w:rPr>
                <w:spacing w:val="-5"/>
                <w:w w:val="105"/>
                <w:sz w:val="10"/>
              </w:rPr>
              <w:t> </w:t>
            </w:r>
            <w:r>
              <w:rPr>
                <w:spacing w:val="-10"/>
                <w:w w:val="105"/>
                <w:sz w:val="10"/>
              </w:rPr>
              <w:t>I</w:t>
            </w:r>
          </w:p>
        </w:tc>
        <w:tc>
          <w:tcPr>
            <w:tcW w:w="453" w:type="dxa"/>
            <w:shd w:val="clear" w:color="auto" w:fill="B1B1B1"/>
          </w:tcPr>
          <w:p>
            <w:pPr>
              <w:pStyle w:val="TableParagraph"/>
              <w:spacing w:line="107" w:lineRule="exact" w:before="6"/>
              <w:ind w:left="10" w:right="2"/>
              <w:rPr>
                <w:rFonts w:ascii="Arial" w:hAnsi="Arial"/>
                <w:b/>
                <w:sz w:val="10"/>
              </w:rPr>
            </w:pPr>
            <w:r>
              <w:rPr>
                <w:rFonts w:ascii="Arial" w:hAnsi="Arial"/>
                <w:b/>
                <w:spacing w:val="-2"/>
                <w:w w:val="105"/>
                <w:sz w:val="10"/>
              </w:rPr>
              <w:t>Código</w:t>
            </w:r>
          </w:p>
        </w:tc>
        <w:tc>
          <w:tcPr>
            <w:tcW w:w="6652" w:type="dxa"/>
            <w:shd w:val="clear" w:color="auto" w:fill="B1B1B1"/>
          </w:tcPr>
          <w:p>
            <w:pPr>
              <w:pStyle w:val="TableParagraph"/>
              <w:spacing w:line="104" w:lineRule="exact" w:before="9"/>
              <w:ind w:left="9" w:right="2"/>
              <w:rPr>
                <w:rFonts w:ascii="Arial" w:hAnsi="Arial"/>
                <w:b/>
                <w:sz w:val="10"/>
              </w:rPr>
            </w:pPr>
            <w:r>
              <w:rPr>
                <w:rFonts w:ascii="Arial" w:hAnsi="Arial"/>
                <w:b/>
                <w:spacing w:val="-2"/>
                <w:w w:val="105"/>
                <w:sz w:val="10"/>
              </w:rPr>
              <w:t>Artículo</w:t>
            </w:r>
          </w:p>
        </w:tc>
        <w:tc>
          <w:tcPr>
            <w:tcW w:w="517" w:type="dxa"/>
            <w:shd w:val="clear" w:color="auto" w:fill="B1B1B1"/>
          </w:tcPr>
          <w:p>
            <w:pPr>
              <w:pStyle w:val="TableParagraph"/>
              <w:spacing w:line="107" w:lineRule="exact" w:before="6"/>
              <w:ind w:left="14" w:right="29"/>
              <w:rPr>
                <w:rFonts w:ascii="Arial"/>
                <w:b/>
                <w:sz w:val="10"/>
              </w:rPr>
            </w:pPr>
            <w:r>
              <w:rPr>
                <w:rFonts w:ascii="Arial"/>
                <w:b/>
                <w:spacing w:val="-2"/>
                <w:w w:val="105"/>
                <w:sz w:val="10"/>
              </w:rPr>
              <w:t>Soporte</w:t>
            </w:r>
          </w:p>
        </w:tc>
        <w:tc>
          <w:tcPr>
            <w:tcW w:w="565" w:type="dxa"/>
            <w:vMerge/>
            <w:tcBorders>
              <w:top w:val="nil"/>
            </w:tcBorders>
            <w:shd w:val="clear" w:color="auto" w:fill="B1B1B1"/>
          </w:tcPr>
          <w:p>
            <w:pPr>
              <w:rPr>
                <w:sz w:val="2"/>
                <w:szCs w:val="2"/>
              </w:rPr>
            </w:pPr>
          </w:p>
        </w:tc>
        <w:tc>
          <w:tcPr>
            <w:tcW w:w="677" w:type="dxa"/>
            <w:vMerge/>
            <w:tcBorders>
              <w:top w:val="nil"/>
            </w:tcBorders>
            <w:shd w:val="clear" w:color="auto" w:fill="B1B1B1"/>
          </w:tcPr>
          <w:p>
            <w:pPr>
              <w:rPr>
                <w:sz w:val="2"/>
                <w:szCs w:val="2"/>
              </w:rPr>
            </w:pPr>
          </w:p>
        </w:tc>
        <w:tc>
          <w:tcPr>
            <w:tcW w:w="677" w:type="dxa"/>
            <w:vMerge/>
            <w:tcBorders>
              <w:top w:val="nil"/>
            </w:tcBorders>
            <w:shd w:val="clear" w:color="auto" w:fill="B1B1B1"/>
          </w:tcPr>
          <w:p>
            <w:pPr>
              <w:rPr>
                <w:sz w:val="2"/>
                <w:szCs w:val="2"/>
              </w:rPr>
            </w:pPr>
          </w:p>
        </w:tc>
        <w:tc>
          <w:tcPr>
            <w:tcW w:w="685" w:type="dxa"/>
            <w:vMerge/>
            <w:tcBorders>
              <w:top w:val="nil"/>
            </w:tcBorders>
            <w:shd w:val="clear" w:color="auto" w:fill="B1B1B1"/>
          </w:tcPr>
          <w:p>
            <w:pPr>
              <w:rPr>
                <w:sz w:val="2"/>
                <w:szCs w:val="2"/>
              </w:rPr>
            </w:pPr>
          </w:p>
        </w:tc>
        <w:tc>
          <w:tcPr>
            <w:tcW w:w="677" w:type="dxa"/>
            <w:vMerge/>
            <w:tcBorders>
              <w:top w:val="nil"/>
              <w:right w:val="nil"/>
            </w:tcBorders>
          </w:tcPr>
          <w:p>
            <w:pPr>
              <w:rPr>
                <w:sz w:val="2"/>
                <w:szCs w:val="2"/>
              </w:rPr>
            </w:pPr>
          </w:p>
        </w:tc>
      </w:tr>
      <w:tr>
        <w:trPr>
          <w:trHeight w:val="125" w:hRule="atLeast"/>
        </w:trPr>
        <w:tc>
          <w:tcPr>
            <w:tcW w:w="517" w:type="dxa"/>
            <w:shd w:val="clear" w:color="auto" w:fill="DCDCDC"/>
          </w:tcPr>
          <w:p>
            <w:pPr>
              <w:pStyle w:val="TableParagraph"/>
              <w:jc w:val="left"/>
              <w:rPr>
                <w:rFonts w:ascii="Times New Roman"/>
                <w:sz w:val="6"/>
              </w:rPr>
            </w:pPr>
          </w:p>
        </w:tc>
        <w:tc>
          <w:tcPr>
            <w:tcW w:w="7105" w:type="dxa"/>
            <w:gridSpan w:val="2"/>
            <w:shd w:val="clear" w:color="auto" w:fill="DCDCDC"/>
          </w:tcPr>
          <w:p>
            <w:pPr>
              <w:pStyle w:val="TableParagraph"/>
              <w:spacing w:line="104" w:lineRule="exact" w:before="1"/>
              <w:ind w:left="12" w:right="3"/>
              <w:rPr>
                <w:sz w:val="10"/>
              </w:rPr>
            </w:pPr>
            <w:r>
              <w:rPr>
                <w:w w:val="105"/>
                <w:sz w:val="10"/>
              </w:rPr>
              <w:t>SEÑALES</w:t>
            </w:r>
            <w:r>
              <w:rPr>
                <w:spacing w:val="-6"/>
                <w:w w:val="105"/>
                <w:sz w:val="10"/>
              </w:rPr>
              <w:t> </w:t>
            </w:r>
            <w:r>
              <w:rPr>
                <w:spacing w:val="-2"/>
                <w:w w:val="105"/>
                <w:sz w:val="10"/>
              </w:rPr>
              <w:t>VERTICALES</w:t>
            </w:r>
          </w:p>
        </w:tc>
        <w:tc>
          <w:tcPr>
            <w:tcW w:w="1082" w:type="dxa"/>
            <w:gridSpan w:val="2"/>
            <w:shd w:val="clear" w:color="auto" w:fill="DCDCDC"/>
          </w:tcPr>
          <w:p>
            <w:pPr>
              <w:pStyle w:val="TableParagraph"/>
              <w:jc w:val="left"/>
              <w:rPr>
                <w:rFonts w:ascii="Times New Roman"/>
                <w:sz w:val="6"/>
              </w:rPr>
            </w:pPr>
          </w:p>
        </w:tc>
        <w:tc>
          <w:tcPr>
            <w:tcW w:w="1354" w:type="dxa"/>
            <w:gridSpan w:val="2"/>
            <w:shd w:val="clear" w:color="auto" w:fill="DCDCDC"/>
          </w:tcPr>
          <w:p>
            <w:pPr>
              <w:pStyle w:val="TableParagraph"/>
              <w:jc w:val="left"/>
              <w:rPr>
                <w:rFonts w:ascii="Times New Roman"/>
                <w:sz w:val="6"/>
              </w:rPr>
            </w:pPr>
          </w:p>
        </w:tc>
        <w:tc>
          <w:tcPr>
            <w:tcW w:w="1362" w:type="dxa"/>
            <w:gridSpan w:val="2"/>
            <w:shd w:val="clear" w:color="auto" w:fill="DCDCDC"/>
          </w:tcPr>
          <w:p>
            <w:pPr>
              <w:pStyle w:val="TableParagraph"/>
              <w:jc w:val="left"/>
              <w:rPr>
                <w:rFonts w:ascii="Times New Roman"/>
                <w:sz w:val="6"/>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w w:val="105"/>
                <w:sz w:val="10"/>
              </w:rPr>
              <w:t>ART</w:t>
            </w:r>
            <w:r>
              <w:rPr>
                <w:spacing w:val="-4"/>
                <w:w w:val="105"/>
                <w:sz w:val="10"/>
              </w:rPr>
              <w:t> </w:t>
            </w:r>
            <w:r>
              <w:rPr>
                <w:spacing w:val="-5"/>
                <w:w w:val="105"/>
                <w:sz w:val="10"/>
              </w:rPr>
              <w:t>01</w:t>
            </w:r>
          </w:p>
        </w:tc>
        <w:tc>
          <w:tcPr>
            <w:tcW w:w="6652" w:type="dxa"/>
          </w:tcPr>
          <w:p>
            <w:pPr>
              <w:pStyle w:val="TableParagraph"/>
              <w:spacing w:line="113" w:lineRule="exact" w:before="8"/>
              <w:ind w:left="9"/>
              <w:rPr>
                <w:sz w:val="10"/>
              </w:rPr>
            </w:pPr>
            <w:r>
              <w:rPr>
                <w:w w:val="105"/>
                <w:sz w:val="10"/>
              </w:rPr>
              <w:t>ADVERTENCIA</w:t>
            </w:r>
            <w:r>
              <w:rPr>
                <w:spacing w:val="-4"/>
                <w:w w:val="105"/>
                <w:sz w:val="10"/>
              </w:rPr>
              <w:t> </w:t>
            </w:r>
            <w:r>
              <w:rPr>
                <w:w w:val="105"/>
                <w:sz w:val="10"/>
              </w:rPr>
              <w:t>DE</w:t>
            </w:r>
            <w:r>
              <w:rPr>
                <w:spacing w:val="-3"/>
                <w:w w:val="105"/>
                <w:sz w:val="10"/>
              </w:rPr>
              <w:t> </w:t>
            </w:r>
            <w:r>
              <w:rPr>
                <w:w w:val="105"/>
                <w:sz w:val="10"/>
              </w:rPr>
              <w:t>PELIGRO</w:t>
            </w:r>
            <w:r>
              <w:rPr>
                <w:spacing w:val="-6"/>
                <w:w w:val="105"/>
                <w:sz w:val="10"/>
              </w:rPr>
              <w:t> </w:t>
            </w:r>
            <w:r>
              <w:rPr>
                <w:w w:val="105"/>
                <w:sz w:val="10"/>
              </w:rPr>
              <w:t>de</w:t>
            </w:r>
            <w:r>
              <w:rPr>
                <w:spacing w:val="-6"/>
                <w:w w:val="105"/>
                <w:sz w:val="10"/>
              </w:rPr>
              <w:t> </w:t>
            </w:r>
            <w:r>
              <w:rPr>
                <w:w w:val="105"/>
                <w:sz w:val="10"/>
              </w:rPr>
              <w:t>la</w:t>
            </w:r>
            <w:r>
              <w:rPr>
                <w:spacing w:val="-7"/>
                <w:w w:val="105"/>
                <w:sz w:val="10"/>
              </w:rPr>
              <w:t> </w:t>
            </w:r>
            <w:r>
              <w:rPr>
                <w:w w:val="105"/>
                <w:sz w:val="10"/>
              </w:rPr>
              <w:t>P1</w:t>
            </w:r>
            <w:r>
              <w:rPr>
                <w:spacing w:val="-7"/>
                <w:w w:val="105"/>
                <w:sz w:val="10"/>
              </w:rPr>
              <w:t> </w:t>
            </w:r>
            <w:r>
              <w:rPr>
                <w:w w:val="105"/>
                <w:sz w:val="10"/>
              </w:rPr>
              <w:t>a</w:t>
            </w:r>
            <w:r>
              <w:rPr>
                <w:spacing w:val="-6"/>
                <w:w w:val="105"/>
                <w:sz w:val="10"/>
              </w:rPr>
              <w:t> </w:t>
            </w:r>
            <w:r>
              <w:rPr>
                <w:spacing w:val="-5"/>
                <w:w w:val="105"/>
                <w:sz w:val="10"/>
              </w:rPr>
              <w:t>P50</w:t>
            </w:r>
          </w:p>
        </w:tc>
        <w:tc>
          <w:tcPr>
            <w:tcW w:w="517" w:type="dxa"/>
          </w:tcPr>
          <w:p>
            <w:pPr>
              <w:pStyle w:val="TableParagraph"/>
              <w:spacing w:line="102" w:lineRule="exact" w:before="19"/>
              <w:ind w:left="29" w:right="15"/>
              <w:rPr>
                <w:sz w:val="10"/>
              </w:rPr>
            </w:pPr>
            <w:r>
              <w:rPr>
                <w:spacing w:val="-2"/>
                <w:w w:val="105"/>
                <w:sz w:val="10"/>
              </w:rPr>
              <w:t>Acero</w:t>
            </w:r>
          </w:p>
        </w:tc>
        <w:tc>
          <w:tcPr>
            <w:tcW w:w="565" w:type="dxa"/>
          </w:tcPr>
          <w:p>
            <w:pPr>
              <w:pStyle w:val="TableParagraph"/>
              <w:spacing w:line="110" w:lineRule="exact" w:before="11"/>
              <w:ind w:left="14"/>
              <w:rPr>
                <w:sz w:val="10"/>
              </w:rPr>
            </w:pPr>
            <w:r>
              <w:rPr>
                <w:w w:val="95"/>
                <w:sz w:val="10"/>
              </w:rPr>
              <w:t>58,00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62,06</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5,00</w:t>
            </w:r>
            <w:r>
              <w:rPr>
                <w:w w:val="105"/>
                <w:sz w:val="10"/>
              </w:rPr>
              <w:t> </w:t>
            </w:r>
            <w:r>
              <w:rPr>
                <w:spacing w:val="-10"/>
                <w:w w:val="105"/>
                <w:sz w:val="10"/>
              </w:rPr>
              <w:t>%</w:t>
            </w:r>
          </w:p>
        </w:tc>
        <w:tc>
          <w:tcPr>
            <w:tcW w:w="677" w:type="dxa"/>
            <w:vMerge w:val="restart"/>
            <w:tcBorders>
              <w:right w:val="nil"/>
            </w:tcBorders>
          </w:tcPr>
          <w:p>
            <w:pPr>
              <w:pStyle w:val="TableParagraph"/>
              <w:jc w:val="left"/>
              <w:rPr>
                <w:rFonts w:ascii="Times New Roman"/>
                <w:sz w:val="10"/>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3"/>
              <w:ind w:left="10"/>
              <w:rPr>
                <w:sz w:val="10"/>
              </w:rPr>
            </w:pPr>
            <w:r>
              <w:rPr>
                <w:w w:val="105"/>
                <w:sz w:val="10"/>
              </w:rPr>
              <w:t>ART</w:t>
            </w:r>
            <w:r>
              <w:rPr>
                <w:spacing w:val="-4"/>
                <w:w w:val="105"/>
                <w:sz w:val="10"/>
              </w:rPr>
              <w:t> </w:t>
            </w:r>
            <w:r>
              <w:rPr>
                <w:spacing w:val="-5"/>
                <w:w w:val="105"/>
                <w:sz w:val="10"/>
              </w:rPr>
              <w:t>02</w:t>
            </w:r>
          </w:p>
        </w:tc>
        <w:tc>
          <w:tcPr>
            <w:tcW w:w="6652" w:type="dxa"/>
          </w:tcPr>
          <w:p>
            <w:pPr>
              <w:pStyle w:val="TableParagraph"/>
              <w:spacing w:before="12"/>
              <w:ind w:left="9"/>
              <w:rPr>
                <w:sz w:val="10"/>
              </w:rPr>
            </w:pPr>
            <w:r>
              <w:rPr>
                <w:w w:val="105"/>
                <w:sz w:val="10"/>
              </w:rPr>
              <w:t>PRIORIDAD</w:t>
            </w:r>
            <w:r>
              <w:rPr>
                <w:spacing w:val="-7"/>
                <w:w w:val="105"/>
                <w:sz w:val="10"/>
              </w:rPr>
              <w:t> </w:t>
            </w:r>
            <w:r>
              <w:rPr>
                <w:w w:val="105"/>
                <w:sz w:val="10"/>
              </w:rPr>
              <w:t>de</w:t>
            </w:r>
            <w:r>
              <w:rPr>
                <w:spacing w:val="-6"/>
                <w:w w:val="105"/>
                <w:sz w:val="10"/>
              </w:rPr>
              <w:t> </w:t>
            </w:r>
            <w:r>
              <w:rPr>
                <w:w w:val="105"/>
                <w:sz w:val="10"/>
              </w:rPr>
              <w:t>la</w:t>
            </w:r>
            <w:r>
              <w:rPr>
                <w:spacing w:val="-5"/>
                <w:w w:val="105"/>
                <w:sz w:val="10"/>
              </w:rPr>
              <w:t> </w:t>
            </w:r>
            <w:r>
              <w:rPr>
                <w:w w:val="105"/>
                <w:sz w:val="10"/>
              </w:rPr>
              <w:t>R1</w:t>
            </w:r>
            <w:r>
              <w:rPr>
                <w:spacing w:val="-6"/>
                <w:w w:val="105"/>
                <w:sz w:val="10"/>
              </w:rPr>
              <w:t> </w:t>
            </w:r>
            <w:r>
              <w:rPr>
                <w:w w:val="105"/>
                <w:sz w:val="10"/>
              </w:rPr>
              <w:t>a</w:t>
            </w:r>
            <w:r>
              <w:rPr>
                <w:spacing w:val="-6"/>
                <w:w w:val="105"/>
                <w:sz w:val="10"/>
              </w:rPr>
              <w:t> </w:t>
            </w:r>
            <w:r>
              <w:rPr>
                <w:spacing w:val="-5"/>
                <w:w w:val="105"/>
                <w:sz w:val="10"/>
              </w:rPr>
              <w:t>R6</w:t>
            </w:r>
          </w:p>
        </w:tc>
        <w:tc>
          <w:tcPr>
            <w:tcW w:w="517" w:type="dxa"/>
          </w:tcPr>
          <w:p>
            <w:pPr>
              <w:pStyle w:val="TableParagraph"/>
              <w:spacing w:line="106" w:lineRule="exact" w:before="23"/>
              <w:ind w:left="29" w:right="15"/>
              <w:rPr>
                <w:sz w:val="10"/>
              </w:rPr>
            </w:pPr>
            <w:r>
              <w:rPr>
                <w:spacing w:val="-2"/>
                <w:w w:val="105"/>
                <w:sz w:val="10"/>
              </w:rPr>
              <w:t>Acero</w:t>
            </w:r>
          </w:p>
        </w:tc>
        <w:tc>
          <w:tcPr>
            <w:tcW w:w="565" w:type="dxa"/>
          </w:tcPr>
          <w:p>
            <w:pPr>
              <w:pStyle w:val="TableParagraph"/>
              <w:spacing w:line="114" w:lineRule="exact" w:before="15"/>
              <w:ind w:left="14"/>
              <w:rPr>
                <w:sz w:val="10"/>
              </w:rPr>
            </w:pPr>
            <w:r>
              <w:rPr>
                <w:w w:val="95"/>
                <w:sz w:val="10"/>
              </w:rPr>
              <w:t>51,50</w:t>
            </w:r>
            <w:r>
              <w:rPr>
                <w:spacing w:val="16"/>
                <w:sz w:val="10"/>
              </w:rPr>
              <w:t> </w:t>
            </w:r>
            <w:r>
              <w:rPr>
                <w:spacing w:val="-10"/>
                <w:w w:val="95"/>
                <w:sz w:val="10"/>
              </w:rPr>
              <w:t>€</w:t>
            </w:r>
          </w:p>
        </w:tc>
        <w:tc>
          <w:tcPr>
            <w:tcW w:w="677" w:type="dxa"/>
          </w:tcPr>
          <w:p>
            <w:pPr>
              <w:pStyle w:val="TableParagraph"/>
              <w:spacing w:line="106" w:lineRule="exact" w:before="23"/>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3"/>
              <w:ind w:left="16"/>
              <w:rPr>
                <w:sz w:val="10"/>
              </w:rPr>
            </w:pPr>
            <w:r>
              <w:rPr>
                <w:w w:val="95"/>
                <w:sz w:val="10"/>
              </w:rPr>
              <w:t>55,11</w:t>
            </w:r>
            <w:r>
              <w:rPr>
                <w:spacing w:val="16"/>
                <w:sz w:val="10"/>
              </w:rPr>
              <w:t> </w:t>
            </w:r>
            <w:r>
              <w:rPr>
                <w:spacing w:val="-10"/>
                <w:w w:val="95"/>
                <w:sz w:val="10"/>
              </w:rPr>
              <w:t>€</w:t>
            </w:r>
          </w:p>
        </w:tc>
        <w:tc>
          <w:tcPr>
            <w:tcW w:w="685" w:type="dxa"/>
          </w:tcPr>
          <w:p>
            <w:pPr>
              <w:pStyle w:val="TableParagraph"/>
              <w:spacing w:line="106" w:lineRule="exact" w:before="23"/>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w w:val="105"/>
                <w:sz w:val="10"/>
              </w:rPr>
              <w:t>ART</w:t>
            </w:r>
            <w:r>
              <w:rPr>
                <w:spacing w:val="-4"/>
                <w:w w:val="105"/>
                <w:sz w:val="10"/>
              </w:rPr>
              <w:t> </w:t>
            </w:r>
            <w:r>
              <w:rPr>
                <w:spacing w:val="-5"/>
                <w:w w:val="105"/>
                <w:sz w:val="10"/>
              </w:rPr>
              <w:t>03</w:t>
            </w:r>
          </w:p>
        </w:tc>
        <w:tc>
          <w:tcPr>
            <w:tcW w:w="6652" w:type="dxa"/>
          </w:tcPr>
          <w:p>
            <w:pPr>
              <w:pStyle w:val="TableParagraph"/>
              <w:spacing w:line="113" w:lineRule="exact" w:before="8"/>
              <w:ind w:left="9"/>
              <w:rPr>
                <w:sz w:val="10"/>
              </w:rPr>
            </w:pPr>
            <w:r>
              <w:rPr>
                <w:spacing w:val="-2"/>
                <w:w w:val="105"/>
                <w:sz w:val="10"/>
              </w:rPr>
              <w:t>PROHIBICIÓN</w:t>
            </w:r>
            <w:r>
              <w:rPr>
                <w:spacing w:val="-1"/>
                <w:sz w:val="10"/>
              </w:rPr>
              <w:t> </w:t>
            </w:r>
            <w:r>
              <w:rPr>
                <w:spacing w:val="-2"/>
                <w:w w:val="105"/>
                <w:sz w:val="10"/>
              </w:rPr>
              <w:t>DE</w:t>
            </w:r>
            <w:r>
              <w:rPr>
                <w:spacing w:val="5"/>
                <w:w w:val="105"/>
                <w:sz w:val="10"/>
              </w:rPr>
              <w:t> </w:t>
            </w:r>
            <w:r>
              <w:rPr>
                <w:spacing w:val="-2"/>
                <w:w w:val="105"/>
                <w:sz w:val="10"/>
              </w:rPr>
              <w:t>ENTRADA</w:t>
            </w:r>
            <w:r>
              <w:rPr>
                <w:spacing w:val="3"/>
                <w:w w:val="105"/>
                <w:sz w:val="10"/>
              </w:rPr>
              <w:t> </w:t>
            </w:r>
            <w:r>
              <w:rPr>
                <w:spacing w:val="-2"/>
                <w:w w:val="105"/>
                <w:sz w:val="10"/>
              </w:rPr>
              <w:t>de</w:t>
            </w:r>
            <w:r>
              <w:rPr>
                <w:w w:val="105"/>
                <w:sz w:val="10"/>
              </w:rPr>
              <w:t> </w:t>
            </w:r>
            <w:r>
              <w:rPr>
                <w:spacing w:val="-2"/>
                <w:w w:val="105"/>
                <w:sz w:val="10"/>
              </w:rPr>
              <w:t>la</w:t>
            </w:r>
            <w:r>
              <w:rPr>
                <w:spacing w:val="-1"/>
                <w:w w:val="105"/>
                <w:sz w:val="10"/>
              </w:rPr>
              <w:t> </w:t>
            </w:r>
            <w:r>
              <w:rPr>
                <w:spacing w:val="-2"/>
                <w:w w:val="105"/>
                <w:sz w:val="10"/>
              </w:rPr>
              <w:t>R100</w:t>
            </w:r>
            <w:r>
              <w:rPr>
                <w:w w:val="105"/>
                <w:sz w:val="10"/>
              </w:rPr>
              <w:t> </w:t>
            </w:r>
            <w:r>
              <w:rPr>
                <w:spacing w:val="-2"/>
                <w:w w:val="105"/>
                <w:sz w:val="10"/>
              </w:rPr>
              <w:t>a</w:t>
            </w:r>
            <w:r>
              <w:rPr>
                <w:spacing w:val="-1"/>
                <w:w w:val="105"/>
                <w:sz w:val="10"/>
              </w:rPr>
              <w:t> </w:t>
            </w:r>
            <w:r>
              <w:rPr>
                <w:spacing w:val="-4"/>
                <w:w w:val="105"/>
                <w:sz w:val="10"/>
              </w:rPr>
              <w:t>R117</w:t>
            </w:r>
          </w:p>
        </w:tc>
        <w:tc>
          <w:tcPr>
            <w:tcW w:w="517" w:type="dxa"/>
          </w:tcPr>
          <w:p>
            <w:pPr>
              <w:pStyle w:val="TableParagraph"/>
              <w:spacing w:line="102" w:lineRule="exact" w:before="19"/>
              <w:ind w:left="29" w:right="15"/>
              <w:rPr>
                <w:sz w:val="10"/>
              </w:rPr>
            </w:pPr>
            <w:r>
              <w:rPr>
                <w:spacing w:val="-2"/>
                <w:w w:val="105"/>
                <w:sz w:val="10"/>
              </w:rPr>
              <w:t>Acero</w:t>
            </w:r>
          </w:p>
        </w:tc>
        <w:tc>
          <w:tcPr>
            <w:tcW w:w="565" w:type="dxa"/>
          </w:tcPr>
          <w:p>
            <w:pPr>
              <w:pStyle w:val="TableParagraph"/>
              <w:spacing w:line="110" w:lineRule="exact" w:before="11"/>
              <w:ind w:left="14"/>
              <w:rPr>
                <w:sz w:val="10"/>
              </w:rPr>
            </w:pPr>
            <w:r>
              <w:rPr>
                <w:w w:val="95"/>
                <w:sz w:val="10"/>
              </w:rPr>
              <w:t>41,50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44,41</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3"/>
              <w:ind w:left="10"/>
              <w:rPr>
                <w:sz w:val="10"/>
              </w:rPr>
            </w:pPr>
            <w:r>
              <w:rPr>
                <w:w w:val="105"/>
                <w:sz w:val="10"/>
              </w:rPr>
              <w:t>ART</w:t>
            </w:r>
            <w:r>
              <w:rPr>
                <w:spacing w:val="-4"/>
                <w:w w:val="105"/>
                <w:sz w:val="10"/>
              </w:rPr>
              <w:t> </w:t>
            </w:r>
            <w:r>
              <w:rPr>
                <w:spacing w:val="-5"/>
                <w:w w:val="105"/>
                <w:sz w:val="10"/>
              </w:rPr>
              <w:t>04</w:t>
            </w:r>
          </w:p>
        </w:tc>
        <w:tc>
          <w:tcPr>
            <w:tcW w:w="6652" w:type="dxa"/>
          </w:tcPr>
          <w:p>
            <w:pPr>
              <w:pStyle w:val="TableParagraph"/>
              <w:spacing w:before="12"/>
              <w:ind w:left="9"/>
              <w:rPr>
                <w:sz w:val="10"/>
              </w:rPr>
            </w:pPr>
            <w:r>
              <w:rPr>
                <w:w w:val="105"/>
                <w:sz w:val="10"/>
              </w:rPr>
              <w:t>RESTRICCIÓN</w:t>
            </w:r>
            <w:r>
              <w:rPr>
                <w:spacing w:val="-8"/>
                <w:w w:val="105"/>
                <w:sz w:val="10"/>
              </w:rPr>
              <w:t> </w:t>
            </w:r>
            <w:r>
              <w:rPr>
                <w:w w:val="105"/>
                <w:sz w:val="10"/>
              </w:rPr>
              <w:t>DE</w:t>
            </w:r>
            <w:r>
              <w:rPr>
                <w:spacing w:val="-4"/>
                <w:w w:val="105"/>
                <w:sz w:val="10"/>
              </w:rPr>
              <w:t> </w:t>
            </w:r>
            <w:r>
              <w:rPr>
                <w:w w:val="105"/>
                <w:sz w:val="10"/>
              </w:rPr>
              <w:t>PASO</w:t>
            </w:r>
            <w:r>
              <w:rPr>
                <w:spacing w:val="-7"/>
                <w:w w:val="105"/>
                <w:sz w:val="10"/>
              </w:rPr>
              <w:t> </w:t>
            </w:r>
            <w:r>
              <w:rPr>
                <w:w w:val="105"/>
                <w:sz w:val="10"/>
              </w:rPr>
              <w:t>de</w:t>
            </w:r>
            <w:r>
              <w:rPr>
                <w:spacing w:val="-7"/>
                <w:w w:val="105"/>
                <w:sz w:val="10"/>
              </w:rPr>
              <w:t> </w:t>
            </w:r>
            <w:r>
              <w:rPr>
                <w:w w:val="105"/>
                <w:sz w:val="10"/>
              </w:rPr>
              <w:t>la</w:t>
            </w:r>
            <w:r>
              <w:rPr>
                <w:spacing w:val="-7"/>
                <w:w w:val="105"/>
                <w:sz w:val="10"/>
              </w:rPr>
              <w:t> </w:t>
            </w:r>
            <w:r>
              <w:rPr>
                <w:w w:val="105"/>
                <w:sz w:val="10"/>
              </w:rPr>
              <w:t>R200</w:t>
            </w:r>
            <w:r>
              <w:rPr>
                <w:spacing w:val="-7"/>
                <w:w w:val="105"/>
                <w:sz w:val="10"/>
              </w:rPr>
              <w:t> </w:t>
            </w:r>
            <w:r>
              <w:rPr>
                <w:w w:val="105"/>
                <w:sz w:val="10"/>
              </w:rPr>
              <w:t>a</w:t>
            </w:r>
            <w:r>
              <w:rPr>
                <w:spacing w:val="-7"/>
                <w:w w:val="105"/>
                <w:sz w:val="10"/>
              </w:rPr>
              <w:t> </w:t>
            </w:r>
            <w:r>
              <w:rPr>
                <w:spacing w:val="-4"/>
                <w:w w:val="105"/>
                <w:sz w:val="10"/>
              </w:rPr>
              <w:t>R205</w:t>
            </w:r>
          </w:p>
        </w:tc>
        <w:tc>
          <w:tcPr>
            <w:tcW w:w="517" w:type="dxa"/>
          </w:tcPr>
          <w:p>
            <w:pPr>
              <w:pStyle w:val="TableParagraph"/>
              <w:spacing w:line="106" w:lineRule="exact" w:before="23"/>
              <w:ind w:left="29" w:right="15"/>
              <w:rPr>
                <w:sz w:val="10"/>
              </w:rPr>
            </w:pPr>
            <w:r>
              <w:rPr>
                <w:spacing w:val="-2"/>
                <w:w w:val="105"/>
                <w:sz w:val="10"/>
              </w:rPr>
              <w:t>Acero</w:t>
            </w:r>
          </w:p>
        </w:tc>
        <w:tc>
          <w:tcPr>
            <w:tcW w:w="565" w:type="dxa"/>
          </w:tcPr>
          <w:p>
            <w:pPr>
              <w:pStyle w:val="TableParagraph"/>
              <w:spacing w:line="114" w:lineRule="exact" w:before="15"/>
              <w:ind w:left="14"/>
              <w:rPr>
                <w:sz w:val="10"/>
              </w:rPr>
            </w:pPr>
            <w:r>
              <w:rPr>
                <w:w w:val="95"/>
                <w:sz w:val="10"/>
              </w:rPr>
              <w:t>41,50</w:t>
            </w:r>
            <w:r>
              <w:rPr>
                <w:spacing w:val="16"/>
                <w:sz w:val="10"/>
              </w:rPr>
              <w:t> </w:t>
            </w:r>
            <w:r>
              <w:rPr>
                <w:spacing w:val="-10"/>
                <w:w w:val="95"/>
                <w:sz w:val="10"/>
              </w:rPr>
              <w:t>€</w:t>
            </w:r>
          </w:p>
        </w:tc>
        <w:tc>
          <w:tcPr>
            <w:tcW w:w="677" w:type="dxa"/>
          </w:tcPr>
          <w:p>
            <w:pPr>
              <w:pStyle w:val="TableParagraph"/>
              <w:spacing w:line="106" w:lineRule="exact" w:before="23"/>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3"/>
              <w:ind w:left="16"/>
              <w:rPr>
                <w:sz w:val="10"/>
              </w:rPr>
            </w:pPr>
            <w:r>
              <w:rPr>
                <w:w w:val="95"/>
                <w:sz w:val="10"/>
              </w:rPr>
              <w:t>44,41</w:t>
            </w:r>
            <w:r>
              <w:rPr>
                <w:spacing w:val="16"/>
                <w:sz w:val="10"/>
              </w:rPr>
              <w:t> </w:t>
            </w:r>
            <w:r>
              <w:rPr>
                <w:spacing w:val="-10"/>
                <w:w w:val="95"/>
                <w:sz w:val="10"/>
              </w:rPr>
              <w:t>€</w:t>
            </w:r>
          </w:p>
        </w:tc>
        <w:tc>
          <w:tcPr>
            <w:tcW w:w="685" w:type="dxa"/>
          </w:tcPr>
          <w:p>
            <w:pPr>
              <w:pStyle w:val="TableParagraph"/>
              <w:spacing w:line="106" w:lineRule="exact" w:before="23"/>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w w:val="105"/>
                <w:sz w:val="10"/>
              </w:rPr>
              <w:t>ART</w:t>
            </w:r>
            <w:r>
              <w:rPr>
                <w:spacing w:val="-4"/>
                <w:w w:val="105"/>
                <w:sz w:val="10"/>
              </w:rPr>
              <w:t> </w:t>
            </w:r>
            <w:r>
              <w:rPr>
                <w:spacing w:val="-5"/>
                <w:w w:val="105"/>
                <w:sz w:val="10"/>
              </w:rPr>
              <w:t>05</w:t>
            </w:r>
          </w:p>
        </w:tc>
        <w:tc>
          <w:tcPr>
            <w:tcW w:w="6652" w:type="dxa"/>
          </w:tcPr>
          <w:p>
            <w:pPr>
              <w:pStyle w:val="TableParagraph"/>
              <w:spacing w:line="113" w:lineRule="exact" w:before="9"/>
              <w:ind w:left="9"/>
              <w:rPr>
                <w:sz w:val="10"/>
              </w:rPr>
            </w:pPr>
            <w:r>
              <w:rPr>
                <w:spacing w:val="-2"/>
                <w:w w:val="105"/>
                <w:sz w:val="10"/>
              </w:rPr>
              <w:t>PROHIBICIÓN</w:t>
            </w:r>
            <w:r>
              <w:rPr>
                <w:spacing w:val="-1"/>
                <w:w w:val="105"/>
                <w:sz w:val="10"/>
              </w:rPr>
              <w:t> </w:t>
            </w:r>
            <w:r>
              <w:rPr>
                <w:spacing w:val="-2"/>
                <w:w w:val="105"/>
                <w:sz w:val="10"/>
              </w:rPr>
              <w:t>O</w:t>
            </w:r>
            <w:r>
              <w:rPr>
                <w:spacing w:val="2"/>
                <w:w w:val="105"/>
                <w:sz w:val="10"/>
              </w:rPr>
              <w:t> </w:t>
            </w:r>
            <w:r>
              <w:rPr>
                <w:spacing w:val="-2"/>
                <w:w w:val="105"/>
                <w:sz w:val="10"/>
              </w:rPr>
              <w:t>RESTRICCIÓN</w:t>
            </w:r>
            <w:r>
              <w:rPr>
                <w:spacing w:val="-1"/>
                <w:w w:val="105"/>
                <w:sz w:val="10"/>
              </w:rPr>
              <w:t> </w:t>
            </w:r>
            <w:r>
              <w:rPr>
                <w:spacing w:val="-2"/>
                <w:w w:val="105"/>
                <w:sz w:val="10"/>
              </w:rPr>
              <w:t>de</w:t>
            </w:r>
            <w:r>
              <w:rPr>
                <w:spacing w:val="1"/>
                <w:w w:val="105"/>
                <w:sz w:val="10"/>
              </w:rPr>
              <w:t> </w:t>
            </w:r>
            <w:r>
              <w:rPr>
                <w:spacing w:val="-2"/>
                <w:w w:val="105"/>
                <w:sz w:val="10"/>
              </w:rPr>
              <w:t>la</w:t>
            </w:r>
            <w:r>
              <w:rPr>
                <w:spacing w:val="1"/>
                <w:w w:val="105"/>
                <w:sz w:val="10"/>
              </w:rPr>
              <w:t> </w:t>
            </w:r>
            <w:r>
              <w:rPr>
                <w:spacing w:val="-2"/>
                <w:w w:val="105"/>
                <w:sz w:val="10"/>
              </w:rPr>
              <w:t>R300</w:t>
            </w:r>
            <w:r>
              <w:rPr>
                <w:w w:val="105"/>
                <w:sz w:val="10"/>
              </w:rPr>
              <w:t> </w:t>
            </w:r>
            <w:r>
              <w:rPr>
                <w:spacing w:val="-2"/>
                <w:w w:val="105"/>
                <w:sz w:val="10"/>
              </w:rPr>
              <w:t>a</w:t>
            </w:r>
            <w:r>
              <w:rPr>
                <w:spacing w:val="1"/>
                <w:w w:val="105"/>
                <w:sz w:val="10"/>
              </w:rPr>
              <w:t> </w:t>
            </w:r>
            <w:r>
              <w:rPr>
                <w:spacing w:val="-4"/>
                <w:w w:val="105"/>
                <w:sz w:val="10"/>
              </w:rPr>
              <w:t>R310</w:t>
            </w:r>
          </w:p>
        </w:tc>
        <w:tc>
          <w:tcPr>
            <w:tcW w:w="517" w:type="dxa"/>
          </w:tcPr>
          <w:p>
            <w:pPr>
              <w:pStyle w:val="TableParagraph"/>
              <w:spacing w:line="102" w:lineRule="exact" w:before="19"/>
              <w:ind w:left="29" w:right="15"/>
              <w:rPr>
                <w:sz w:val="10"/>
              </w:rPr>
            </w:pPr>
            <w:r>
              <w:rPr>
                <w:spacing w:val="-2"/>
                <w:w w:val="105"/>
                <w:sz w:val="10"/>
              </w:rPr>
              <w:t>Acero</w:t>
            </w:r>
          </w:p>
        </w:tc>
        <w:tc>
          <w:tcPr>
            <w:tcW w:w="565" w:type="dxa"/>
          </w:tcPr>
          <w:p>
            <w:pPr>
              <w:pStyle w:val="TableParagraph"/>
              <w:spacing w:line="110" w:lineRule="exact" w:before="12"/>
              <w:ind w:left="14"/>
              <w:rPr>
                <w:sz w:val="10"/>
              </w:rPr>
            </w:pPr>
            <w:r>
              <w:rPr>
                <w:w w:val="95"/>
                <w:sz w:val="10"/>
              </w:rPr>
              <w:t>41,50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44,41</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3"/>
              <w:ind w:left="10"/>
              <w:rPr>
                <w:sz w:val="10"/>
              </w:rPr>
            </w:pPr>
            <w:r>
              <w:rPr>
                <w:w w:val="105"/>
                <w:sz w:val="10"/>
              </w:rPr>
              <w:t>ART</w:t>
            </w:r>
            <w:r>
              <w:rPr>
                <w:spacing w:val="-4"/>
                <w:w w:val="105"/>
                <w:sz w:val="10"/>
              </w:rPr>
              <w:t> </w:t>
            </w:r>
            <w:r>
              <w:rPr>
                <w:spacing w:val="-5"/>
                <w:w w:val="105"/>
                <w:sz w:val="10"/>
              </w:rPr>
              <w:t>06</w:t>
            </w:r>
          </w:p>
        </w:tc>
        <w:tc>
          <w:tcPr>
            <w:tcW w:w="6652" w:type="dxa"/>
          </w:tcPr>
          <w:p>
            <w:pPr>
              <w:pStyle w:val="TableParagraph"/>
              <w:spacing w:before="12"/>
              <w:ind w:left="9"/>
              <w:rPr>
                <w:sz w:val="10"/>
              </w:rPr>
            </w:pPr>
            <w:r>
              <w:rPr>
                <w:spacing w:val="-2"/>
                <w:w w:val="105"/>
                <w:sz w:val="10"/>
              </w:rPr>
              <w:t>OBLIGACIÓN</w:t>
            </w:r>
            <w:r>
              <w:rPr>
                <w:spacing w:val="-1"/>
                <w:sz w:val="10"/>
              </w:rPr>
              <w:t> </w:t>
            </w:r>
            <w:r>
              <w:rPr>
                <w:spacing w:val="-2"/>
                <w:w w:val="105"/>
                <w:sz w:val="10"/>
              </w:rPr>
              <w:t>de</w:t>
            </w:r>
            <w:r>
              <w:rPr>
                <w:w w:val="105"/>
                <w:sz w:val="10"/>
              </w:rPr>
              <w:t> </w:t>
            </w:r>
            <w:r>
              <w:rPr>
                <w:spacing w:val="-2"/>
                <w:w w:val="105"/>
                <w:sz w:val="10"/>
              </w:rPr>
              <w:t>la</w:t>
            </w:r>
            <w:r>
              <w:rPr>
                <w:w w:val="105"/>
                <w:sz w:val="10"/>
              </w:rPr>
              <w:t> </w:t>
            </w:r>
            <w:r>
              <w:rPr>
                <w:spacing w:val="-2"/>
                <w:w w:val="105"/>
                <w:sz w:val="10"/>
              </w:rPr>
              <w:t>R400a</w:t>
            </w:r>
            <w:r>
              <w:rPr>
                <w:spacing w:val="-1"/>
                <w:w w:val="105"/>
                <w:sz w:val="10"/>
              </w:rPr>
              <w:t> </w:t>
            </w:r>
            <w:r>
              <w:rPr>
                <w:spacing w:val="-2"/>
                <w:w w:val="105"/>
                <w:sz w:val="10"/>
              </w:rPr>
              <w:t>a</w:t>
            </w:r>
            <w:r>
              <w:rPr>
                <w:w w:val="105"/>
                <w:sz w:val="10"/>
              </w:rPr>
              <w:t> </w:t>
            </w:r>
            <w:r>
              <w:rPr>
                <w:spacing w:val="-4"/>
                <w:w w:val="105"/>
                <w:sz w:val="10"/>
              </w:rPr>
              <w:t>R417</w:t>
            </w:r>
          </w:p>
        </w:tc>
        <w:tc>
          <w:tcPr>
            <w:tcW w:w="517" w:type="dxa"/>
          </w:tcPr>
          <w:p>
            <w:pPr>
              <w:pStyle w:val="TableParagraph"/>
              <w:spacing w:line="106" w:lineRule="exact" w:before="23"/>
              <w:ind w:left="29" w:right="15"/>
              <w:rPr>
                <w:sz w:val="10"/>
              </w:rPr>
            </w:pPr>
            <w:r>
              <w:rPr>
                <w:spacing w:val="-2"/>
                <w:w w:val="105"/>
                <w:sz w:val="10"/>
              </w:rPr>
              <w:t>Acero</w:t>
            </w:r>
          </w:p>
        </w:tc>
        <w:tc>
          <w:tcPr>
            <w:tcW w:w="565" w:type="dxa"/>
          </w:tcPr>
          <w:p>
            <w:pPr>
              <w:pStyle w:val="TableParagraph"/>
              <w:spacing w:line="114" w:lineRule="exact" w:before="15"/>
              <w:ind w:left="14"/>
              <w:rPr>
                <w:sz w:val="10"/>
              </w:rPr>
            </w:pPr>
            <w:r>
              <w:rPr>
                <w:w w:val="95"/>
                <w:sz w:val="10"/>
              </w:rPr>
              <w:t>41,50</w:t>
            </w:r>
            <w:r>
              <w:rPr>
                <w:spacing w:val="16"/>
                <w:sz w:val="10"/>
              </w:rPr>
              <w:t> </w:t>
            </w:r>
            <w:r>
              <w:rPr>
                <w:spacing w:val="-10"/>
                <w:w w:val="95"/>
                <w:sz w:val="10"/>
              </w:rPr>
              <w:t>€</w:t>
            </w:r>
          </w:p>
        </w:tc>
        <w:tc>
          <w:tcPr>
            <w:tcW w:w="677" w:type="dxa"/>
          </w:tcPr>
          <w:p>
            <w:pPr>
              <w:pStyle w:val="TableParagraph"/>
              <w:spacing w:line="106" w:lineRule="exact" w:before="23"/>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3"/>
              <w:ind w:left="16"/>
              <w:rPr>
                <w:sz w:val="10"/>
              </w:rPr>
            </w:pPr>
            <w:r>
              <w:rPr>
                <w:w w:val="95"/>
                <w:sz w:val="10"/>
              </w:rPr>
              <w:t>44,41</w:t>
            </w:r>
            <w:r>
              <w:rPr>
                <w:spacing w:val="16"/>
                <w:sz w:val="10"/>
              </w:rPr>
              <w:t> </w:t>
            </w:r>
            <w:r>
              <w:rPr>
                <w:spacing w:val="-10"/>
                <w:w w:val="95"/>
                <w:sz w:val="10"/>
              </w:rPr>
              <w:t>€</w:t>
            </w:r>
          </w:p>
        </w:tc>
        <w:tc>
          <w:tcPr>
            <w:tcW w:w="685" w:type="dxa"/>
          </w:tcPr>
          <w:p>
            <w:pPr>
              <w:pStyle w:val="TableParagraph"/>
              <w:spacing w:line="106" w:lineRule="exact" w:before="23"/>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w w:val="105"/>
                <w:sz w:val="10"/>
              </w:rPr>
              <w:t>ART</w:t>
            </w:r>
            <w:r>
              <w:rPr>
                <w:spacing w:val="-4"/>
                <w:w w:val="105"/>
                <w:sz w:val="10"/>
              </w:rPr>
              <w:t> </w:t>
            </w:r>
            <w:r>
              <w:rPr>
                <w:spacing w:val="-5"/>
                <w:w w:val="105"/>
                <w:sz w:val="10"/>
              </w:rPr>
              <w:t>07</w:t>
            </w:r>
          </w:p>
        </w:tc>
        <w:tc>
          <w:tcPr>
            <w:tcW w:w="6652" w:type="dxa"/>
          </w:tcPr>
          <w:p>
            <w:pPr>
              <w:pStyle w:val="TableParagraph"/>
              <w:spacing w:line="113" w:lineRule="exact" w:before="8"/>
              <w:ind w:left="1927"/>
              <w:jc w:val="left"/>
              <w:rPr>
                <w:sz w:val="10"/>
              </w:rPr>
            </w:pPr>
            <w:r>
              <w:rPr>
                <w:spacing w:val="-2"/>
                <w:w w:val="105"/>
                <w:sz w:val="10"/>
              </w:rPr>
              <w:t>FIN</w:t>
            </w:r>
            <w:r>
              <w:rPr>
                <w:spacing w:val="-1"/>
                <w:sz w:val="10"/>
              </w:rPr>
              <w:t> </w:t>
            </w:r>
            <w:r>
              <w:rPr>
                <w:spacing w:val="-2"/>
                <w:w w:val="105"/>
                <w:sz w:val="10"/>
              </w:rPr>
              <w:t>DE</w:t>
            </w:r>
            <w:r>
              <w:rPr>
                <w:spacing w:val="5"/>
                <w:w w:val="105"/>
                <w:sz w:val="10"/>
              </w:rPr>
              <w:t> </w:t>
            </w:r>
            <w:r>
              <w:rPr>
                <w:spacing w:val="-2"/>
                <w:w w:val="105"/>
                <w:sz w:val="10"/>
              </w:rPr>
              <w:t>PROHIBICIÓN</w:t>
            </w:r>
            <w:r>
              <w:rPr>
                <w:w w:val="105"/>
                <w:sz w:val="10"/>
              </w:rPr>
              <w:t> </w:t>
            </w:r>
            <w:r>
              <w:rPr>
                <w:spacing w:val="-2"/>
                <w:w w:val="105"/>
                <w:sz w:val="10"/>
              </w:rPr>
              <w:t>O</w:t>
            </w:r>
            <w:r>
              <w:rPr>
                <w:spacing w:val="1"/>
                <w:w w:val="105"/>
                <w:sz w:val="10"/>
              </w:rPr>
              <w:t> </w:t>
            </w:r>
            <w:r>
              <w:rPr>
                <w:spacing w:val="-2"/>
                <w:w w:val="105"/>
                <w:sz w:val="10"/>
              </w:rPr>
              <w:t>RESTRICCIÓN</w:t>
            </w:r>
            <w:r>
              <w:rPr>
                <w:w w:val="105"/>
                <w:sz w:val="10"/>
              </w:rPr>
              <w:t> </w:t>
            </w:r>
            <w:r>
              <w:rPr>
                <w:spacing w:val="-2"/>
                <w:w w:val="105"/>
                <w:sz w:val="10"/>
              </w:rPr>
              <w:t>de</w:t>
            </w:r>
            <w:r>
              <w:rPr>
                <w:spacing w:val="1"/>
                <w:w w:val="105"/>
                <w:sz w:val="10"/>
              </w:rPr>
              <w:t> </w:t>
            </w:r>
            <w:r>
              <w:rPr>
                <w:spacing w:val="-2"/>
                <w:w w:val="105"/>
                <w:sz w:val="10"/>
              </w:rPr>
              <w:t>la</w:t>
            </w:r>
            <w:r>
              <w:rPr>
                <w:spacing w:val="1"/>
                <w:w w:val="105"/>
                <w:sz w:val="10"/>
              </w:rPr>
              <w:t> </w:t>
            </w:r>
            <w:r>
              <w:rPr>
                <w:spacing w:val="-2"/>
                <w:w w:val="105"/>
                <w:sz w:val="10"/>
              </w:rPr>
              <w:t>R500</w:t>
            </w:r>
            <w:r>
              <w:rPr>
                <w:spacing w:val="1"/>
                <w:w w:val="105"/>
                <w:sz w:val="10"/>
              </w:rPr>
              <w:t> </w:t>
            </w:r>
            <w:r>
              <w:rPr>
                <w:spacing w:val="-2"/>
                <w:w w:val="105"/>
                <w:sz w:val="10"/>
              </w:rPr>
              <w:t>a</w:t>
            </w:r>
            <w:r>
              <w:rPr>
                <w:w w:val="105"/>
                <w:sz w:val="10"/>
              </w:rPr>
              <w:t> </w:t>
            </w:r>
            <w:r>
              <w:rPr>
                <w:spacing w:val="-4"/>
                <w:w w:val="105"/>
                <w:sz w:val="10"/>
              </w:rPr>
              <w:t>R506</w:t>
            </w:r>
          </w:p>
        </w:tc>
        <w:tc>
          <w:tcPr>
            <w:tcW w:w="517" w:type="dxa"/>
          </w:tcPr>
          <w:p>
            <w:pPr>
              <w:pStyle w:val="TableParagraph"/>
              <w:spacing w:line="102" w:lineRule="exact" w:before="19"/>
              <w:ind w:left="29" w:right="15"/>
              <w:rPr>
                <w:sz w:val="10"/>
              </w:rPr>
            </w:pPr>
            <w:r>
              <w:rPr>
                <w:spacing w:val="-2"/>
                <w:w w:val="105"/>
                <w:sz w:val="10"/>
              </w:rPr>
              <w:t>Acero</w:t>
            </w:r>
          </w:p>
        </w:tc>
        <w:tc>
          <w:tcPr>
            <w:tcW w:w="565" w:type="dxa"/>
          </w:tcPr>
          <w:p>
            <w:pPr>
              <w:pStyle w:val="TableParagraph"/>
              <w:spacing w:line="110" w:lineRule="exact" w:before="12"/>
              <w:ind w:left="14"/>
              <w:rPr>
                <w:sz w:val="10"/>
              </w:rPr>
            </w:pPr>
            <w:r>
              <w:rPr>
                <w:w w:val="95"/>
                <w:sz w:val="10"/>
              </w:rPr>
              <w:t>41,50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44,41</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3"/>
              <w:ind w:left="10"/>
              <w:rPr>
                <w:sz w:val="10"/>
              </w:rPr>
            </w:pPr>
            <w:r>
              <w:rPr>
                <w:w w:val="105"/>
                <w:sz w:val="10"/>
              </w:rPr>
              <w:t>ART</w:t>
            </w:r>
            <w:r>
              <w:rPr>
                <w:spacing w:val="-4"/>
                <w:w w:val="105"/>
                <w:sz w:val="10"/>
              </w:rPr>
              <w:t> </w:t>
            </w:r>
            <w:r>
              <w:rPr>
                <w:spacing w:val="-5"/>
                <w:w w:val="105"/>
                <w:sz w:val="10"/>
              </w:rPr>
              <w:t>08</w:t>
            </w:r>
          </w:p>
        </w:tc>
        <w:tc>
          <w:tcPr>
            <w:tcW w:w="6652" w:type="dxa"/>
          </w:tcPr>
          <w:p>
            <w:pPr>
              <w:pStyle w:val="TableParagraph"/>
              <w:spacing w:before="12"/>
              <w:ind w:left="9"/>
              <w:rPr>
                <w:sz w:val="10"/>
              </w:rPr>
            </w:pPr>
            <w:r>
              <w:rPr>
                <w:w w:val="105"/>
                <w:sz w:val="10"/>
              </w:rPr>
              <w:t>INDICACIÓN</w:t>
            </w:r>
            <w:r>
              <w:rPr>
                <w:spacing w:val="-8"/>
                <w:w w:val="105"/>
                <w:sz w:val="10"/>
              </w:rPr>
              <w:t> </w:t>
            </w:r>
            <w:r>
              <w:rPr>
                <w:w w:val="105"/>
                <w:sz w:val="10"/>
              </w:rPr>
              <w:t>GENERAL</w:t>
            </w:r>
            <w:r>
              <w:rPr>
                <w:spacing w:val="-7"/>
                <w:w w:val="105"/>
                <w:sz w:val="10"/>
              </w:rPr>
              <w:t> </w:t>
            </w:r>
            <w:r>
              <w:rPr>
                <w:w w:val="105"/>
                <w:sz w:val="10"/>
              </w:rPr>
              <w:t>de</w:t>
            </w:r>
            <w:r>
              <w:rPr>
                <w:spacing w:val="-7"/>
                <w:w w:val="105"/>
                <w:sz w:val="10"/>
              </w:rPr>
              <w:t> </w:t>
            </w:r>
            <w:r>
              <w:rPr>
                <w:w w:val="105"/>
                <w:sz w:val="10"/>
              </w:rPr>
              <w:t>la</w:t>
            </w:r>
            <w:r>
              <w:rPr>
                <w:spacing w:val="-8"/>
                <w:w w:val="105"/>
                <w:sz w:val="10"/>
              </w:rPr>
              <w:t> </w:t>
            </w:r>
            <w:r>
              <w:rPr>
                <w:w w:val="105"/>
                <w:sz w:val="10"/>
              </w:rPr>
              <w:t>S1</w:t>
            </w:r>
            <w:r>
              <w:rPr>
                <w:spacing w:val="-7"/>
                <w:w w:val="105"/>
                <w:sz w:val="10"/>
              </w:rPr>
              <w:t> </w:t>
            </w:r>
            <w:r>
              <w:rPr>
                <w:w w:val="105"/>
                <w:sz w:val="10"/>
              </w:rPr>
              <w:t>a</w:t>
            </w:r>
            <w:r>
              <w:rPr>
                <w:spacing w:val="-7"/>
                <w:w w:val="105"/>
                <w:sz w:val="10"/>
              </w:rPr>
              <w:t> </w:t>
            </w:r>
            <w:r>
              <w:rPr>
                <w:spacing w:val="-5"/>
                <w:w w:val="105"/>
                <w:sz w:val="10"/>
              </w:rPr>
              <w:t>S64</w:t>
            </w:r>
          </w:p>
        </w:tc>
        <w:tc>
          <w:tcPr>
            <w:tcW w:w="517" w:type="dxa"/>
          </w:tcPr>
          <w:p>
            <w:pPr>
              <w:pStyle w:val="TableParagraph"/>
              <w:spacing w:line="106" w:lineRule="exact" w:before="23"/>
              <w:ind w:left="29" w:right="15"/>
              <w:rPr>
                <w:sz w:val="10"/>
              </w:rPr>
            </w:pPr>
            <w:r>
              <w:rPr>
                <w:spacing w:val="-2"/>
                <w:w w:val="105"/>
                <w:sz w:val="10"/>
              </w:rPr>
              <w:t>Acero</w:t>
            </w:r>
          </w:p>
        </w:tc>
        <w:tc>
          <w:tcPr>
            <w:tcW w:w="565" w:type="dxa"/>
          </w:tcPr>
          <w:p>
            <w:pPr>
              <w:pStyle w:val="TableParagraph"/>
              <w:spacing w:line="114" w:lineRule="exact" w:before="15"/>
              <w:ind w:left="14"/>
              <w:rPr>
                <w:sz w:val="10"/>
              </w:rPr>
            </w:pPr>
            <w:r>
              <w:rPr>
                <w:w w:val="95"/>
                <w:sz w:val="10"/>
              </w:rPr>
              <w:t>48,50</w:t>
            </w:r>
            <w:r>
              <w:rPr>
                <w:spacing w:val="16"/>
                <w:sz w:val="10"/>
              </w:rPr>
              <w:t> </w:t>
            </w:r>
            <w:r>
              <w:rPr>
                <w:spacing w:val="-10"/>
                <w:w w:val="95"/>
                <w:sz w:val="10"/>
              </w:rPr>
              <w:t>€</w:t>
            </w:r>
          </w:p>
        </w:tc>
        <w:tc>
          <w:tcPr>
            <w:tcW w:w="677" w:type="dxa"/>
          </w:tcPr>
          <w:p>
            <w:pPr>
              <w:pStyle w:val="TableParagraph"/>
              <w:spacing w:line="106" w:lineRule="exact" w:before="23"/>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3"/>
              <w:ind w:left="16"/>
              <w:rPr>
                <w:sz w:val="10"/>
              </w:rPr>
            </w:pPr>
            <w:r>
              <w:rPr>
                <w:w w:val="95"/>
                <w:sz w:val="10"/>
              </w:rPr>
              <w:t>51,90</w:t>
            </w:r>
            <w:r>
              <w:rPr>
                <w:spacing w:val="16"/>
                <w:sz w:val="10"/>
              </w:rPr>
              <w:t> </w:t>
            </w:r>
            <w:r>
              <w:rPr>
                <w:spacing w:val="-10"/>
                <w:w w:val="95"/>
                <w:sz w:val="10"/>
              </w:rPr>
              <w:t>€</w:t>
            </w:r>
          </w:p>
        </w:tc>
        <w:tc>
          <w:tcPr>
            <w:tcW w:w="685" w:type="dxa"/>
          </w:tcPr>
          <w:p>
            <w:pPr>
              <w:pStyle w:val="TableParagraph"/>
              <w:spacing w:line="106" w:lineRule="exact" w:before="23"/>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w w:val="105"/>
                <w:sz w:val="10"/>
              </w:rPr>
              <w:t>ART</w:t>
            </w:r>
            <w:r>
              <w:rPr>
                <w:spacing w:val="-4"/>
                <w:w w:val="105"/>
                <w:sz w:val="10"/>
              </w:rPr>
              <w:t> </w:t>
            </w:r>
            <w:r>
              <w:rPr>
                <w:spacing w:val="-5"/>
                <w:w w:val="105"/>
                <w:sz w:val="10"/>
              </w:rPr>
              <w:t>09</w:t>
            </w:r>
          </w:p>
        </w:tc>
        <w:tc>
          <w:tcPr>
            <w:tcW w:w="6652" w:type="dxa"/>
          </w:tcPr>
          <w:p>
            <w:pPr>
              <w:pStyle w:val="TableParagraph"/>
              <w:spacing w:line="113" w:lineRule="exact" w:before="8"/>
              <w:ind w:left="9"/>
              <w:rPr>
                <w:sz w:val="10"/>
              </w:rPr>
            </w:pPr>
            <w:r>
              <w:rPr>
                <w:w w:val="105"/>
                <w:sz w:val="10"/>
              </w:rPr>
              <w:t>SERVICIO</w:t>
            </w:r>
            <w:r>
              <w:rPr>
                <w:spacing w:val="-4"/>
                <w:w w:val="105"/>
                <w:sz w:val="10"/>
              </w:rPr>
              <w:t> </w:t>
            </w:r>
            <w:r>
              <w:rPr>
                <w:w w:val="105"/>
                <w:sz w:val="10"/>
              </w:rPr>
              <w:t>de</w:t>
            </w:r>
            <w:r>
              <w:rPr>
                <w:spacing w:val="-5"/>
                <w:w w:val="105"/>
                <w:sz w:val="10"/>
              </w:rPr>
              <w:t> </w:t>
            </w:r>
            <w:r>
              <w:rPr>
                <w:w w:val="105"/>
                <w:sz w:val="10"/>
              </w:rPr>
              <w:t>la</w:t>
            </w:r>
            <w:r>
              <w:rPr>
                <w:spacing w:val="-4"/>
                <w:w w:val="105"/>
                <w:sz w:val="10"/>
              </w:rPr>
              <w:t> </w:t>
            </w:r>
            <w:r>
              <w:rPr>
                <w:w w:val="105"/>
                <w:sz w:val="10"/>
              </w:rPr>
              <w:t>S100</w:t>
            </w:r>
            <w:r>
              <w:rPr>
                <w:spacing w:val="-5"/>
                <w:w w:val="105"/>
                <w:sz w:val="10"/>
              </w:rPr>
              <w:t> </w:t>
            </w:r>
            <w:r>
              <w:rPr>
                <w:w w:val="105"/>
                <w:sz w:val="10"/>
              </w:rPr>
              <w:t>a</w:t>
            </w:r>
            <w:r>
              <w:rPr>
                <w:spacing w:val="-4"/>
                <w:w w:val="105"/>
                <w:sz w:val="10"/>
              </w:rPr>
              <w:t> S126</w:t>
            </w:r>
          </w:p>
        </w:tc>
        <w:tc>
          <w:tcPr>
            <w:tcW w:w="517" w:type="dxa"/>
          </w:tcPr>
          <w:p>
            <w:pPr>
              <w:pStyle w:val="TableParagraph"/>
              <w:spacing w:line="102" w:lineRule="exact" w:before="19"/>
              <w:ind w:left="29" w:right="15"/>
              <w:rPr>
                <w:sz w:val="10"/>
              </w:rPr>
            </w:pPr>
            <w:r>
              <w:rPr>
                <w:spacing w:val="-2"/>
                <w:w w:val="105"/>
                <w:sz w:val="10"/>
              </w:rPr>
              <w:t>Acero</w:t>
            </w:r>
          </w:p>
        </w:tc>
        <w:tc>
          <w:tcPr>
            <w:tcW w:w="565" w:type="dxa"/>
          </w:tcPr>
          <w:p>
            <w:pPr>
              <w:pStyle w:val="TableParagraph"/>
              <w:spacing w:line="110" w:lineRule="exact" w:before="12"/>
              <w:ind w:left="14"/>
              <w:rPr>
                <w:sz w:val="10"/>
              </w:rPr>
            </w:pPr>
            <w:r>
              <w:rPr>
                <w:w w:val="95"/>
                <w:sz w:val="10"/>
              </w:rPr>
              <w:t>48,50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51,90</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4,00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3"/>
              <w:ind w:left="10"/>
              <w:rPr>
                <w:sz w:val="10"/>
              </w:rPr>
            </w:pPr>
            <w:r>
              <w:rPr>
                <w:w w:val="105"/>
                <w:sz w:val="10"/>
              </w:rPr>
              <w:t>ART</w:t>
            </w:r>
            <w:r>
              <w:rPr>
                <w:spacing w:val="-4"/>
                <w:w w:val="105"/>
                <w:sz w:val="10"/>
              </w:rPr>
              <w:t> </w:t>
            </w:r>
            <w:r>
              <w:rPr>
                <w:spacing w:val="-5"/>
                <w:w w:val="105"/>
                <w:sz w:val="10"/>
              </w:rPr>
              <w:t>10</w:t>
            </w:r>
          </w:p>
        </w:tc>
        <w:tc>
          <w:tcPr>
            <w:tcW w:w="6652" w:type="dxa"/>
          </w:tcPr>
          <w:p>
            <w:pPr>
              <w:pStyle w:val="TableParagraph"/>
              <w:spacing w:before="12"/>
              <w:ind w:left="1478"/>
              <w:jc w:val="left"/>
              <w:rPr>
                <w:sz w:val="10"/>
              </w:rPr>
            </w:pPr>
            <w:r>
              <w:rPr>
                <w:w w:val="105"/>
                <w:sz w:val="10"/>
              </w:rPr>
              <w:t>PANELES</w:t>
            </w:r>
            <w:r>
              <w:rPr>
                <w:spacing w:val="-8"/>
                <w:w w:val="105"/>
                <w:sz w:val="10"/>
              </w:rPr>
              <w:t> </w:t>
            </w:r>
            <w:r>
              <w:rPr>
                <w:w w:val="105"/>
                <w:sz w:val="10"/>
              </w:rPr>
              <w:t>COMPLEMENTARIOS</w:t>
            </w:r>
            <w:r>
              <w:rPr>
                <w:spacing w:val="-5"/>
                <w:w w:val="105"/>
                <w:sz w:val="10"/>
              </w:rPr>
              <w:t> </w:t>
            </w:r>
            <w:r>
              <w:rPr>
                <w:w w:val="105"/>
                <w:sz w:val="10"/>
              </w:rPr>
              <w:t>de</w:t>
            </w:r>
            <w:r>
              <w:rPr>
                <w:spacing w:val="-8"/>
                <w:w w:val="105"/>
                <w:sz w:val="10"/>
              </w:rPr>
              <w:t> </w:t>
            </w:r>
            <w:r>
              <w:rPr>
                <w:w w:val="105"/>
                <w:sz w:val="10"/>
              </w:rPr>
              <w:t>la</w:t>
            </w:r>
            <w:r>
              <w:rPr>
                <w:spacing w:val="-7"/>
                <w:w w:val="105"/>
                <w:sz w:val="10"/>
              </w:rPr>
              <w:t> </w:t>
            </w:r>
            <w:r>
              <w:rPr>
                <w:w w:val="105"/>
                <w:sz w:val="10"/>
              </w:rPr>
              <w:t>S800</w:t>
            </w:r>
            <w:r>
              <w:rPr>
                <w:spacing w:val="-7"/>
                <w:w w:val="105"/>
                <w:sz w:val="10"/>
              </w:rPr>
              <w:t> </w:t>
            </w:r>
            <w:r>
              <w:rPr>
                <w:w w:val="105"/>
                <w:sz w:val="10"/>
              </w:rPr>
              <w:t>a</w:t>
            </w:r>
            <w:r>
              <w:rPr>
                <w:spacing w:val="-7"/>
                <w:w w:val="105"/>
                <w:sz w:val="10"/>
              </w:rPr>
              <w:t> </w:t>
            </w:r>
            <w:r>
              <w:rPr>
                <w:w w:val="105"/>
                <w:sz w:val="10"/>
              </w:rPr>
              <w:t>S890</w:t>
            </w:r>
            <w:r>
              <w:rPr>
                <w:spacing w:val="-8"/>
                <w:w w:val="105"/>
                <w:sz w:val="10"/>
              </w:rPr>
              <w:t> </w:t>
            </w:r>
            <w:r>
              <w:rPr>
                <w:w w:val="105"/>
                <w:sz w:val="10"/>
              </w:rPr>
              <w:t>(precio</w:t>
            </w:r>
            <w:r>
              <w:rPr>
                <w:spacing w:val="-7"/>
                <w:w w:val="105"/>
                <w:sz w:val="10"/>
              </w:rPr>
              <w:t> </w:t>
            </w:r>
            <w:r>
              <w:rPr>
                <w:w w:val="105"/>
                <w:sz w:val="10"/>
              </w:rPr>
              <w:t>por</w:t>
            </w:r>
            <w:r>
              <w:rPr>
                <w:spacing w:val="-7"/>
                <w:w w:val="105"/>
                <w:sz w:val="10"/>
              </w:rPr>
              <w:t> </w:t>
            </w:r>
            <w:r>
              <w:rPr>
                <w:w w:val="105"/>
                <w:sz w:val="10"/>
              </w:rPr>
              <w:t>m²</w:t>
            </w:r>
            <w:r>
              <w:rPr>
                <w:spacing w:val="-8"/>
                <w:w w:val="105"/>
                <w:sz w:val="10"/>
              </w:rPr>
              <w:t> </w:t>
            </w:r>
            <w:r>
              <w:rPr>
                <w:w w:val="105"/>
                <w:sz w:val="10"/>
              </w:rPr>
              <w:t>de</w:t>
            </w:r>
            <w:r>
              <w:rPr>
                <w:spacing w:val="-7"/>
                <w:w w:val="105"/>
                <w:sz w:val="10"/>
              </w:rPr>
              <w:t> </w:t>
            </w:r>
            <w:r>
              <w:rPr>
                <w:w w:val="105"/>
                <w:sz w:val="10"/>
              </w:rPr>
              <w:t>la</w:t>
            </w:r>
            <w:r>
              <w:rPr>
                <w:spacing w:val="-7"/>
                <w:w w:val="105"/>
                <w:sz w:val="10"/>
              </w:rPr>
              <w:t> </w:t>
            </w:r>
            <w:r>
              <w:rPr>
                <w:spacing w:val="-2"/>
                <w:w w:val="105"/>
                <w:sz w:val="10"/>
              </w:rPr>
              <w:t>placa)</w:t>
            </w:r>
          </w:p>
        </w:tc>
        <w:tc>
          <w:tcPr>
            <w:tcW w:w="517" w:type="dxa"/>
          </w:tcPr>
          <w:p>
            <w:pPr>
              <w:pStyle w:val="TableParagraph"/>
              <w:spacing w:line="106" w:lineRule="exact" w:before="23"/>
              <w:ind w:left="29" w:right="15"/>
              <w:rPr>
                <w:sz w:val="10"/>
              </w:rPr>
            </w:pPr>
            <w:r>
              <w:rPr>
                <w:spacing w:val="-2"/>
                <w:w w:val="105"/>
                <w:sz w:val="10"/>
              </w:rPr>
              <w:t>Acero</w:t>
            </w:r>
          </w:p>
        </w:tc>
        <w:tc>
          <w:tcPr>
            <w:tcW w:w="565" w:type="dxa"/>
          </w:tcPr>
          <w:p>
            <w:pPr>
              <w:pStyle w:val="TableParagraph"/>
              <w:spacing w:line="114" w:lineRule="exact" w:before="15"/>
              <w:ind w:left="14"/>
              <w:rPr>
                <w:sz w:val="10"/>
              </w:rPr>
            </w:pPr>
            <w:r>
              <w:rPr>
                <w:w w:val="95"/>
                <w:sz w:val="10"/>
              </w:rPr>
              <w:t>125,00</w:t>
            </w:r>
            <w:r>
              <w:rPr>
                <w:spacing w:val="18"/>
                <w:sz w:val="10"/>
              </w:rPr>
              <w:t> </w:t>
            </w:r>
            <w:r>
              <w:rPr>
                <w:spacing w:val="-10"/>
                <w:w w:val="95"/>
                <w:sz w:val="10"/>
              </w:rPr>
              <w:t>€</w:t>
            </w:r>
          </w:p>
        </w:tc>
        <w:tc>
          <w:tcPr>
            <w:tcW w:w="677" w:type="dxa"/>
          </w:tcPr>
          <w:p>
            <w:pPr>
              <w:pStyle w:val="TableParagraph"/>
              <w:spacing w:line="106" w:lineRule="exact" w:before="23"/>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3"/>
              <w:ind w:left="16"/>
              <w:rPr>
                <w:sz w:val="10"/>
              </w:rPr>
            </w:pPr>
            <w:r>
              <w:rPr>
                <w:w w:val="95"/>
                <w:sz w:val="10"/>
              </w:rPr>
              <w:t>133,75</w:t>
            </w:r>
            <w:r>
              <w:rPr>
                <w:spacing w:val="18"/>
                <w:sz w:val="10"/>
              </w:rPr>
              <w:t> </w:t>
            </w:r>
            <w:r>
              <w:rPr>
                <w:spacing w:val="-10"/>
                <w:w w:val="95"/>
                <w:sz w:val="10"/>
              </w:rPr>
              <w:t>€</w:t>
            </w:r>
          </w:p>
        </w:tc>
        <w:tc>
          <w:tcPr>
            <w:tcW w:w="685" w:type="dxa"/>
          </w:tcPr>
          <w:p>
            <w:pPr>
              <w:pStyle w:val="TableParagraph"/>
              <w:spacing w:line="106" w:lineRule="exact" w:before="23"/>
              <w:ind w:left="5"/>
              <w:rPr>
                <w:sz w:val="10"/>
              </w:rPr>
            </w:pPr>
            <w:r>
              <w:rPr>
                <w:spacing w:val="-2"/>
                <w:w w:val="105"/>
                <w:sz w:val="10"/>
              </w:rPr>
              <w:t>3,00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25" w:hRule="atLeast"/>
        </w:trPr>
        <w:tc>
          <w:tcPr>
            <w:tcW w:w="517" w:type="dxa"/>
            <w:shd w:val="clear" w:color="auto" w:fill="DCDCDC"/>
          </w:tcPr>
          <w:p>
            <w:pPr>
              <w:pStyle w:val="TableParagraph"/>
              <w:jc w:val="left"/>
              <w:rPr>
                <w:rFonts w:ascii="Times New Roman"/>
                <w:sz w:val="6"/>
              </w:rPr>
            </w:pPr>
          </w:p>
        </w:tc>
        <w:tc>
          <w:tcPr>
            <w:tcW w:w="7105" w:type="dxa"/>
            <w:gridSpan w:val="2"/>
            <w:shd w:val="clear" w:color="auto" w:fill="DCDCDC"/>
          </w:tcPr>
          <w:p>
            <w:pPr>
              <w:pStyle w:val="TableParagraph"/>
              <w:spacing w:line="103" w:lineRule="exact" w:before="2"/>
              <w:ind w:left="12" w:right="5"/>
              <w:rPr>
                <w:sz w:val="10"/>
              </w:rPr>
            </w:pPr>
            <w:r>
              <w:rPr>
                <w:w w:val="105"/>
                <w:sz w:val="10"/>
              </w:rPr>
              <w:t>SEÑALES</w:t>
            </w:r>
            <w:r>
              <w:rPr>
                <w:spacing w:val="-6"/>
                <w:w w:val="105"/>
                <w:sz w:val="10"/>
              </w:rPr>
              <w:t> </w:t>
            </w:r>
            <w:r>
              <w:rPr>
                <w:spacing w:val="-2"/>
                <w:w w:val="105"/>
                <w:sz w:val="10"/>
              </w:rPr>
              <w:t>PERSONALIZADAS:</w:t>
            </w:r>
          </w:p>
        </w:tc>
        <w:tc>
          <w:tcPr>
            <w:tcW w:w="1082" w:type="dxa"/>
            <w:gridSpan w:val="2"/>
            <w:shd w:val="clear" w:color="auto" w:fill="DCDCDC"/>
          </w:tcPr>
          <w:p>
            <w:pPr>
              <w:pStyle w:val="TableParagraph"/>
              <w:jc w:val="left"/>
              <w:rPr>
                <w:rFonts w:ascii="Times New Roman"/>
                <w:sz w:val="6"/>
              </w:rPr>
            </w:pPr>
          </w:p>
        </w:tc>
        <w:tc>
          <w:tcPr>
            <w:tcW w:w="1354" w:type="dxa"/>
            <w:gridSpan w:val="2"/>
            <w:shd w:val="clear" w:color="auto" w:fill="DCDCDC"/>
          </w:tcPr>
          <w:p>
            <w:pPr>
              <w:pStyle w:val="TableParagraph"/>
              <w:jc w:val="left"/>
              <w:rPr>
                <w:rFonts w:ascii="Times New Roman"/>
                <w:sz w:val="6"/>
              </w:rPr>
            </w:pPr>
          </w:p>
        </w:tc>
        <w:tc>
          <w:tcPr>
            <w:tcW w:w="1362" w:type="dxa"/>
            <w:gridSpan w:val="2"/>
            <w:shd w:val="clear" w:color="auto" w:fill="DCDCDC"/>
          </w:tcPr>
          <w:p>
            <w:pPr>
              <w:pStyle w:val="TableParagraph"/>
              <w:jc w:val="left"/>
              <w:rPr>
                <w:rFonts w:ascii="Times New Roman"/>
                <w:sz w:val="6"/>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spacing w:val="-2"/>
                <w:w w:val="105"/>
                <w:sz w:val="10"/>
              </w:rPr>
              <w:t>ART11</w:t>
            </w:r>
          </w:p>
        </w:tc>
        <w:tc>
          <w:tcPr>
            <w:tcW w:w="6652" w:type="dxa"/>
          </w:tcPr>
          <w:p>
            <w:pPr>
              <w:pStyle w:val="TableParagraph"/>
              <w:spacing w:line="112" w:lineRule="exact" w:before="9"/>
              <w:ind w:left="1313"/>
              <w:jc w:val="left"/>
              <w:rPr>
                <w:sz w:val="10"/>
              </w:rPr>
            </w:pPr>
            <w:r>
              <w:rPr>
                <w:w w:val="105"/>
                <w:sz w:val="10"/>
              </w:rPr>
              <w:t>PLACA</w:t>
            </w:r>
            <w:r>
              <w:rPr>
                <w:spacing w:val="-8"/>
                <w:w w:val="105"/>
                <w:sz w:val="10"/>
              </w:rPr>
              <w:t> </w:t>
            </w:r>
            <w:r>
              <w:rPr>
                <w:w w:val="105"/>
                <w:sz w:val="10"/>
              </w:rPr>
              <w:t>DE</w:t>
            </w:r>
            <w:r>
              <w:rPr>
                <w:spacing w:val="-7"/>
                <w:w w:val="105"/>
                <w:sz w:val="10"/>
              </w:rPr>
              <w:t> </w:t>
            </w:r>
            <w:r>
              <w:rPr>
                <w:w w:val="105"/>
                <w:sz w:val="10"/>
              </w:rPr>
              <w:t>CALLE</w:t>
            </w:r>
            <w:r>
              <w:rPr>
                <w:spacing w:val="-7"/>
                <w:w w:val="105"/>
                <w:sz w:val="10"/>
              </w:rPr>
              <w:t> </w:t>
            </w:r>
            <w:r>
              <w:rPr>
                <w:w w:val="105"/>
                <w:sz w:val="10"/>
              </w:rPr>
              <w:t>DE</w:t>
            </w:r>
            <w:r>
              <w:rPr>
                <w:spacing w:val="-8"/>
                <w:w w:val="105"/>
                <w:sz w:val="10"/>
              </w:rPr>
              <w:t> </w:t>
            </w:r>
            <w:r>
              <w:rPr>
                <w:w w:val="105"/>
                <w:sz w:val="10"/>
              </w:rPr>
              <w:t>ALUMINIO</w:t>
            </w:r>
            <w:r>
              <w:rPr>
                <w:spacing w:val="-7"/>
                <w:w w:val="105"/>
                <w:sz w:val="10"/>
              </w:rPr>
              <w:t> </w:t>
            </w:r>
            <w:r>
              <w:rPr>
                <w:w w:val="105"/>
                <w:sz w:val="10"/>
              </w:rPr>
              <w:t>ESTAMPADA</w:t>
            </w:r>
            <w:r>
              <w:rPr>
                <w:spacing w:val="-7"/>
                <w:w w:val="105"/>
                <w:sz w:val="10"/>
              </w:rPr>
              <w:t> </w:t>
            </w:r>
            <w:r>
              <w:rPr>
                <w:w w:val="105"/>
                <w:sz w:val="10"/>
              </w:rPr>
              <w:t>ROTULADA</w:t>
            </w:r>
            <w:r>
              <w:rPr>
                <w:spacing w:val="-8"/>
                <w:w w:val="105"/>
                <w:sz w:val="10"/>
              </w:rPr>
              <w:t> </w:t>
            </w:r>
            <w:r>
              <w:rPr>
                <w:w w:val="105"/>
                <w:sz w:val="10"/>
              </w:rPr>
              <w:t>DE</w:t>
            </w:r>
            <w:r>
              <w:rPr>
                <w:spacing w:val="-6"/>
                <w:w w:val="105"/>
                <w:sz w:val="10"/>
              </w:rPr>
              <w:t> </w:t>
            </w:r>
            <w:r>
              <w:rPr>
                <w:w w:val="105"/>
                <w:sz w:val="10"/>
              </w:rPr>
              <w:t>600x330</w:t>
            </w:r>
            <w:r>
              <w:rPr>
                <w:spacing w:val="-8"/>
                <w:w w:val="105"/>
                <w:sz w:val="10"/>
              </w:rPr>
              <w:t> </w:t>
            </w:r>
            <w:r>
              <w:rPr>
                <w:w w:val="105"/>
                <w:sz w:val="10"/>
              </w:rPr>
              <w:t>mm</w:t>
            </w:r>
            <w:r>
              <w:rPr>
                <w:spacing w:val="-7"/>
                <w:w w:val="105"/>
                <w:sz w:val="10"/>
              </w:rPr>
              <w:t> </w:t>
            </w:r>
            <w:r>
              <w:rPr>
                <w:w w:val="105"/>
                <w:sz w:val="10"/>
              </w:rPr>
              <w:t>(altura</w:t>
            </w:r>
            <w:r>
              <w:rPr>
                <w:spacing w:val="-7"/>
                <w:w w:val="105"/>
                <w:sz w:val="10"/>
              </w:rPr>
              <w:t> </w:t>
            </w:r>
            <w:r>
              <w:rPr>
                <w:w w:val="105"/>
                <w:sz w:val="10"/>
              </w:rPr>
              <w:t>x</w:t>
            </w:r>
            <w:r>
              <w:rPr>
                <w:spacing w:val="-5"/>
                <w:w w:val="105"/>
                <w:sz w:val="10"/>
              </w:rPr>
              <w:t> </w:t>
            </w:r>
            <w:r>
              <w:rPr>
                <w:spacing w:val="-2"/>
                <w:w w:val="105"/>
                <w:sz w:val="10"/>
              </w:rPr>
              <w:t>relieve)</w:t>
            </w:r>
          </w:p>
        </w:tc>
        <w:tc>
          <w:tcPr>
            <w:tcW w:w="517" w:type="dxa"/>
          </w:tcPr>
          <w:p>
            <w:pPr>
              <w:pStyle w:val="TableParagraph"/>
              <w:spacing w:line="102" w:lineRule="exact" w:before="19"/>
              <w:ind w:left="28" w:right="15"/>
              <w:rPr>
                <w:sz w:val="10"/>
              </w:rPr>
            </w:pPr>
            <w:r>
              <w:rPr>
                <w:spacing w:val="-2"/>
                <w:w w:val="105"/>
                <w:sz w:val="10"/>
              </w:rPr>
              <w:t>Aluminio</w:t>
            </w:r>
          </w:p>
        </w:tc>
        <w:tc>
          <w:tcPr>
            <w:tcW w:w="565" w:type="dxa"/>
          </w:tcPr>
          <w:p>
            <w:pPr>
              <w:pStyle w:val="TableParagraph"/>
              <w:spacing w:line="109" w:lineRule="exact" w:before="12"/>
              <w:ind w:left="14"/>
              <w:rPr>
                <w:sz w:val="10"/>
              </w:rPr>
            </w:pPr>
            <w:r>
              <w:rPr>
                <w:w w:val="95"/>
                <w:sz w:val="10"/>
              </w:rPr>
              <w:t>82,50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88,28</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0,50</w:t>
            </w:r>
            <w:r>
              <w:rPr>
                <w:w w:val="105"/>
                <w:sz w:val="10"/>
              </w:rPr>
              <w:t> </w:t>
            </w:r>
            <w:r>
              <w:rPr>
                <w:spacing w:val="-10"/>
                <w:w w:val="105"/>
                <w:sz w:val="10"/>
              </w:rPr>
              <w:t>%</w:t>
            </w:r>
          </w:p>
        </w:tc>
        <w:tc>
          <w:tcPr>
            <w:tcW w:w="677" w:type="dxa"/>
            <w:vMerge w:val="restart"/>
            <w:tcBorders>
              <w:right w:val="nil"/>
            </w:tcBorders>
          </w:tcPr>
          <w:p>
            <w:pPr>
              <w:pStyle w:val="TableParagraph"/>
              <w:jc w:val="left"/>
              <w:rPr>
                <w:rFonts w:ascii="Times New Roman"/>
                <w:sz w:val="10"/>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3"/>
              <w:ind w:left="10"/>
              <w:rPr>
                <w:sz w:val="10"/>
              </w:rPr>
            </w:pPr>
            <w:r>
              <w:rPr>
                <w:spacing w:val="-2"/>
                <w:w w:val="105"/>
                <w:sz w:val="10"/>
              </w:rPr>
              <w:t>ART13</w:t>
            </w:r>
          </w:p>
        </w:tc>
        <w:tc>
          <w:tcPr>
            <w:tcW w:w="6652" w:type="dxa"/>
          </w:tcPr>
          <w:p>
            <w:pPr>
              <w:pStyle w:val="TableParagraph"/>
              <w:spacing w:before="13"/>
              <w:ind w:left="2037"/>
              <w:jc w:val="left"/>
              <w:rPr>
                <w:sz w:val="10"/>
              </w:rPr>
            </w:pPr>
            <w:r>
              <w:rPr>
                <w:w w:val="105"/>
                <w:sz w:val="10"/>
              </w:rPr>
              <w:t>PLACA</w:t>
            </w:r>
            <w:r>
              <w:rPr>
                <w:spacing w:val="-8"/>
                <w:w w:val="105"/>
                <w:sz w:val="10"/>
              </w:rPr>
              <w:t> </w:t>
            </w:r>
            <w:r>
              <w:rPr>
                <w:w w:val="105"/>
                <w:sz w:val="10"/>
              </w:rPr>
              <w:t>DE</w:t>
            </w:r>
            <w:r>
              <w:rPr>
                <w:spacing w:val="-7"/>
                <w:w w:val="105"/>
                <w:sz w:val="10"/>
              </w:rPr>
              <w:t> </w:t>
            </w:r>
            <w:r>
              <w:rPr>
                <w:w w:val="105"/>
                <w:sz w:val="10"/>
              </w:rPr>
              <w:t>NUMERO</w:t>
            </w:r>
            <w:r>
              <w:rPr>
                <w:spacing w:val="-7"/>
                <w:w w:val="105"/>
                <w:sz w:val="10"/>
              </w:rPr>
              <w:t> </w:t>
            </w:r>
            <w:r>
              <w:rPr>
                <w:w w:val="105"/>
                <w:sz w:val="10"/>
              </w:rPr>
              <w:t>DE</w:t>
            </w:r>
            <w:r>
              <w:rPr>
                <w:spacing w:val="-6"/>
                <w:w w:val="105"/>
                <w:sz w:val="10"/>
              </w:rPr>
              <w:t> </w:t>
            </w:r>
            <w:r>
              <w:rPr>
                <w:w w:val="105"/>
                <w:sz w:val="10"/>
              </w:rPr>
              <w:t>ALUMINIO</w:t>
            </w:r>
            <w:r>
              <w:rPr>
                <w:spacing w:val="-8"/>
                <w:w w:val="105"/>
                <w:sz w:val="10"/>
              </w:rPr>
              <w:t> </w:t>
            </w:r>
            <w:r>
              <w:rPr>
                <w:w w:val="105"/>
                <w:sz w:val="10"/>
              </w:rPr>
              <w:t>ESTAMPADA</w:t>
            </w:r>
            <w:r>
              <w:rPr>
                <w:spacing w:val="-6"/>
                <w:w w:val="105"/>
                <w:sz w:val="10"/>
              </w:rPr>
              <w:t> </w:t>
            </w:r>
            <w:r>
              <w:rPr>
                <w:spacing w:val="-2"/>
                <w:w w:val="105"/>
                <w:sz w:val="10"/>
              </w:rPr>
              <w:t>ROTULADA</w:t>
            </w:r>
          </w:p>
        </w:tc>
        <w:tc>
          <w:tcPr>
            <w:tcW w:w="517" w:type="dxa"/>
          </w:tcPr>
          <w:p>
            <w:pPr>
              <w:pStyle w:val="TableParagraph"/>
              <w:spacing w:line="106" w:lineRule="exact" w:before="23"/>
              <w:ind w:left="28" w:right="15"/>
              <w:rPr>
                <w:sz w:val="10"/>
              </w:rPr>
            </w:pPr>
            <w:r>
              <w:rPr>
                <w:spacing w:val="-2"/>
                <w:w w:val="105"/>
                <w:sz w:val="10"/>
              </w:rPr>
              <w:t>Aluminio</w:t>
            </w:r>
          </w:p>
        </w:tc>
        <w:tc>
          <w:tcPr>
            <w:tcW w:w="565" w:type="dxa"/>
          </w:tcPr>
          <w:p>
            <w:pPr>
              <w:pStyle w:val="TableParagraph"/>
              <w:spacing w:line="113" w:lineRule="exact" w:before="16"/>
              <w:ind w:left="14" w:right="1"/>
              <w:rPr>
                <w:sz w:val="10"/>
              </w:rPr>
            </w:pPr>
            <w:r>
              <w:rPr>
                <w:w w:val="95"/>
                <w:sz w:val="10"/>
              </w:rPr>
              <w:t>7,00</w:t>
            </w:r>
            <w:r>
              <w:rPr>
                <w:spacing w:val="13"/>
                <w:sz w:val="10"/>
              </w:rPr>
              <w:t> </w:t>
            </w:r>
            <w:r>
              <w:rPr>
                <w:spacing w:val="-10"/>
                <w:w w:val="95"/>
                <w:sz w:val="10"/>
              </w:rPr>
              <w:t>€</w:t>
            </w:r>
          </w:p>
        </w:tc>
        <w:tc>
          <w:tcPr>
            <w:tcW w:w="677" w:type="dxa"/>
          </w:tcPr>
          <w:p>
            <w:pPr>
              <w:pStyle w:val="TableParagraph"/>
              <w:spacing w:line="106" w:lineRule="exact" w:before="23"/>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3"/>
              <w:ind w:left="16" w:right="1"/>
              <w:rPr>
                <w:sz w:val="10"/>
              </w:rPr>
            </w:pPr>
            <w:r>
              <w:rPr>
                <w:w w:val="95"/>
                <w:sz w:val="10"/>
              </w:rPr>
              <w:t>7,49</w:t>
            </w:r>
            <w:r>
              <w:rPr>
                <w:spacing w:val="13"/>
                <w:sz w:val="10"/>
              </w:rPr>
              <w:t> </w:t>
            </w:r>
            <w:r>
              <w:rPr>
                <w:spacing w:val="-10"/>
                <w:w w:val="95"/>
                <w:sz w:val="10"/>
              </w:rPr>
              <w:t>€</w:t>
            </w:r>
          </w:p>
        </w:tc>
        <w:tc>
          <w:tcPr>
            <w:tcW w:w="685" w:type="dxa"/>
          </w:tcPr>
          <w:p>
            <w:pPr>
              <w:pStyle w:val="TableParagraph"/>
              <w:spacing w:line="106" w:lineRule="exact" w:before="23"/>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spacing w:val="-2"/>
                <w:w w:val="105"/>
                <w:sz w:val="10"/>
              </w:rPr>
              <w:t>ART12</w:t>
            </w:r>
          </w:p>
        </w:tc>
        <w:tc>
          <w:tcPr>
            <w:tcW w:w="6652" w:type="dxa"/>
          </w:tcPr>
          <w:p>
            <w:pPr>
              <w:pStyle w:val="TableParagraph"/>
              <w:spacing w:line="112" w:lineRule="exact" w:before="9"/>
              <w:ind w:left="1130"/>
              <w:jc w:val="left"/>
              <w:rPr>
                <w:sz w:val="10"/>
              </w:rPr>
            </w:pPr>
            <w:r>
              <w:rPr>
                <w:w w:val="105"/>
                <w:sz w:val="10"/>
              </w:rPr>
              <w:t>PLACA</w:t>
            </w:r>
            <w:r>
              <w:rPr>
                <w:spacing w:val="-8"/>
                <w:w w:val="105"/>
                <w:sz w:val="10"/>
              </w:rPr>
              <w:t> </w:t>
            </w:r>
            <w:r>
              <w:rPr>
                <w:w w:val="105"/>
                <w:sz w:val="10"/>
              </w:rPr>
              <w:t>DE</w:t>
            </w:r>
            <w:r>
              <w:rPr>
                <w:spacing w:val="-6"/>
                <w:w w:val="105"/>
                <w:sz w:val="10"/>
              </w:rPr>
              <w:t> </w:t>
            </w:r>
            <w:r>
              <w:rPr>
                <w:w w:val="105"/>
                <w:sz w:val="10"/>
              </w:rPr>
              <w:t>CALLE</w:t>
            </w:r>
            <w:r>
              <w:rPr>
                <w:spacing w:val="-5"/>
                <w:w w:val="105"/>
                <w:sz w:val="10"/>
              </w:rPr>
              <w:t> </w:t>
            </w:r>
            <w:r>
              <w:rPr>
                <w:w w:val="105"/>
                <w:sz w:val="10"/>
              </w:rPr>
              <w:t>DE</w:t>
            </w:r>
            <w:r>
              <w:rPr>
                <w:spacing w:val="-5"/>
                <w:w w:val="105"/>
                <w:sz w:val="10"/>
              </w:rPr>
              <w:t> </w:t>
            </w:r>
            <w:r>
              <w:rPr>
                <w:w w:val="105"/>
                <w:sz w:val="10"/>
              </w:rPr>
              <w:t>ALUMINIO</w:t>
            </w:r>
            <w:r>
              <w:rPr>
                <w:spacing w:val="-7"/>
                <w:w w:val="105"/>
                <w:sz w:val="10"/>
              </w:rPr>
              <w:t> </w:t>
            </w:r>
            <w:r>
              <w:rPr>
                <w:w w:val="105"/>
                <w:sz w:val="10"/>
              </w:rPr>
              <w:t>DE</w:t>
            </w:r>
            <w:r>
              <w:rPr>
                <w:spacing w:val="-5"/>
                <w:w w:val="105"/>
                <w:sz w:val="10"/>
              </w:rPr>
              <w:t> </w:t>
            </w:r>
            <w:r>
              <w:rPr>
                <w:w w:val="105"/>
                <w:sz w:val="10"/>
              </w:rPr>
              <w:t>2</w:t>
            </w:r>
            <w:r>
              <w:rPr>
                <w:spacing w:val="-8"/>
                <w:w w:val="105"/>
                <w:sz w:val="10"/>
              </w:rPr>
              <w:t> </w:t>
            </w:r>
            <w:r>
              <w:rPr>
                <w:w w:val="105"/>
                <w:sz w:val="10"/>
              </w:rPr>
              <w:t>mm</w:t>
            </w:r>
            <w:r>
              <w:rPr>
                <w:spacing w:val="-6"/>
                <w:w w:val="105"/>
                <w:sz w:val="10"/>
              </w:rPr>
              <w:t> </w:t>
            </w:r>
            <w:r>
              <w:rPr>
                <w:w w:val="105"/>
                <w:sz w:val="10"/>
              </w:rPr>
              <w:t>LACADA</w:t>
            </w:r>
            <w:r>
              <w:rPr>
                <w:spacing w:val="-5"/>
                <w:w w:val="105"/>
                <w:sz w:val="10"/>
              </w:rPr>
              <w:t> </w:t>
            </w:r>
            <w:r>
              <w:rPr>
                <w:w w:val="105"/>
                <w:sz w:val="10"/>
              </w:rPr>
              <w:t>Y</w:t>
            </w:r>
            <w:r>
              <w:rPr>
                <w:spacing w:val="-5"/>
                <w:w w:val="105"/>
                <w:sz w:val="10"/>
              </w:rPr>
              <w:t> </w:t>
            </w:r>
            <w:r>
              <w:rPr>
                <w:w w:val="105"/>
                <w:sz w:val="10"/>
              </w:rPr>
              <w:t>ROTULADA</w:t>
            </w:r>
            <w:r>
              <w:rPr>
                <w:spacing w:val="-5"/>
                <w:w w:val="105"/>
                <w:sz w:val="10"/>
              </w:rPr>
              <w:t> </w:t>
            </w:r>
            <w:r>
              <w:rPr>
                <w:w w:val="105"/>
                <w:sz w:val="10"/>
              </w:rPr>
              <w:t>DE</w:t>
            </w:r>
            <w:r>
              <w:rPr>
                <w:spacing w:val="-5"/>
                <w:w w:val="105"/>
                <w:sz w:val="10"/>
              </w:rPr>
              <w:t> </w:t>
            </w:r>
            <w:r>
              <w:rPr>
                <w:w w:val="105"/>
                <w:sz w:val="10"/>
              </w:rPr>
              <w:t>600x400</w:t>
            </w:r>
            <w:r>
              <w:rPr>
                <w:spacing w:val="-8"/>
                <w:w w:val="105"/>
                <w:sz w:val="10"/>
              </w:rPr>
              <w:t> </w:t>
            </w:r>
            <w:r>
              <w:rPr>
                <w:w w:val="105"/>
                <w:sz w:val="10"/>
              </w:rPr>
              <w:t>mm</w:t>
            </w:r>
            <w:r>
              <w:rPr>
                <w:spacing w:val="-6"/>
                <w:w w:val="105"/>
                <w:sz w:val="10"/>
              </w:rPr>
              <w:t> </w:t>
            </w:r>
            <w:r>
              <w:rPr>
                <w:w w:val="105"/>
                <w:sz w:val="10"/>
              </w:rPr>
              <w:t>(altura</w:t>
            </w:r>
            <w:r>
              <w:rPr>
                <w:spacing w:val="-7"/>
                <w:w w:val="105"/>
                <w:sz w:val="10"/>
              </w:rPr>
              <w:t> </w:t>
            </w:r>
            <w:r>
              <w:rPr>
                <w:w w:val="105"/>
                <w:sz w:val="10"/>
              </w:rPr>
              <w:t>x</w:t>
            </w:r>
            <w:r>
              <w:rPr>
                <w:spacing w:val="-4"/>
                <w:w w:val="105"/>
                <w:sz w:val="10"/>
              </w:rPr>
              <w:t> </w:t>
            </w:r>
            <w:r>
              <w:rPr>
                <w:spacing w:val="-2"/>
                <w:w w:val="105"/>
                <w:sz w:val="10"/>
              </w:rPr>
              <w:t>relieve)</w:t>
            </w:r>
          </w:p>
        </w:tc>
        <w:tc>
          <w:tcPr>
            <w:tcW w:w="517" w:type="dxa"/>
          </w:tcPr>
          <w:p>
            <w:pPr>
              <w:pStyle w:val="TableParagraph"/>
              <w:spacing w:line="102" w:lineRule="exact" w:before="19"/>
              <w:ind w:left="28" w:right="15"/>
              <w:rPr>
                <w:sz w:val="10"/>
              </w:rPr>
            </w:pPr>
            <w:r>
              <w:rPr>
                <w:spacing w:val="-2"/>
                <w:w w:val="105"/>
                <w:sz w:val="10"/>
              </w:rPr>
              <w:t>Aluminio</w:t>
            </w:r>
          </w:p>
        </w:tc>
        <w:tc>
          <w:tcPr>
            <w:tcW w:w="565" w:type="dxa"/>
          </w:tcPr>
          <w:p>
            <w:pPr>
              <w:pStyle w:val="TableParagraph"/>
              <w:spacing w:line="109" w:lineRule="exact" w:before="12"/>
              <w:ind w:left="14"/>
              <w:rPr>
                <w:sz w:val="10"/>
              </w:rPr>
            </w:pPr>
            <w:r>
              <w:rPr>
                <w:w w:val="95"/>
                <w:sz w:val="10"/>
              </w:rPr>
              <w:t>26,00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27,82</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ART14</w:t>
            </w:r>
          </w:p>
        </w:tc>
        <w:tc>
          <w:tcPr>
            <w:tcW w:w="6652" w:type="dxa"/>
          </w:tcPr>
          <w:p>
            <w:pPr>
              <w:pStyle w:val="TableParagraph"/>
              <w:spacing w:before="13"/>
              <w:ind w:left="1524"/>
              <w:jc w:val="left"/>
              <w:rPr>
                <w:sz w:val="10"/>
              </w:rPr>
            </w:pPr>
            <w:r>
              <w:rPr>
                <w:spacing w:val="-2"/>
                <w:w w:val="105"/>
                <w:sz w:val="10"/>
              </w:rPr>
              <w:t>APROXIMACIÓN</w:t>
            </w:r>
            <w:r>
              <w:rPr>
                <w:spacing w:val="-1"/>
                <w:w w:val="105"/>
                <w:sz w:val="10"/>
              </w:rPr>
              <w:t> </w:t>
            </w:r>
            <w:r>
              <w:rPr>
                <w:spacing w:val="-2"/>
                <w:w w:val="105"/>
                <w:sz w:val="10"/>
              </w:rPr>
              <w:t>ZONA</w:t>
            </w:r>
            <w:r>
              <w:rPr>
                <w:spacing w:val="4"/>
                <w:w w:val="105"/>
                <w:sz w:val="10"/>
              </w:rPr>
              <w:t> </w:t>
            </w:r>
            <w:r>
              <w:rPr>
                <w:spacing w:val="-2"/>
                <w:w w:val="105"/>
                <w:sz w:val="10"/>
              </w:rPr>
              <w:t>ESCOLAR</w:t>
            </w:r>
            <w:r>
              <w:rPr>
                <w:w w:val="105"/>
                <w:sz w:val="10"/>
              </w:rPr>
              <w:t> </w:t>
            </w:r>
            <w:r>
              <w:rPr>
                <w:spacing w:val="-2"/>
                <w:w w:val="105"/>
                <w:sz w:val="10"/>
              </w:rPr>
              <w:t>FONDO</w:t>
            </w:r>
            <w:r>
              <w:rPr>
                <w:spacing w:val="1"/>
                <w:w w:val="105"/>
                <w:sz w:val="10"/>
              </w:rPr>
              <w:t> </w:t>
            </w:r>
            <w:r>
              <w:rPr>
                <w:spacing w:val="-2"/>
                <w:w w:val="105"/>
                <w:sz w:val="10"/>
              </w:rPr>
              <w:t>AMARILLO</w:t>
            </w:r>
            <w:r>
              <w:rPr>
                <w:spacing w:val="1"/>
                <w:w w:val="105"/>
                <w:sz w:val="10"/>
              </w:rPr>
              <w:t> </w:t>
            </w:r>
            <w:r>
              <w:rPr>
                <w:spacing w:val="-2"/>
                <w:w w:val="105"/>
                <w:sz w:val="10"/>
              </w:rPr>
              <w:t>600x900</w:t>
            </w:r>
            <w:r>
              <w:rPr>
                <w:spacing w:val="1"/>
                <w:w w:val="105"/>
                <w:sz w:val="10"/>
              </w:rPr>
              <w:t> </w:t>
            </w:r>
            <w:r>
              <w:rPr>
                <w:spacing w:val="-2"/>
                <w:w w:val="105"/>
                <w:sz w:val="10"/>
              </w:rPr>
              <w:t>mm</w:t>
            </w:r>
            <w:r>
              <w:rPr>
                <w:spacing w:val="3"/>
                <w:w w:val="105"/>
                <w:sz w:val="10"/>
              </w:rPr>
              <w:t> </w:t>
            </w:r>
            <w:r>
              <w:rPr>
                <w:spacing w:val="-2"/>
                <w:w w:val="105"/>
                <w:sz w:val="10"/>
              </w:rPr>
              <w:t>(altura</w:t>
            </w:r>
            <w:r>
              <w:rPr>
                <w:w w:val="105"/>
                <w:sz w:val="10"/>
              </w:rPr>
              <w:t> </w:t>
            </w:r>
            <w:r>
              <w:rPr>
                <w:spacing w:val="-2"/>
                <w:w w:val="105"/>
                <w:sz w:val="10"/>
              </w:rPr>
              <w:t>x</w:t>
            </w:r>
            <w:r>
              <w:rPr>
                <w:spacing w:val="7"/>
                <w:w w:val="105"/>
                <w:sz w:val="10"/>
              </w:rPr>
              <w:t> </w:t>
            </w:r>
            <w:r>
              <w:rPr>
                <w:spacing w:val="-2"/>
                <w:w w:val="105"/>
                <w:sz w:val="10"/>
              </w:rPr>
              <w:t>relieve)</w:t>
            </w:r>
          </w:p>
        </w:tc>
        <w:tc>
          <w:tcPr>
            <w:tcW w:w="517" w:type="dxa"/>
          </w:tcPr>
          <w:p>
            <w:pPr>
              <w:pStyle w:val="TableParagraph"/>
              <w:spacing w:line="106" w:lineRule="exact" w:before="24"/>
              <w:ind w:left="29" w:right="15"/>
              <w:rPr>
                <w:sz w:val="10"/>
              </w:rPr>
            </w:pPr>
            <w:r>
              <w:rPr>
                <w:spacing w:val="-2"/>
                <w:w w:val="105"/>
                <w:sz w:val="10"/>
              </w:rPr>
              <w:t>Acero</w:t>
            </w:r>
          </w:p>
        </w:tc>
        <w:tc>
          <w:tcPr>
            <w:tcW w:w="565" w:type="dxa"/>
          </w:tcPr>
          <w:p>
            <w:pPr>
              <w:pStyle w:val="TableParagraph"/>
              <w:spacing w:line="113" w:lineRule="exact" w:before="16"/>
              <w:ind w:left="14"/>
              <w:rPr>
                <w:sz w:val="10"/>
              </w:rPr>
            </w:pPr>
            <w:r>
              <w:rPr>
                <w:w w:val="95"/>
                <w:sz w:val="10"/>
              </w:rPr>
              <w:t>30,00</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32,10</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spacing w:val="-2"/>
                <w:w w:val="105"/>
                <w:sz w:val="10"/>
              </w:rPr>
              <w:t>ART15</w:t>
            </w:r>
          </w:p>
        </w:tc>
        <w:tc>
          <w:tcPr>
            <w:tcW w:w="6652" w:type="dxa"/>
          </w:tcPr>
          <w:p>
            <w:pPr>
              <w:pStyle w:val="TableParagraph"/>
              <w:spacing w:line="112" w:lineRule="exact" w:before="9"/>
              <w:ind w:left="1831"/>
              <w:jc w:val="left"/>
              <w:rPr>
                <w:sz w:val="10"/>
              </w:rPr>
            </w:pPr>
            <w:r>
              <w:rPr>
                <w:spacing w:val="-2"/>
                <w:w w:val="105"/>
                <w:sz w:val="10"/>
              </w:rPr>
              <w:t>Espejo</w:t>
            </w:r>
            <w:r>
              <w:rPr>
                <w:spacing w:val="2"/>
                <w:w w:val="105"/>
                <w:sz w:val="10"/>
              </w:rPr>
              <w:t> </w:t>
            </w:r>
            <w:r>
              <w:rPr>
                <w:spacing w:val="-2"/>
                <w:w w:val="105"/>
                <w:sz w:val="10"/>
              </w:rPr>
              <w:t>Parabólico/Convexo</w:t>
            </w:r>
            <w:r>
              <w:rPr>
                <w:spacing w:val="2"/>
                <w:w w:val="105"/>
                <w:sz w:val="10"/>
              </w:rPr>
              <w:t> </w:t>
            </w:r>
            <w:r>
              <w:rPr>
                <w:spacing w:val="-2"/>
                <w:w w:val="105"/>
                <w:sz w:val="10"/>
              </w:rPr>
              <w:t>de</w:t>
            </w:r>
            <w:r>
              <w:rPr>
                <w:spacing w:val="2"/>
                <w:w w:val="105"/>
                <w:sz w:val="10"/>
              </w:rPr>
              <w:t> </w:t>
            </w:r>
            <w:r>
              <w:rPr>
                <w:spacing w:val="-2"/>
                <w:w w:val="105"/>
                <w:sz w:val="10"/>
              </w:rPr>
              <w:t>EXTERIOR</w:t>
            </w:r>
            <w:r>
              <w:rPr>
                <w:spacing w:val="1"/>
                <w:w w:val="105"/>
                <w:sz w:val="10"/>
              </w:rPr>
              <w:t> </w:t>
            </w:r>
            <w:r>
              <w:rPr>
                <w:spacing w:val="-2"/>
                <w:w w:val="105"/>
                <w:sz w:val="10"/>
              </w:rPr>
              <w:t>–</w:t>
            </w:r>
            <w:r>
              <w:rPr>
                <w:spacing w:val="2"/>
                <w:w w:val="105"/>
                <w:sz w:val="10"/>
              </w:rPr>
              <w:t> </w:t>
            </w:r>
            <w:r>
              <w:rPr>
                <w:spacing w:val="-2"/>
                <w:w w:val="105"/>
                <w:sz w:val="10"/>
              </w:rPr>
              <w:t>D60</w:t>
            </w:r>
            <w:r>
              <w:rPr>
                <w:spacing w:val="3"/>
                <w:w w:val="105"/>
                <w:sz w:val="10"/>
              </w:rPr>
              <w:t> </w:t>
            </w:r>
            <w:r>
              <w:rPr>
                <w:spacing w:val="-2"/>
                <w:w w:val="105"/>
                <w:sz w:val="10"/>
              </w:rPr>
              <w:t>con</w:t>
            </w:r>
            <w:r>
              <w:rPr>
                <w:spacing w:val="2"/>
                <w:w w:val="105"/>
                <w:sz w:val="10"/>
              </w:rPr>
              <w:t> </w:t>
            </w:r>
            <w:r>
              <w:rPr>
                <w:spacing w:val="-2"/>
                <w:w w:val="105"/>
                <w:sz w:val="10"/>
              </w:rPr>
              <w:t>Fijaciones</w:t>
            </w:r>
          </w:p>
        </w:tc>
        <w:tc>
          <w:tcPr>
            <w:tcW w:w="517" w:type="dxa"/>
          </w:tcPr>
          <w:p>
            <w:pPr>
              <w:pStyle w:val="TableParagraph"/>
              <w:jc w:val="left"/>
              <w:rPr>
                <w:rFonts w:ascii="Times New Roman"/>
                <w:sz w:val="8"/>
              </w:rPr>
            </w:pPr>
          </w:p>
        </w:tc>
        <w:tc>
          <w:tcPr>
            <w:tcW w:w="565" w:type="dxa"/>
          </w:tcPr>
          <w:p>
            <w:pPr>
              <w:pStyle w:val="TableParagraph"/>
              <w:spacing w:line="109" w:lineRule="exact" w:before="12"/>
              <w:ind w:left="14"/>
              <w:rPr>
                <w:sz w:val="10"/>
              </w:rPr>
            </w:pPr>
            <w:r>
              <w:rPr>
                <w:w w:val="95"/>
                <w:sz w:val="10"/>
              </w:rPr>
              <w:t>50,00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53,50</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ART16</w:t>
            </w:r>
          </w:p>
        </w:tc>
        <w:tc>
          <w:tcPr>
            <w:tcW w:w="6652" w:type="dxa"/>
          </w:tcPr>
          <w:p>
            <w:pPr>
              <w:pStyle w:val="TableParagraph"/>
              <w:spacing w:before="13"/>
              <w:ind w:left="1831"/>
              <w:jc w:val="left"/>
              <w:rPr>
                <w:sz w:val="10"/>
              </w:rPr>
            </w:pPr>
            <w:r>
              <w:rPr>
                <w:spacing w:val="-2"/>
                <w:w w:val="105"/>
                <w:sz w:val="10"/>
              </w:rPr>
              <w:t>Espejo</w:t>
            </w:r>
            <w:r>
              <w:rPr>
                <w:spacing w:val="2"/>
                <w:w w:val="105"/>
                <w:sz w:val="10"/>
              </w:rPr>
              <w:t> </w:t>
            </w:r>
            <w:r>
              <w:rPr>
                <w:spacing w:val="-2"/>
                <w:w w:val="105"/>
                <w:sz w:val="10"/>
              </w:rPr>
              <w:t>Parabólico/Convexo</w:t>
            </w:r>
            <w:r>
              <w:rPr>
                <w:spacing w:val="2"/>
                <w:w w:val="105"/>
                <w:sz w:val="10"/>
              </w:rPr>
              <w:t> </w:t>
            </w:r>
            <w:r>
              <w:rPr>
                <w:spacing w:val="-2"/>
                <w:w w:val="105"/>
                <w:sz w:val="10"/>
              </w:rPr>
              <w:t>de</w:t>
            </w:r>
            <w:r>
              <w:rPr>
                <w:spacing w:val="2"/>
                <w:w w:val="105"/>
                <w:sz w:val="10"/>
              </w:rPr>
              <w:t> </w:t>
            </w:r>
            <w:r>
              <w:rPr>
                <w:spacing w:val="-2"/>
                <w:w w:val="105"/>
                <w:sz w:val="10"/>
              </w:rPr>
              <w:t>EXTERIOR</w:t>
            </w:r>
            <w:r>
              <w:rPr>
                <w:spacing w:val="1"/>
                <w:w w:val="105"/>
                <w:sz w:val="10"/>
              </w:rPr>
              <w:t> </w:t>
            </w:r>
            <w:r>
              <w:rPr>
                <w:spacing w:val="-2"/>
                <w:w w:val="105"/>
                <w:sz w:val="10"/>
              </w:rPr>
              <w:t>–</w:t>
            </w:r>
            <w:r>
              <w:rPr>
                <w:spacing w:val="2"/>
                <w:w w:val="105"/>
                <w:sz w:val="10"/>
              </w:rPr>
              <w:t> </w:t>
            </w:r>
            <w:r>
              <w:rPr>
                <w:spacing w:val="-2"/>
                <w:w w:val="105"/>
                <w:sz w:val="10"/>
              </w:rPr>
              <w:t>D80</w:t>
            </w:r>
            <w:r>
              <w:rPr>
                <w:spacing w:val="3"/>
                <w:w w:val="105"/>
                <w:sz w:val="10"/>
              </w:rPr>
              <w:t> </w:t>
            </w:r>
            <w:r>
              <w:rPr>
                <w:spacing w:val="-2"/>
                <w:w w:val="105"/>
                <w:sz w:val="10"/>
              </w:rPr>
              <w:t>con</w:t>
            </w:r>
            <w:r>
              <w:rPr>
                <w:spacing w:val="2"/>
                <w:w w:val="105"/>
                <w:sz w:val="10"/>
              </w:rPr>
              <w:t> </w:t>
            </w:r>
            <w:r>
              <w:rPr>
                <w:spacing w:val="-2"/>
                <w:w w:val="105"/>
                <w:sz w:val="10"/>
              </w:rPr>
              <w:t>Fijaciones</w:t>
            </w:r>
          </w:p>
        </w:tc>
        <w:tc>
          <w:tcPr>
            <w:tcW w:w="517" w:type="dxa"/>
          </w:tcPr>
          <w:p>
            <w:pPr>
              <w:pStyle w:val="TableParagraph"/>
              <w:jc w:val="left"/>
              <w:rPr>
                <w:rFonts w:ascii="Times New Roman"/>
                <w:sz w:val="8"/>
              </w:rPr>
            </w:pPr>
          </w:p>
        </w:tc>
        <w:tc>
          <w:tcPr>
            <w:tcW w:w="565" w:type="dxa"/>
          </w:tcPr>
          <w:p>
            <w:pPr>
              <w:pStyle w:val="TableParagraph"/>
              <w:spacing w:line="113" w:lineRule="exact" w:before="16"/>
              <w:ind w:left="14"/>
              <w:rPr>
                <w:sz w:val="10"/>
              </w:rPr>
            </w:pPr>
            <w:r>
              <w:rPr>
                <w:w w:val="95"/>
                <w:sz w:val="10"/>
              </w:rPr>
              <w:t>80,00</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85,60</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5,00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19"/>
              <w:ind w:left="10"/>
              <w:rPr>
                <w:sz w:val="10"/>
              </w:rPr>
            </w:pPr>
            <w:r>
              <w:rPr>
                <w:spacing w:val="-2"/>
                <w:w w:val="105"/>
                <w:sz w:val="10"/>
              </w:rPr>
              <w:t>ART17</w:t>
            </w:r>
          </w:p>
        </w:tc>
        <w:tc>
          <w:tcPr>
            <w:tcW w:w="6652" w:type="dxa"/>
          </w:tcPr>
          <w:p>
            <w:pPr>
              <w:pStyle w:val="TableParagraph"/>
              <w:spacing w:line="112" w:lineRule="exact" w:before="9"/>
              <w:ind w:left="9"/>
              <w:rPr>
                <w:sz w:val="10"/>
              </w:rPr>
            </w:pPr>
            <w:r>
              <w:rPr>
                <w:w w:val="105"/>
                <w:sz w:val="10"/>
              </w:rPr>
              <w:t>Hitos</w:t>
            </w:r>
            <w:r>
              <w:rPr>
                <w:spacing w:val="-5"/>
                <w:w w:val="105"/>
                <w:sz w:val="10"/>
              </w:rPr>
              <w:t> </w:t>
            </w:r>
            <w:r>
              <w:rPr>
                <w:w w:val="105"/>
                <w:sz w:val="10"/>
              </w:rPr>
              <w:t>H75</w:t>
            </w:r>
            <w:r>
              <w:rPr>
                <w:spacing w:val="-7"/>
                <w:w w:val="105"/>
                <w:sz w:val="10"/>
              </w:rPr>
              <w:t> </w:t>
            </w:r>
            <w:r>
              <w:rPr>
                <w:spacing w:val="-2"/>
                <w:w w:val="105"/>
                <w:sz w:val="10"/>
              </w:rPr>
              <w:t>(VERDE)</w:t>
            </w:r>
          </w:p>
        </w:tc>
        <w:tc>
          <w:tcPr>
            <w:tcW w:w="517" w:type="dxa"/>
          </w:tcPr>
          <w:p>
            <w:pPr>
              <w:pStyle w:val="TableParagraph"/>
              <w:jc w:val="left"/>
              <w:rPr>
                <w:rFonts w:ascii="Times New Roman"/>
                <w:sz w:val="8"/>
              </w:rPr>
            </w:pPr>
          </w:p>
        </w:tc>
        <w:tc>
          <w:tcPr>
            <w:tcW w:w="565" w:type="dxa"/>
          </w:tcPr>
          <w:p>
            <w:pPr>
              <w:pStyle w:val="TableParagraph"/>
              <w:spacing w:line="109" w:lineRule="exact" w:before="12"/>
              <w:ind w:left="14"/>
              <w:rPr>
                <w:sz w:val="10"/>
              </w:rPr>
            </w:pPr>
            <w:r>
              <w:rPr>
                <w:w w:val="95"/>
                <w:sz w:val="10"/>
              </w:rPr>
              <w:t>14,50</w:t>
            </w:r>
            <w:r>
              <w:rPr>
                <w:spacing w:val="16"/>
                <w:sz w:val="10"/>
              </w:rPr>
              <w:t> </w:t>
            </w:r>
            <w:r>
              <w:rPr>
                <w:spacing w:val="-10"/>
                <w:w w:val="95"/>
                <w:sz w:val="10"/>
              </w:rPr>
              <w:t>€</w:t>
            </w:r>
          </w:p>
        </w:tc>
        <w:tc>
          <w:tcPr>
            <w:tcW w:w="677" w:type="dxa"/>
          </w:tcPr>
          <w:p>
            <w:pPr>
              <w:pStyle w:val="TableParagraph"/>
              <w:spacing w:line="102" w:lineRule="exact" w:before="19"/>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19"/>
              <w:ind w:left="16"/>
              <w:rPr>
                <w:sz w:val="10"/>
              </w:rPr>
            </w:pPr>
            <w:r>
              <w:rPr>
                <w:w w:val="95"/>
                <w:sz w:val="10"/>
              </w:rPr>
              <w:t>15,52</w:t>
            </w:r>
            <w:r>
              <w:rPr>
                <w:spacing w:val="16"/>
                <w:sz w:val="10"/>
              </w:rPr>
              <w:t> </w:t>
            </w:r>
            <w:r>
              <w:rPr>
                <w:spacing w:val="-10"/>
                <w:w w:val="95"/>
                <w:sz w:val="10"/>
              </w:rPr>
              <w:t>€</w:t>
            </w:r>
          </w:p>
        </w:tc>
        <w:tc>
          <w:tcPr>
            <w:tcW w:w="685" w:type="dxa"/>
          </w:tcPr>
          <w:p>
            <w:pPr>
              <w:pStyle w:val="TableParagraph"/>
              <w:spacing w:line="102" w:lineRule="exact" w:before="19"/>
              <w:ind w:left="5"/>
              <w:rPr>
                <w:sz w:val="10"/>
              </w:rPr>
            </w:pPr>
            <w:r>
              <w:rPr>
                <w:spacing w:val="-2"/>
                <w:w w:val="105"/>
                <w:sz w:val="10"/>
              </w:rPr>
              <w:t>1,50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ART18</w:t>
            </w:r>
          </w:p>
        </w:tc>
        <w:tc>
          <w:tcPr>
            <w:tcW w:w="6652" w:type="dxa"/>
          </w:tcPr>
          <w:p>
            <w:pPr>
              <w:pStyle w:val="TableParagraph"/>
              <w:spacing w:before="13"/>
              <w:ind w:left="9"/>
              <w:rPr>
                <w:sz w:val="10"/>
              </w:rPr>
            </w:pPr>
            <w:r>
              <w:rPr>
                <w:w w:val="105"/>
                <w:sz w:val="10"/>
              </w:rPr>
              <w:t>Hitos</w:t>
            </w:r>
            <w:r>
              <w:rPr>
                <w:spacing w:val="-5"/>
                <w:w w:val="105"/>
                <w:sz w:val="10"/>
              </w:rPr>
              <w:t> </w:t>
            </w:r>
            <w:r>
              <w:rPr>
                <w:w w:val="105"/>
                <w:sz w:val="10"/>
              </w:rPr>
              <w:t>H75</w:t>
            </w:r>
            <w:r>
              <w:rPr>
                <w:spacing w:val="-7"/>
                <w:w w:val="105"/>
                <w:sz w:val="10"/>
              </w:rPr>
              <w:t> </w:t>
            </w:r>
            <w:r>
              <w:rPr>
                <w:spacing w:val="-2"/>
                <w:w w:val="105"/>
                <w:sz w:val="10"/>
              </w:rPr>
              <w:t>(AZUL)</w:t>
            </w:r>
          </w:p>
        </w:tc>
        <w:tc>
          <w:tcPr>
            <w:tcW w:w="517" w:type="dxa"/>
          </w:tcPr>
          <w:p>
            <w:pPr>
              <w:pStyle w:val="TableParagraph"/>
              <w:jc w:val="left"/>
              <w:rPr>
                <w:rFonts w:ascii="Times New Roman"/>
                <w:sz w:val="8"/>
              </w:rPr>
            </w:pPr>
          </w:p>
        </w:tc>
        <w:tc>
          <w:tcPr>
            <w:tcW w:w="565" w:type="dxa"/>
          </w:tcPr>
          <w:p>
            <w:pPr>
              <w:pStyle w:val="TableParagraph"/>
              <w:spacing w:line="113" w:lineRule="exact" w:before="16"/>
              <w:ind w:left="14"/>
              <w:rPr>
                <w:sz w:val="10"/>
              </w:rPr>
            </w:pPr>
            <w:r>
              <w:rPr>
                <w:w w:val="95"/>
                <w:sz w:val="10"/>
              </w:rPr>
              <w:t>14,50</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15,52</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20"/>
              <w:ind w:left="10"/>
              <w:rPr>
                <w:sz w:val="10"/>
              </w:rPr>
            </w:pPr>
            <w:r>
              <w:rPr>
                <w:spacing w:val="-2"/>
                <w:w w:val="105"/>
                <w:sz w:val="10"/>
              </w:rPr>
              <w:t>ART19</w:t>
            </w:r>
          </w:p>
        </w:tc>
        <w:tc>
          <w:tcPr>
            <w:tcW w:w="6652" w:type="dxa"/>
          </w:tcPr>
          <w:p>
            <w:pPr>
              <w:pStyle w:val="TableParagraph"/>
              <w:spacing w:line="112" w:lineRule="exact" w:before="9"/>
              <w:ind w:left="9"/>
              <w:rPr>
                <w:sz w:val="10"/>
              </w:rPr>
            </w:pPr>
            <w:r>
              <w:rPr>
                <w:w w:val="105"/>
                <w:sz w:val="10"/>
              </w:rPr>
              <w:t>SEÑALIZACION</w:t>
            </w:r>
            <w:r>
              <w:rPr>
                <w:spacing w:val="-8"/>
                <w:w w:val="105"/>
                <w:sz w:val="10"/>
              </w:rPr>
              <w:t> </w:t>
            </w:r>
            <w:r>
              <w:rPr>
                <w:w w:val="105"/>
                <w:sz w:val="10"/>
              </w:rPr>
              <w:t>DE</w:t>
            </w:r>
            <w:r>
              <w:rPr>
                <w:spacing w:val="-7"/>
                <w:w w:val="105"/>
                <w:sz w:val="10"/>
              </w:rPr>
              <w:t> </w:t>
            </w:r>
            <w:r>
              <w:rPr>
                <w:w w:val="105"/>
                <w:sz w:val="10"/>
              </w:rPr>
              <w:t>TRAFICO</w:t>
            </w:r>
            <w:r>
              <w:rPr>
                <w:spacing w:val="-7"/>
                <w:w w:val="105"/>
                <w:sz w:val="10"/>
              </w:rPr>
              <w:t> </w:t>
            </w:r>
            <w:r>
              <w:rPr>
                <w:w w:val="105"/>
                <w:sz w:val="10"/>
              </w:rPr>
              <w:t>OBRAS</w:t>
            </w:r>
            <w:r>
              <w:rPr>
                <w:spacing w:val="-6"/>
                <w:w w:val="105"/>
                <w:sz w:val="10"/>
              </w:rPr>
              <w:t> </w:t>
            </w:r>
            <w:r>
              <w:rPr>
                <w:w w:val="105"/>
                <w:sz w:val="10"/>
              </w:rPr>
              <w:t>–</w:t>
            </w:r>
            <w:r>
              <w:rPr>
                <w:spacing w:val="-7"/>
                <w:w w:val="105"/>
                <w:sz w:val="10"/>
              </w:rPr>
              <w:t> </w:t>
            </w:r>
            <w:r>
              <w:rPr>
                <w:spacing w:val="-4"/>
                <w:w w:val="105"/>
                <w:sz w:val="10"/>
              </w:rPr>
              <w:t>TR305</w:t>
            </w:r>
          </w:p>
        </w:tc>
        <w:tc>
          <w:tcPr>
            <w:tcW w:w="517" w:type="dxa"/>
          </w:tcPr>
          <w:p>
            <w:pPr>
              <w:pStyle w:val="TableParagraph"/>
              <w:spacing w:line="102"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36,76</w:t>
            </w:r>
            <w:r>
              <w:rPr>
                <w:spacing w:val="16"/>
                <w:sz w:val="10"/>
              </w:rPr>
              <w:t> </w:t>
            </w:r>
            <w:r>
              <w:rPr>
                <w:spacing w:val="-10"/>
                <w:w w:val="95"/>
                <w:sz w:val="10"/>
              </w:rPr>
              <w:t>€</w:t>
            </w:r>
          </w:p>
        </w:tc>
        <w:tc>
          <w:tcPr>
            <w:tcW w:w="677" w:type="dxa"/>
          </w:tcPr>
          <w:p>
            <w:pPr>
              <w:pStyle w:val="TableParagraph"/>
              <w:spacing w:line="102"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20"/>
              <w:ind w:left="16"/>
              <w:rPr>
                <w:sz w:val="10"/>
              </w:rPr>
            </w:pPr>
            <w:r>
              <w:rPr>
                <w:w w:val="95"/>
                <w:sz w:val="10"/>
              </w:rPr>
              <w:t>39,33</w:t>
            </w:r>
            <w:r>
              <w:rPr>
                <w:spacing w:val="16"/>
                <w:sz w:val="10"/>
              </w:rPr>
              <w:t> </w:t>
            </w:r>
            <w:r>
              <w:rPr>
                <w:spacing w:val="-10"/>
                <w:w w:val="95"/>
                <w:sz w:val="10"/>
              </w:rPr>
              <w:t>€</w:t>
            </w:r>
          </w:p>
        </w:tc>
        <w:tc>
          <w:tcPr>
            <w:tcW w:w="685" w:type="dxa"/>
          </w:tcPr>
          <w:p>
            <w:pPr>
              <w:pStyle w:val="TableParagraph"/>
              <w:spacing w:line="102" w:lineRule="exact" w:before="20"/>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ART20</w:t>
            </w:r>
          </w:p>
        </w:tc>
        <w:tc>
          <w:tcPr>
            <w:tcW w:w="6652" w:type="dxa"/>
          </w:tcPr>
          <w:p>
            <w:pPr>
              <w:pStyle w:val="TableParagraph"/>
              <w:spacing w:before="13"/>
              <w:ind w:left="9"/>
              <w:rPr>
                <w:sz w:val="10"/>
              </w:rPr>
            </w:pPr>
            <w:r>
              <w:rPr>
                <w:w w:val="105"/>
                <w:sz w:val="10"/>
              </w:rPr>
              <w:t>SEÑALIZACION</w:t>
            </w:r>
            <w:r>
              <w:rPr>
                <w:spacing w:val="-8"/>
                <w:w w:val="105"/>
                <w:sz w:val="10"/>
              </w:rPr>
              <w:t> </w:t>
            </w:r>
            <w:r>
              <w:rPr>
                <w:w w:val="105"/>
                <w:sz w:val="10"/>
              </w:rPr>
              <w:t>DE</w:t>
            </w:r>
            <w:r>
              <w:rPr>
                <w:spacing w:val="-7"/>
                <w:w w:val="105"/>
                <w:sz w:val="10"/>
              </w:rPr>
              <w:t> </w:t>
            </w:r>
            <w:r>
              <w:rPr>
                <w:w w:val="105"/>
                <w:sz w:val="10"/>
              </w:rPr>
              <w:t>TRAFICO</w:t>
            </w:r>
            <w:r>
              <w:rPr>
                <w:spacing w:val="-7"/>
                <w:w w:val="105"/>
                <w:sz w:val="10"/>
              </w:rPr>
              <w:t> </w:t>
            </w:r>
            <w:r>
              <w:rPr>
                <w:w w:val="105"/>
                <w:sz w:val="10"/>
              </w:rPr>
              <w:t>OBRAS</w:t>
            </w:r>
            <w:r>
              <w:rPr>
                <w:spacing w:val="-6"/>
                <w:w w:val="105"/>
                <w:sz w:val="10"/>
              </w:rPr>
              <w:t> </w:t>
            </w:r>
            <w:r>
              <w:rPr>
                <w:w w:val="105"/>
                <w:sz w:val="10"/>
              </w:rPr>
              <w:t>–</w:t>
            </w:r>
            <w:r>
              <w:rPr>
                <w:spacing w:val="-7"/>
                <w:w w:val="105"/>
                <w:sz w:val="10"/>
              </w:rPr>
              <w:t> </w:t>
            </w:r>
            <w:r>
              <w:rPr>
                <w:spacing w:val="-4"/>
                <w:w w:val="105"/>
                <w:sz w:val="10"/>
              </w:rPr>
              <w:t>TP18</w:t>
            </w:r>
          </w:p>
        </w:tc>
        <w:tc>
          <w:tcPr>
            <w:tcW w:w="517" w:type="dxa"/>
          </w:tcPr>
          <w:p>
            <w:pPr>
              <w:pStyle w:val="TableParagraph"/>
              <w:spacing w:line="106" w:lineRule="exact" w:before="24"/>
              <w:ind w:left="29" w:right="15"/>
              <w:rPr>
                <w:sz w:val="10"/>
              </w:rPr>
            </w:pPr>
            <w:r>
              <w:rPr>
                <w:spacing w:val="-2"/>
                <w:w w:val="105"/>
                <w:sz w:val="10"/>
              </w:rPr>
              <w:t>Acero</w:t>
            </w:r>
          </w:p>
        </w:tc>
        <w:tc>
          <w:tcPr>
            <w:tcW w:w="565" w:type="dxa"/>
          </w:tcPr>
          <w:p>
            <w:pPr>
              <w:pStyle w:val="TableParagraph"/>
              <w:spacing w:line="113" w:lineRule="exact" w:before="16"/>
              <w:ind w:left="14"/>
              <w:rPr>
                <w:sz w:val="10"/>
              </w:rPr>
            </w:pPr>
            <w:r>
              <w:rPr>
                <w:w w:val="95"/>
                <w:sz w:val="10"/>
              </w:rPr>
              <w:t>43,05</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46,06</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20"/>
              <w:ind w:left="10"/>
              <w:rPr>
                <w:sz w:val="10"/>
              </w:rPr>
            </w:pPr>
            <w:r>
              <w:rPr>
                <w:spacing w:val="-2"/>
                <w:w w:val="105"/>
                <w:sz w:val="10"/>
              </w:rPr>
              <w:t>ART21</w:t>
            </w:r>
          </w:p>
        </w:tc>
        <w:tc>
          <w:tcPr>
            <w:tcW w:w="6652" w:type="dxa"/>
          </w:tcPr>
          <w:p>
            <w:pPr>
              <w:pStyle w:val="TableParagraph"/>
              <w:spacing w:line="112" w:lineRule="exact" w:before="9"/>
              <w:ind w:left="9"/>
              <w:rPr>
                <w:sz w:val="10"/>
              </w:rPr>
            </w:pPr>
            <w:r>
              <w:rPr>
                <w:w w:val="105"/>
                <w:sz w:val="10"/>
              </w:rPr>
              <w:t>SEÑALIZACION</w:t>
            </w:r>
            <w:r>
              <w:rPr>
                <w:spacing w:val="-8"/>
                <w:w w:val="105"/>
                <w:sz w:val="10"/>
              </w:rPr>
              <w:t> </w:t>
            </w:r>
            <w:r>
              <w:rPr>
                <w:w w:val="105"/>
                <w:sz w:val="10"/>
              </w:rPr>
              <w:t>DE</w:t>
            </w:r>
            <w:r>
              <w:rPr>
                <w:spacing w:val="-7"/>
                <w:w w:val="105"/>
                <w:sz w:val="10"/>
              </w:rPr>
              <w:t> </w:t>
            </w:r>
            <w:r>
              <w:rPr>
                <w:w w:val="105"/>
                <w:sz w:val="10"/>
              </w:rPr>
              <w:t>TRAFICO</w:t>
            </w:r>
            <w:r>
              <w:rPr>
                <w:spacing w:val="-7"/>
                <w:w w:val="105"/>
                <w:sz w:val="10"/>
              </w:rPr>
              <w:t> </w:t>
            </w:r>
            <w:r>
              <w:rPr>
                <w:w w:val="105"/>
                <w:sz w:val="10"/>
              </w:rPr>
              <w:t>OBRAS</w:t>
            </w:r>
            <w:r>
              <w:rPr>
                <w:spacing w:val="-6"/>
                <w:w w:val="105"/>
                <w:sz w:val="10"/>
              </w:rPr>
              <w:t> </w:t>
            </w:r>
            <w:r>
              <w:rPr>
                <w:w w:val="105"/>
                <w:sz w:val="10"/>
              </w:rPr>
              <w:t>–</w:t>
            </w:r>
            <w:r>
              <w:rPr>
                <w:spacing w:val="-7"/>
                <w:w w:val="105"/>
                <w:sz w:val="10"/>
              </w:rPr>
              <w:t> </w:t>
            </w:r>
            <w:r>
              <w:rPr>
                <w:spacing w:val="-4"/>
                <w:w w:val="105"/>
                <w:sz w:val="10"/>
              </w:rPr>
              <w:t>TR500</w:t>
            </w:r>
          </w:p>
        </w:tc>
        <w:tc>
          <w:tcPr>
            <w:tcW w:w="517" w:type="dxa"/>
          </w:tcPr>
          <w:p>
            <w:pPr>
              <w:pStyle w:val="TableParagraph"/>
              <w:spacing w:line="102"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36,76</w:t>
            </w:r>
            <w:r>
              <w:rPr>
                <w:spacing w:val="16"/>
                <w:sz w:val="10"/>
              </w:rPr>
              <w:t> </w:t>
            </w:r>
            <w:r>
              <w:rPr>
                <w:spacing w:val="-10"/>
                <w:w w:val="95"/>
                <w:sz w:val="10"/>
              </w:rPr>
              <w:t>€</w:t>
            </w:r>
          </w:p>
        </w:tc>
        <w:tc>
          <w:tcPr>
            <w:tcW w:w="677" w:type="dxa"/>
          </w:tcPr>
          <w:p>
            <w:pPr>
              <w:pStyle w:val="TableParagraph"/>
              <w:spacing w:line="102"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20"/>
              <w:ind w:left="16"/>
              <w:rPr>
                <w:sz w:val="10"/>
              </w:rPr>
            </w:pPr>
            <w:r>
              <w:rPr>
                <w:w w:val="95"/>
                <w:sz w:val="10"/>
              </w:rPr>
              <w:t>39,33</w:t>
            </w:r>
            <w:r>
              <w:rPr>
                <w:spacing w:val="16"/>
                <w:sz w:val="10"/>
              </w:rPr>
              <w:t> </w:t>
            </w:r>
            <w:r>
              <w:rPr>
                <w:spacing w:val="-10"/>
                <w:w w:val="95"/>
                <w:sz w:val="10"/>
              </w:rPr>
              <w:t>€</w:t>
            </w:r>
          </w:p>
        </w:tc>
        <w:tc>
          <w:tcPr>
            <w:tcW w:w="685" w:type="dxa"/>
          </w:tcPr>
          <w:p>
            <w:pPr>
              <w:pStyle w:val="TableParagraph"/>
              <w:spacing w:line="102" w:lineRule="exact" w:before="20"/>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ART22</w:t>
            </w:r>
          </w:p>
        </w:tc>
        <w:tc>
          <w:tcPr>
            <w:tcW w:w="6652" w:type="dxa"/>
          </w:tcPr>
          <w:p>
            <w:pPr>
              <w:pStyle w:val="TableParagraph"/>
              <w:spacing w:before="13"/>
              <w:ind w:left="1840"/>
              <w:jc w:val="left"/>
              <w:rPr>
                <w:sz w:val="10"/>
              </w:rPr>
            </w:pPr>
            <w:r>
              <w:rPr>
                <w:w w:val="105"/>
                <w:sz w:val="10"/>
              </w:rPr>
              <w:t>SEÑALIZACION</w:t>
            </w:r>
            <w:r>
              <w:rPr>
                <w:spacing w:val="-8"/>
                <w:w w:val="105"/>
                <w:sz w:val="10"/>
              </w:rPr>
              <w:t> </w:t>
            </w:r>
            <w:r>
              <w:rPr>
                <w:w w:val="105"/>
                <w:sz w:val="10"/>
              </w:rPr>
              <w:t>DE</w:t>
            </w:r>
            <w:r>
              <w:rPr>
                <w:spacing w:val="-7"/>
                <w:w w:val="105"/>
                <w:sz w:val="10"/>
              </w:rPr>
              <w:t> </w:t>
            </w:r>
            <w:r>
              <w:rPr>
                <w:w w:val="105"/>
                <w:sz w:val="10"/>
              </w:rPr>
              <w:t>TRAFICO</w:t>
            </w:r>
            <w:r>
              <w:rPr>
                <w:spacing w:val="-7"/>
                <w:w w:val="105"/>
                <w:sz w:val="10"/>
              </w:rPr>
              <w:t> </w:t>
            </w:r>
            <w:r>
              <w:rPr>
                <w:w w:val="105"/>
                <w:sz w:val="10"/>
              </w:rPr>
              <w:t>OBRAS</w:t>
            </w:r>
            <w:r>
              <w:rPr>
                <w:spacing w:val="-6"/>
                <w:w w:val="105"/>
                <w:sz w:val="10"/>
              </w:rPr>
              <w:t> </w:t>
            </w:r>
            <w:r>
              <w:rPr>
                <w:w w:val="105"/>
                <w:sz w:val="10"/>
              </w:rPr>
              <w:t>–</w:t>
            </w:r>
            <w:r>
              <w:rPr>
                <w:spacing w:val="-7"/>
                <w:w w:val="105"/>
                <w:sz w:val="10"/>
              </w:rPr>
              <w:t> </w:t>
            </w:r>
            <w:r>
              <w:rPr>
                <w:w w:val="105"/>
                <w:sz w:val="10"/>
              </w:rPr>
              <w:t>TB2</w:t>
            </w:r>
            <w:r>
              <w:rPr>
                <w:spacing w:val="-7"/>
                <w:w w:val="105"/>
                <w:sz w:val="10"/>
              </w:rPr>
              <w:t> </w:t>
            </w:r>
            <w:r>
              <w:rPr>
                <w:w w:val="105"/>
                <w:sz w:val="10"/>
              </w:rPr>
              <w:t>Panel</w:t>
            </w:r>
            <w:r>
              <w:rPr>
                <w:spacing w:val="-5"/>
                <w:w w:val="105"/>
                <w:sz w:val="10"/>
              </w:rPr>
              <w:t> </w:t>
            </w:r>
            <w:r>
              <w:rPr>
                <w:spacing w:val="-2"/>
                <w:w w:val="105"/>
                <w:sz w:val="10"/>
              </w:rPr>
              <w:t>Direccional</w:t>
            </w:r>
          </w:p>
        </w:tc>
        <w:tc>
          <w:tcPr>
            <w:tcW w:w="517" w:type="dxa"/>
          </w:tcPr>
          <w:p>
            <w:pPr>
              <w:pStyle w:val="TableParagraph"/>
              <w:spacing w:line="106" w:lineRule="exact" w:before="24"/>
              <w:ind w:left="29" w:right="15"/>
              <w:rPr>
                <w:sz w:val="10"/>
              </w:rPr>
            </w:pPr>
            <w:r>
              <w:rPr>
                <w:spacing w:val="-2"/>
                <w:w w:val="105"/>
                <w:sz w:val="10"/>
              </w:rPr>
              <w:t>Acero</w:t>
            </w:r>
          </w:p>
        </w:tc>
        <w:tc>
          <w:tcPr>
            <w:tcW w:w="565" w:type="dxa"/>
          </w:tcPr>
          <w:p>
            <w:pPr>
              <w:pStyle w:val="TableParagraph"/>
              <w:spacing w:line="113" w:lineRule="exact" w:before="16"/>
              <w:ind w:left="14"/>
              <w:rPr>
                <w:sz w:val="10"/>
              </w:rPr>
            </w:pPr>
            <w:r>
              <w:rPr>
                <w:w w:val="95"/>
                <w:sz w:val="10"/>
              </w:rPr>
              <w:t>76,53</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81,89</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20"/>
              <w:ind w:left="10"/>
              <w:rPr>
                <w:sz w:val="10"/>
              </w:rPr>
            </w:pPr>
            <w:r>
              <w:rPr>
                <w:spacing w:val="-2"/>
                <w:w w:val="105"/>
                <w:sz w:val="10"/>
              </w:rPr>
              <w:t>ART23</w:t>
            </w:r>
          </w:p>
        </w:tc>
        <w:tc>
          <w:tcPr>
            <w:tcW w:w="6652" w:type="dxa"/>
          </w:tcPr>
          <w:p>
            <w:pPr>
              <w:pStyle w:val="TableParagraph"/>
              <w:spacing w:line="112" w:lineRule="exact" w:before="9"/>
              <w:ind w:left="9" w:right="3"/>
              <w:rPr>
                <w:sz w:val="10"/>
              </w:rPr>
            </w:pPr>
            <w:r>
              <w:rPr>
                <w:spacing w:val="-2"/>
                <w:w w:val="105"/>
                <w:sz w:val="10"/>
              </w:rPr>
              <w:t>Cono</w:t>
            </w:r>
            <w:r>
              <w:rPr>
                <w:w w:val="105"/>
                <w:sz w:val="10"/>
              </w:rPr>
              <w:t> </w:t>
            </w:r>
            <w:r>
              <w:rPr>
                <w:spacing w:val="-2"/>
                <w:w w:val="105"/>
                <w:sz w:val="10"/>
              </w:rPr>
              <w:t>PE+Base</w:t>
            </w:r>
            <w:r>
              <w:rPr>
                <w:spacing w:val="1"/>
                <w:w w:val="105"/>
                <w:sz w:val="10"/>
              </w:rPr>
              <w:t> </w:t>
            </w:r>
            <w:r>
              <w:rPr>
                <w:spacing w:val="-2"/>
                <w:w w:val="105"/>
                <w:sz w:val="10"/>
              </w:rPr>
              <w:t>Caucho</w:t>
            </w:r>
            <w:r>
              <w:rPr>
                <w:w w:val="105"/>
                <w:sz w:val="10"/>
              </w:rPr>
              <w:t> </w:t>
            </w:r>
            <w:r>
              <w:rPr>
                <w:spacing w:val="-2"/>
                <w:w w:val="105"/>
                <w:sz w:val="10"/>
              </w:rPr>
              <w:t>h=75</w:t>
            </w:r>
            <w:r>
              <w:rPr>
                <w:spacing w:val="1"/>
                <w:w w:val="105"/>
                <w:sz w:val="10"/>
              </w:rPr>
              <w:t> </w:t>
            </w:r>
            <w:r>
              <w:rPr>
                <w:spacing w:val="-5"/>
                <w:w w:val="105"/>
                <w:sz w:val="10"/>
              </w:rPr>
              <w:t>cm</w:t>
            </w:r>
          </w:p>
        </w:tc>
        <w:tc>
          <w:tcPr>
            <w:tcW w:w="517" w:type="dxa"/>
          </w:tcPr>
          <w:p>
            <w:pPr>
              <w:pStyle w:val="TableParagraph"/>
              <w:jc w:val="left"/>
              <w:rPr>
                <w:rFonts w:ascii="Times New Roman"/>
                <w:sz w:val="8"/>
              </w:rPr>
            </w:pPr>
          </w:p>
        </w:tc>
        <w:tc>
          <w:tcPr>
            <w:tcW w:w="565" w:type="dxa"/>
          </w:tcPr>
          <w:p>
            <w:pPr>
              <w:pStyle w:val="TableParagraph"/>
              <w:spacing w:line="109" w:lineRule="exact" w:before="12"/>
              <w:ind w:left="14"/>
              <w:rPr>
                <w:sz w:val="10"/>
              </w:rPr>
            </w:pPr>
            <w:r>
              <w:rPr>
                <w:w w:val="95"/>
                <w:sz w:val="10"/>
              </w:rPr>
              <w:t>13,50</w:t>
            </w:r>
            <w:r>
              <w:rPr>
                <w:spacing w:val="16"/>
                <w:sz w:val="10"/>
              </w:rPr>
              <w:t> </w:t>
            </w:r>
            <w:r>
              <w:rPr>
                <w:spacing w:val="-10"/>
                <w:w w:val="95"/>
                <w:sz w:val="10"/>
              </w:rPr>
              <w:t>€</w:t>
            </w:r>
          </w:p>
        </w:tc>
        <w:tc>
          <w:tcPr>
            <w:tcW w:w="677" w:type="dxa"/>
          </w:tcPr>
          <w:p>
            <w:pPr>
              <w:pStyle w:val="TableParagraph"/>
              <w:spacing w:line="102"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20"/>
              <w:ind w:left="16"/>
              <w:rPr>
                <w:sz w:val="10"/>
              </w:rPr>
            </w:pPr>
            <w:r>
              <w:rPr>
                <w:w w:val="95"/>
                <w:sz w:val="10"/>
              </w:rPr>
              <w:t>14,45</w:t>
            </w:r>
            <w:r>
              <w:rPr>
                <w:spacing w:val="16"/>
                <w:sz w:val="10"/>
              </w:rPr>
              <w:t> </w:t>
            </w:r>
            <w:r>
              <w:rPr>
                <w:spacing w:val="-10"/>
                <w:w w:val="95"/>
                <w:sz w:val="10"/>
              </w:rPr>
              <w:t>€</w:t>
            </w:r>
          </w:p>
        </w:tc>
        <w:tc>
          <w:tcPr>
            <w:tcW w:w="685" w:type="dxa"/>
          </w:tcPr>
          <w:p>
            <w:pPr>
              <w:pStyle w:val="TableParagraph"/>
              <w:spacing w:line="102" w:lineRule="exact" w:before="20"/>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ART24</w:t>
            </w:r>
          </w:p>
        </w:tc>
        <w:tc>
          <w:tcPr>
            <w:tcW w:w="6652" w:type="dxa"/>
          </w:tcPr>
          <w:p>
            <w:pPr>
              <w:pStyle w:val="TableParagraph"/>
              <w:spacing w:before="13"/>
              <w:ind w:left="9" w:right="5"/>
              <w:rPr>
                <w:sz w:val="10"/>
              </w:rPr>
            </w:pPr>
            <w:r>
              <w:rPr>
                <w:w w:val="105"/>
                <w:sz w:val="10"/>
              </w:rPr>
              <w:t>Cono</w:t>
            </w:r>
            <w:r>
              <w:rPr>
                <w:spacing w:val="-8"/>
                <w:w w:val="105"/>
                <w:sz w:val="10"/>
              </w:rPr>
              <w:t> </w:t>
            </w:r>
            <w:r>
              <w:rPr>
                <w:w w:val="105"/>
                <w:sz w:val="10"/>
              </w:rPr>
              <w:t>TS6</w:t>
            </w:r>
            <w:r>
              <w:rPr>
                <w:spacing w:val="-7"/>
                <w:w w:val="105"/>
                <w:sz w:val="10"/>
              </w:rPr>
              <w:t> </w:t>
            </w:r>
            <w:r>
              <w:rPr>
                <w:w w:val="105"/>
                <w:sz w:val="10"/>
              </w:rPr>
              <w:t>45</w:t>
            </w:r>
            <w:r>
              <w:rPr>
                <w:spacing w:val="-7"/>
                <w:w w:val="105"/>
                <w:sz w:val="10"/>
              </w:rPr>
              <w:t> </w:t>
            </w:r>
            <w:r>
              <w:rPr>
                <w:spacing w:val="-5"/>
                <w:w w:val="105"/>
                <w:sz w:val="10"/>
              </w:rPr>
              <w:t>cm.</w:t>
            </w:r>
          </w:p>
        </w:tc>
        <w:tc>
          <w:tcPr>
            <w:tcW w:w="517" w:type="dxa"/>
          </w:tcPr>
          <w:p>
            <w:pPr>
              <w:pStyle w:val="TableParagraph"/>
              <w:jc w:val="left"/>
              <w:rPr>
                <w:rFonts w:ascii="Times New Roman"/>
                <w:sz w:val="8"/>
              </w:rPr>
            </w:pPr>
          </w:p>
        </w:tc>
        <w:tc>
          <w:tcPr>
            <w:tcW w:w="565" w:type="dxa"/>
          </w:tcPr>
          <w:p>
            <w:pPr>
              <w:pStyle w:val="TableParagraph"/>
              <w:spacing w:line="113" w:lineRule="exact" w:before="16"/>
              <w:ind w:left="14"/>
              <w:rPr>
                <w:sz w:val="10"/>
              </w:rPr>
            </w:pPr>
            <w:r>
              <w:rPr>
                <w:w w:val="95"/>
                <w:sz w:val="10"/>
              </w:rPr>
              <w:t>10,00</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10,70</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20"/>
              <w:ind w:left="10"/>
              <w:rPr>
                <w:sz w:val="10"/>
              </w:rPr>
            </w:pPr>
            <w:r>
              <w:rPr>
                <w:spacing w:val="-2"/>
                <w:w w:val="105"/>
                <w:sz w:val="10"/>
              </w:rPr>
              <w:t>ART25</w:t>
            </w:r>
          </w:p>
        </w:tc>
        <w:tc>
          <w:tcPr>
            <w:tcW w:w="6652" w:type="dxa"/>
          </w:tcPr>
          <w:p>
            <w:pPr>
              <w:pStyle w:val="TableParagraph"/>
              <w:spacing w:line="112" w:lineRule="exact" w:before="9"/>
              <w:ind w:left="1617"/>
              <w:jc w:val="left"/>
              <w:rPr>
                <w:sz w:val="10"/>
              </w:rPr>
            </w:pPr>
            <w:r>
              <w:rPr>
                <w:spacing w:val="-2"/>
                <w:w w:val="105"/>
                <w:sz w:val="10"/>
              </w:rPr>
              <w:t>Barrera</w:t>
            </w:r>
            <w:r>
              <w:rPr>
                <w:spacing w:val="-1"/>
                <w:w w:val="105"/>
                <w:sz w:val="10"/>
              </w:rPr>
              <w:t> </w:t>
            </w:r>
            <w:r>
              <w:rPr>
                <w:spacing w:val="-2"/>
                <w:w w:val="105"/>
                <w:sz w:val="10"/>
              </w:rPr>
              <w:t>Vial</w:t>
            </w:r>
            <w:r>
              <w:rPr>
                <w:spacing w:val="4"/>
                <w:w w:val="105"/>
                <w:sz w:val="10"/>
              </w:rPr>
              <w:t> </w:t>
            </w:r>
            <w:r>
              <w:rPr>
                <w:spacing w:val="-2"/>
                <w:w w:val="105"/>
                <w:sz w:val="10"/>
              </w:rPr>
              <w:t>Tipo</w:t>
            </w:r>
            <w:r>
              <w:rPr>
                <w:w w:val="105"/>
                <w:sz w:val="10"/>
              </w:rPr>
              <w:t> </w:t>
            </w:r>
            <w:r>
              <w:rPr>
                <w:spacing w:val="-2"/>
                <w:w w:val="105"/>
                <w:sz w:val="10"/>
              </w:rPr>
              <w:t>NewJersey</w:t>
            </w:r>
            <w:r>
              <w:rPr>
                <w:spacing w:val="6"/>
                <w:w w:val="105"/>
                <w:sz w:val="10"/>
              </w:rPr>
              <w:t> </w:t>
            </w:r>
            <w:r>
              <w:rPr>
                <w:spacing w:val="-2"/>
                <w:w w:val="105"/>
                <w:sz w:val="10"/>
              </w:rPr>
              <w:t>Polietileno</w:t>
            </w:r>
            <w:r>
              <w:rPr>
                <w:w w:val="105"/>
                <w:sz w:val="10"/>
              </w:rPr>
              <w:t> </w:t>
            </w:r>
            <w:r>
              <w:rPr>
                <w:spacing w:val="-2"/>
                <w:w w:val="105"/>
                <w:sz w:val="10"/>
              </w:rPr>
              <w:t>TDBM1640</w:t>
            </w:r>
            <w:r>
              <w:rPr>
                <w:spacing w:val="32"/>
                <w:w w:val="105"/>
                <w:sz w:val="10"/>
              </w:rPr>
              <w:t> </w:t>
            </w:r>
            <w:r>
              <w:rPr>
                <w:spacing w:val="-2"/>
                <w:w w:val="105"/>
                <w:sz w:val="10"/>
              </w:rPr>
              <w:t>–</w:t>
            </w:r>
            <w:r>
              <w:rPr>
                <w:w w:val="105"/>
                <w:sz w:val="10"/>
              </w:rPr>
              <w:t> </w:t>
            </w:r>
            <w:r>
              <w:rPr>
                <w:spacing w:val="-2"/>
                <w:w w:val="105"/>
                <w:sz w:val="10"/>
              </w:rPr>
              <w:t>PVC</w:t>
            </w:r>
            <w:r>
              <w:rPr>
                <w:spacing w:val="-1"/>
                <w:w w:val="105"/>
                <w:sz w:val="10"/>
              </w:rPr>
              <w:t> </w:t>
            </w:r>
            <w:r>
              <w:rPr>
                <w:spacing w:val="-2"/>
                <w:w w:val="105"/>
                <w:sz w:val="10"/>
              </w:rPr>
              <w:t>Roja</w:t>
            </w:r>
            <w:r>
              <w:rPr>
                <w:w w:val="105"/>
                <w:sz w:val="10"/>
              </w:rPr>
              <w:t> </w:t>
            </w:r>
            <w:r>
              <w:rPr>
                <w:spacing w:val="-2"/>
                <w:w w:val="105"/>
                <w:sz w:val="10"/>
              </w:rPr>
              <w:t>o</w:t>
            </w:r>
            <w:r>
              <w:rPr>
                <w:w w:val="105"/>
                <w:sz w:val="10"/>
              </w:rPr>
              <w:t> </w:t>
            </w:r>
            <w:r>
              <w:rPr>
                <w:spacing w:val="-2"/>
                <w:w w:val="105"/>
                <w:sz w:val="10"/>
              </w:rPr>
              <w:t>Blanca</w:t>
            </w:r>
          </w:p>
        </w:tc>
        <w:tc>
          <w:tcPr>
            <w:tcW w:w="517" w:type="dxa"/>
          </w:tcPr>
          <w:p>
            <w:pPr>
              <w:pStyle w:val="TableParagraph"/>
              <w:jc w:val="left"/>
              <w:rPr>
                <w:rFonts w:ascii="Times New Roman"/>
                <w:sz w:val="8"/>
              </w:rPr>
            </w:pPr>
          </w:p>
        </w:tc>
        <w:tc>
          <w:tcPr>
            <w:tcW w:w="565" w:type="dxa"/>
          </w:tcPr>
          <w:p>
            <w:pPr>
              <w:pStyle w:val="TableParagraph"/>
              <w:spacing w:line="109" w:lineRule="exact" w:before="12"/>
              <w:ind w:left="14"/>
              <w:rPr>
                <w:sz w:val="10"/>
              </w:rPr>
            </w:pPr>
            <w:r>
              <w:rPr>
                <w:w w:val="95"/>
                <w:sz w:val="10"/>
              </w:rPr>
              <w:t>57,00</w:t>
            </w:r>
            <w:r>
              <w:rPr>
                <w:spacing w:val="16"/>
                <w:sz w:val="10"/>
              </w:rPr>
              <w:t> </w:t>
            </w:r>
            <w:r>
              <w:rPr>
                <w:spacing w:val="-10"/>
                <w:w w:val="95"/>
                <w:sz w:val="10"/>
              </w:rPr>
              <w:t>€</w:t>
            </w:r>
          </w:p>
        </w:tc>
        <w:tc>
          <w:tcPr>
            <w:tcW w:w="677" w:type="dxa"/>
          </w:tcPr>
          <w:p>
            <w:pPr>
              <w:pStyle w:val="TableParagraph"/>
              <w:spacing w:line="102"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20"/>
              <w:ind w:left="16"/>
              <w:rPr>
                <w:sz w:val="10"/>
              </w:rPr>
            </w:pPr>
            <w:r>
              <w:rPr>
                <w:w w:val="95"/>
                <w:sz w:val="10"/>
              </w:rPr>
              <w:t>60,99</w:t>
            </w:r>
            <w:r>
              <w:rPr>
                <w:spacing w:val="16"/>
                <w:sz w:val="10"/>
              </w:rPr>
              <w:t> </w:t>
            </w:r>
            <w:r>
              <w:rPr>
                <w:spacing w:val="-10"/>
                <w:w w:val="95"/>
                <w:sz w:val="10"/>
              </w:rPr>
              <w:t>€</w:t>
            </w:r>
          </w:p>
        </w:tc>
        <w:tc>
          <w:tcPr>
            <w:tcW w:w="685" w:type="dxa"/>
          </w:tcPr>
          <w:p>
            <w:pPr>
              <w:pStyle w:val="TableParagraph"/>
              <w:spacing w:line="102" w:lineRule="exact" w:before="20"/>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ART26</w:t>
            </w:r>
          </w:p>
        </w:tc>
        <w:tc>
          <w:tcPr>
            <w:tcW w:w="6652" w:type="dxa"/>
          </w:tcPr>
          <w:p>
            <w:pPr>
              <w:pStyle w:val="TableParagraph"/>
              <w:spacing w:before="13"/>
              <w:ind w:left="1911"/>
              <w:jc w:val="left"/>
              <w:rPr>
                <w:sz w:val="10"/>
              </w:rPr>
            </w:pPr>
            <w:r>
              <w:rPr>
                <w:w w:val="105"/>
                <w:sz w:val="10"/>
              </w:rPr>
              <w:t>Valla</w:t>
            </w:r>
            <w:r>
              <w:rPr>
                <w:spacing w:val="-6"/>
                <w:w w:val="105"/>
                <w:sz w:val="10"/>
              </w:rPr>
              <w:t> </w:t>
            </w:r>
            <w:r>
              <w:rPr>
                <w:w w:val="105"/>
                <w:sz w:val="10"/>
              </w:rPr>
              <w:t>Plastica</w:t>
            </w:r>
            <w:r>
              <w:rPr>
                <w:spacing w:val="-4"/>
                <w:w w:val="105"/>
                <w:sz w:val="10"/>
              </w:rPr>
              <w:t> </w:t>
            </w:r>
            <w:r>
              <w:rPr>
                <w:w w:val="105"/>
                <w:sz w:val="10"/>
              </w:rPr>
              <w:t>PATA</w:t>
            </w:r>
            <w:r>
              <w:rPr>
                <w:spacing w:val="-1"/>
                <w:w w:val="105"/>
                <w:sz w:val="10"/>
              </w:rPr>
              <w:t> </w:t>
            </w:r>
            <w:r>
              <w:rPr>
                <w:w w:val="105"/>
                <w:sz w:val="10"/>
              </w:rPr>
              <w:t>FIJA</w:t>
            </w:r>
            <w:r>
              <w:rPr>
                <w:spacing w:val="-2"/>
                <w:w w:val="105"/>
                <w:sz w:val="10"/>
              </w:rPr>
              <w:t> </w:t>
            </w:r>
            <w:r>
              <w:rPr>
                <w:w w:val="105"/>
                <w:sz w:val="10"/>
              </w:rPr>
              <w:t>REFORZADA</w:t>
            </w:r>
            <w:r>
              <w:rPr>
                <w:spacing w:val="-2"/>
                <w:w w:val="105"/>
                <w:sz w:val="10"/>
              </w:rPr>
              <w:t> </w:t>
            </w:r>
            <w:r>
              <w:rPr>
                <w:w w:val="105"/>
                <w:sz w:val="10"/>
              </w:rPr>
              <w:t>–</w:t>
            </w:r>
            <w:r>
              <w:rPr>
                <w:spacing w:val="-5"/>
                <w:w w:val="105"/>
                <w:sz w:val="10"/>
              </w:rPr>
              <w:t> </w:t>
            </w:r>
            <w:r>
              <w:rPr>
                <w:w w:val="105"/>
                <w:sz w:val="10"/>
              </w:rPr>
              <w:t>Amarilla</w:t>
            </w:r>
            <w:r>
              <w:rPr>
                <w:spacing w:val="-5"/>
                <w:w w:val="105"/>
                <w:sz w:val="10"/>
              </w:rPr>
              <w:t> </w:t>
            </w:r>
            <w:r>
              <w:rPr>
                <w:w w:val="105"/>
                <w:sz w:val="10"/>
              </w:rPr>
              <w:t>de</w:t>
            </w:r>
            <w:r>
              <w:rPr>
                <w:spacing w:val="-6"/>
                <w:w w:val="105"/>
                <w:sz w:val="10"/>
              </w:rPr>
              <w:t> </w:t>
            </w:r>
            <w:r>
              <w:rPr>
                <w:w w:val="105"/>
                <w:sz w:val="10"/>
              </w:rPr>
              <w:t>2x1</w:t>
            </w:r>
            <w:r>
              <w:rPr>
                <w:spacing w:val="-5"/>
                <w:w w:val="105"/>
                <w:sz w:val="10"/>
              </w:rPr>
              <w:t> </w:t>
            </w:r>
            <w:r>
              <w:rPr>
                <w:spacing w:val="-10"/>
                <w:w w:val="105"/>
                <w:sz w:val="10"/>
              </w:rPr>
              <w:t>m</w:t>
            </w:r>
          </w:p>
        </w:tc>
        <w:tc>
          <w:tcPr>
            <w:tcW w:w="517" w:type="dxa"/>
          </w:tcPr>
          <w:p>
            <w:pPr>
              <w:pStyle w:val="TableParagraph"/>
              <w:jc w:val="left"/>
              <w:rPr>
                <w:rFonts w:ascii="Times New Roman"/>
                <w:sz w:val="8"/>
              </w:rPr>
            </w:pPr>
          </w:p>
        </w:tc>
        <w:tc>
          <w:tcPr>
            <w:tcW w:w="565" w:type="dxa"/>
          </w:tcPr>
          <w:p>
            <w:pPr>
              <w:pStyle w:val="TableParagraph"/>
              <w:spacing w:line="113" w:lineRule="exact" w:before="16"/>
              <w:ind w:left="14"/>
              <w:rPr>
                <w:sz w:val="10"/>
              </w:rPr>
            </w:pPr>
            <w:r>
              <w:rPr>
                <w:w w:val="95"/>
                <w:sz w:val="10"/>
              </w:rPr>
              <w:t>100,00</w:t>
            </w:r>
            <w:r>
              <w:rPr>
                <w:spacing w:val="18"/>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107,00</w:t>
            </w:r>
            <w:r>
              <w:rPr>
                <w:spacing w:val="18"/>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2" w:lineRule="exact" w:before="20"/>
              <w:ind w:left="10"/>
              <w:rPr>
                <w:sz w:val="10"/>
              </w:rPr>
            </w:pPr>
            <w:r>
              <w:rPr>
                <w:spacing w:val="-2"/>
                <w:w w:val="105"/>
                <w:sz w:val="10"/>
              </w:rPr>
              <w:t>ART27</w:t>
            </w:r>
          </w:p>
        </w:tc>
        <w:tc>
          <w:tcPr>
            <w:tcW w:w="6652" w:type="dxa"/>
          </w:tcPr>
          <w:p>
            <w:pPr>
              <w:pStyle w:val="TableParagraph"/>
              <w:spacing w:line="112" w:lineRule="exact" w:before="9"/>
              <w:ind w:left="9"/>
              <w:rPr>
                <w:sz w:val="10"/>
              </w:rPr>
            </w:pPr>
            <w:r>
              <w:rPr>
                <w:spacing w:val="-4"/>
                <w:w w:val="105"/>
                <w:sz w:val="10"/>
              </w:rPr>
              <w:t>Tripode</w:t>
            </w:r>
            <w:r>
              <w:rPr>
                <w:spacing w:val="12"/>
                <w:w w:val="105"/>
                <w:sz w:val="10"/>
              </w:rPr>
              <w:t> </w:t>
            </w:r>
            <w:r>
              <w:rPr>
                <w:spacing w:val="-4"/>
                <w:w w:val="105"/>
                <w:sz w:val="10"/>
              </w:rPr>
              <w:t>T1-75x80</w:t>
            </w:r>
          </w:p>
        </w:tc>
        <w:tc>
          <w:tcPr>
            <w:tcW w:w="517" w:type="dxa"/>
          </w:tcPr>
          <w:p>
            <w:pPr>
              <w:pStyle w:val="TableParagraph"/>
              <w:spacing w:line="102"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32,00</w:t>
            </w:r>
            <w:r>
              <w:rPr>
                <w:spacing w:val="16"/>
                <w:sz w:val="10"/>
              </w:rPr>
              <w:t> </w:t>
            </w:r>
            <w:r>
              <w:rPr>
                <w:spacing w:val="-10"/>
                <w:w w:val="95"/>
                <w:sz w:val="10"/>
              </w:rPr>
              <w:t>€</w:t>
            </w:r>
          </w:p>
        </w:tc>
        <w:tc>
          <w:tcPr>
            <w:tcW w:w="677" w:type="dxa"/>
          </w:tcPr>
          <w:p>
            <w:pPr>
              <w:pStyle w:val="TableParagraph"/>
              <w:spacing w:line="102"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2" w:lineRule="exact" w:before="20"/>
              <w:ind w:left="16"/>
              <w:rPr>
                <w:sz w:val="10"/>
              </w:rPr>
            </w:pPr>
            <w:r>
              <w:rPr>
                <w:w w:val="95"/>
                <w:sz w:val="10"/>
              </w:rPr>
              <w:t>34,24</w:t>
            </w:r>
            <w:r>
              <w:rPr>
                <w:spacing w:val="16"/>
                <w:sz w:val="10"/>
              </w:rPr>
              <w:t> </w:t>
            </w:r>
            <w:r>
              <w:rPr>
                <w:spacing w:val="-10"/>
                <w:w w:val="95"/>
                <w:sz w:val="10"/>
              </w:rPr>
              <w:t>€</w:t>
            </w:r>
          </w:p>
        </w:tc>
        <w:tc>
          <w:tcPr>
            <w:tcW w:w="685" w:type="dxa"/>
          </w:tcPr>
          <w:p>
            <w:pPr>
              <w:pStyle w:val="TableParagraph"/>
              <w:spacing w:line="102" w:lineRule="exact" w:before="20"/>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ART28</w:t>
            </w:r>
          </w:p>
        </w:tc>
        <w:tc>
          <w:tcPr>
            <w:tcW w:w="6652" w:type="dxa"/>
          </w:tcPr>
          <w:p>
            <w:pPr>
              <w:pStyle w:val="TableParagraph"/>
              <w:spacing w:before="13"/>
              <w:ind w:left="1991"/>
              <w:jc w:val="left"/>
              <w:rPr>
                <w:sz w:val="10"/>
              </w:rPr>
            </w:pPr>
            <w:r>
              <w:rPr>
                <w:w w:val="105"/>
                <w:sz w:val="10"/>
              </w:rPr>
              <w:t>Base</w:t>
            </w:r>
            <w:r>
              <w:rPr>
                <w:spacing w:val="-7"/>
                <w:w w:val="105"/>
                <w:sz w:val="10"/>
              </w:rPr>
              <w:t> </w:t>
            </w:r>
            <w:r>
              <w:rPr>
                <w:w w:val="105"/>
                <w:sz w:val="10"/>
              </w:rPr>
              <w:t>Poste</w:t>
            </w:r>
            <w:r>
              <w:rPr>
                <w:spacing w:val="-7"/>
                <w:w w:val="105"/>
                <w:sz w:val="10"/>
              </w:rPr>
              <w:t> </w:t>
            </w:r>
            <w:r>
              <w:rPr>
                <w:w w:val="105"/>
                <w:sz w:val="10"/>
              </w:rPr>
              <w:t>Caucho</w:t>
            </w:r>
            <w:r>
              <w:rPr>
                <w:spacing w:val="-7"/>
                <w:w w:val="105"/>
                <w:sz w:val="10"/>
              </w:rPr>
              <w:t> </w:t>
            </w:r>
            <w:r>
              <w:rPr>
                <w:w w:val="105"/>
                <w:sz w:val="10"/>
              </w:rPr>
              <w:t>para</w:t>
            </w:r>
            <w:r>
              <w:rPr>
                <w:spacing w:val="-7"/>
                <w:w w:val="105"/>
                <w:sz w:val="10"/>
              </w:rPr>
              <w:t> </w:t>
            </w:r>
            <w:r>
              <w:rPr>
                <w:w w:val="105"/>
                <w:sz w:val="10"/>
              </w:rPr>
              <w:t>Postes</w:t>
            </w:r>
            <w:r>
              <w:rPr>
                <w:spacing w:val="-2"/>
                <w:w w:val="105"/>
                <w:sz w:val="10"/>
              </w:rPr>
              <w:t> </w:t>
            </w:r>
            <w:r>
              <w:rPr>
                <w:w w:val="105"/>
                <w:sz w:val="10"/>
              </w:rPr>
              <w:t>de</w:t>
            </w:r>
            <w:r>
              <w:rPr>
                <w:spacing w:val="-7"/>
                <w:w w:val="105"/>
                <w:sz w:val="10"/>
              </w:rPr>
              <w:t> </w:t>
            </w:r>
            <w:r>
              <w:rPr>
                <w:w w:val="105"/>
                <w:sz w:val="10"/>
              </w:rPr>
              <w:t>Señales.</w:t>
            </w:r>
            <w:r>
              <w:rPr>
                <w:spacing w:val="-2"/>
                <w:w w:val="105"/>
                <w:sz w:val="10"/>
              </w:rPr>
              <w:t> </w:t>
            </w:r>
            <w:r>
              <w:rPr>
                <w:w w:val="105"/>
                <w:sz w:val="10"/>
              </w:rPr>
              <w:t>Peso</w:t>
            </w:r>
            <w:r>
              <w:rPr>
                <w:spacing w:val="-7"/>
                <w:w w:val="105"/>
                <w:sz w:val="10"/>
              </w:rPr>
              <w:t> </w:t>
            </w:r>
            <w:r>
              <w:rPr>
                <w:w w:val="105"/>
                <w:sz w:val="10"/>
              </w:rPr>
              <w:t>25</w:t>
            </w:r>
            <w:r>
              <w:rPr>
                <w:spacing w:val="-7"/>
                <w:w w:val="105"/>
                <w:sz w:val="10"/>
              </w:rPr>
              <w:t> </w:t>
            </w:r>
            <w:r>
              <w:rPr>
                <w:spacing w:val="-5"/>
                <w:w w:val="105"/>
                <w:sz w:val="10"/>
              </w:rPr>
              <w:t>Kg</w:t>
            </w:r>
          </w:p>
        </w:tc>
        <w:tc>
          <w:tcPr>
            <w:tcW w:w="517" w:type="dxa"/>
          </w:tcPr>
          <w:p>
            <w:pPr>
              <w:pStyle w:val="TableParagraph"/>
              <w:jc w:val="left"/>
              <w:rPr>
                <w:rFonts w:ascii="Times New Roman"/>
                <w:sz w:val="8"/>
              </w:rPr>
            </w:pPr>
          </w:p>
        </w:tc>
        <w:tc>
          <w:tcPr>
            <w:tcW w:w="565" w:type="dxa"/>
          </w:tcPr>
          <w:p>
            <w:pPr>
              <w:pStyle w:val="TableParagraph"/>
              <w:spacing w:line="113" w:lineRule="exact" w:before="16"/>
              <w:ind w:left="14"/>
              <w:rPr>
                <w:sz w:val="10"/>
              </w:rPr>
            </w:pPr>
            <w:r>
              <w:rPr>
                <w:w w:val="95"/>
                <w:sz w:val="10"/>
              </w:rPr>
              <w:t>32,00</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34,24</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ART29</w:t>
            </w:r>
          </w:p>
        </w:tc>
        <w:tc>
          <w:tcPr>
            <w:tcW w:w="6652" w:type="dxa"/>
          </w:tcPr>
          <w:p>
            <w:pPr>
              <w:pStyle w:val="TableParagraph"/>
              <w:spacing w:line="112" w:lineRule="exact" w:before="9"/>
              <w:ind w:left="9"/>
              <w:rPr>
                <w:sz w:val="10"/>
              </w:rPr>
            </w:pPr>
            <w:r>
              <w:rPr>
                <w:spacing w:val="-2"/>
                <w:w w:val="105"/>
                <w:sz w:val="10"/>
              </w:rPr>
              <w:t>Pilona Modelo</w:t>
            </w:r>
            <w:r>
              <w:rPr>
                <w:spacing w:val="-1"/>
                <w:w w:val="105"/>
                <w:sz w:val="10"/>
              </w:rPr>
              <w:t> </w:t>
            </w:r>
            <w:r>
              <w:rPr>
                <w:spacing w:val="-2"/>
                <w:w w:val="105"/>
                <w:sz w:val="10"/>
              </w:rPr>
              <w:t>BCN-92</w:t>
            </w:r>
            <w:r>
              <w:rPr>
                <w:spacing w:val="-1"/>
                <w:w w:val="105"/>
                <w:sz w:val="10"/>
              </w:rPr>
              <w:t> </w:t>
            </w:r>
            <w:r>
              <w:rPr>
                <w:spacing w:val="-2"/>
                <w:w w:val="105"/>
                <w:sz w:val="10"/>
              </w:rPr>
              <w:t>o</w:t>
            </w:r>
            <w:r>
              <w:rPr>
                <w:spacing w:val="-1"/>
                <w:w w:val="105"/>
                <w:sz w:val="10"/>
              </w:rPr>
              <w:t> </w:t>
            </w:r>
            <w:r>
              <w:rPr>
                <w:spacing w:val="-2"/>
                <w:w w:val="105"/>
                <w:sz w:val="10"/>
              </w:rPr>
              <w:t>Similar</w:t>
            </w:r>
          </w:p>
        </w:tc>
        <w:tc>
          <w:tcPr>
            <w:tcW w:w="517" w:type="dxa"/>
          </w:tcPr>
          <w:p>
            <w:pPr>
              <w:pStyle w:val="TableParagraph"/>
              <w:spacing w:line="101"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55,00</w:t>
            </w:r>
            <w:r>
              <w:rPr>
                <w:spacing w:val="16"/>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58,85</w:t>
            </w:r>
            <w:r>
              <w:rPr>
                <w:spacing w:val="16"/>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0,25</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ART30</w:t>
            </w:r>
          </w:p>
        </w:tc>
        <w:tc>
          <w:tcPr>
            <w:tcW w:w="6652" w:type="dxa"/>
          </w:tcPr>
          <w:p>
            <w:pPr>
              <w:pStyle w:val="TableParagraph"/>
              <w:spacing w:before="13"/>
              <w:ind w:left="9" w:right="1"/>
              <w:rPr>
                <w:sz w:val="10"/>
              </w:rPr>
            </w:pPr>
            <w:r>
              <w:rPr>
                <w:spacing w:val="-2"/>
                <w:w w:val="105"/>
                <w:sz w:val="10"/>
              </w:rPr>
              <w:t>Postes</w:t>
            </w:r>
            <w:r>
              <w:rPr>
                <w:spacing w:val="6"/>
                <w:w w:val="105"/>
                <w:sz w:val="10"/>
              </w:rPr>
              <w:t> </w:t>
            </w:r>
            <w:r>
              <w:rPr>
                <w:spacing w:val="-2"/>
                <w:w w:val="105"/>
                <w:sz w:val="10"/>
              </w:rPr>
              <w:t>80x40</w:t>
            </w:r>
            <w:r>
              <w:rPr>
                <w:spacing w:val="1"/>
                <w:w w:val="105"/>
                <w:sz w:val="10"/>
              </w:rPr>
              <w:t> </w:t>
            </w:r>
            <w:r>
              <w:rPr>
                <w:spacing w:val="-2"/>
                <w:w w:val="105"/>
                <w:sz w:val="10"/>
              </w:rPr>
              <w:t>Galvanizado</w:t>
            </w:r>
            <w:r>
              <w:rPr>
                <w:w w:val="105"/>
                <w:sz w:val="10"/>
              </w:rPr>
              <w:t> </w:t>
            </w:r>
            <w:r>
              <w:rPr>
                <w:spacing w:val="-2"/>
                <w:w w:val="105"/>
                <w:sz w:val="10"/>
              </w:rPr>
              <w:t>H=3,00</w:t>
            </w:r>
            <w:r>
              <w:rPr>
                <w:w w:val="105"/>
                <w:sz w:val="10"/>
              </w:rPr>
              <w:t> </w:t>
            </w:r>
            <w:r>
              <w:rPr>
                <w:spacing w:val="-2"/>
                <w:w w:val="105"/>
                <w:sz w:val="10"/>
              </w:rPr>
              <w:t>m.</w:t>
            </w:r>
            <w:r>
              <w:rPr>
                <w:spacing w:val="7"/>
                <w:w w:val="105"/>
                <w:sz w:val="10"/>
              </w:rPr>
              <w:t> </w:t>
            </w:r>
            <w:r>
              <w:rPr>
                <w:spacing w:val="-2"/>
                <w:w w:val="105"/>
                <w:sz w:val="10"/>
              </w:rPr>
              <w:t>Con</w:t>
            </w:r>
            <w:r>
              <w:rPr>
                <w:spacing w:val="1"/>
                <w:w w:val="105"/>
                <w:sz w:val="10"/>
              </w:rPr>
              <w:t> </w:t>
            </w:r>
            <w:r>
              <w:rPr>
                <w:spacing w:val="-2"/>
                <w:w w:val="105"/>
                <w:sz w:val="10"/>
              </w:rPr>
              <w:t>Orificios</w:t>
            </w:r>
            <w:r>
              <w:rPr>
                <w:spacing w:val="6"/>
                <w:w w:val="105"/>
                <w:sz w:val="10"/>
              </w:rPr>
              <w:t> </w:t>
            </w:r>
            <w:r>
              <w:rPr>
                <w:spacing w:val="-2"/>
                <w:w w:val="105"/>
                <w:sz w:val="10"/>
              </w:rPr>
              <w:t>para</w:t>
            </w:r>
            <w:r>
              <w:rPr>
                <w:spacing w:val="1"/>
                <w:w w:val="105"/>
                <w:sz w:val="10"/>
              </w:rPr>
              <w:t> </w:t>
            </w:r>
            <w:r>
              <w:rPr>
                <w:spacing w:val="-2"/>
                <w:w w:val="105"/>
                <w:sz w:val="10"/>
              </w:rPr>
              <w:t>1</w:t>
            </w:r>
            <w:r>
              <w:rPr>
                <w:w w:val="105"/>
                <w:sz w:val="10"/>
              </w:rPr>
              <w:t> </w:t>
            </w:r>
            <w:r>
              <w:rPr>
                <w:spacing w:val="-2"/>
                <w:w w:val="105"/>
                <w:sz w:val="10"/>
              </w:rPr>
              <w:t>Señal</w:t>
            </w:r>
            <w:r>
              <w:rPr>
                <w:spacing w:val="4"/>
                <w:w w:val="105"/>
                <w:sz w:val="10"/>
              </w:rPr>
              <w:t> </w:t>
            </w:r>
            <w:r>
              <w:rPr>
                <w:spacing w:val="-2"/>
                <w:w w:val="105"/>
                <w:sz w:val="10"/>
              </w:rPr>
              <w:t>60</w:t>
            </w:r>
            <w:r>
              <w:rPr>
                <w:w w:val="105"/>
                <w:sz w:val="10"/>
              </w:rPr>
              <w:t> </w:t>
            </w:r>
            <w:r>
              <w:rPr>
                <w:spacing w:val="-2"/>
                <w:w w:val="105"/>
                <w:sz w:val="10"/>
              </w:rPr>
              <w:t>cm</w:t>
            </w:r>
            <w:r>
              <w:rPr>
                <w:spacing w:val="3"/>
                <w:w w:val="105"/>
                <w:sz w:val="10"/>
              </w:rPr>
              <w:t> </w:t>
            </w:r>
            <w:r>
              <w:rPr>
                <w:spacing w:val="-2"/>
                <w:w w:val="105"/>
                <w:sz w:val="10"/>
              </w:rPr>
              <w:t>(Contera</w:t>
            </w:r>
            <w:r>
              <w:rPr>
                <w:w w:val="105"/>
                <w:sz w:val="10"/>
              </w:rPr>
              <w:t> </w:t>
            </w:r>
            <w:r>
              <w:rPr>
                <w:spacing w:val="-2"/>
                <w:w w:val="105"/>
                <w:sz w:val="10"/>
              </w:rPr>
              <w:t>Superior)</w:t>
            </w:r>
          </w:p>
        </w:tc>
        <w:tc>
          <w:tcPr>
            <w:tcW w:w="517" w:type="dxa"/>
          </w:tcPr>
          <w:p>
            <w:pPr>
              <w:pStyle w:val="TableParagraph"/>
              <w:spacing w:line="106" w:lineRule="exact" w:before="24"/>
              <w:ind w:left="29" w:right="15"/>
              <w:rPr>
                <w:sz w:val="10"/>
              </w:rPr>
            </w:pPr>
            <w:r>
              <w:rPr>
                <w:spacing w:val="-2"/>
                <w:w w:val="105"/>
                <w:sz w:val="10"/>
              </w:rPr>
              <w:t>Acero</w:t>
            </w:r>
          </w:p>
        </w:tc>
        <w:tc>
          <w:tcPr>
            <w:tcW w:w="565" w:type="dxa"/>
          </w:tcPr>
          <w:p>
            <w:pPr>
              <w:pStyle w:val="TableParagraph"/>
              <w:spacing w:line="113" w:lineRule="exact" w:before="16"/>
              <w:ind w:left="14"/>
              <w:rPr>
                <w:sz w:val="10"/>
              </w:rPr>
            </w:pPr>
            <w:r>
              <w:rPr>
                <w:w w:val="95"/>
                <w:sz w:val="10"/>
              </w:rPr>
              <w:t>37,62</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40,25</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1,50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ART31</w:t>
            </w:r>
          </w:p>
        </w:tc>
        <w:tc>
          <w:tcPr>
            <w:tcW w:w="6652" w:type="dxa"/>
          </w:tcPr>
          <w:p>
            <w:pPr>
              <w:pStyle w:val="TableParagraph"/>
              <w:spacing w:line="112" w:lineRule="exact" w:before="9"/>
              <w:ind w:left="9" w:right="1"/>
              <w:rPr>
                <w:sz w:val="10"/>
              </w:rPr>
            </w:pPr>
            <w:r>
              <w:rPr>
                <w:w w:val="105"/>
                <w:sz w:val="10"/>
              </w:rPr>
              <w:t>Postes</w:t>
            </w:r>
            <w:r>
              <w:rPr>
                <w:spacing w:val="-8"/>
                <w:w w:val="105"/>
                <w:sz w:val="10"/>
              </w:rPr>
              <w:t> </w:t>
            </w:r>
            <w:r>
              <w:rPr>
                <w:w w:val="105"/>
                <w:sz w:val="10"/>
              </w:rPr>
              <w:t>80x40</w:t>
            </w:r>
            <w:r>
              <w:rPr>
                <w:spacing w:val="-7"/>
                <w:w w:val="105"/>
                <w:sz w:val="10"/>
              </w:rPr>
              <w:t> </w:t>
            </w:r>
            <w:r>
              <w:rPr>
                <w:w w:val="105"/>
                <w:sz w:val="10"/>
              </w:rPr>
              <w:t>Galvanizado</w:t>
            </w:r>
            <w:r>
              <w:rPr>
                <w:spacing w:val="-7"/>
                <w:w w:val="105"/>
                <w:sz w:val="10"/>
              </w:rPr>
              <w:t> </w:t>
            </w:r>
            <w:r>
              <w:rPr>
                <w:w w:val="105"/>
                <w:sz w:val="10"/>
              </w:rPr>
              <w:t>H=3,50</w:t>
            </w:r>
            <w:r>
              <w:rPr>
                <w:spacing w:val="-8"/>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Orificios</w:t>
            </w:r>
            <w:r>
              <w:rPr>
                <w:spacing w:val="-7"/>
                <w:w w:val="105"/>
                <w:sz w:val="10"/>
              </w:rPr>
              <w:t> </w:t>
            </w:r>
            <w:r>
              <w:rPr>
                <w:w w:val="105"/>
                <w:sz w:val="10"/>
              </w:rPr>
              <w:t>para</w:t>
            </w:r>
            <w:r>
              <w:rPr>
                <w:spacing w:val="-8"/>
                <w:w w:val="105"/>
                <w:sz w:val="10"/>
              </w:rPr>
              <w:t> </w:t>
            </w:r>
            <w:r>
              <w:rPr>
                <w:w w:val="105"/>
                <w:sz w:val="10"/>
              </w:rPr>
              <w:t>2</w:t>
            </w:r>
            <w:r>
              <w:rPr>
                <w:spacing w:val="-7"/>
                <w:w w:val="105"/>
                <w:sz w:val="10"/>
              </w:rPr>
              <w:t> </w:t>
            </w:r>
            <w:r>
              <w:rPr>
                <w:w w:val="105"/>
                <w:sz w:val="10"/>
              </w:rPr>
              <w:t>Señales</w:t>
            </w:r>
            <w:r>
              <w:rPr>
                <w:spacing w:val="-7"/>
                <w:w w:val="105"/>
                <w:sz w:val="10"/>
              </w:rPr>
              <w:t> </w:t>
            </w:r>
            <w:r>
              <w:rPr>
                <w:w w:val="105"/>
                <w:sz w:val="10"/>
              </w:rPr>
              <w:t>en</w:t>
            </w:r>
            <w:r>
              <w:rPr>
                <w:spacing w:val="-7"/>
                <w:w w:val="105"/>
                <w:sz w:val="10"/>
              </w:rPr>
              <w:t> </w:t>
            </w:r>
            <w:r>
              <w:rPr>
                <w:w w:val="105"/>
                <w:sz w:val="10"/>
              </w:rPr>
              <w:t>Vertical</w:t>
            </w:r>
            <w:r>
              <w:rPr>
                <w:spacing w:val="-6"/>
                <w:w w:val="105"/>
                <w:sz w:val="10"/>
              </w:rPr>
              <w:t> </w:t>
            </w:r>
            <w:r>
              <w:rPr>
                <w:w w:val="105"/>
                <w:sz w:val="10"/>
              </w:rPr>
              <w:t>de</w:t>
            </w:r>
            <w:r>
              <w:rPr>
                <w:spacing w:val="-8"/>
                <w:w w:val="105"/>
                <w:sz w:val="10"/>
              </w:rPr>
              <w:t> </w:t>
            </w:r>
            <w:r>
              <w:rPr>
                <w:w w:val="105"/>
                <w:sz w:val="10"/>
              </w:rPr>
              <w:t>60</w:t>
            </w:r>
            <w:r>
              <w:rPr>
                <w:spacing w:val="-7"/>
                <w:w w:val="105"/>
                <w:sz w:val="10"/>
              </w:rPr>
              <w:t> </w:t>
            </w:r>
            <w:r>
              <w:rPr>
                <w:w w:val="105"/>
                <w:sz w:val="10"/>
              </w:rPr>
              <w:t>cm</w:t>
            </w:r>
            <w:r>
              <w:rPr>
                <w:spacing w:val="-6"/>
                <w:w w:val="105"/>
                <w:sz w:val="10"/>
              </w:rPr>
              <w:t> </w:t>
            </w:r>
            <w:r>
              <w:rPr>
                <w:w w:val="105"/>
                <w:sz w:val="10"/>
              </w:rPr>
              <w:t>(Contera</w:t>
            </w:r>
            <w:r>
              <w:rPr>
                <w:spacing w:val="-8"/>
                <w:w w:val="105"/>
                <w:sz w:val="10"/>
              </w:rPr>
              <w:t> </w:t>
            </w:r>
            <w:r>
              <w:rPr>
                <w:spacing w:val="-2"/>
                <w:w w:val="105"/>
                <w:sz w:val="10"/>
              </w:rPr>
              <w:t>Superior)</w:t>
            </w:r>
          </w:p>
        </w:tc>
        <w:tc>
          <w:tcPr>
            <w:tcW w:w="517" w:type="dxa"/>
          </w:tcPr>
          <w:p>
            <w:pPr>
              <w:pStyle w:val="TableParagraph"/>
              <w:spacing w:line="101"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43,89</w:t>
            </w:r>
            <w:r>
              <w:rPr>
                <w:spacing w:val="16"/>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46,96</w:t>
            </w:r>
            <w:r>
              <w:rPr>
                <w:spacing w:val="16"/>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1,50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6" w:lineRule="exact" w:before="24"/>
              <w:ind w:left="10"/>
              <w:rPr>
                <w:sz w:val="10"/>
              </w:rPr>
            </w:pPr>
            <w:r>
              <w:rPr>
                <w:spacing w:val="-2"/>
                <w:w w:val="105"/>
                <w:sz w:val="10"/>
              </w:rPr>
              <w:t>ART32</w:t>
            </w:r>
          </w:p>
        </w:tc>
        <w:tc>
          <w:tcPr>
            <w:tcW w:w="6652" w:type="dxa"/>
          </w:tcPr>
          <w:p>
            <w:pPr>
              <w:pStyle w:val="TableParagraph"/>
              <w:spacing w:before="13"/>
              <w:ind w:left="606"/>
              <w:jc w:val="left"/>
              <w:rPr>
                <w:sz w:val="10"/>
              </w:rPr>
            </w:pPr>
            <w:r>
              <w:rPr>
                <w:w w:val="105"/>
                <w:sz w:val="10"/>
              </w:rPr>
              <w:t>Postes</w:t>
            </w:r>
            <w:r>
              <w:rPr>
                <w:spacing w:val="-8"/>
                <w:w w:val="105"/>
                <w:sz w:val="10"/>
              </w:rPr>
              <w:t> </w:t>
            </w:r>
            <w:r>
              <w:rPr>
                <w:w w:val="105"/>
                <w:sz w:val="10"/>
              </w:rPr>
              <w:t>Bandera</w:t>
            </w:r>
            <w:r>
              <w:rPr>
                <w:spacing w:val="-7"/>
                <w:w w:val="105"/>
                <w:sz w:val="10"/>
              </w:rPr>
              <w:t> </w:t>
            </w:r>
            <w:r>
              <w:rPr>
                <w:w w:val="105"/>
                <w:sz w:val="10"/>
              </w:rPr>
              <w:t>80x40</w:t>
            </w:r>
            <w:r>
              <w:rPr>
                <w:spacing w:val="-7"/>
                <w:w w:val="105"/>
                <w:sz w:val="10"/>
              </w:rPr>
              <w:t> </w:t>
            </w:r>
            <w:r>
              <w:rPr>
                <w:w w:val="105"/>
                <w:sz w:val="10"/>
              </w:rPr>
              <w:t>Galvanizado</w:t>
            </w:r>
            <w:r>
              <w:rPr>
                <w:spacing w:val="-8"/>
                <w:w w:val="105"/>
                <w:sz w:val="10"/>
              </w:rPr>
              <w:t> </w:t>
            </w:r>
            <w:r>
              <w:rPr>
                <w:w w:val="105"/>
                <w:sz w:val="10"/>
              </w:rPr>
              <w:t>Tipo</w:t>
            </w:r>
            <w:r>
              <w:rPr>
                <w:spacing w:val="-7"/>
                <w:w w:val="105"/>
                <w:sz w:val="10"/>
              </w:rPr>
              <w:t> </w:t>
            </w:r>
            <w:r>
              <w:rPr>
                <w:w w:val="105"/>
                <w:sz w:val="10"/>
              </w:rPr>
              <w:t>1</w:t>
            </w:r>
            <w:r>
              <w:rPr>
                <w:spacing w:val="-7"/>
                <w:w w:val="105"/>
                <w:sz w:val="10"/>
              </w:rPr>
              <w:t> </w:t>
            </w:r>
            <w:r>
              <w:rPr>
                <w:w w:val="105"/>
                <w:sz w:val="10"/>
              </w:rPr>
              <w:t>–</w:t>
            </w:r>
            <w:r>
              <w:rPr>
                <w:spacing w:val="-7"/>
                <w:w w:val="105"/>
                <w:sz w:val="10"/>
              </w:rPr>
              <w:t> </w:t>
            </w:r>
            <w:r>
              <w:rPr>
                <w:w w:val="105"/>
                <w:sz w:val="10"/>
              </w:rPr>
              <w:t>H=3,00</w:t>
            </w:r>
            <w:r>
              <w:rPr>
                <w:spacing w:val="-8"/>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Orificios</w:t>
            </w:r>
            <w:r>
              <w:rPr>
                <w:spacing w:val="-7"/>
                <w:w w:val="105"/>
                <w:sz w:val="10"/>
              </w:rPr>
              <w:t> </w:t>
            </w:r>
            <w:r>
              <w:rPr>
                <w:w w:val="105"/>
                <w:sz w:val="10"/>
              </w:rPr>
              <w:t>para</w:t>
            </w:r>
            <w:r>
              <w:rPr>
                <w:spacing w:val="-8"/>
                <w:w w:val="105"/>
                <w:sz w:val="10"/>
              </w:rPr>
              <w:t> </w:t>
            </w:r>
            <w:r>
              <w:rPr>
                <w:w w:val="105"/>
                <w:sz w:val="10"/>
              </w:rPr>
              <w:t>1</w:t>
            </w:r>
            <w:r>
              <w:rPr>
                <w:spacing w:val="-7"/>
                <w:w w:val="105"/>
                <w:sz w:val="10"/>
              </w:rPr>
              <w:t> </w:t>
            </w:r>
            <w:r>
              <w:rPr>
                <w:w w:val="105"/>
                <w:sz w:val="10"/>
              </w:rPr>
              <w:t>Señal</w:t>
            </w:r>
            <w:r>
              <w:rPr>
                <w:spacing w:val="-7"/>
                <w:w w:val="105"/>
                <w:sz w:val="10"/>
              </w:rPr>
              <w:t> </w:t>
            </w:r>
            <w:r>
              <w:rPr>
                <w:w w:val="105"/>
                <w:sz w:val="10"/>
              </w:rPr>
              <w:t>60</w:t>
            </w:r>
            <w:r>
              <w:rPr>
                <w:spacing w:val="-8"/>
                <w:w w:val="105"/>
                <w:sz w:val="10"/>
              </w:rPr>
              <w:t> </w:t>
            </w:r>
            <w:r>
              <w:rPr>
                <w:w w:val="105"/>
                <w:sz w:val="10"/>
              </w:rPr>
              <w:t>cm</w:t>
            </w:r>
            <w:r>
              <w:rPr>
                <w:spacing w:val="-7"/>
                <w:w w:val="105"/>
                <w:sz w:val="10"/>
              </w:rPr>
              <w:t> </w:t>
            </w:r>
            <w:r>
              <w:rPr>
                <w:w w:val="105"/>
                <w:sz w:val="10"/>
              </w:rPr>
              <w:t>(Contera</w:t>
            </w:r>
            <w:r>
              <w:rPr>
                <w:spacing w:val="-7"/>
                <w:w w:val="105"/>
                <w:sz w:val="10"/>
              </w:rPr>
              <w:t> </w:t>
            </w:r>
            <w:r>
              <w:rPr>
                <w:w w:val="105"/>
                <w:sz w:val="10"/>
              </w:rPr>
              <w:t>Superior</w:t>
            </w:r>
            <w:r>
              <w:rPr>
                <w:spacing w:val="-8"/>
                <w:w w:val="105"/>
                <w:sz w:val="10"/>
              </w:rPr>
              <w:t> </w:t>
            </w:r>
            <w:r>
              <w:rPr>
                <w:w w:val="105"/>
                <w:sz w:val="10"/>
              </w:rPr>
              <w:t>y</w:t>
            </w:r>
            <w:r>
              <w:rPr>
                <w:spacing w:val="-5"/>
                <w:w w:val="105"/>
                <w:sz w:val="10"/>
              </w:rPr>
              <w:t> </w:t>
            </w:r>
            <w:r>
              <w:rPr>
                <w:spacing w:val="-2"/>
                <w:w w:val="105"/>
                <w:sz w:val="10"/>
              </w:rPr>
              <w:t>Lateral)</w:t>
            </w:r>
          </w:p>
        </w:tc>
        <w:tc>
          <w:tcPr>
            <w:tcW w:w="517" w:type="dxa"/>
          </w:tcPr>
          <w:p>
            <w:pPr>
              <w:pStyle w:val="TableParagraph"/>
              <w:spacing w:line="106" w:lineRule="exact" w:before="24"/>
              <w:ind w:left="29" w:right="15"/>
              <w:rPr>
                <w:sz w:val="10"/>
              </w:rPr>
            </w:pPr>
            <w:r>
              <w:rPr>
                <w:spacing w:val="-2"/>
                <w:w w:val="105"/>
                <w:sz w:val="10"/>
              </w:rPr>
              <w:t>Acero</w:t>
            </w:r>
          </w:p>
        </w:tc>
        <w:tc>
          <w:tcPr>
            <w:tcW w:w="565" w:type="dxa"/>
          </w:tcPr>
          <w:p>
            <w:pPr>
              <w:pStyle w:val="TableParagraph"/>
              <w:spacing w:line="113" w:lineRule="exact" w:before="16"/>
              <w:ind w:left="14"/>
              <w:rPr>
                <w:sz w:val="10"/>
              </w:rPr>
            </w:pPr>
            <w:r>
              <w:rPr>
                <w:w w:val="95"/>
                <w:sz w:val="10"/>
              </w:rPr>
              <w:t>85,00</w:t>
            </w:r>
            <w:r>
              <w:rPr>
                <w:spacing w:val="16"/>
                <w:sz w:val="10"/>
              </w:rPr>
              <w:t> </w:t>
            </w:r>
            <w:r>
              <w:rPr>
                <w:spacing w:val="-10"/>
                <w:w w:val="95"/>
                <w:sz w:val="10"/>
              </w:rPr>
              <w:t>€</w:t>
            </w:r>
          </w:p>
        </w:tc>
        <w:tc>
          <w:tcPr>
            <w:tcW w:w="677" w:type="dxa"/>
          </w:tcPr>
          <w:p>
            <w:pPr>
              <w:pStyle w:val="TableParagraph"/>
              <w:spacing w:line="106"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6" w:lineRule="exact" w:before="24"/>
              <w:ind w:left="16"/>
              <w:rPr>
                <w:sz w:val="10"/>
              </w:rPr>
            </w:pPr>
            <w:r>
              <w:rPr>
                <w:w w:val="95"/>
                <w:sz w:val="10"/>
              </w:rPr>
              <w:t>90,95</w:t>
            </w:r>
            <w:r>
              <w:rPr>
                <w:spacing w:val="16"/>
                <w:sz w:val="10"/>
              </w:rPr>
              <w:t> </w:t>
            </w:r>
            <w:r>
              <w:rPr>
                <w:spacing w:val="-10"/>
                <w:w w:val="95"/>
                <w:sz w:val="10"/>
              </w:rPr>
              <w:t>€</w:t>
            </w:r>
          </w:p>
        </w:tc>
        <w:tc>
          <w:tcPr>
            <w:tcW w:w="685" w:type="dxa"/>
          </w:tcPr>
          <w:p>
            <w:pPr>
              <w:pStyle w:val="TableParagraph"/>
              <w:spacing w:line="106" w:lineRule="exact" w:before="24"/>
              <w:ind w:left="5"/>
              <w:rPr>
                <w:sz w:val="10"/>
              </w:rPr>
            </w:pPr>
            <w:r>
              <w:rPr>
                <w:spacing w:val="-2"/>
                <w:w w:val="105"/>
                <w:sz w:val="10"/>
              </w:rPr>
              <w:t>1,50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ART33</w:t>
            </w:r>
          </w:p>
        </w:tc>
        <w:tc>
          <w:tcPr>
            <w:tcW w:w="6652" w:type="dxa"/>
          </w:tcPr>
          <w:p>
            <w:pPr>
              <w:pStyle w:val="TableParagraph"/>
              <w:spacing w:line="112" w:lineRule="exact" w:before="9"/>
              <w:ind w:left="216"/>
              <w:jc w:val="left"/>
              <w:rPr>
                <w:sz w:val="10"/>
              </w:rPr>
            </w:pPr>
            <w:r>
              <w:rPr>
                <w:w w:val="105"/>
                <w:sz w:val="10"/>
              </w:rPr>
              <w:t>Postes</w:t>
            </w:r>
            <w:r>
              <w:rPr>
                <w:spacing w:val="-8"/>
                <w:w w:val="105"/>
                <w:sz w:val="10"/>
              </w:rPr>
              <w:t> </w:t>
            </w:r>
            <w:r>
              <w:rPr>
                <w:w w:val="105"/>
                <w:sz w:val="10"/>
              </w:rPr>
              <w:t>Bandera</w:t>
            </w:r>
            <w:r>
              <w:rPr>
                <w:spacing w:val="-7"/>
                <w:w w:val="105"/>
                <w:sz w:val="10"/>
              </w:rPr>
              <w:t> </w:t>
            </w:r>
            <w:r>
              <w:rPr>
                <w:w w:val="105"/>
                <w:sz w:val="10"/>
              </w:rPr>
              <w:t>80x40</w:t>
            </w:r>
            <w:r>
              <w:rPr>
                <w:spacing w:val="-7"/>
                <w:w w:val="105"/>
                <w:sz w:val="10"/>
              </w:rPr>
              <w:t> </w:t>
            </w:r>
            <w:r>
              <w:rPr>
                <w:w w:val="105"/>
                <w:sz w:val="10"/>
              </w:rPr>
              <w:t>Galvanizado</w:t>
            </w:r>
            <w:r>
              <w:rPr>
                <w:spacing w:val="-8"/>
                <w:w w:val="105"/>
                <w:sz w:val="10"/>
              </w:rPr>
              <w:t> </w:t>
            </w:r>
            <w:r>
              <w:rPr>
                <w:w w:val="105"/>
                <w:sz w:val="10"/>
              </w:rPr>
              <w:t>Tipo</w:t>
            </w:r>
            <w:r>
              <w:rPr>
                <w:spacing w:val="-7"/>
                <w:w w:val="105"/>
                <w:sz w:val="10"/>
              </w:rPr>
              <w:t> </w:t>
            </w:r>
            <w:r>
              <w:rPr>
                <w:w w:val="105"/>
                <w:sz w:val="10"/>
              </w:rPr>
              <w:t>1</w:t>
            </w:r>
            <w:r>
              <w:rPr>
                <w:spacing w:val="-7"/>
                <w:w w:val="105"/>
                <w:sz w:val="10"/>
              </w:rPr>
              <w:t> </w:t>
            </w:r>
            <w:r>
              <w:rPr>
                <w:w w:val="105"/>
                <w:sz w:val="10"/>
              </w:rPr>
              <w:t>–</w:t>
            </w:r>
            <w:r>
              <w:rPr>
                <w:spacing w:val="-7"/>
                <w:w w:val="105"/>
                <w:sz w:val="10"/>
              </w:rPr>
              <w:t> </w:t>
            </w:r>
            <w:r>
              <w:rPr>
                <w:w w:val="105"/>
                <w:sz w:val="10"/>
              </w:rPr>
              <w:t>H=3,50</w:t>
            </w:r>
            <w:r>
              <w:rPr>
                <w:spacing w:val="-8"/>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Orificios</w:t>
            </w:r>
            <w:r>
              <w:rPr>
                <w:spacing w:val="-7"/>
                <w:w w:val="105"/>
                <w:sz w:val="10"/>
              </w:rPr>
              <w:t> </w:t>
            </w:r>
            <w:r>
              <w:rPr>
                <w:w w:val="105"/>
                <w:sz w:val="10"/>
              </w:rPr>
              <w:t>para</w:t>
            </w:r>
            <w:r>
              <w:rPr>
                <w:spacing w:val="-8"/>
                <w:w w:val="105"/>
                <w:sz w:val="10"/>
              </w:rPr>
              <w:t> </w:t>
            </w:r>
            <w:r>
              <w:rPr>
                <w:w w:val="105"/>
                <w:sz w:val="10"/>
              </w:rPr>
              <w:t>2</w:t>
            </w:r>
            <w:r>
              <w:rPr>
                <w:spacing w:val="-7"/>
                <w:w w:val="105"/>
                <w:sz w:val="10"/>
              </w:rPr>
              <w:t> </w:t>
            </w:r>
            <w:r>
              <w:rPr>
                <w:w w:val="105"/>
                <w:sz w:val="10"/>
              </w:rPr>
              <w:t>Señales</w:t>
            </w:r>
            <w:r>
              <w:rPr>
                <w:spacing w:val="-7"/>
                <w:w w:val="105"/>
                <w:sz w:val="10"/>
              </w:rPr>
              <w:t> </w:t>
            </w:r>
            <w:r>
              <w:rPr>
                <w:w w:val="105"/>
                <w:sz w:val="10"/>
              </w:rPr>
              <w:t>en</w:t>
            </w:r>
            <w:r>
              <w:rPr>
                <w:spacing w:val="-8"/>
                <w:w w:val="105"/>
                <w:sz w:val="10"/>
              </w:rPr>
              <w:t> </w:t>
            </w:r>
            <w:r>
              <w:rPr>
                <w:w w:val="105"/>
                <w:sz w:val="10"/>
              </w:rPr>
              <w:t>Vertical</w:t>
            </w:r>
            <w:r>
              <w:rPr>
                <w:spacing w:val="-6"/>
                <w:w w:val="105"/>
                <w:sz w:val="10"/>
              </w:rPr>
              <w:t> </w:t>
            </w:r>
            <w:r>
              <w:rPr>
                <w:w w:val="105"/>
                <w:sz w:val="10"/>
              </w:rPr>
              <w:t>de</w:t>
            </w:r>
            <w:r>
              <w:rPr>
                <w:spacing w:val="-7"/>
                <w:w w:val="105"/>
                <w:sz w:val="10"/>
              </w:rPr>
              <w:t> </w:t>
            </w:r>
            <w:r>
              <w:rPr>
                <w:w w:val="105"/>
                <w:sz w:val="10"/>
              </w:rPr>
              <w:t>60</w:t>
            </w:r>
            <w:r>
              <w:rPr>
                <w:spacing w:val="-8"/>
                <w:w w:val="105"/>
                <w:sz w:val="10"/>
              </w:rPr>
              <w:t> </w:t>
            </w:r>
            <w:r>
              <w:rPr>
                <w:w w:val="105"/>
                <w:sz w:val="10"/>
              </w:rPr>
              <w:t>cm</w:t>
            </w:r>
            <w:r>
              <w:rPr>
                <w:spacing w:val="-6"/>
                <w:w w:val="105"/>
                <w:sz w:val="10"/>
              </w:rPr>
              <w:t> </w:t>
            </w:r>
            <w:r>
              <w:rPr>
                <w:w w:val="105"/>
                <w:sz w:val="10"/>
              </w:rPr>
              <w:t>(Contera</w:t>
            </w:r>
            <w:r>
              <w:rPr>
                <w:spacing w:val="-7"/>
                <w:w w:val="105"/>
                <w:sz w:val="10"/>
              </w:rPr>
              <w:t> </w:t>
            </w:r>
            <w:r>
              <w:rPr>
                <w:w w:val="105"/>
                <w:sz w:val="10"/>
              </w:rPr>
              <w:t>Superior</w:t>
            </w:r>
            <w:r>
              <w:rPr>
                <w:spacing w:val="-7"/>
                <w:w w:val="105"/>
                <w:sz w:val="10"/>
              </w:rPr>
              <w:t> </w:t>
            </w:r>
            <w:r>
              <w:rPr>
                <w:w w:val="105"/>
                <w:sz w:val="10"/>
              </w:rPr>
              <w:t>y</w:t>
            </w:r>
            <w:r>
              <w:rPr>
                <w:spacing w:val="-4"/>
                <w:w w:val="105"/>
                <w:sz w:val="10"/>
              </w:rPr>
              <w:t> </w:t>
            </w:r>
            <w:r>
              <w:rPr>
                <w:spacing w:val="-2"/>
                <w:w w:val="105"/>
                <w:sz w:val="10"/>
              </w:rPr>
              <w:t>Lateral)</w:t>
            </w:r>
          </w:p>
        </w:tc>
        <w:tc>
          <w:tcPr>
            <w:tcW w:w="517" w:type="dxa"/>
          </w:tcPr>
          <w:p>
            <w:pPr>
              <w:pStyle w:val="TableParagraph"/>
              <w:spacing w:line="101"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100,50</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107,54</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1,50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ART34</w:t>
            </w:r>
          </w:p>
        </w:tc>
        <w:tc>
          <w:tcPr>
            <w:tcW w:w="6652" w:type="dxa"/>
          </w:tcPr>
          <w:p>
            <w:pPr>
              <w:pStyle w:val="TableParagraph"/>
              <w:spacing w:before="13"/>
              <w:ind w:left="606"/>
              <w:jc w:val="left"/>
              <w:rPr>
                <w:sz w:val="10"/>
              </w:rPr>
            </w:pPr>
            <w:r>
              <w:rPr>
                <w:w w:val="105"/>
                <w:sz w:val="10"/>
              </w:rPr>
              <w:t>Postes</w:t>
            </w:r>
            <w:r>
              <w:rPr>
                <w:spacing w:val="-8"/>
                <w:w w:val="105"/>
                <w:sz w:val="10"/>
              </w:rPr>
              <w:t> </w:t>
            </w:r>
            <w:r>
              <w:rPr>
                <w:w w:val="105"/>
                <w:sz w:val="10"/>
              </w:rPr>
              <w:t>Bandera</w:t>
            </w:r>
            <w:r>
              <w:rPr>
                <w:spacing w:val="-7"/>
                <w:w w:val="105"/>
                <w:sz w:val="10"/>
              </w:rPr>
              <w:t> </w:t>
            </w:r>
            <w:r>
              <w:rPr>
                <w:w w:val="105"/>
                <w:sz w:val="10"/>
              </w:rPr>
              <w:t>80x40</w:t>
            </w:r>
            <w:r>
              <w:rPr>
                <w:spacing w:val="-7"/>
                <w:w w:val="105"/>
                <w:sz w:val="10"/>
              </w:rPr>
              <w:t> </w:t>
            </w:r>
            <w:r>
              <w:rPr>
                <w:w w:val="105"/>
                <w:sz w:val="10"/>
              </w:rPr>
              <w:t>Galvanizado</w:t>
            </w:r>
            <w:r>
              <w:rPr>
                <w:spacing w:val="-8"/>
                <w:w w:val="105"/>
                <w:sz w:val="10"/>
              </w:rPr>
              <w:t> </w:t>
            </w:r>
            <w:r>
              <w:rPr>
                <w:w w:val="105"/>
                <w:sz w:val="10"/>
              </w:rPr>
              <w:t>Tipo</w:t>
            </w:r>
            <w:r>
              <w:rPr>
                <w:spacing w:val="-7"/>
                <w:w w:val="105"/>
                <w:sz w:val="10"/>
              </w:rPr>
              <w:t> </w:t>
            </w:r>
            <w:r>
              <w:rPr>
                <w:w w:val="105"/>
                <w:sz w:val="10"/>
              </w:rPr>
              <w:t>2</w:t>
            </w:r>
            <w:r>
              <w:rPr>
                <w:spacing w:val="-7"/>
                <w:w w:val="105"/>
                <w:sz w:val="10"/>
              </w:rPr>
              <w:t> </w:t>
            </w:r>
            <w:r>
              <w:rPr>
                <w:w w:val="105"/>
                <w:sz w:val="10"/>
              </w:rPr>
              <w:t>–</w:t>
            </w:r>
            <w:r>
              <w:rPr>
                <w:spacing w:val="-7"/>
                <w:w w:val="105"/>
                <w:sz w:val="10"/>
              </w:rPr>
              <w:t> </w:t>
            </w:r>
            <w:r>
              <w:rPr>
                <w:w w:val="105"/>
                <w:sz w:val="10"/>
              </w:rPr>
              <w:t>H=3,00</w:t>
            </w:r>
            <w:r>
              <w:rPr>
                <w:spacing w:val="-8"/>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Orificios</w:t>
            </w:r>
            <w:r>
              <w:rPr>
                <w:spacing w:val="-7"/>
                <w:w w:val="105"/>
                <w:sz w:val="10"/>
              </w:rPr>
              <w:t> </w:t>
            </w:r>
            <w:r>
              <w:rPr>
                <w:w w:val="105"/>
                <w:sz w:val="10"/>
              </w:rPr>
              <w:t>para</w:t>
            </w:r>
            <w:r>
              <w:rPr>
                <w:spacing w:val="-8"/>
                <w:w w:val="105"/>
                <w:sz w:val="10"/>
              </w:rPr>
              <w:t> </w:t>
            </w:r>
            <w:r>
              <w:rPr>
                <w:w w:val="105"/>
                <w:sz w:val="10"/>
              </w:rPr>
              <w:t>1</w:t>
            </w:r>
            <w:r>
              <w:rPr>
                <w:spacing w:val="-7"/>
                <w:w w:val="105"/>
                <w:sz w:val="10"/>
              </w:rPr>
              <w:t> </w:t>
            </w:r>
            <w:r>
              <w:rPr>
                <w:w w:val="105"/>
                <w:sz w:val="10"/>
              </w:rPr>
              <w:t>Señal</w:t>
            </w:r>
            <w:r>
              <w:rPr>
                <w:spacing w:val="-7"/>
                <w:w w:val="105"/>
                <w:sz w:val="10"/>
              </w:rPr>
              <w:t> </w:t>
            </w:r>
            <w:r>
              <w:rPr>
                <w:w w:val="105"/>
                <w:sz w:val="10"/>
              </w:rPr>
              <w:t>60</w:t>
            </w:r>
            <w:r>
              <w:rPr>
                <w:spacing w:val="-8"/>
                <w:w w:val="105"/>
                <w:sz w:val="10"/>
              </w:rPr>
              <w:t> </w:t>
            </w:r>
            <w:r>
              <w:rPr>
                <w:w w:val="105"/>
                <w:sz w:val="10"/>
              </w:rPr>
              <w:t>cm</w:t>
            </w:r>
            <w:r>
              <w:rPr>
                <w:spacing w:val="-7"/>
                <w:w w:val="105"/>
                <w:sz w:val="10"/>
              </w:rPr>
              <w:t> </w:t>
            </w:r>
            <w:r>
              <w:rPr>
                <w:w w:val="105"/>
                <w:sz w:val="10"/>
              </w:rPr>
              <w:t>(Contera</w:t>
            </w:r>
            <w:r>
              <w:rPr>
                <w:spacing w:val="-7"/>
                <w:w w:val="105"/>
                <w:sz w:val="10"/>
              </w:rPr>
              <w:t> </w:t>
            </w:r>
            <w:r>
              <w:rPr>
                <w:w w:val="105"/>
                <w:sz w:val="10"/>
              </w:rPr>
              <w:t>Superior</w:t>
            </w:r>
            <w:r>
              <w:rPr>
                <w:spacing w:val="-8"/>
                <w:w w:val="105"/>
                <w:sz w:val="10"/>
              </w:rPr>
              <w:t> </w:t>
            </w:r>
            <w:r>
              <w:rPr>
                <w:w w:val="105"/>
                <w:sz w:val="10"/>
              </w:rPr>
              <w:t>y</w:t>
            </w:r>
            <w:r>
              <w:rPr>
                <w:spacing w:val="-5"/>
                <w:w w:val="105"/>
                <w:sz w:val="10"/>
              </w:rPr>
              <w:t> </w:t>
            </w:r>
            <w:r>
              <w:rPr>
                <w:spacing w:val="-2"/>
                <w:w w:val="105"/>
                <w:sz w:val="10"/>
              </w:rPr>
              <w:t>Lateral)</w:t>
            </w:r>
          </w:p>
        </w:tc>
        <w:tc>
          <w:tcPr>
            <w:tcW w:w="517" w:type="dxa"/>
          </w:tcPr>
          <w:p>
            <w:pPr>
              <w:pStyle w:val="TableParagraph"/>
              <w:spacing w:line="105" w:lineRule="exact" w:before="24"/>
              <w:ind w:left="29" w:right="15"/>
              <w:rPr>
                <w:sz w:val="10"/>
              </w:rPr>
            </w:pPr>
            <w:r>
              <w:rPr>
                <w:spacing w:val="-2"/>
                <w:w w:val="105"/>
                <w:sz w:val="10"/>
              </w:rPr>
              <w:t>Acero</w:t>
            </w:r>
          </w:p>
        </w:tc>
        <w:tc>
          <w:tcPr>
            <w:tcW w:w="565" w:type="dxa"/>
          </w:tcPr>
          <w:p>
            <w:pPr>
              <w:pStyle w:val="TableParagraph"/>
              <w:spacing w:line="113" w:lineRule="exact" w:before="16"/>
              <w:ind w:left="14"/>
              <w:rPr>
                <w:sz w:val="10"/>
              </w:rPr>
            </w:pPr>
            <w:r>
              <w:rPr>
                <w:w w:val="95"/>
                <w:sz w:val="10"/>
              </w:rPr>
              <w:t>110,00</w:t>
            </w:r>
            <w:r>
              <w:rPr>
                <w:spacing w:val="18"/>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117,70</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ART35</w:t>
            </w:r>
          </w:p>
        </w:tc>
        <w:tc>
          <w:tcPr>
            <w:tcW w:w="6652" w:type="dxa"/>
          </w:tcPr>
          <w:p>
            <w:pPr>
              <w:pStyle w:val="TableParagraph"/>
              <w:spacing w:line="112" w:lineRule="exact" w:before="9"/>
              <w:ind w:left="216"/>
              <w:jc w:val="left"/>
              <w:rPr>
                <w:sz w:val="10"/>
              </w:rPr>
            </w:pPr>
            <w:r>
              <w:rPr>
                <w:w w:val="105"/>
                <w:sz w:val="10"/>
              </w:rPr>
              <w:t>Postes</w:t>
            </w:r>
            <w:r>
              <w:rPr>
                <w:spacing w:val="-8"/>
                <w:w w:val="105"/>
                <w:sz w:val="10"/>
              </w:rPr>
              <w:t> </w:t>
            </w:r>
            <w:r>
              <w:rPr>
                <w:w w:val="105"/>
                <w:sz w:val="10"/>
              </w:rPr>
              <w:t>Bandera</w:t>
            </w:r>
            <w:r>
              <w:rPr>
                <w:spacing w:val="-7"/>
                <w:w w:val="105"/>
                <w:sz w:val="10"/>
              </w:rPr>
              <w:t> </w:t>
            </w:r>
            <w:r>
              <w:rPr>
                <w:w w:val="105"/>
                <w:sz w:val="10"/>
              </w:rPr>
              <w:t>80x40</w:t>
            </w:r>
            <w:r>
              <w:rPr>
                <w:spacing w:val="-7"/>
                <w:w w:val="105"/>
                <w:sz w:val="10"/>
              </w:rPr>
              <w:t> </w:t>
            </w:r>
            <w:r>
              <w:rPr>
                <w:w w:val="105"/>
                <w:sz w:val="10"/>
              </w:rPr>
              <w:t>Galvanizado</w:t>
            </w:r>
            <w:r>
              <w:rPr>
                <w:spacing w:val="-8"/>
                <w:w w:val="105"/>
                <w:sz w:val="10"/>
              </w:rPr>
              <w:t> </w:t>
            </w:r>
            <w:r>
              <w:rPr>
                <w:w w:val="105"/>
                <w:sz w:val="10"/>
              </w:rPr>
              <w:t>Tipo</w:t>
            </w:r>
            <w:r>
              <w:rPr>
                <w:spacing w:val="-7"/>
                <w:w w:val="105"/>
                <w:sz w:val="10"/>
              </w:rPr>
              <w:t> </w:t>
            </w:r>
            <w:r>
              <w:rPr>
                <w:w w:val="105"/>
                <w:sz w:val="10"/>
              </w:rPr>
              <w:t>2</w:t>
            </w:r>
            <w:r>
              <w:rPr>
                <w:spacing w:val="-7"/>
                <w:w w:val="105"/>
                <w:sz w:val="10"/>
              </w:rPr>
              <w:t> </w:t>
            </w:r>
            <w:r>
              <w:rPr>
                <w:w w:val="105"/>
                <w:sz w:val="10"/>
              </w:rPr>
              <w:t>–</w:t>
            </w:r>
            <w:r>
              <w:rPr>
                <w:spacing w:val="-7"/>
                <w:w w:val="105"/>
                <w:sz w:val="10"/>
              </w:rPr>
              <w:t> </w:t>
            </w:r>
            <w:r>
              <w:rPr>
                <w:w w:val="105"/>
                <w:sz w:val="10"/>
              </w:rPr>
              <w:t>H=3,50</w:t>
            </w:r>
            <w:r>
              <w:rPr>
                <w:spacing w:val="-8"/>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Orificios</w:t>
            </w:r>
            <w:r>
              <w:rPr>
                <w:spacing w:val="-7"/>
                <w:w w:val="105"/>
                <w:sz w:val="10"/>
              </w:rPr>
              <w:t> </w:t>
            </w:r>
            <w:r>
              <w:rPr>
                <w:w w:val="105"/>
                <w:sz w:val="10"/>
              </w:rPr>
              <w:t>para</w:t>
            </w:r>
            <w:r>
              <w:rPr>
                <w:spacing w:val="-8"/>
                <w:w w:val="105"/>
                <w:sz w:val="10"/>
              </w:rPr>
              <w:t> </w:t>
            </w:r>
            <w:r>
              <w:rPr>
                <w:w w:val="105"/>
                <w:sz w:val="10"/>
              </w:rPr>
              <w:t>2</w:t>
            </w:r>
            <w:r>
              <w:rPr>
                <w:spacing w:val="-7"/>
                <w:w w:val="105"/>
                <w:sz w:val="10"/>
              </w:rPr>
              <w:t> </w:t>
            </w:r>
            <w:r>
              <w:rPr>
                <w:w w:val="105"/>
                <w:sz w:val="10"/>
              </w:rPr>
              <w:t>Señales</w:t>
            </w:r>
            <w:r>
              <w:rPr>
                <w:spacing w:val="-7"/>
                <w:w w:val="105"/>
                <w:sz w:val="10"/>
              </w:rPr>
              <w:t> </w:t>
            </w:r>
            <w:r>
              <w:rPr>
                <w:w w:val="105"/>
                <w:sz w:val="10"/>
              </w:rPr>
              <w:t>en</w:t>
            </w:r>
            <w:r>
              <w:rPr>
                <w:spacing w:val="-8"/>
                <w:w w:val="105"/>
                <w:sz w:val="10"/>
              </w:rPr>
              <w:t> </w:t>
            </w:r>
            <w:r>
              <w:rPr>
                <w:w w:val="105"/>
                <w:sz w:val="10"/>
              </w:rPr>
              <w:t>Vertical</w:t>
            </w:r>
            <w:r>
              <w:rPr>
                <w:spacing w:val="-6"/>
                <w:w w:val="105"/>
                <w:sz w:val="10"/>
              </w:rPr>
              <w:t> </w:t>
            </w:r>
            <w:r>
              <w:rPr>
                <w:w w:val="105"/>
                <w:sz w:val="10"/>
              </w:rPr>
              <w:t>de</w:t>
            </w:r>
            <w:r>
              <w:rPr>
                <w:spacing w:val="-7"/>
                <w:w w:val="105"/>
                <w:sz w:val="10"/>
              </w:rPr>
              <w:t> </w:t>
            </w:r>
            <w:r>
              <w:rPr>
                <w:w w:val="105"/>
                <w:sz w:val="10"/>
              </w:rPr>
              <w:t>60</w:t>
            </w:r>
            <w:r>
              <w:rPr>
                <w:spacing w:val="-8"/>
                <w:w w:val="105"/>
                <w:sz w:val="10"/>
              </w:rPr>
              <w:t> </w:t>
            </w:r>
            <w:r>
              <w:rPr>
                <w:w w:val="105"/>
                <w:sz w:val="10"/>
              </w:rPr>
              <w:t>cm</w:t>
            </w:r>
            <w:r>
              <w:rPr>
                <w:spacing w:val="-6"/>
                <w:w w:val="105"/>
                <w:sz w:val="10"/>
              </w:rPr>
              <w:t> </w:t>
            </w:r>
            <w:r>
              <w:rPr>
                <w:w w:val="105"/>
                <w:sz w:val="10"/>
              </w:rPr>
              <w:t>(Contera</w:t>
            </w:r>
            <w:r>
              <w:rPr>
                <w:spacing w:val="-7"/>
                <w:w w:val="105"/>
                <w:sz w:val="10"/>
              </w:rPr>
              <w:t> </w:t>
            </w:r>
            <w:r>
              <w:rPr>
                <w:w w:val="105"/>
                <w:sz w:val="10"/>
              </w:rPr>
              <w:t>Superior</w:t>
            </w:r>
            <w:r>
              <w:rPr>
                <w:spacing w:val="-7"/>
                <w:w w:val="105"/>
                <w:sz w:val="10"/>
              </w:rPr>
              <w:t> </w:t>
            </w:r>
            <w:r>
              <w:rPr>
                <w:w w:val="105"/>
                <w:sz w:val="10"/>
              </w:rPr>
              <w:t>y</w:t>
            </w:r>
            <w:r>
              <w:rPr>
                <w:spacing w:val="-4"/>
                <w:w w:val="105"/>
                <w:sz w:val="10"/>
              </w:rPr>
              <w:t> </w:t>
            </w:r>
            <w:r>
              <w:rPr>
                <w:spacing w:val="-2"/>
                <w:w w:val="105"/>
                <w:sz w:val="10"/>
              </w:rPr>
              <w:t>Lateral)</w:t>
            </w:r>
          </w:p>
        </w:tc>
        <w:tc>
          <w:tcPr>
            <w:tcW w:w="517" w:type="dxa"/>
          </w:tcPr>
          <w:p>
            <w:pPr>
              <w:pStyle w:val="TableParagraph"/>
              <w:spacing w:line="101" w:lineRule="exact" w:before="20"/>
              <w:ind w:left="29" w:right="15"/>
              <w:rPr>
                <w:sz w:val="10"/>
              </w:rPr>
            </w:pPr>
            <w:r>
              <w:rPr>
                <w:spacing w:val="-2"/>
                <w:w w:val="105"/>
                <w:sz w:val="10"/>
              </w:rPr>
              <w:t>Acero</w:t>
            </w:r>
          </w:p>
        </w:tc>
        <w:tc>
          <w:tcPr>
            <w:tcW w:w="565" w:type="dxa"/>
          </w:tcPr>
          <w:p>
            <w:pPr>
              <w:pStyle w:val="TableParagraph"/>
              <w:spacing w:line="109" w:lineRule="exact" w:before="12"/>
              <w:ind w:left="14"/>
              <w:rPr>
                <w:sz w:val="10"/>
              </w:rPr>
            </w:pPr>
            <w:r>
              <w:rPr>
                <w:w w:val="95"/>
                <w:sz w:val="10"/>
              </w:rPr>
              <w:t>125,00</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133,75</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ART36</w:t>
            </w:r>
          </w:p>
        </w:tc>
        <w:tc>
          <w:tcPr>
            <w:tcW w:w="6652" w:type="dxa"/>
          </w:tcPr>
          <w:p>
            <w:pPr>
              <w:pStyle w:val="TableParagraph"/>
              <w:spacing w:before="13"/>
              <w:ind w:left="9" w:right="1"/>
              <w:rPr>
                <w:sz w:val="10"/>
              </w:rPr>
            </w:pPr>
            <w:r>
              <w:rPr>
                <w:spacing w:val="-2"/>
                <w:w w:val="105"/>
                <w:sz w:val="10"/>
              </w:rPr>
              <w:t>Postes</w:t>
            </w:r>
            <w:r>
              <w:rPr>
                <w:spacing w:val="6"/>
                <w:w w:val="105"/>
                <w:sz w:val="10"/>
              </w:rPr>
              <w:t> </w:t>
            </w:r>
            <w:r>
              <w:rPr>
                <w:spacing w:val="-2"/>
                <w:w w:val="105"/>
                <w:sz w:val="10"/>
              </w:rPr>
              <w:t>D60</w:t>
            </w:r>
            <w:r>
              <w:rPr>
                <w:w w:val="105"/>
                <w:sz w:val="10"/>
              </w:rPr>
              <w:t> </w:t>
            </w:r>
            <w:r>
              <w:rPr>
                <w:spacing w:val="-2"/>
                <w:w w:val="105"/>
                <w:sz w:val="10"/>
              </w:rPr>
              <w:t>Aluminio</w:t>
            </w:r>
            <w:r>
              <w:rPr>
                <w:w w:val="105"/>
                <w:sz w:val="10"/>
              </w:rPr>
              <w:t> </w:t>
            </w:r>
            <w:r>
              <w:rPr>
                <w:spacing w:val="-2"/>
                <w:w w:val="105"/>
                <w:sz w:val="10"/>
              </w:rPr>
              <w:t>–</w:t>
            </w:r>
            <w:r>
              <w:rPr>
                <w:spacing w:val="1"/>
                <w:w w:val="105"/>
                <w:sz w:val="10"/>
              </w:rPr>
              <w:t> </w:t>
            </w:r>
            <w:r>
              <w:rPr>
                <w:spacing w:val="-2"/>
                <w:w w:val="105"/>
                <w:sz w:val="10"/>
              </w:rPr>
              <w:t>H=3,00</w:t>
            </w:r>
            <w:r>
              <w:rPr>
                <w:w w:val="105"/>
                <w:sz w:val="10"/>
              </w:rPr>
              <w:t> </w:t>
            </w:r>
            <w:r>
              <w:rPr>
                <w:spacing w:val="-2"/>
                <w:w w:val="105"/>
                <w:sz w:val="10"/>
              </w:rPr>
              <w:t>m.</w:t>
            </w:r>
            <w:r>
              <w:rPr>
                <w:spacing w:val="6"/>
                <w:w w:val="105"/>
                <w:sz w:val="10"/>
              </w:rPr>
              <w:t> </w:t>
            </w:r>
            <w:r>
              <w:rPr>
                <w:spacing w:val="-2"/>
                <w:w w:val="105"/>
                <w:sz w:val="10"/>
              </w:rPr>
              <w:t>Con</w:t>
            </w:r>
            <w:r>
              <w:rPr>
                <w:w w:val="105"/>
                <w:sz w:val="10"/>
              </w:rPr>
              <w:t> </w:t>
            </w:r>
            <w:r>
              <w:rPr>
                <w:spacing w:val="-2"/>
                <w:w w:val="105"/>
                <w:sz w:val="10"/>
              </w:rPr>
              <w:t>Fijación</w:t>
            </w:r>
            <w:r>
              <w:rPr>
                <w:spacing w:val="1"/>
                <w:w w:val="105"/>
                <w:sz w:val="10"/>
              </w:rPr>
              <w:t> </w:t>
            </w:r>
            <w:r>
              <w:rPr>
                <w:spacing w:val="-2"/>
                <w:w w:val="105"/>
                <w:sz w:val="10"/>
              </w:rPr>
              <w:t>poste-señal</w:t>
            </w:r>
            <w:r>
              <w:rPr>
                <w:spacing w:val="4"/>
                <w:w w:val="105"/>
                <w:sz w:val="10"/>
              </w:rPr>
              <w:t> </w:t>
            </w:r>
            <w:r>
              <w:rPr>
                <w:spacing w:val="-2"/>
                <w:w w:val="105"/>
                <w:sz w:val="10"/>
              </w:rPr>
              <w:t>para</w:t>
            </w:r>
            <w:r>
              <w:rPr>
                <w:w w:val="105"/>
                <w:sz w:val="10"/>
              </w:rPr>
              <w:t> </w:t>
            </w:r>
            <w:r>
              <w:rPr>
                <w:spacing w:val="-2"/>
                <w:w w:val="105"/>
                <w:sz w:val="10"/>
              </w:rPr>
              <w:t>1</w:t>
            </w:r>
            <w:r>
              <w:rPr>
                <w:w w:val="105"/>
                <w:sz w:val="10"/>
              </w:rPr>
              <w:t> </w:t>
            </w:r>
            <w:r>
              <w:rPr>
                <w:spacing w:val="-2"/>
                <w:w w:val="105"/>
                <w:sz w:val="10"/>
              </w:rPr>
              <w:t>Señal</w:t>
            </w:r>
            <w:r>
              <w:rPr>
                <w:spacing w:val="5"/>
                <w:w w:val="105"/>
                <w:sz w:val="10"/>
              </w:rPr>
              <w:t> </w:t>
            </w:r>
            <w:r>
              <w:rPr>
                <w:spacing w:val="-2"/>
                <w:w w:val="105"/>
                <w:sz w:val="10"/>
              </w:rPr>
              <w:t>60</w:t>
            </w:r>
            <w:r>
              <w:rPr>
                <w:spacing w:val="1"/>
                <w:w w:val="105"/>
                <w:sz w:val="10"/>
              </w:rPr>
              <w:t> </w:t>
            </w:r>
            <w:r>
              <w:rPr>
                <w:spacing w:val="-2"/>
                <w:w w:val="105"/>
                <w:sz w:val="10"/>
              </w:rPr>
              <w:t>cm</w:t>
            </w:r>
            <w:r>
              <w:rPr>
                <w:spacing w:val="3"/>
                <w:w w:val="105"/>
                <w:sz w:val="10"/>
              </w:rPr>
              <w:t> </w:t>
            </w:r>
            <w:r>
              <w:rPr>
                <w:spacing w:val="-2"/>
                <w:w w:val="105"/>
                <w:sz w:val="10"/>
              </w:rPr>
              <w:t>(Contera</w:t>
            </w:r>
            <w:r>
              <w:rPr>
                <w:spacing w:val="1"/>
                <w:w w:val="105"/>
                <w:sz w:val="10"/>
              </w:rPr>
              <w:t> </w:t>
            </w:r>
            <w:r>
              <w:rPr>
                <w:spacing w:val="-2"/>
                <w:w w:val="105"/>
                <w:sz w:val="10"/>
              </w:rPr>
              <w:t>Superior)</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3" w:lineRule="exact" w:before="16"/>
              <w:ind w:left="14"/>
              <w:rPr>
                <w:sz w:val="10"/>
              </w:rPr>
            </w:pPr>
            <w:r>
              <w:rPr>
                <w:w w:val="95"/>
                <w:sz w:val="10"/>
              </w:rPr>
              <w:t>96,36</w:t>
            </w:r>
            <w:r>
              <w:rPr>
                <w:spacing w:val="16"/>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103,11</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ART37</w:t>
            </w:r>
          </w:p>
        </w:tc>
        <w:tc>
          <w:tcPr>
            <w:tcW w:w="6652" w:type="dxa"/>
          </w:tcPr>
          <w:p>
            <w:pPr>
              <w:pStyle w:val="TableParagraph"/>
              <w:spacing w:line="112" w:lineRule="exact" w:before="9"/>
              <w:ind w:left="718"/>
              <w:jc w:val="left"/>
              <w:rPr>
                <w:sz w:val="10"/>
              </w:rPr>
            </w:pPr>
            <w:r>
              <w:rPr>
                <w:w w:val="105"/>
                <w:sz w:val="10"/>
              </w:rPr>
              <w:t>Postes</w:t>
            </w:r>
            <w:r>
              <w:rPr>
                <w:spacing w:val="-10"/>
                <w:w w:val="105"/>
                <w:sz w:val="10"/>
              </w:rPr>
              <w:t> </w:t>
            </w:r>
            <w:r>
              <w:rPr>
                <w:w w:val="105"/>
                <w:sz w:val="10"/>
              </w:rPr>
              <w:t>D60</w:t>
            </w:r>
            <w:r>
              <w:rPr>
                <w:spacing w:val="-7"/>
                <w:w w:val="105"/>
                <w:sz w:val="10"/>
              </w:rPr>
              <w:t> </w:t>
            </w:r>
            <w:r>
              <w:rPr>
                <w:w w:val="105"/>
                <w:sz w:val="10"/>
              </w:rPr>
              <w:t>Aluminio</w:t>
            </w:r>
            <w:r>
              <w:rPr>
                <w:spacing w:val="-7"/>
                <w:w w:val="105"/>
                <w:sz w:val="10"/>
              </w:rPr>
              <w:t> </w:t>
            </w:r>
            <w:r>
              <w:rPr>
                <w:w w:val="105"/>
                <w:sz w:val="10"/>
              </w:rPr>
              <w:t>–</w:t>
            </w:r>
            <w:r>
              <w:rPr>
                <w:spacing w:val="-8"/>
                <w:w w:val="105"/>
                <w:sz w:val="10"/>
              </w:rPr>
              <w:t> </w:t>
            </w:r>
            <w:r>
              <w:rPr>
                <w:w w:val="105"/>
                <w:sz w:val="10"/>
              </w:rPr>
              <w:t>H=3,50</w:t>
            </w:r>
            <w:r>
              <w:rPr>
                <w:spacing w:val="-7"/>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Fijación</w:t>
            </w:r>
            <w:r>
              <w:rPr>
                <w:spacing w:val="-8"/>
                <w:w w:val="105"/>
                <w:sz w:val="10"/>
              </w:rPr>
              <w:t> </w:t>
            </w:r>
            <w:r>
              <w:rPr>
                <w:w w:val="105"/>
                <w:sz w:val="10"/>
              </w:rPr>
              <w:t>poste-señal</w:t>
            </w:r>
            <w:r>
              <w:rPr>
                <w:spacing w:val="-7"/>
                <w:w w:val="105"/>
                <w:sz w:val="10"/>
              </w:rPr>
              <w:t> </w:t>
            </w:r>
            <w:r>
              <w:rPr>
                <w:w w:val="105"/>
                <w:sz w:val="10"/>
              </w:rPr>
              <w:t>para</w:t>
            </w:r>
            <w:r>
              <w:rPr>
                <w:spacing w:val="-7"/>
                <w:w w:val="105"/>
                <w:sz w:val="10"/>
              </w:rPr>
              <w:t> </w:t>
            </w:r>
            <w:r>
              <w:rPr>
                <w:w w:val="105"/>
                <w:sz w:val="10"/>
              </w:rPr>
              <w:t>2</w:t>
            </w:r>
            <w:r>
              <w:rPr>
                <w:spacing w:val="-8"/>
                <w:w w:val="105"/>
                <w:sz w:val="10"/>
              </w:rPr>
              <w:t> </w:t>
            </w:r>
            <w:r>
              <w:rPr>
                <w:w w:val="105"/>
                <w:sz w:val="10"/>
              </w:rPr>
              <w:t>Señal</w:t>
            </w:r>
            <w:r>
              <w:rPr>
                <w:spacing w:val="-6"/>
                <w:w w:val="105"/>
                <w:sz w:val="10"/>
              </w:rPr>
              <w:t> </w:t>
            </w:r>
            <w:r>
              <w:rPr>
                <w:w w:val="105"/>
                <w:sz w:val="10"/>
              </w:rPr>
              <w:t>en</w:t>
            </w:r>
            <w:r>
              <w:rPr>
                <w:spacing w:val="-7"/>
                <w:w w:val="105"/>
                <w:sz w:val="10"/>
              </w:rPr>
              <w:t> </w:t>
            </w:r>
            <w:r>
              <w:rPr>
                <w:w w:val="105"/>
                <w:sz w:val="10"/>
              </w:rPr>
              <w:t>Vertical</w:t>
            </w:r>
            <w:r>
              <w:rPr>
                <w:spacing w:val="-6"/>
                <w:w w:val="105"/>
                <w:sz w:val="10"/>
              </w:rPr>
              <w:t> </w:t>
            </w:r>
            <w:r>
              <w:rPr>
                <w:w w:val="105"/>
                <w:sz w:val="10"/>
              </w:rPr>
              <w:t>de</w:t>
            </w:r>
            <w:r>
              <w:rPr>
                <w:spacing w:val="-7"/>
                <w:w w:val="105"/>
                <w:sz w:val="10"/>
              </w:rPr>
              <w:t> </w:t>
            </w:r>
            <w:r>
              <w:rPr>
                <w:w w:val="105"/>
                <w:sz w:val="10"/>
              </w:rPr>
              <w:t>60</w:t>
            </w:r>
            <w:r>
              <w:rPr>
                <w:spacing w:val="-7"/>
                <w:w w:val="105"/>
                <w:sz w:val="10"/>
              </w:rPr>
              <w:t> </w:t>
            </w:r>
            <w:r>
              <w:rPr>
                <w:w w:val="105"/>
                <w:sz w:val="10"/>
              </w:rPr>
              <w:t>cm</w:t>
            </w:r>
            <w:r>
              <w:rPr>
                <w:spacing w:val="-6"/>
                <w:w w:val="105"/>
                <w:sz w:val="10"/>
              </w:rPr>
              <w:t> </w:t>
            </w:r>
            <w:r>
              <w:rPr>
                <w:w w:val="105"/>
                <w:sz w:val="10"/>
              </w:rPr>
              <w:t>(Contera</w:t>
            </w:r>
            <w:r>
              <w:rPr>
                <w:spacing w:val="-7"/>
                <w:w w:val="105"/>
                <w:sz w:val="10"/>
              </w:rPr>
              <w:t> </w:t>
            </w:r>
            <w:r>
              <w:rPr>
                <w:spacing w:val="-2"/>
                <w:w w:val="105"/>
                <w:sz w:val="10"/>
              </w:rPr>
              <w:t>Superior)</w:t>
            </w:r>
          </w:p>
        </w:tc>
        <w:tc>
          <w:tcPr>
            <w:tcW w:w="517" w:type="dxa"/>
          </w:tcPr>
          <w:p>
            <w:pPr>
              <w:pStyle w:val="TableParagraph"/>
              <w:spacing w:line="101" w:lineRule="exact" w:before="20"/>
              <w:ind w:left="28" w:right="15"/>
              <w:rPr>
                <w:sz w:val="10"/>
              </w:rPr>
            </w:pPr>
            <w:r>
              <w:rPr>
                <w:spacing w:val="-2"/>
                <w:w w:val="105"/>
                <w:sz w:val="10"/>
              </w:rPr>
              <w:t>Aluminio</w:t>
            </w:r>
          </w:p>
        </w:tc>
        <w:tc>
          <w:tcPr>
            <w:tcW w:w="565" w:type="dxa"/>
          </w:tcPr>
          <w:p>
            <w:pPr>
              <w:pStyle w:val="TableParagraph"/>
              <w:spacing w:line="109" w:lineRule="exact" w:before="12"/>
              <w:ind w:left="14"/>
              <w:rPr>
                <w:sz w:val="10"/>
              </w:rPr>
            </w:pPr>
            <w:r>
              <w:rPr>
                <w:w w:val="95"/>
                <w:sz w:val="10"/>
              </w:rPr>
              <w:t>110,95</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118,72</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ART38</w:t>
            </w:r>
          </w:p>
        </w:tc>
        <w:tc>
          <w:tcPr>
            <w:tcW w:w="6652" w:type="dxa"/>
          </w:tcPr>
          <w:p>
            <w:pPr>
              <w:pStyle w:val="TableParagraph"/>
              <w:spacing w:before="13"/>
              <w:ind w:left="9" w:right="1"/>
              <w:rPr>
                <w:sz w:val="10"/>
              </w:rPr>
            </w:pPr>
            <w:r>
              <w:rPr>
                <w:spacing w:val="-2"/>
                <w:w w:val="105"/>
                <w:sz w:val="10"/>
              </w:rPr>
              <w:t>Postes</w:t>
            </w:r>
            <w:r>
              <w:rPr>
                <w:spacing w:val="6"/>
                <w:w w:val="105"/>
                <w:sz w:val="10"/>
              </w:rPr>
              <w:t> </w:t>
            </w:r>
            <w:r>
              <w:rPr>
                <w:spacing w:val="-2"/>
                <w:w w:val="105"/>
                <w:sz w:val="10"/>
              </w:rPr>
              <w:t>D76</w:t>
            </w:r>
            <w:r>
              <w:rPr>
                <w:w w:val="105"/>
                <w:sz w:val="10"/>
              </w:rPr>
              <w:t> </w:t>
            </w:r>
            <w:r>
              <w:rPr>
                <w:spacing w:val="-2"/>
                <w:w w:val="105"/>
                <w:sz w:val="10"/>
              </w:rPr>
              <w:t>Aluminio</w:t>
            </w:r>
            <w:r>
              <w:rPr>
                <w:w w:val="105"/>
                <w:sz w:val="10"/>
              </w:rPr>
              <w:t> </w:t>
            </w:r>
            <w:r>
              <w:rPr>
                <w:spacing w:val="-2"/>
                <w:w w:val="105"/>
                <w:sz w:val="10"/>
              </w:rPr>
              <w:t>–</w:t>
            </w:r>
            <w:r>
              <w:rPr>
                <w:spacing w:val="1"/>
                <w:w w:val="105"/>
                <w:sz w:val="10"/>
              </w:rPr>
              <w:t> </w:t>
            </w:r>
            <w:r>
              <w:rPr>
                <w:spacing w:val="-2"/>
                <w:w w:val="105"/>
                <w:sz w:val="10"/>
              </w:rPr>
              <w:t>H=3,00</w:t>
            </w:r>
            <w:r>
              <w:rPr>
                <w:w w:val="105"/>
                <w:sz w:val="10"/>
              </w:rPr>
              <w:t> </w:t>
            </w:r>
            <w:r>
              <w:rPr>
                <w:spacing w:val="-2"/>
                <w:w w:val="105"/>
                <w:sz w:val="10"/>
              </w:rPr>
              <w:t>m.</w:t>
            </w:r>
            <w:r>
              <w:rPr>
                <w:spacing w:val="6"/>
                <w:w w:val="105"/>
                <w:sz w:val="10"/>
              </w:rPr>
              <w:t> </w:t>
            </w:r>
            <w:r>
              <w:rPr>
                <w:spacing w:val="-2"/>
                <w:w w:val="105"/>
                <w:sz w:val="10"/>
              </w:rPr>
              <w:t>Con</w:t>
            </w:r>
            <w:r>
              <w:rPr>
                <w:w w:val="105"/>
                <w:sz w:val="10"/>
              </w:rPr>
              <w:t> </w:t>
            </w:r>
            <w:r>
              <w:rPr>
                <w:spacing w:val="-2"/>
                <w:w w:val="105"/>
                <w:sz w:val="10"/>
              </w:rPr>
              <w:t>Fijación</w:t>
            </w:r>
            <w:r>
              <w:rPr>
                <w:spacing w:val="1"/>
                <w:w w:val="105"/>
                <w:sz w:val="10"/>
              </w:rPr>
              <w:t> </w:t>
            </w:r>
            <w:r>
              <w:rPr>
                <w:spacing w:val="-2"/>
                <w:w w:val="105"/>
                <w:sz w:val="10"/>
              </w:rPr>
              <w:t>poste-señal</w:t>
            </w:r>
            <w:r>
              <w:rPr>
                <w:spacing w:val="4"/>
                <w:w w:val="105"/>
                <w:sz w:val="10"/>
              </w:rPr>
              <w:t> </w:t>
            </w:r>
            <w:r>
              <w:rPr>
                <w:spacing w:val="-2"/>
                <w:w w:val="105"/>
                <w:sz w:val="10"/>
              </w:rPr>
              <w:t>para</w:t>
            </w:r>
            <w:r>
              <w:rPr>
                <w:w w:val="105"/>
                <w:sz w:val="10"/>
              </w:rPr>
              <w:t> </w:t>
            </w:r>
            <w:r>
              <w:rPr>
                <w:spacing w:val="-2"/>
                <w:w w:val="105"/>
                <w:sz w:val="10"/>
              </w:rPr>
              <w:t>1</w:t>
            </w:r>
            <w:r>
              <w:rPr>
                <w:w w:val="105"/>
                <w:sz w:val="10"/>
              </w:rPr>
              <w:t> </w:t>
            </w:r>
            <w:r>
              <w:rPr>
                <w:spacing w:val="-2"/>
                <w:w w:val="105"/>
                <w:sz w:val="10"/>
              </w:rPr>
              <w:t>Señal</w:t>
            </w:r>
            <w:r>
              <w:rPr>
                <w:spacing w:val="5"/>
                <w:w w:val="105"/>
                <w:sz w:val="10"/>
              </w:rPr>
              <w:t> </w:t>
            </w:r>
            <w:r>
              <w:rPr>
                <w:spacing w:val="-2"/>
                <w:w w:val="105"/>
                <w:sz w:val="10"/>
              </w:rPr>
              <w:t>60</w:t>
            </w:r>
            <w:r>
              <w:rPr>
                <w:spacing w:val="1"/>
                <w:w w:val="105"/>
                <w:sz w:val="10"/>
              </w:rPr>
              <w:t> </w:t>
            </w:r>
            <w:r>
              <w:rPr>
                <w:spacing w:val="-2"/>
                <w:w w:val="105"/>
                <w:sz w:val="10"/>
              </w:rPr>
              <w:t>cm</w:t>
            </w:r>
            <w:r>
              <w:rPr>
                <w:spacing w:val="3"/>
                <w:w w:val="105"/>
                <w:sz w:val="10"/>
              </w:rPr>
              <w:t> </w:t>
            </w:r>
            <w:r>
              <w:rPr>
                <w:spacing w:val="-2"/>
                <w:w w:val="105"/>
                <w:sz w:val="10"/>
              </w:rPr>
              <w:t>(Contera</w:t>
            </w:r>
            <w:r>
              <w:rPr>
                <w:spacing w:val="1"/>
                <w:w w:val="105"/>
                <w:sz w:val="10"/>
              </w:rPr>
              <w:t> </w:t>
            </w:r>
            <w:r>
              <w:rPr>
                <w:spacing w:val="-2"/>
                <w:w w:val="105"/>
                <w:sz w:val="10"/>
              </w:rPr>
              <w:t>Superior)</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3" w:lineRule="exact" w:before="16"/>
              <w:ind w:left="14"/>
              <w:rPr>
                <w:sz w:val="10"/>
              </w:rPr>
            </w:pPr>
            <w:r>
              <w:rPr>
                <w:w w:val="95"/>
                <w:sz w:val="10"/>
              </w:rPr>
              <w:t>109,86</w:t>
            </w:r>
            <w:r>
              <w:rPr>
                <w:spacing w:val="18"/>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117,55</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ART39</w:t>
            </w:r>
          </w:p>
        </w:tc>
        <w:tc>
          <w:tcPr>
            <w:tcW w:w="6652" w:type="dxa"/>
          </w:tcPr>
          <w:p>
            <w:pPr>
              <w:pStyle w:val="TableParagraph"/>
              <w:spacing w:line="112" w:lineRule="exact" w:before="9"/>
              <w:ind w:left="718"/>
              <w:jc w:val="left"/>
              <w:rPr>
                <w:sz w:val="10"/>
              </w:rPr>
            </w:pPr>
            <w:r>
              <w:rPr>
                <w:w w:val="105"/>
                <w:sz w:val="10"/>
              </w:rPr>
              <w:t>Postes</w:t>
            </w:r>
            <w:r>
              <w:rPr>
                <w:spacing w:val="-10"/>
                <w:w w:val="105"/>
                <w:sz w:val="10"/>
              </w:rPr>
              <w:t> </w:t>
            </w:r>
            <w:r>
              <w:rPr>
                <w:w w:val="105"/>
                <w:sz w:val="10"/>
              </w:rPr>
              <w:t>D76</w:t>
            </w:r>
            <w:r>
              <w:rPr>
                <w:spacing w:val="-7"/>
                <w:w w:val="105"/>
                <w:sz w:val="10"/>
              </w:rPr>
              <w:t> </w:t>
            </w:r>
            <w:r>
              <w:rPr>
                <w:w w:val="105"/>
                <w:sz w:val="10"/>
              </w:rPr>
              <w:t>Aluminio</w:t>
            </w:r>
            <w:r>
              <w:rPr>
                <w:spacing w:val="-7"/>
                <w:w w:val="105"/>
                <w:sz w:val="10"/>
              </w:rPr>
              <w:t> </w:t>
            </w:r>
            <w:r>
              <w:rPr>
                <w:w w:val="105"/>
                <w:sz w:val="10"/>
              </w:rPr>
              <w:t>–</w:t>
            </w:r>
            <w:r>
              <w:rPr>
                <w:spacing w:val="-8"/>
                <w:w w:val="105"/>
                <w:sz w:val="10"/>
              </w:rPr>
              <w:t> </w:t>
            </w:r>
            <w:r>
              <w:rPr>
                <w:w w:val="105"/>
                <w:sz w:val="10"/>
              </w:rPr>
              <w:t>H=3,50</w:t>
            </w:r>
            <w:r>
              <w:rPr>
                <w:spacing w:val="-7"/>
                <w:w w:val="105"/>
                <w:sz w:val="10"/>
              </w:rPr>
              <w:t> </w:t>
            </w:r>
            <w:r>
              <w:rPr>
                <w:w w:val="105"/>
                <w:sz w:val="10"/>
              </w:rPr>
              <w:t>m.</w:t>
            </w:r>
            <w:r>
              <w:rPr>
                <w:spacing w:val="-7"/>
                <w:w w:val="105"/>
                <w:sz w:val="10"/>
              </w:rPr>
              <w:t> </w:t>
            </w:r>
            <w:r>
              <w:rPr>
                <w:w w:val="105"/>
                <w:sz w:val="10"/>
              </w:rPr>
              <w:t>Con</w:t>
            </w:r>
            <w:r>
              <w:rPr>
                <w:spacing w:val="-7"/>
                <w:w w:val="105"/>
                <w:sz w:val="10"/>
              </w:rPr>
              <w:t> </w:t>
            </w:r>
            <w:r>
              <w:rPr>
                <w:w w:val="105"/>
                <w:sz w:val="10"/>
              </w:rPr>
              <w:t>Fijación</w:t>
            </w:r>
            <w:r>
              <w:rPr>
                <w:spacing w:val="-8"/>
                <w:w w:val="105"/>
                <w:sz w:val="10"/>
              </w:rPr>
              <w:t> </w:t>
            </w:r>
            <w:r>
              <w:rPr>
                <w:w w:val="105"/>
                <w:sz w:val="10"/>
              </w:rPr>
              <w:t>poste-señal</w:t>
            </w:r>
            <w:r>
              <w:rPr>
                <w:spacing w:val="-7"/>
                <w:w w:val="105"/>
                <w:sz w:val="10"/>
              </w:rPr>
              <w:t> </w:t>
            </w:r>
            <w:r>
              <w:rPr>
                <w:w w:val="105"/>
                <w:sz w:val="10"/>
              </w:rPr>
              <w:t>para</w:t>
            </w:r>
            <w:r>
              <w:rPr>
                <w:spacing w:val="-7"/>
                <w:w w:val="105"/>
                <w:sz w:val="10"/>
              </w:rPr>
              <w:t> </w:t>
            </w:r>
            <w:r>
              <w:rPr>
                <w:w w:val="105"/>
                <w:sz w:val="10"/>
              </w:rPr>
              <w:t>2</w:t>
            </w:r>
            <w:r>
              <w:rPr>
                <w:spacing w:val="-8"/>
                <w:w w:val="105"/>
                <w:sz w:val="10"/>
              </w:rPr>
              <w:t> </w:t>
            </w:r>
            <w:r>
              <w:rPr>
                <w:w w:val="105"/>
                <w:sz w:val="10"/>
              </w:rPr>
              <w:t>Señal</w:t>
            </w:r>
            <w:r>
              <w:rPr>
                <w:spacing w:val="-6"/>
                <w:w w:val="105"/>
                <w:sz w:val="10"/>
              </w:rPr>
              <w:t> </w:t>
            </w:r>
            <w:r>
              <w:rPr>
                <w:w w:val="105"/>
                <w:sz w:val="10"/>
              </w:rPr>
              <w:t>en</w:t>
            </w:r>
            <w:r>
              <w:rPr>
                <w:spacing w:val="-7"/>
                <w:w w:val="105"/>
                <w:sz w:val="10"/>
              </w:rPr>
              <w:t> </w:t>
            </w:r>
            <w:r>
              <w:rPr>
                <w:w w:val="105"/>
                <w:sz w:val="10"/>
              </w:rPr>
              <w:t>Vertical</w:t>
            </w:r>
            <w:r>
              <w:rPr>
                <w:spacing w:val="-6"/>
                <w:w w:val="105"/>
                <w:sz w:val="10"/>
              </w:rPr>
              <w:t> </w:t>
            </w:r>
            <w:r>
              <w:rPr>
                <w:w w:val="105"/>
                <w:sz w:val="10"/>
              </w:rPr>
              <w:t>de</w:t>
            </w:r>
            <w:r>
              <w:rPr>
                <w:spacing w:val="-7"/>
                <w:w w:val="105"/>
                <w:sz w:val="10"/>
              </w:rPr>
              <w:t> </w:t>
            </w:r>
            <w:r>
              <w:rPr>
                <w:w w:val="105"/>
                <w:sz w:val="10"/>
              </w:rPr>
              <w:t>60</w:t>
            </w:r>
            <w:r>
              <w:rPr>
                <w:spacing w:val="-7"/>
                <w:w w:val="105"/>
                <w:sz w:val="10"/>
              </w:rPr>
              <w:t> </w:t>
            </w:r>
            <w:r>
              <w:rPr>
                <w:w w:val="105"/>
                <w:sz w:val="10"/>
              </w:rPr>
              <w:t>cm</w:t>
            </w:r>
            <w:r>
              <w:rPr>
                <w:spacing w:val="-6"/>
                <w:w w:val="105"/>
                <w:sz w:val="10"/>
              </w:rPr>
              <w:t> </w:t>
            </w:r>
            <w:r>
              <w:rPr>
                <w:w w:val="105"/>
                <w:sz w:val="10"/>
              </w:rPr>
              <w:t>(Contera</w:t>
            </w:r>
            <w:r>
              <w:rPr>
                <w:spacing w:val="-7"/>
                <w:w w:val="105"/>
                <w:sz w:val="10"/>
              </w:rPr>
              <w:t> </w:t>
            </w:r>
            <w:r>
              <w:rPr>
                <w:spacing w:val="-2"/>
                <w:w w:val="105"/>
                <w:sz w:val="10"/>
              </w:rPr>
              <w:t>Superior)</w:t>
            </w:r>
          </w:p>
        </w:tc>
        <w:tc>
          <w:tcPr>
            <w:tcW w:w="517" w:type="dxa"/>
          </w:tcPr>
          <w:p>
            <w:pPr>
              <w:pStyle w:val="TableParagraph"/>
              <w:spacing w:line="101" w:lineRule="exact" w:before="20"/>
              <w:ind w:left="28" w:right="15"/>
              <w:rPr>
                <w:sz w:val="10"/>
              </w:rPr>
            </w:pPr>
            <w:r>
              <w:rPr>
                <w:spacing w:val="-2"/>
                <w:w w:val="105"/>
                <w:sz w:val="10"/>
              </w:rPr>
              <w:t>Aluminio</w:t>
            </w:r>
          </w:p>
        </w:tc>
        <w:tc>
          <w:tcPr>
            <w:tcW w:w="565" w:type="dxa"/>
          </w:tcPr>
          <w:p>
            <w:pPr>
              <w:pStyle w:val="TableParagraph"/>
              <w:spacing w:line="109" w:lineRule="exact" w:before="12"/>
              <w:ind w:left="14"/>
              <w:rPr>
                <w:sz w:val="10"/>
              </w:rPr>
            </w:pPr>
            <w:r>
              <w:rPr>
                <w:w w:val="95"/>
                <w:sz w:val="10"/>
              </w:rPr>
              <w:t>125,74</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134,54</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0,50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25" w:hRule="atLeast"/>
        </w:trPr>
        <w:tc>
          <w:tcPr>
            <w:tcW w:w="517" w:type="dxa"/>
            <w:shd w:val="clear" w:color="auto" w:fill="DCDCDC"/>
          </w:tcPr>
          <w:p>
            <w:pPr>
              <w:pStyle w:val="TableParagraph"/>
              <w:jc w:val="left"/>
              <w:rPr>
                <w:rFonts w:ascii="Times New Roman"/>
                <w:sz w:val="6"/>
              </w:rPr>
            </w:pPr>
          </w:p>
        </w:tc>
        <w:tc>
          <w:tcPr>
            <w:tcW w:w="7105" w:type="dxa"/>
            <w:gridSpan w:val="2"/>
            <w:shd w:val="clear" w:color="auto" w:fill="DCDCDC"/>
          </w:tcPr>
          <w:p>
            <w:pPr>
              <w:pStyle w:val="TableParagraph"/>
              <w:spacing w:line="99" w:lineRule="exact" w:before="7"/>
              <w:ind w:left="12" w:right="3"/>
              <w:rPr>
                <w:sz w:val="10"/>
              </w:rPr>
            </w:pPr>
            <w:r>
              <w:rPr>
                <w:w w:val="105"/>
                <w:sz w:val="10"/>
              </w:rPr>
              <w:t>SEÑALES</w:t>
            </w:r>
            <w:r>
              <w:rPr>
                <w:spacing w:val="-6"/>
                <w:w w:val="105"/>
                <w:sz w:val="10"/>
              </w:rPr>
              <w:t> </w:t>
            </w:r>
            <w:r>
              <w:rPr>
                <w:spacing w:val="-2"/>
                <w:w w:val="105"/>
                <w:sz w:val="10"/>
              </w:rPr>
              <w:t>VERTICALES</w:t>
            </w:r>
          </w:p>
        </w:tc>
        <w:tc>
          <w:tcPr>
            <w:tcW w:w="1082" w:type="dxa"/>
            <w:gridSpan w:val="2"/>
            <w:shd w:val="clear" w:color="auto" w:fill="DCDCDC"/>
          </w:tcPr>
          <w:p>
            <w:pPr>
              <w:pStyle w:val="TableParagraph"/>
              <w:jc w:val="left"/>
              <w:rPr>
                <w:rFonts w:ascii="Times New Roman"/>
                <w:sz w:val="6"/>
              </w:rPr>
            </w:pPr>
          </w:p>
        </w:tc>
        <w:tc>
          <w:tcPr>
            <w:tcW w:w="1354" w:type="dxa"/>
            <w:gridSpan w:val="2"/>
            <w:shd w:val="clear" w:color="auto" w:fill="DCDCDC"/>
          </w:tcPr>
          <w:p>
            <w:pPr>
              <w:pStyle w:val="TableParagraph"/>
              <w:jc w:val="left"/>
              <w:rPr>
                <w:rFonts w:ascii="Times New Roman"/>
                <w:sz w:val="6"/>
              </w:rPr>
            </w:pPr>
          </w:p>
        </w:tc>
        <w:tc>
          <w:tcPr>
            <w:tcW w:w="1362" w:type="dxa"/>
            <w:gridSpan w:val="2"/>
            <w:shd w:val="clear" w:color="auto" w:fill="DCDCDC"/>
          </w:tcPr>
          <w:p>
            <w:pPr>
              <w:pStyle w:val="TableParagraph"/>
              <w:jc w:val="left"/>
              <w:rPr>
                <w:rFonts w:ascii="Times New Roman"/>
                <w:sz w:val="6"/>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ART40</w:t>
            </w:r>
          </w:p>
        </w:tc>
        <w:tc>
          <w:tcPr>
            <w:tcW w:w="6652" w:type="dxa"/>
          </w:tcPr>
          <w:p>
            <w:pPr>
              <w:pStyle w:val="TableParagraph"/>
              <w:spacing w:before="14"/>
              <w:ind w:left="9"/>
              <w:rPr>
                <w:sz w:val="10"/>
              </w:rPr>
            </w:pPr>
            <w:r>
              <w:rPr>
                <w:w w:val="105"/>
                <w:sz w:val="10"/>
              </w:rPr>
              <w:t>ADVERTENCIA</w:t>
            </w:r>
            <w:r>
              <w:rPr>
                <w:spacing w:val="-4"/>
                <w:w w:val="105"/>
                <w:sz w:val="10"/>
              </w:rPr>
              <w:t> </w:t>
            </w:r>
            <w:r>
              <w:rPr>
                <w:w w:val="105"/>
                <w:sz w:val="10"/>
              </w:rPr>
              <w:t>DE</w:t>
            </w:r>
            <w:r>
              <w:rPr>
                <w:spacing w:val="-3"/>
                <w:w w:val="105"/>
                <w:sz w:val="10"/>
              </w:rPr>
              <w:t> </w:t>
            </w:r>
            <w:r>
              <w:rPr>
                <w:w w:val="105"/>
                <w:sz w:val="10"/>
              </w:rPr>
              <w:t>PELIGRO</w:t>
            </w:r>
            <w:r>
              <w:rPr>
                <w:spacing w:val="-6"/>
                <w:w w:val="105"/>
                <w:sz w:val="10"/>
              </w:rPr>
              <w:t> </w:t>
            </w:r>
            <w:r>
              <w:rPr>
                <w:w w:val="105"/>
                <w:sz w:val="10"/>
              </w:rPr>
              <w:t>de</w:t>
            </w:r>
            <w:r>
              <w:rPr>
                <w:spacing w:val="-6"/>
                <w:w w:val="105"/>
                <w:sz w:val="10"/>
              </w:rPr>
              <w:t> </w:t>
            </w:r>
            <w:r>
              <w:rPr>
                <w:w w:val="105"/>
                <w:sz w:val="10"/>
              </w:rPr>
              <w:t>la</w:t>
            </w:r>
            <w:r>
              <w:rPr>
                <w:spacing w:val="-7"/>
                <w:w w:val="105"/>
                <w:sz w:val="10"/>
              </w:rPr>
              <w:t> </w:t>
            </w:r>
            <w:r>
              <w:rPr>
                <w:w w:val="105"/>
                <w:sz w:val="10"/>
              </w:rPr>
              <w:t>P1</w:t>
            </w:r>
            <w:r>
              <w:rPr>
                <w:spacing w:val="-7"/>
                <w:w w:val="105"/>
                <w:sz w:val="10"/>
              </w:rPr>
              <w:t> </w:t>
            </w:r>
            <w:r>
              <w:rPr>
                <w:w w:val="105"/>
                <w:sz w:val="10"/>
              </w:rPr>
              <w:t>a</w:t>
            </w:r>
            <w:r>
              <w:rPr>
                <w:spacing w:val="-6"/>
                <w:w w:val="105"/>
                <w:sz w:val="10"/>
              </w:rPr>
              <w:t> </w:t>
            </w:r>
            <w:r>
              <w:rPr>
                <w:spacing w:val="-5"/>
                <w:w w:val="105"/>
                <w:sz w:val="10"/>
              </w:rPr>
              <w:t>P50</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2" w:lineRule="exact" w:before="17"/>
              <w:ind w:left="14"/>
              <w:rPr>
                <w:sz w:val="10"/>
              </w:rPr>
            </w:pPr>
            <w:r>
              <w:rPr>
                <w:w w:val="95"/>
                <w:sz w:val="10"/>
              </w:rPr>
              <w:t>75,00</w:t>
            </w:r>
            <w:r>
              <w:rPr>
                <w:spacing w:val="16"/>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80,25</w:t>
            </w:r>
            <w:r>
              <w:rPr>
                <w:spacing w:val="16"/>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1,00</w:t>
            </w:r>
            <w:r>
              <w:rPr>
                <w:w w:val="105"/>
                <w:sz w:val="10"/>
              </w:rPr>
              <w:t> </w:t>
            </w:r>
            <w:r>
              <w:rPr>
                <w:spacing w:val="-10"/>
                <w:w w:val="105"/>
                <w:sz w:val="10"/>
              </w:rPr>
              <w:t>%</w:t>
            </w:r>
          </w:p>
        </w:tc>
        <w:tc>
          <w:tcPr>
            <w:tcW w:w="677" w:type="dxa"/>
            <w:vMerge w:val="restart"/>
            <w:tcBorders>
              <w:right w:val="nil"/>
            </w:tcBorders>
          </w:tcPr>
          <w:p>
            <w:pPr>
              <w:pStyle w:val="TableParagraph"/>
              <w:jc w:val="left"/>
              <w:rPr>
                <w:rFonts w:ascii="Times New Roman"/>
                <w:sz w:val="10"/>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ART41</w:t>
            </w:r>
          </w:p>
        </w:tc>
        <w:tc>
          <w:tcPr>
            <w:tcW w:w="6652" w:type="dxa"/>
          </w:tcPr>
          <w:p>
            <w:pPr>
              <w:pStyle w:val="TableParagraph"/>
              <w:spacing w:line="112" w:lineRule="exact" w:before="10"/>
              <w:ind w:left="9"/>
              <w:rPr>
                <w:sz w:val="10"/>
              </w:rPr>
            </w:pPr>
            <w:r>
              <w:rPr>
                <w:w w:val="105"/>
                <w:sz w:val="10"/>
              </w:rPr>
              <w:t>PRIORIDAD</w:t>
            </w:r>
            <w:r>
              <w:rPr>
                <w:spacing w:val="-7"/>
                <w:w w:val="105"/>
                <w:sz w:val="10"/>
              </w:rPr>
              <w:t> </w:t>
            </w:r>
            <w:r>
              <w:rPr>
                <w:w w:val="105"/>
                <w:sz w:val="10"/>
              </w:rPr>
              <w:t>de</w:t>
            </w:r>
            <w:r>
              <w:rPr>
                <w:spacing w:val="-6"/>
                <w:w w:val="105"/>
                <w:sz w:val="10"/>
              </w:rPr>
              <w:t> </w:t>
            </w:r>
            <w:r>
              <w:rPr>
                <w:w w:val="105"/>
                <w:sz w:val="10"/>
              </w:rPr>
              <w:t>la</w:t>
            </w:r>
            <w:r>
              <w:rPr>
                <w:spacing w:val="-5"/>
                <w:w w:val="105"/>
                <w:sz w:val="10"/>
              </w:rPr>
              <w:t> </w:t>
            </w:r>
            <w:r>
              <w:rPr>
                <w:w w:val="105"/>
                <w:sz w:val="10"/>
              </w:rPr>
              <w:t>R1</w:t>
            </w:r>
            <w:r>
              <w:rPr>
                <w:spacing w:val="-6"/>
                <w:w w:val="105"/>
                <w:sz w:val="10"/>
              </w:rPr>
              <w:t> </w:t>
            </w:r>
            <w:r>
              <w:rPr>
                <w:w w:val="105"/>
                <w:sz w:val="10"/>
              </w:rPr>
              <w:t>a</w:t>
            </w:r>
            <w:r>
              <w:rPr>
                <w:spacing w:val="-6"/>
                <w:w w:val="105"/>
                <w:sz w:val="10"/>
              </w:rPr>
              <w:t> </w:t>
            </w:r>
            <w:r>
              <w:rPr>
                <w:spacing w:val="-5"/>
                <w:w w:val="105"/>
                <w:sz w:val="10"/>
              </w:rPr>
              <w:t>R6</w:t>
            </w:r>
          </w:p>
        </w:tc>
        <w:tc>
          <w:tcPr>
            <w:tcW w:w="517" w:type="dxa"/>
          </w:tcPr>
          <w:p>
            <w:pPr>
              <w:pStyle w:val="TableParagraph"/>
              <w:spacing w:line="101" w:lineRule="exact" w:before="20"/>
              <w:ind w:left="28" w:right="15"/>
              <w:rPr>
                <w:sz w:val="10"/>
              </w:rPr>
            </w:pPr>
            <w:r>
              <w:rPr>
                <w:spacing w:val="-2"/>
                <w:w w:val="105"/>
                <w:sz w:val="10"/>
              </w:rPr>
              <w:t>Aluminio</w:t>
            </w:r>
          </w:p>
        </w:tc>
        <w:tc>
          <w:tcPr>
            <w:tcW w:w="565" w:type="dxa"/>
          </w:tcPr>
          <w:p>
            <w:pPr>
              <w:pStyle w:val="TableParagraph"/>
              <w:spacing w:line="109" w:lineRule="exact" w:before="13"/>
              <w:ind w:left="14"/>
              <w:rPr>
                <w:sz w:val="10"/>
              </w:rPr>
            </w:pPr>
            <w:r>
              <w:rPr>
                <w:w w:val="95"/>
                <w:sz w:val="10"/>
              </w:rPr>
              <w:t>106,06</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113,48</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ART42</w:t>
            </w:r>
          </w:p>
        </w:tc>
        <w:tc>
          <w:tcPr>
            <w:tcW w:w="6652" w:type="dxa"/>
          </w:tcPr>
          <w:p>
            <w:pPr>
              <w:pStyle w:val="TableParagraph"/>
              <w:spacing w:before="14"/>
              <w:ind w:left="9"/>
              <w:rPr>
                <w:sz w:val="10"/>
              </w:rPr>
            </w:pPr>
            <w:r>
              <w:rPr>
                <w:spacing w:val="-2"/>
                <w:w w:val="105"/>
                <w:sz w:val="10"/>
              </w:rPr>
              <w:t>PROHIBICIÓN</w:t>
            </w:r>
            <w:r>
              <w:rPr>
                <w:spacing w:val="-1"/>
                <w:sz w:val="10"/>
              </w:rPr>
              <w:t> </w:t>
            </w:r>
            <w:r>
              <w:rPr>
                <w:spacing w:val="-2"/>
                <w:w w:val="105"/>
                <w:sz w:val="10"/>
              </w:rPr>
              <w:t>DE</w:t>
            </w:r>
            <w:r>
              <w:rPr>
                <w:spacing w:val="5"/>
                <w:w w:val="105"/>
                <w:sz w:val="10"/>
              </w:rPr>
              <w:t> </w:t>
            </w:r>
            <w:r>
              <w:rPr>
                <w:spacing w:val="-2"/>
                <w:w w:val="105"/>
                <w:sz w:val="10"/>
              </w:rPr>
              <w:t>ENTRADA</w:t>
            </w:r>
            <w:r>
              <w:rPr>
                <w:spacing w:val="3"/>
                <w:w w:val="105"/>
                <w:sz w:val="10"/>
              </w:rPr>
              <w:t> </w:t>
            </w:r>
            <w:r>
              <w:rPr>
                <w:spacing w:val="-2"/>
                <w:w w:val="105"/>
                <w:sz w:val="10"/>
              </w:rPr>
              <w:t>de</w:t>
            </w:r>
            <w:r>
              <w:rPr>
                <w:w w:val="105"/>
                <w:sz w:val="10"/>
              </w:rPr>
              <w:t> </w:t>
            </w:r>
            <w:r>
              <w:rPr>
                <w:spacing w:val="-2"/>
                <w:w w:val="105"/>
                <w:sz w:val="10"/>
              </w:rPr>
              <w:t>la</w:t>
            </w:r>
            <w:r>
              <w:rPr>
                <w:spacing w:val="-1"/>
                <w:w w:val="105"/>
                <w:sz w:val="10"/>
              </w:rPr>
              <w:t> </w:t>
            </w:r>
            <w:r>
              <w:rPr>
                <w:spacing w:val="-2"/>
                <w:w w:val="105"/>
                <w:sz w:val="10"/>
              </w:rPr>
              <w:t>R100</w:t>
            </w:r>
            <w:r>
              <w:rPr>
                <w:w w:val="105"/>
                <w:sz w:val="10"/>
              </w:rPr>
              <w:t> </w:t>
            </w:r>
            <w:r>
              <w:rPr>
                <w:spacing w:val="-2"/>
                <w:w w:val="105"/>
                <w:sz w:val="10"/>
              </w:rPr>
              <w:t>a</w:t>
            </w:r>
            <w:r>
              <w:rPr>
                <w:spacing w:val="-1"/>
                <w:w w:val="105"/>
                <w:sz w:val="10"/>
              </w:rPr>
              <w:t> </w:t>
            </w:r>
            <w:r>
              <w:rPr>
                <w:spacing w:val="-4"/>
                <w:w w:val="105"/>
                <w:sz w:val="10"/>
              </w:rPr>
              <w:t>R117</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2" w:lineRule="exact" w:before="17"/>
              <w:ind w:left="14"/>
              <w:rPr>
                <w:sz w:val="10"/>
              </w:rPr>
            </w:pPr>
            <w:r>
              <w:rPr>
                <w:w w:val="95"/>
                <w:sz w:val="10"/>
              </w:rPr>
              <w:t>110,00</w:t>
            </w:r>
            <w:r>
              <w:rPr>
                <w:spacing w:val="18"/>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117,70</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ART43</w:t>
            </w:r>
          </w:p>
        </w:tc>
        <w:tc>
          <w:tcPr>
            <w:tcW w:w="6652" w:type="dxa"/>
          </w:tcPr>
          <w:p>
            <w:pPr>
              <w:pStyle w:val="TableParagraph"/>
              <w:spacing w:line="111" w:lineRule="exact" w:before="10"/>
              <w:ind w:left="9"/>
              <w:rPr>
                <w:sz w:val="10"/>
              </w:rPr>
            </w:pPr>
            <w:r>
              <w:rPr>
                <w:w w:val="105"/>
                <w:sz w:val="10"/>
              </w:rPr>
              <w:t>RESTRICCIÓN</w:t>
            </w:r>
            <w:r>
              <w:rPr>
                <w:spacing w:val="-8"/>
                <w:w w:val="105"/>
                <w:sz w:val="10"/>
              </w:rPr>
              <w:t> </w:t>
            </w:r>
            <w:r>
              <w:rPr>
                <w:w w:val="105"/>
                <w:sz w:val="10"/>
              </w:rPr>
              <w:t>DE</w:t>
            </w:r>
            <w:r>
              <w:rPr>
                <w:spacing w:val="-4"/>
                <w:w w:val="105"/>
                <w:sz w:val="10"/>
              </w:rPr>
              <w:t> </w:t>
            </w:r>
            <w:r>
              <w:rPr>
                <w:w w:val="105"/>
                <w:sz w:val="10"/>
              </w:rPr>
              <w:t>PASO</w:t>
            </w:r>
            <w:r>
              <w:rPr>
                <w:spacing w:val="-7"/>
                <w:w w:val="105"/>
                <w:sz w:val="10"/>
              </w:rPr>
              <w:t> </w:t>
            </w:r>
            <w:r>
              <w:rPr>
                <w:w w:val="105"/>
                <w:sz w:val="10"/>
              </w:rPr>
              <w:t>de</w:t>
            </w:r>
            <w:r>
              <w:rPr>
                <w:spacing w:val="-7"/>
                <w:w w:val="105"/>
                <w:sz w:val="10"/>
              </w:rPr>
              <w:t> </w:t>
            </w:r>
            <w:r>
              <w:rPr>
                <w:w w:val="105"/>
                <w:sz w:val="10"/>
              </w:rPr>
              <w:t>la</w:t>
            </w:r>
            <w:r>
              <w:rPr>
                <w:spacing w:val="-7"/>
                <w:w w:val="105"/>
                <w:sz w:val="10"/>
              </w:rPr>
              <w:t> </w:t>
            </w:r>
            <w:r>
              <w:rPr>
                <w:w w:val="105"/>
                <w:sz w:val="10"/>
              </w:rPr>
              <w:t>R200</w:t>
            </w:r>
            <w:r>
              <w:rPr>
                <w:spacing w:val="-7"/>
                <w:w w:val="105"/>
                <w:sz w:val="10"/>
              </w:rPr>
              <w:t> </w:t>
            </w:r>
            <w:r>
              <w:rPr>
                <w:w w:val="105"/>
                <w:sz w:val="10"/>
              </w:rPr>
              <w:t>a</w:t>
            </w:r>
            <w:r>
              <w:rPr>
                <w:spacing w:val="-7"/>
                <w:w w:val="105"/>
                <w:sz w:val="10"/>
              </w:rPr>
              <w:t> </w:t>
            </w:r>
            <w:r>
              <w:rPr>
                <w:spacing w:val="-4"/>
                <w:w w:val="105"/>
                <w:sz w:val="10"/>
              </w:rPr>
              <w:t>R205</w:t>
            </w:r>
          </w:p>
        </w:tc>
        <w:tc>
          <w:tcPr>
            <w:tcW w:w="517" w:type="dxa"/>
          </w:tcPr>
          <w:p>
            <w:pPr>
              <w:pStyle w:val="TableParagraph"/>
              <w:spacing w:line="101" w:lineRule="exact" w:before="20"/>
              <w:ind w:left="28" w:right="15"/>
              <w:rPr>
                <w:sz w:val="10"/>
              </w:rPr>
            </w:pPr>
            <w:r>
              <w:rPr>
                <w:spacing w:val="-2"/>
                <w:w w:val="105"/>
                <w:sz w:val="10"/>
              </w:rPr>
              <w:t>Aluminio</w:t>
            </w:r>
          </w:p>
        </w:tc>
        <w:tc>
          <w:tcPr>
            <w:tcW w:w="565" w:type="dxa"/>
          </w:tcPr>
          <w:p>
            <w:pPr>
              <w:pStyle w:val="TableParagraph"/>
              <w:spacing w:line="108" w:lineRule="exact" w:before="13"/>
              <w:ind w:left="14"/>
              <w:rPr>
                <w:sz w:val="10"/>
              </w:rPr>
            </w:pPr>
            <w:r>
              <w:rPr>
                <w:w w:val="95"/>
                <w:sz w:val="10"/>
              </w:rPr>
              <w:t>106,06</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113,48</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ART44</w:t>
            </w:r>
          </w:p>
        </w:tc>
        <w:tc>
          <w:tcPr>
            <w:tcW w:w="6652" w:type="dxa"/>
          </w:tcPr>
          <w:p>
            <w:pPr>
              <w:pStyle w:val="TableParagraph"/>
              <w:spacing w:before="14"/>
              <w:ind w:left="9"/>
              <w:rPr>
                <w:sz w:val="10"/>
              </w:rPr>
            </w:pPr>
            <w:r>
              <w:rPr>
                <w:spacing w:val="-2"/>
                <w:w w:val="105"/>
                <w:sz w:val="10"/>
              </w:rPr>
              <w:t>PROHIBICIÓN</w:t>
            </w:r>
            <w:r>
              <w:rPr>
                <w:spacing w:val="-1"/>
                <w:w w:val="105"/>
                <w:sz w:val="10"/>
              </w:rPr>
              <w:t> </w:t>
            </w:r>
            <w:r>
              <w:rPr>
                <w:spacing w:val="-2"/>
                <w:w w:val="105"/>
                <w:sz w:val="10"/>
              </w:rPr>
              <w:t>O</w:t>
            </w:r>
            <w:r>
              <w:rPr>
                <w:spacing w:val="2"/>
                <w:w w:val="105"/>
                <w:sz w:val="10"/>
              </w:rPr>
              <w:t> </w:t>
            </w:r>
            <w:r>
              <w:rPr>
                <w:spacing w:val="-2"/>
                <w:w w:val="105"/>
                <w:sz w:val="10"/>
              </w:rPr>
              <w:t>RESTRICCIÓN</w:t>
            </w:r>
            <w:r>
              <w:rPr>
                <w:spacing w:val="-1"/>
                <w:w w:val="105"/>
                <w:sz w:val="10"/>
              </w:rPr>
              <w:t> </w:t>
            </w:r>
            <w:r>
              <w:rPr>
                <w:spacing w:val="-2"/>
                <w:w w:val="105"/>
                <w:sz w:val="10"/>
              </w:rPr>
              <w:t>de</w:t>
            </w:r>
            <w:r>
              <w:rPr>
                <w:spacing w:val="1"/>
                <w:w w:val="105"/>
                <w:sz w:val="10"/>
              </w:rPr>
              <w:t> </w:t>
            </w:r>
            <w:r>
              <w:rPr>
                <w:spacing w:val="-2"/>
                <w:w w:val="105"/>
                <w:sz w:val="10"/>
              </w:rPr>
              <w:t>la</w:t>
            </w:r>
            <w:r>
              <w:rPr>
                <w:spacing w:val="1"/>
                <w:w w:val="105"/>
                <w:sz w:val="10"/>
              </w:rPr>
              <w:t> </w:t>
            </w:r>
            <w:r>
              <w:rPr>
                <w:spacing w:val="-2"/>
                <w:w w:val="105"/>
                <w:sz w:val="10"/>
              </w:rPr>
              <w:t>R300</w:t>
            </w:r>
            <w:r>
              <w:rPr>
                <w:w w:val="105"/>
                <w:sz w:val="10"/>
              </w:rPr>
              <w:t> </w:t>
            </w:r>
            <w:r>
              <w:rPr>
                <w:spacing w:val="-2"/>
                <w:w w:val="105"/>
                <w:sz w:val="10"/>
              </w:rPr>
              <w:t>a</w:t>
            </w:r>
            <w:r>
              <w:rPr>
                <w:spacing w:val="1"/>
                <w:w w:val="105"/>
                <w:sz w:val="10"/>
              </w:rPr>
              <w:t> </w:t>
            </w:r>
            <w:r>
              <w:rPr>
                <w:spacing w:val="-4"/>
                <w:w w:val="105"/>
                <w:sz w:val="10"/>
              </w:rPr>
              <w:t>R310</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2" w:lineRule="exact" w:before="17"/>
              <w:ind w:left="14"/>
              <w:rPr>
                <w:sz w:val="10"/>
              </w:rPr>
            </w:pPr>
            <w:r>
              <w:rPr>
                <w:w w:val="95"/>
                <w:sz w:val="10"/>
              </w:rPr>
              <w:t>106,06</w:t>
            </w:r>
            <w:r>
              <w:rPr>
                <w:spacing w:val="18"/>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113,48</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0"/>
              <w:ind w:left="10"/>
              <w:rPr>
                <w:sz w:val="10"/>
              </w:rPr>
            </w:pPr>
            <w:r>
              <w:rPr>
                <w:spacing w:val="-2"/>
                <w:w w:val="105"/>
                <w:sz w:val="10"/>
              </w:rPr>
              <w:t>ART45</w:t>
            </w:r>
          </w:p>
        </w:tc>
        <w:tc>
          <w:tcPr>
            <w:tcW w:w="6652" w:type="dxa"/>
          </w:tcPr>
          <w:p>
            <w:pPr>
              <w:pStyle w:val="TableParagraph"/>
              <w:spacing w:line="111" w:lineRule="exact" w:before="10"/>
              <w:ind w:left="9"/>
              <w:rPr>
                <w:sz w:val="10"/>
              </w:rPr>
            </w:pPr>
            <w:r>
              <w:rPr>
                <w:spacing w:val="-2"/>
                <w:w w:val="105"/>
                <w:sz w:val="10"/>
              </w:rPr>
              <w:t>OBLIGACIÓN</w:t>
            </w:r>
            <w:r>
              <w:rPr>
                <w:spacing w:val="-1"/>
                <w:sz w:val="10"/>
              </w:rPr>
              <w:t> </w:t>
            </w:r>
            <w:r>
              <w:rPr>
                <w:spacing w:val="-2"/>
                <w:w w:val="105"/>
                <w:sz w:val="10"/>
              </w:rPr>
              <w:t>de</w:t>
            </w:r>
            <w:r>
              <w:rPr>
                <w:w w:val="105"/>
                <w:sz w:val="10"/>
              </w:rPr>
              <w:t> </w:t>
            </w:r>
            <w:r>
              <w:rPr>
                <w:spacing w:val="-2"/>
                <w:w w:val="105"/>
                <w:sz w:val="10"/>
              </w:rPr>
              <w:t>la</w:t>
            </w:r>
            <w:r>
              <w:rPr>
                <w:w w:val="105"/>
                <w:sz w:val="10"/>
              </w:rPr>
              <w:t> </w:t>
            </w:r>
            <w:r>
              <w:rPr>
                <w:spacing w:val="-2"/>
                <w:w w:val="105"/>
                <w:sz w:val="10"/>
              </w:rPr>
              <w:t>R400a</w:t>
            </w:r>
            <w:r>
              <w:rPr>
                <w:spacing w:val="-1"/>
                <w:w w:val="105"/>
                <w:sz w:val="10"/>
              </w:rPr>
              <w:t> </w:t>
            </w:r>
            <w:r>
              <w:rPr>
                <w:spacing w:val="-2"/>
                <w:w w:val="105"/>
                <w:sz w:val="10"/>
              </w:rPr>
              <w:t>a</w:t>
            </w:r>
            <w:r>
              <w:rPr>
                <w:w w:val="105"/>
                <w:sz w:val="10"/>
              </w:rPr>
              <w:t> </w:t>
            </w:r>
            <w:r>
              <w:rPr>
                <w:spacing w:val="-4"/>
                <w:w w:val="105"/>
                <w:sz w:val="10"/>
              </w:rPr>
              <w:t>R417</w:t>
            </w:r>
          </w:p>
        </w:tc>
        <w:tc>
          <w:tcPr>
            <w:tcW w:w="517" w:type="dxa"/>
          </w:tcPr>
          <w:p>
            <w:pPr>
              <w:pStyle w:val="TableParagraph"/>
              <w:spacing w:line="101" w:lineRule="exact" w:before="20"/>
              <w:ind w:left="28" w:right="15"/>
              <w:rPr>
                <w:sz w:val="10"/>
              </w:rPr>
            </w:pPr>
            <w:r>
              <w:rPr>
                <w:spacing w:val="-2"/>
                <w:w w:val="105"/>
                <w:sz w:val="10"/>
              </w:rPr>
              <w:t>Aluminio</w:t>
            </w:r>
          </w:p>
        </w:tc>
        <w:tc>
          <w:tcPr>
            <w:tcW w:w="565" w:type="dxa"/>
          </w:tcPr>
          <w:p>
            <w:pPr>
              <w:pStyle w:val="TableParagraph"/>
              <w:spacing w:line="108" w:lineRule="exact" w:before="13"/>
              <w:ind w:left="14"/>
              <w:rPr>
                <w:sz w:val="10"/>
              </w:rPr>
            </w:pPr>
            <w:r>
              <w:rPr>
                <w:w w:val="95"/>
                <w:sz w:val="10"/>
              </w:rPr>
              <w:t>106,06</w:t>
            </w:r>
            <w:r>
              <w:rPr>
                <w:spacing w:val="18"/>
                <w:sz w:val="10"/>
              </w:rPr>
              <w:t> </w:t>
            </w:r>
            <w:r>
              <w:rPr>
                <w:spacing w:val="-10"/>
                <w:w w:val="95"/>
                <w:sz w:val="10"/>
              </w:rPr>
              <w:t>€</w:t>
            </w:r>
          </w:p>
        </w:tc>
        <w:tc>
          <w:tcPr>
            <w:tcW w:w="677" w:type="dxa"/>
          </w:tcPr>
          <w:p>
            <w:pPr>
              <w:pStyle w:val="TableParagraph"/>
              <w:spacing w:line="101" w:lineRule="exact" w:before="20"/>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0"/>
              <w:ind w:left="16"/>
              <w:rPr>
                <w:sz w:val="10"/>
              </w:rPr>
            </w:pPr>
            <w:r>
              <w:rPr>
                <w:w w:val="95"/>
                <w:sz w:val="10"/>
              </w:rPr>
              <w:t>113,48</w:t>
            </w:r>
            <w:r>
              <w:rPr>
                <w:spacing w:val="18"/>
                <w:sz w:val="10"/>
              </w:rPr>
              <w:t> </w:t>
            </w:r>
            <w:r>
              <w:rPr>
                <w:spacing w:val="-10"/>
                <w:w w:val="95"/>
                <w:sz w:val="10"/>
              </w:rPr>
              <w:t>€</w:t>
            </w:r>
          </w:p>
        </w:tc>
        <w:tc>
          <w:tcPr>
            <w:tcW w:w="685" w:type="dxa"/>
          </w:tcPr>
          <w:p>
            <w:pPr>
              <w:pStyle w:val="TableParagraph"/>
              <w:spacing w:line="101" w:lineRule="exact" w:before="20"/>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ART46</w:t>
            </w:r>
          </w:p>
        </w:tc>
        <w:tc>
          <w:tcPr>
            <w:tcW w:w="6652" w:type="dxa"/>
          </w:tcPr>
          <w:p>
            <w:pPr>
              <w:pStyle w:val="TableParagraph"/>
              <w:spacing w:before="14"/>
              <w:ind w:left="1927"/>
              <w:jc w:val="left"/>
              <w:rPr>
                <w:sz w:val="10"/>
              </w:rPr>
            </w:pPr>
            <w:r>
              <w:rPr>
                <w:spacing w:val="-2"/>
                <w:w w:val="105"/>
                <w:sz w:val="10"/>
              </w:rPr>
              <w:t>FIN</w:t>
            </w:r>
            <w:r>
              <w:rPr>
                <w:spacing w:val="-1"/>
                <w:sz w:val="10"/>
              </w:rPr>
              <w:t> </w:t>
            </w:r>
            <w:r>
              <w:rPr>
                <w:spacing w:val="-2"/>
                <w:w w:val="105"/>
                <w:sz w:val="10"/>
              </w:rPr>
              <w:t>DE</w:t>
            </w:r>
            <w:r>
              <w:rPr>
                <w:spacing w:val="5"/>
                <w:w w:val="105"/>
                <w:sz w:val="10"/>
              </w:rPr>
              <w:t> </w:t>
            </w:r>
            <w:r>
              <w:rPr>
                <w:spacing w:val="-2"/>
                <w:w w:val="105"/>
                <w:sz w:val="10"/>
              </w:rPr>
              <w:t>PROHIBICIÓN</w:t>
            </w:r>
            <w:r>
              <w:rPr>
                <w:w w:val="105"/>
                <w:sz w:val="10"/>
              </w:rPr>
              <w:t> </w:t>
            </w:r>
            <w:r>
              <w:rPr>
                <w:spacing w:val="-2"/>
                <w:w w:val="105"/>
                <w:sz w:val="10"/>
              </w:rPr>
              <w:t>O</w:t>
            </w:r>
            <w:r>
              <w:rPr>
                <w:spacing w:val="1"/>
                <w:w w:val="105"/>
                <w:sz w:val="10"/>
              </w:rPr>
              <w:t> </w:t>
            </w:r>
            <w:r>
              <w:rPr>
                <w:spacing w:val="-2"/>
                <w:w w:val="105"/>
                <w:sz w:val="10"/>
              </w:rPr>
              <w:t>RESTRICCIÓN</w:t>
            </w:r>
            <w:r>
              <w:rPr>
                <w:w w:val="105"/>
                <w:sz w:val="10"/>
              </w:rPr>
              <w:t> </w:t>
            </w:r>
            <w:r>
              <w:rPr>
                <w:spacing w:val="-2"/>
                <w:w w:val="105"/>
                <w:sz w:val="10"/>
              </w:rPr>
              <w:t>de</w:t>
            </w:r>
            <w:r>
              <w:rPr>
                <w:spacing w:val="1"/>
                <w:w w:val="105"/>
                <w:sz w:val="10"/>
              </w:rPr>
              <w:t> </w:t>
            </w:r>
            <w:r>
              <w:rPr>
                <w:spacing w:val="-2"/>
                <w:w w:val="105"/>
                <w:sz w:val="10"/>
              </w:rPr>
              <w:t>la</w:t>
            </w:r>
            <w:r>
              <w:rPr>
                <w:spacing w:val="1"/>
                <w:w w:val="105"/>
                <w:sz w:val="10"/>
              </w:rPr>
              <w:t> </w:t>
            </w:r>
            <w:r>
              <w:rPr>
                <w:spacing w:val="-2"/>
                <w:w w:val="105"/>
                <w:sz w:val="10"/>
              </w:rPr>
              <w:t>R500</w:t>
            </w:r>
            <w:r>
              <w:rPr>
                <w:spacing w:val="1"/>
                <w:w w:val="105"/>
                <w:sz w:val="10"/>
              </w:rPr>
              <w:t> </w:t>
            </w:r>
            <w:r>
              <w:rPr>
                <w:spacing w:val="-2"/>
                <w:w w:val="105"/>
                <w:sz w:val="10"/>
              </w:rPr>
              <w:t>a</w:t>
            </w:r>
            <w:r>
              <w:rPr>
                <w:w w:val="105"/>
                <w:sz w:val="10"/>
              </w:rPr>
              <w:t> </w:t>
            </w:r>
            <w:r>
              <w:rPr>
                <w:spacing w:val="-4"/>
                <w:w w:val="105"/>
                <w:sz w:val="10"/>
              </w:rPr>
              <w:t>R506</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2" w:lineRule="exact" w:before="17"/>
              <w:ind w:left="14"/>
              <w:rPr>
                <w:sz w:val="10"/>
              </w:rPr>
            </w:pPr>
            <w:r>
              <w:rPr>
                <w:w w:val="95"/>
                <w:sz w:val="10"/>
              </w:rPr>
              <w:t>106,06</w:t>
            </w:r>
            <w:r>
              <w:rPr>
                <w:spacing w:val="18"/>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113,48</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1"/>
              <w:ind w:left="10"/>
              <w:rPr>
                <w:sz w:val="10"/>
              </w:rPr>
            </w:pPr>
            <w:r>
              <w:rPr>
                <w:spacing w:val="-2"/>
                <w:w w:val="105"/>
                <w:sz w:val="10"/>
              </w:rPr>
              <w:t>ART47</w:t>
            </w:r>
          </w:p>
        </w:tc>
        <w:tc>
          <w:tcPr>
            <w:tcW w:w="6652" w:type="dxa"/>
          </w:tcPr>
          <w:p>
            <w:pPr>
              <w:pStyle w:val="TableParagraph"/>
              <w:spacing w:line="111" w:lineRule="exact" w:before="10"/>
              <w:ind w:left="9"/>
              <w:rPr>
                <w:sz w:val="10"/>
              </w:rPr>
            </w:pPr>
            <w:r>
              <w:rPr>
                <w:w w:val="105"/>
                <w:sz w:val="10"/>
              </w:rPr>
              <w:t>INDICACIÓN</w:t>
            </w:r>
            <w:r>
              <w:rPr>
                <w:spacing w:val="-8"/>
                <w:w w:val="105"/>
                <w:sz w:val="10"/>
              </w:rPr>
              <w:t> </w:t>
            </w:r>
            <w:r>
              <w:rPr>
                <w:w w:val="105"/>
                <w:sz w:val="10"/>
              </w:rPr>
              <w:t>GENERAL</w:t>
            </w:r>
            <w:r>
              <w:rPr>
                <w:spacing w:val="-7"/>
                <w:w w:val="105"/>
                <w:sz w:val="10"/>
              </w:rPr>
              <w:t> </w:t>
            </w:r>
            <w:r>
              <w:rPr>
                <w:w w:val="105"/>
                <w:sz w:val="10"/>
              </w:rPr>
              <w:t>de</w:t>
            </w:r>
            <w:r>
              <w:rPr>
                <w:spacing w:val="-7"/>
                <w:w w:val="105"/>
                <w:sz w:val="10"/>
              </w:rPr>
              <w:t> </w:t>
            </w:r>
            <w:r>
              <w:rPr>
                <w:w w:val="105"/>
                <w:sz w:val="10"/>
              </w:rPr>
              <w:t>la</w:t>
            </w:r>
            <w:r>
              <w:rPr>
                <w:spacing w:val="-8"/>
                <w:w w:val="105"/>
                <w:sz w:val="10"/>
              </w:rPr>
              <w:t> </w:t>
            </w:r>
            <w:r>
              <w:rPr>
                <w:w w:val="105"/>
                <w:sz w:val="10"/>
              </w:rPr>
              <w:t>S1</w:t>
            </w:r>
            <w:r>
              <w:rPr>
                <w:spacing w:val="-7"/>
                <w:w w:val="105"/>
                <w:sz w:val="10"/>
              </w:rPr>
              <w:t> </w:t>
            </w:r>
            <w:r>
              <w:rPr>
                <w:w w:val="105"/>
                <w:sz w:val="10"/>
              </w:rPr>
              <w:t>a</w:t>
            </w:r>
            <w:r>
              <w:rPr>
                <w:spacing w:val="-7"/>
                <w:w w:val="105"/>
                <w:sz w:val="10"/>
              </w:rPr>
              <w:t> </w:t>
            </w:r>
            <w:r>
              <w:rPr>
                <w:spacing w:val="-5"/>
                <w:w w:val="105"/>
                <w:sz w:val="10"/>
              </w:rPr>
              <w:t>S64</w:t>
            </w:r>
          </w:p>
        </w:tc>
        <w:tc>
          <w:tcPr>
            <w:tcW w:w="517" w:type="dxa"/>
          </w:tcPr>
          <w:p>
            <w:pPr>
              <w:pStyle w:val="TableParagraph"/>
              <w:spacing w:line="101" w:lineRule="exact" w:before="21"/>
              <w:ind w:left="28" w:right="15"/>
              <w:rPr>
                <w:sz w:val="10"/>
              </w:rPr>
            </w:pPr>
            <w:r>
              <w:rPr>
                <w:spacing w:val="-2"/>
                <w:w w:val="105"/>
                <w:sz w:val="10"/>
              </w:rPr>
              <w:t>Aluminio</w:t>
            </w:r>
          </w:p>
        </w:tc>
        <w:tc>
          <w:tcPr>
            <w:tcW w:w="565" w:type="dxa"/>
          </w:tcPr>
          <w:p>
            <w:pPr>
              <w:pStyle w:val="TableParagraph"/>
              <w:spacing w:line="108" w:lineRule="exact" w:before="13"/>
              <w:ind w:left="14"/>
              <w:rPr>
                <w:sz w:val="10"/>
              </w:rPr>
            </w:pPr>
            <w:r>
              <w:rPr>
                <w:w w:val="95"/>
                <w:sz w:val="10"/>
              </w:rPr>
              <w:t>141,55</w:t>
            </w:r>
            <w:r>
              <w:rPr>
                <w:spacing w:val="18"/>
                <w:sz w:val="10"/>
              </w:rPr>
              <w:t> </w:t>
            </w:r>
            <w:r>
              <w:rPr>
                <w:spacing w:val="-10"/>
                <w:w w:val="95"/>
                <w:sz w:val="10"/>
              </w:rPr>
              <w:t>€</w:t>
            </w:r>
          </w:p>
        </w:tc>
        <w:tc>
          <w:tcPr>
            <w:tcW w:w="677" w:type="dxa"/>
          </w:tcPr>
          <w:p>
            <w:pPr>
              <w:pStyle w:val="TableParagraph"/>
              <w:spacing w:line="101"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1"/>
              <w:ind w:left="16"/>
              <w:rPr>
                <w:sz w:val="10"/>
              </w:rPr>
            </w:pPr>
            <w:r>
              <w:rPr>
                <w:w w:val="95"/>
                <w:sz w:val="10"/>
              </w:rPr>
              <w:t>151,46</w:t>
            </w:r>
            <w:r>
              <w:rPr>
                <w:spacing w:val="18"/>
                <w:sz w:val="10"/>
              </w:rPr>
              <w:t> </w:t>
            </w:r>
            <w:r>
              <w:rPr>
                <w:spacing w:val="-10"/>
                <w:w w:val="95"/>
                <w:sz w:val="10"/>
              </w:rPr>
              <w:t>€</w:t>
            </w:r>
          </w:p>
        </w:tc>
        <w:tc>
          <w:tcPr>
            <w:tcW w:w="685" w:type="dxa"/>
          </w:tcPr>
          <w:p>
            <w:pPr>
              <w:pStyle w:val="TableParagraph"/>
              <w:spacing w:line="101" w:lineRule="exact" w:before="21"/>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5" w:lineRule="exact" w:before="24"/>
              <w:ind w:left="10"/>
              <w:rPr>
                <w:sz w:val="10"/>
              </w:rPr>
            </w:pPr>
            <w:r>
              <w:rPr>
                <w:spacing w:val="-2"/>
                <w:w w:val="105"/>
                <w:sz w:val="10"/>
              </w:rPr>
              <w:t>ART48</w:t>
            </w:r>
          </w:p>
        </w:tc>
        <w:tc>
          <w:tcPr>
            <w:tcW w:w="6652" w:type="dxa"/>
          </w:tcPr>
          <w:p>
            <w:pPr>
              <w:pStyle w:val="TableParagraph"/>
              <w:spacing w:before="14"/>
              <w:ind w:left="9"/>
              <w:rPr>
                <w:sz w:val="10"/>
              </w:rPr>
            </w:pPr>
            <w:r>
              <w:rPr>
                <w:w w:val="105"/>
                <w:sz w:val="10"/>
              </w:rPr>
              <w:t>SERVICIO</w:t>
            </w:r>
            <w:r>
              <w:rPr>
                <w:spacing w:val="-4"/>
                <w:w w:val="105"/>
                <w:sz w:val="10"/>
              </w:rPr>
              <w:t> </w:t>
            </w:r>
            <w:r>
              <w:rPr>
                <w:w w:val="105"/>
                <w:sz w:val="10"/>
              </w:rPr>
              <w:t>de</w:t>
            </w:r>
            <w:r>
              <w:rPr>
                <w:spacing w:val="-5"/>
                <w:w w:val="105"/>
                <w:sz w:val="10"/>
              </w:rPr>
              <w:t> </w:t>
            </w:r>
            <w:r>
              <w:rPr>
                <w:w w:val="105"/>
                <w:sz w:val="10"/>
              </w:rPr>
              <w:t>la</w:t>
            </w:r>
            <w:r>
              <w:rPr>
                <w:spacing w:val="-4"/>
                <w:w w:val="105"/>
                <w:sz w:val="10"/>
              </w:rPr>
              <w:t> </w:t>
            </w:r>
            <w:r>
              <w:rPr>
                <w:w w:val="105"/>
                <w:sz w:val="10"/>
              </w:rPr>
              <w:t>S100</w:t>
            </w:r>
            <w:r>
              <w:rPr>
                <w:spacing w:val="-5"/>
                <w:w w:val="105"/>
                <w:sz w:val="10"/>
              </w:rPr>
              <w:t> </w:t>
            </w:r>
            <w:r>
              <w:rPr>
                <w:w w:val="105"/>
                <w:sz w:val="10"/>
              </w:rPr>
              <w:t>a</w:t>
            </w:r>
            <w:r>
              <w:rPr>
                <w:spacing w:val="-4"/>
                <w:w w:val="105"/>
                <w:sz w:val="10"/>
              </w:rPr>
              <w:t> S126</w:t>
            </w:r>
          </w:p>
        </w:tc>
        <w:tc>
          <w:tcPr>
            <w:tcW w:w="517" w:type="dxa"/>
          </w:tcPr>
          <w:p>
            <w:pPr>
              <w:pStyle w:val="TableParagraph"/>
              <w:spacing w:line="105" w:lineRule="exact" w:before="24"/>
              <w:ind w:left="28" w:right="15"/>
              <w:rPr>
                <w:sz w:val="10"/>
              </w:rPr>
            </w:pPr>
            <w:r>
              <w:rPr>
                <w:spacing w:val="-2"/>
                <w:w w:val="105"/>
                <w:sz w:val="10"/>
              </w:rPr>
              <w:t>Aluminio</w:t>
            </w:r>
          </w:p>
        </w:tc>
        <w:tc>
          <w:tcPr>
            <w:tcW w:w="565" w:type="dxa"/>
          </w:tcPr>
          <w:p>
            <w:pPr>
              <w:pStyle w:val="TableParagraph"/>
              <w:spacing w:line="112" w:lineRule="exact" w:before="17"/>
              <w:ind w:left="14"/>
              <w:rPr>
                <w:sz w:val="10"/>
              </w:rPr>
            </w:pPr>
            <w:r>
              <w:rPr>
                <w:w w:val="95"/>
                <w:sz w:val="10"/>
              </w:rPr>
              <w:t>162,00</w:t>
            </w:r>
            <w:r>
              <w:rPr>
                <w:spacing w:val="18"/>
                <w:sz w:val="10"/>
              </w:rPr>
              <w:t> </w:t>
            </w:r>
            <w:r>
              <w:rPr>
                <w:spacing w:val="-10"/>
                <w:w w:val="95"/>
                <w:sz w:val="10"/>
              </w:rPr>
              <w:t>€</w:t>
            </w:r>
          </w:p>
        </w:tc>
        <w:tc>
          <w:tcPr>
            <w:tcW w:w="677" w:type="dxa"/>
          </w:tcPr>
          <w:p>
            <w:pPr>
              <w:pStyle w:val="TableParagraph"/>
              <w:spacing w:line="105" w:lineRule="exact" w:before="24"/>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5" w:lineRule="exact" w:before="24"/>
              <w:ind w:left="16"/>
              <w:rPr>
                <w:sz w:val="10"/>
              </w:rPr>
            </w:pPr>
            <w:r>
              <w:rPr>
                <w:w w:val="95"/>
                <w:sz w:val="10"/>
              </w:rPr>
              <w:t>173,34</w:t>
            </w:r>
            <w:r>
              <w:rPr>
                <w:spacing w:val="18"/>
                <w:sz w:val="10"/>
              </w:rPr>
              <w:t> </w:t>
            </w:r>
            <w:r>
              <w:rPr>
                <w:spacing w:val="-10"/>
                <w:w w:val="95"/>
                <w:sz w:val="10"/>
              </w:rPr>
              <w:t>€</w:t>
            </w:r>
          </w:p>
        </w:tc>
        <w:tc>
          <w:tcPr>
            <w:tcW w:w="685" w:type="dxa"/>
          </w:tcPr>
          <w:p>
            <w:pPr>
              <w:pStyle w:val="TableParagraph"/>
              <w:spacing w:line="105" w:lineRule="exact" w:before="24"/>
              <w:ind w:left="5"/>
              <w:rPr>
                <w:sz w:val="10"/>
              </w:rPr>
            </w:pPr>
            <w:r>
              <w:rPr>
                <w:spacing w:val="-2"/>
                <w:w w:val="105"/>
                <w:sz w:val="10"/>
              </w:rPr>
              <w:t>1,00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1" w:lineRule="exact" w:before="21"/>
              <w:ind w:left="10"/>
              <w:rPr>
                <w:sz w:val="10"/>
              </w:rPr>
            </w:pPr>
            <w:r>
              <w:rPr>
                <w:spacing w:val="-2"/>
                <w:w w:val="105"/>
                <w:sz w:val="10"/>
              </w:rPr>
              <w:t>ART49</w:t>
            </w:r>
          </w:p>
        </w:tc>
        <w:tc>
          <w:tcPr>
            <w:tcW w:w="6652" w:type="dxa"/>
          </w:tcPr>
          <w:p>
            <w:pPr>
              <w:pStyle w:val="TableParagraph"/>
              <w:spacing w:line="111" w:lineRule="exact" w:before="10"/>
              <w:ind w:left="1478"/>
              <w:jc w:val="left"/>
              <w:rPr>
                <w:sz w:val="10"/>
              </w:rPr>
            </w:pPr>
            <w:r>
              <w:rPr>
                <w:w w:val="105"/>
                <w:sz w:val="10"/>
              </w:rPr>
              <w:t>PANELES</w:t>
            </w:r>
            <w:r>
              <w:rPr>
                <w:spacing w:val="-8"/>
                <w:w w:val="105"/>
                <w:sz w:val="10"/>
              </w:rPr>
              <w:t> </w:t>
            </w:r>
            <w:r>
              <w:rPr>
                <w:w w:val="105"/>
                <w:sz w:val="10"/>
              </w:rPr>
              <w:t>COMPLEMENTARIOS</w:t>
            </w:r>
            <w:r>
              <w:rPr>
                <w:spacing w:val="-5"/>
                <w:w w:val="105"/>
                <w:sz w:val="10"/>
              </w:rPr>
              <w:t> </w:t>
            </w:r>
            <w:r>
              <w:rPr>
                <w:w w:val="105"/>
                <w:sz w:val="10"/>
              </w:rPr>
              <w:t>de</w:t>
            </w:r>
            <w:r>
              <w:rPr>
                <w:spacing w:val="-8"/>
                <w:w w:val="105"/>
                <w:sz w:val="10"/>
              </w:rPr>
              <w:t> </w:t>
            </w:r>
            <w:r>
              <w:rPr>
                <w:w w:val="105"/>
                <w:sz w:val="10"/>
              </w:rPr>
              <w:t>la</w:t>
            </w:r>
            <w:r>
              <w:rPr>
                <w:spacing w:val="-7"/>
                <w:w w:val="105"/>
                <w:sz w:val="10"/>
              </w:rPr>
              <w:t> </w:t>
            </w:r>
            <w:r>
              <w:rPr>
                <w:w w:val="105"/>
                <w:sz w:val="10"/>
              </w:rPr>
              <w:t>S800</w:t>
            </w:r>
            <w:r>
              <w:rPr>
                <w:spacing w:val="-7"/>
                <w:w w:val="105"/>
                <w:sz w:val="10"/>
              </w:rPr>
              <w:t> </w:t>
            </w:r>
            <w:r>
              <w:rPr>
                <w:w w:val="105"/>
                <w:sz w:val="10"/>
              </w:rPr>
              <w:t>a</w:t>
            </w:r>
            <w:r>
              <w:rPr>
                <w:spacing w:val="-7"/>
                <w:w w:val="105"/>
                <w:sz w:val="10"/>
              </w:rPr>
              <w:t> </w:t>
            </w:r>
            <w:r>
              <w:rPr>
                <w:w w:val="105"/>
                <w:sz w:val="10"/>
              </w:rPr>
              <w:t>S890</w:t>
            </w:r>
            <w:r>
              <w:rPr>
                <w:spacing w:val="-8"/>
                <w:w w:val="105"/>
                <w:sz w:val="10"/>
              </w:rPr>
              <w:t> </w:t>
            </w:r>
            <w:r>
              <w:rPr>
                <w:w w:val="105"/>
                <w:sz w:val="10"/>
              </w:rPr>
              <w:t>(precio</w:t>
            </w:r>
            <w:r>
              <w:rPr>
                <w:spacing w:val="-7"/>
                <w:w w:val="105"/>
                <w:sz w:val="10"/>
              </w:rPr>
              <w:t> </w:t>
            </w:r>
            <w:r>
              <w:rPr>
                <w:w w:val="105"/>
                <w:sz w:val="10"/>
              </w:rPr>
              <w:t>por</w:t>
            </w:r>
            <w:r>
              <w:rPr>
                <w:spacing w:val="-7"/>
                <w:w w:val="105"/>
                <w:sz w:val="10"/>
              </w:rPr>
              <w:t> </w:t>
            </w:r>
            <w:r>
              <w:rPr>
                <w:w w:val="105"/>
                <w:sz w:val="10"/>
              </w:rPr>
              <w:t>m²</w:t>
            </w:r>
            <w:r>
              <w:rPr>
                <w:spacing w:val="-8"/>
                <w:w w:val="105"/>
                <w:sz w:val="10"/>
              </w:rPr>
              <w:t> </w:t>
            </w:r>
            <w:r>
              <w:rPr>
                <w:w w:val="105"/>
                <w:sz w:val="10"/>
              </w:rPr>
              <w:t>de</w:t>
            </w:r>
            <w:r>
              <w:rPr>
                <w:spacing w:val="-7"/>
                <w:w w:val="105"/>
                <w:sz w:val="10"/>
              </w:rPr>
              <w:t> </w:t>
            </w:r>
            <w:r>
              <w:rPr>
                <w:w w:val="105"/>
                <w:sz w:val="10"/>
              </w:rPr>
              <w:t>la</w:t>
            </w:r>
            <w:r>
              <w:rPr>
                <w:spacing w:val="-7"/>
                <w:w w:val="105"/>
                <w:sz w:val="10"/>
              </w:rPr>
              <w:t> </w:t>
            </w:r>
            <w:r>
              <w:rPr>
                <w:spacing w:val="-2"/>
                <w:w w:val="105"/>
                <w:sz w:val="10"/>
              </w:rPr>
              <w:t>placa)</w:t>
            </w:r>
          </w:p>
        </w:tc>
        <w:tc>
          <w:tcPr>
            <w:tcW w:w="517" w:type="dxa"/>
          </w:tcPr>
          <w:p>
            <w:pPr>
              <w:pStyle w:val="TableParagraph"/>
              <w:spacing w:line="101" w:lineRule="exact" w:before="21"/>
              <w:ind w:left="28" w:right="15"/>
              <w:rPr>
                <w:sz w:val="10"/>
              </w:rPr>
            </w:pPr>
            <w:r>
              <w:rPr>
                <w:spacing w:val="-2"/>
                <w:w w:val="105"/>
                <w:sz w:val="10"/>
              </w:rPr>
              <w:t>Aluminio</w:t>
            </w:r>
          </w:p>
        </w:tc>
        <w:tc>
          <w:tcPr>
            <w:tcW w:w="565" w:type="dxa"/>
          </w:tcPr>
          <w:p>
            <w:pPr>
              <w:pStyle w:val="TableParagraph"/>
              <w:spacing w:line="108" w:lineRule="exact" w:before="13"/>
              <w:ind w:left="14"/>
              <w:rPr>
                <w:sz w:val="10"/>
              </w:rPr>
            </w:pPr>
            <w:r>
              <w:rPr>
                <w:w w:val="95"/>
                <w:sz w:val="10"/>
              </w:rPr>
              <w:t>200,93</w:t>
            </w:r>
            <w:r>
              <w:rPr>
                <w:spacing w:val="18"/>
                <w:sz w:val="10"/>
              </w:rPr>
              <w:t> </w:t>
            </w:r>
            <w:r>
              <w:rPr>
                <w:spacing w:val="-10"/>
                <w:w w:val="95"/>
                <w:sz w:val="10"/>
              </w:rPr>
              <w:t>€</w:t>
            </w:r>
          </w:p>
        </w:tc>
        <w:tc>
          <w:tcPr>
            <w:tcW w:w="677" w:type="dxa"/>
          </w:tcPr>
          <w:p>
            <w:pPr>
              <w:pStyle w:val="TableParagraph"/>
              <w:spacing w:line="101"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1" w:lineRule="exact" w:before="21"/>
              <w:ind w:left="16"/>
              <w:rPr>
                <w:sz w:val="10"/>
              </w:rPr>
            </w:pPr>
            <w:r>
              <w:rPr>
                <w:w w:val="95"/>
                <w:sz w:val="10"/>
              </w:rPr>
              <w:t>215,00</w:t>
            </w:r>
            <w:r>
              <w:rPr>
                <w:spacing w:val="18"/>
                <w:sz w:val="10"/>
              </w:rPr>
              <w:t> </w:t>
            </w:r>
            <w:r>
              <w:rPr>
                <w:spacing w:val="-10"/>
                <w:w w:val="95"/>
                <w:sz w:val="10"/>
              </w:rPr>
              <w:t>€</w:t>
            </w:r>
          </w:p>
        </w:tc>
        <w:tc>
          <w:tcPr>
            <w:tcW w:w="685" w:type="dxa"/>
          </w:tcPr>
          <w:p>
            <w:pPr>
              <w:pStyle w:val="TableParagraph"/>
              <w:spacing w:line="101" w:lineRule="exact" w:before="21"/>
              <w:ind w:left="5"/>
              <w:rPr>
                <w:sz w:val="10"/>
              </w:rPr>
            </w:pPr>
            <w:r>
              <w:rPr>
                <w:spacing w:val="-2"/>
                <w:w w:val="105"/>
                <w:sz w:val="10"/>
              </w:rPr>
              <w:t>1,50</w:t>
            </w:r>
            <w:r>
              <w:rPr>
                <w:w w:val="105"/>
                <w:sz w:val="10"/>
              </w:rPr>
              <w:t> </w:t>
            </w:r>
            <w:r>
              <w:rPr>
                <w:spacing w:val="-10"/>
                <w:w w:val="105"/>
                <w:sz w:val="10"/>
              </w:rPr>
              <w:t>%</w:t>
            </w:r>
          </w:p>
        </w:tc>
        <w:tc>
          <w:tcPr>
            <w:tcW w:w="677" w:type="dxa"/>
            <w:vMerge/>
            <w:tcBorders>
              <w:top w:val="nil"/>
              <w:right w:val="nil"/>
            </w:tcBorders>
          </w:tcPr>
          <w:p>
            <w:pPr>
              <w:rPr>
                <w:sz w:val="2"/>
                <w:szCs w:val="2"/>
              </w:rPr>
            </w:pPr>
          </w:p>
        </w:tc>
      </w:tr>
      <w:tr>
        <w:trPr>
          <w:trHeight w:val="125" w:hRule="atLeast"/>
        </w:trPr>
        <w:tc>
          <w:tcPr>
            <w:tcW w:w="517" w:type="dxa"/>
            <w:shd w:val="clear" w:color="auto" w:fill="DCDCDC"/>
          </w:tcPr>
          <w:p>
            <w:pPr>
              <w:pStyle w:val="TableParagraph"/>
              <w:jc w:val="left"/>
              <w:rPr>
                <w:rFonts w:ascii="Times New Roman"/>
                <w:sz w:val="6"/>
              </w:rPr>
            </w:pPr>
          </w:p>
        </w:tc>
        <w:tc>
          <w:tcPr>
            <w:tcW w:w="7105" w:type="dxa"/>
            <w:gridSpan w:val="2"/>
            <w:shd w:val="clear" w:color="auto" w:fill="DCDCDC"/>
          </w:tcPr>
          <w:p>
            <w:pPr>
              <w:pStyle w:val="TableParagraph"/>
              <w:spacing w:line="98" w:lineRule="exact" w:before="7"/>
              <w:ind w:left="12" w:right="3"/>
              <w:rPr>
                <w:sz w:val="10"/>
              </w:rPr>
            </w:pPr>
            <w:r>
              <w:rPr>
                <w:w w:val="105"/>
                <w:sz w:val="10"/>
              </w:rPr>
              <w:t>SEÑALES</w:t>
            </w:r>
            <w:r>
              <w:rPr>
                <w:spacing w:val="-6"/>
                <w:w w:val="105"/>
                <w:sz w:val="10"/>
              </w:rPr>
              <w:t> </w:t>
            </w:r>
            <w:r>
              <w:rPr>
                <w:spacing w:val="-2"/>
                <w:w w:val="105"/>
                <w:sz w:val="10"/>
              </w:rPr>
              <w:t>VERTICALES</w:t>
            </w:r>
          </w:p>
        </w:tc>
        <w:tc>
          <w:tcPr>
            <w:tcW w:w="1082" w:type="dxa"/>
            <w:gridSpan w:val="2"/>
            <w:shd w:val="clear" w:color="auto" w:fill="DCDCDC"/>
          </w:tcPr>
          <w:p>
            <w:pPr>
              <w:pStyle w:val="TableParagraph"/>
              <w:jc w:val="left"/>
              <w:rPr>
                <w:rFonts w:ascii="Times New Roman"/>
                <w:sz w:val="6"/>
              </w:rPr>
            </w:pPr>
          </w:p>
        </w:tc>
        <w:tc>
          <w:tcPr>
            <w:tcW w:w="1354" w:type="dxa"/>
            <w:gridSpan w:val="2"/>
            <w:shd w:val="clear" w:color="auto" w:fill="DCDCDC"/>
          </w:tcPr>
          <w:p>
            <w:pPr>
              <w:pStyle w:val="TableParagraph"/>
              <w:jc w:val="left"/>
              <w:rPr>
                <w:rFonts w:ascii="Times New Roman"/>
                <w:sz w:val="6"/>
              </w:rPr>
            </w:pPr>
          </w:p>
        </w:tc>
        <w:tc>
          <w:tcPr>
            <w:tcW w:w="1362" w:type="dxa"/>
            <w:gridSpan w:val="2"/>
            <w:shd w:val="clear" w:color="auto" w:fill="DCDCDC"/>
          </w:tcPr>
          <w:p>
            <w:pPr>
              <w:pStyle w:val="TableParagraph"/>
              <w:jc w:val="left"/>
              <w:rPr>
                <w:rFonts w:ascii="Times New Roman"/>
                <w:sz w:val="6"/>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4" w:lineRule="exact" w:before="25"/>
              <w:ind w:left="10"/>
              <w:rPr>
                <w:sz w:val="10"/>
              </w:rPr>
            </w:pPr>
            <w:r>
              <w:rPr>
                <w:spacing w:val="-2"/>
                <w:w w:val="105"/>
                <w:sz w:val="10"/>
              </w:rPr>
              <w:t>ART50</w:t>
            </w:r>
          </w:p>
        </w:tc>
        <w:tc>
          <w:tcPr>
            <w:tcW w:w="6652" w:type="dxa"/>
          </w:tcPr>
          <w:p>
            <w:pPr>
              <w:pStyle w:val="TableParagraph"/>
              <w:spacing w:before="14"/>
              <w:ind w:left="9"/>
              <w:rPr>
                <w:sz w:val="10"/>
              </w:rPr>
            </w:pPr>
            <w:r>
              <w:rPr>
                <w:w w:val="105"/>
                <w:sz w:val="10"/>
              </w:rPr>
              <w:t>ADVERTENCIA</w:t>
            </w:r>
            <w:r>
              <w:rPr>
                <w:spacing w:val="-4"/>
                <w:w w:val="105"/>
                <w:sz w:val="10"/>
              </w:rPr>
              <w:t> </w:t>
            </w:r>
            <w:r>
              <w:rPr>
                <w:w w:val="105"/>
                <w:sz w:val="10"/>
              </w:rPr>
              <w:t>DE</w:t>
            </w:r>
            <w:r>
              <w:rPr>
                <w:spacing w:val="-3"/>
                <w:w w:val="105"/>
                <w:sz w:val="10"/>
              </w:rPr>
              <w:t> </w:t>
            </w:r>
            <w:r>
              <w:rPr>
                <w:w w:val="105"/>
                <w:sz w:val="10"/>
              </w:rPr>
              <w:t>PELIGRO</w:t>
            </w:r>
            <w:r>
              <w:rPr>
                <w:spacing w:val="-6"/>
                <w:w w:val="105"/>
                <w:sz w:val="10"/>
              </w:rPr>
              <w:t> </w:t>
            </w:r>
            <w:r>
              <w:rPr>
                <w:w w:val="105"/>
                <w:sz w:val="10"/>
              </w:rPr>
              <w:t>de</w:t>
            </w:r>
            <w:r>
              <w:rPr>
                <w:spacing w:val="-6"/>
                <w:w w:val="105"/>
                <w:sz w:val="10"/>
              </w:rPr>
              <w:t> </w:t>
            </w:r>
            <w:r>
              <w:rPr>
                <w:w w:val="105"/>
                <w:sz w:val="10"/>
              </w:rPr>
              <w:t>la</w:t>
            </w:r>
            <w:r>
              <w:rPr>
                <w:spacing w:val="-7"/>
                <w:w w:val="105"/>
                <w:sz w:val="10"/>
              </w:rPr>
              <w:t> </w:t>
            </w:r>
            <w:r>
              <w:rPr>
                <w:w w:val="105"/>
                <w:sz w:val="10"/>
              </w:rPr>
              <w:t>P1</w:t>
            </w:r>
            <w:r>
              <w:rPr>
                <w:spacing w:val="-7"/>
                <w:w w:val="105"/>
                <w:sz w:val="10"/>
              </w:rPr>
              <w:t> </w:t>
            </w:r>
            <w:r>
              <w:rPr>
                <w:w w:val="105"/>
                <w:sz w:val="10"/>
              </w:rPr>
              <w:t>a</w:t>
            </w:r>
            <w:r>
              <w:rPr>
                <w:spacing w:val="-6"/>
                <w:w w:val="105"/>
                <w:sz w:val="10"/>
              </w:rPr>
              <w:t> </w:t>
            </w:r>
            <w:r>
              <w:rPr>
                <w:spacing w:val="-5"/>
                <w:w w:val="105"/>
                <w:sz w:val="10"/>
              </w:rPr>
              <w:t>P50</w:t>
            </w:r>
          </w:p>
        </w:tc>
        <w:tc>
          <w:tcPr>
            <w:tcW w:w="517" w:type="dxa"/>
          </w:tcPr>
          <w:p>
            <w:pPr>
              <w:pStyle w:val="TableParagraph"/>
              <w:spacing w:line="104" w:lineRule="exact" w:before="25"/>
              <w:ind w:left="25" w:right="15"/>
              <w:rPr>
                <w:sz w:val="10"/>
              </w:rPr>
            </w:pPr>
            <w:r>
              <w:rPr>
                <w:spacing w:val="-4"/>
                <w:w w:val="105"/>
                <w:sz w:val="10"/>
              </w:rPr>
              <w:t>PRFV</w:t>
            </w:r>
          </w:p>
        </w:tc>
        <w:tc>
          <w:tcPr>
            <w:tcW w:w="565" w:type="dxa"/>
          </w:tcPr>
          <w:p>
            <w:pPr>
              <w:pStyle w:val="TableParagraph"/>
              <w:spacing w:line="112" w:lineRule="exact" w:before="17"/>
              <w:ind w:left="14"/>
              <w:rPr>
                <w:sz w:val="10"/>
              </w:rPr>
            </w:pPr>
            <w:r>
              <w:rPr>
                <w:w w:val="95"/>
                <w:sz w:val="10"/>
              </w:rPr>
              <w:t>62,00</w:t>
            </w:r>
            <w:r>
              <w:rPr>
                <w:spacing w:val="16"/>
                <w:sz w:val="10"/>
              </w:rPr>
              <w:t> </w:t>
            </w:r>
            <w:r>
              <w:rPr>
                <w:spacing w:val="-10"/>
                <w:w w:val="95"/>
                <w:sz w:val="10"/>
              </w:rPr>
              <w:t>€</w:t>
            </w:r>
          </w:p>
        </w:tc>
        <w:tc>
          <w:tcPr>
            <w:tcW w:w="677" w:type="dxa"/>
          </w:tcPr>
          <w:p>
            <w:pPr>
              <w:pStyle w:val="TableParagraph"/>
              <w:spacing w:line="104" w:lineRule="exact" w:before="25"/>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4" w:lineRule="exact" w:before="25"/>
              <w:ind w:left="16"/>
              <w:rPr>
                <w:sz w:val="10"/>
              </w:rPr>
            </w:pPr>
            <w:r>
              <w:rPr>
                <w:w w:val="95"/>
                <w:sz w:val="10"/>
              </w:rPr>
              <w:t>66,34</w:t>
            </w:r>
            <w:r>
              <w:rPr>
                <w:spacing w:val="16"/>
                <w:sz w:val="10"/>
              </w:rPr>
              <w:t> </w:t>
            </w:r>
            <w:r>
              <w:rPr>
                <w:spacing w:val="-10"/>
                <w:w w:val="95"/>
                <w:sz w:val="10"/>
              </w:rPr>
              <w:t>€</w:t>
            </w:r>
          </w:p>
        </w:tc>
        <w:tc>
          <w:tcPr>
            <w:tcW w:w="685" w:type="dxa"/>
          </w:tcPr>
          <w:p>
            <w:pPr>
              <w:pStyle w:val="TableParagraph"/>
              <w:spacing w:line="104" w:lineRule="exact" w:before="25"/>
              <w:ind w:left="5"/>
              <w:rPr>
                <w:sz w:val="10"/>
              </w:rPr>
            </w:pPr>
            <w:r>
              <w:rPr>
                <w:spacing w:val="-2"/>
                <w:w w:val="105"/>
                <w:sz w:val="10"/>
              </w:rPr>
              <w:t>1,50</w:t>
            </w:r>
            <w:r>
              <w:rPr>
                <w:w w:val="105"/>
                <w:sz w:val="10"/>
              </w:rPr>
              <w:t> </w:t>
            </w:r>
            <w:r>
              <w:rPr>
                <w:spacing w:val="-10"/>
                <w:w w:val="105"/>
                <w:sz w:val="10"/>
              </w:rPr>
              <w:t>%</w:t>
            </w:r>
          </w:p>
        </w:tc>
        <w:tc>
          <w:tcPr>
            <w:tcW w:w="677" w:type="dxa"/>
            <w:vMerge w:val="restart"/>
            <w:tcBorders>
              <w:bottom w:val="nil"/>
              <w:right w:val="nil"/>
            </w:tcBorders>
          </w:tcPr>
          <w:p>
            <w:pPr>
              <w:pStyle w:val="TableParagraph"/>
              <w:jc w:val="left"/>
              <w:rPr>
                <w:rFonts w:ascii="Times New Roman"/>
                <w:sz w:val="10"/>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0" w:lineRule="exact" w:before="21"/>
              <w:ind w:left="10"/>
              <w:rPr>
                <w:sz w:val="10"/>
              </w:rPr>
            </w:pPr>
            <w:r>
              <w:rPr>
                <w:spacing w:val="-2"/>
                <w:w w:val="105"/>
                <w:sz w:val="10"/>
              </w:rPr>
              <w:t>ART51</w:t>
            </w:r>
          </w:p>
        </w:tc>
        <w:tc>
          <w:tcPr>
            <w:tcW w:w="6652" w:type="dxa"/>
          </w:tcPr>
          <w:p>
            <w:pPr>
              <w:pStyle w:val="TableParagraph"/>
              <w:spacing w:line="111" w:lineRule="exact" w:before="10"/>
              <w:ind w:left="9"/>
              <w:rPr>
                <w:sz w:val="10"/>
              </w:rPr>
            </w:pPr>
            <w:r>
              <w:rPr>
                <w:w w:val="105"/>
                <w:sz w:val="10"/>
              </w:rPr>
              <w:t>PRIORIDAD</w:t>
            </w:r>
            <w:r>
              <w:rPr>
                <w:spacing w:val="-7"/>
                <w:w w:val="105"/>
                <w:sz w:val="10"/>
              </w:rPr>
              <w:t> </w:t>
            </w:r>
            <w:r>
              <w:rPr>
                <w:w w:val="105"/>
                <w:sz w:val="10"/>
              </w:rPr>
              <w:t>de</w:t>
            </w:r>
            <w:r>
              <w:rPr>
                <w:spacing w:val="-6"/>
                <w:w w:val="105"/>
                <w:sz w:val="10"/>
              </w:rPr>
              <w:t> </w:t>
            </w:r>
            <w:r>
              <w:rPr>
                <w:w w:val="105"/>
                <w:sz w:val="10"/>
              </w:rPr>
              <w:t>la</w:t>
            </w:r>
            <w:r>
              <w:rPr>
                <w:spacing w:val="-5"/>
                <w:w w:val="105"/>
                <w:sz w:val="10"/>
              </w:rPr>
              <w:t> </w:t>
            </w:r>
            <w:r>
              <w:rPr>
                <w:w w:val="105"/>
                <w:sz w:val="10"/>
              </w:rPr>
              <w:t>R1</w:t>
            </w:r>
            <w:r>
              <w:rPr>
                <w:spacing w:val="-6"/>
                <w:w w:val="105"/>
                <w:sz w:val="10"/>
              </w:rPr>
              <w:t> </w:t>
            </w:r>
            <w:r>
              <w:rPr>
                <w:w w:val="105"/>
                <w:sz w:val="10"/>
              </w:rPr>
              <w:t>a</w:t>
            </w:r>
            <w:r>
              <w:rPr>
                <w:spacing w:val="-6"/>
                <w:w w:val="105"/>
                <w:sz w:val="10"/>
              </w:rPr>
              <w:t> </w:t>
            </w:r>
            <w:r>
              <w:rPr>
                <w:spacing w:val="-5"/>
                <w:w w:val="105"/>
                <w:sz w:val="10"/>
              </w:rPr>
              <w:t>R6</w:t>
            </w:r>
          </w:p>
        </w:tc>
        <w:tc>
          <w:tcPr>
            <w:tcW w:w="517" w:type="dxa"/>
          </w:tcPr>
          <w:p>
            <w:pPr>
              <w:pStyle w:val="TableParagraph"/>
              <w:spacing w:line="100" w:lineRule="exact" w:before="21"/>
              <w:ind w:left="25" w:right="15"/>
              <w:rPr>
                <w:sz w:val="10"/>
              </w:rPr>
            </w:pPr>
            <w:r>
              <w:rPr>
                <w:spacing w:val="-4"/>
                <w:w w:val="105"/>
                <w:sz w:val="10"/>
              </w:rPr>
              <w:t>PRFV</w:t>
            </w:r>
          </w:p>
        </w:tc>
        <w:tc>
          <w:tcPr>
            <w:tcW w:w="565" w:type="dxa"/>
          </w:tcPr>
          <w:p>
            <w:pPr>
              <w:pStyle w:val="TableParagraph"/>
              <w:spacing w:line="108" w:lineRule="exact" w:before="13"/>
              <w:ind w:left="14"/>
              <w:rPr>
                <w:sz w:val="10"/>
              </w:rPr>
            </w:pPr>
            <w:r>
              <w:rPr>
                <w:w w:val="95"/>
                <w:sz w:val="10"/>
              </w:rPr>
              <w:t>50,00</w:t>
            </w:r>
            <w:r>
              <w:rPr>
                <w:spacing w:val="16"/>
                <w:sz w:val="10"/>
              </w:rPr>
              <w:t> </w:t>
            </w:r>
            <w:r>
              <w:rPr>
                <w:spacing w:val="-10"/>
                <w:w w:val="95"/>
                <w:sz w:val="10"/>
              </w:rPr>
              <w:t>€</w:t>
            </w:r>
          </w:p>
        </w:tc>
        <w:tc>
          <w:tcPr>
            <w:tcW w:w="677" w:type="dxa"/>
          </w:tcPr>
          <w:p>
            <w:pPr>
              <w:pStyle w:val="TableParagraph"/>
              <w:spacing w:line="100"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0" w:lineRule="exact" w:before="21"/>
              <w:ind w:left="16"/>
              <w:rPr>
                <w:sz w:val="10"/>
              </w:rPr>
            </w:pPr>
            <w:r>
              <w:rPr>
                <w:w w:val="95"/>
                <w:sz w:val="10"/>
              </w:rPr>
              <w:t>53,50</w:t>
            </w:r>
            <w:r>
              <w:rPr>
                <w:spacing w:val="16"/>
                <w:sz w:val="10"/>
              </w:rPr>
              <w:t> </w:t>
            </w:r>
            <w:r>
              <w:rPr>
                <w:spacing w:val="-10"/>
                <w:w w:val="95"/>
                <w:sz w:val="10"/>
              </w:rPr>
              <w:t>€</w:t>
            </w:r>
          </w:p>
        </w:tc>
        <w:tc>
          <w:tcPr>
            <w:tcW w:w="685" w:type="dxa"/>
          </w:tcPr>
          <w:p>
            <w:pPr>
              <w:pStyle w:val="TableParagraph"/>
              <w:spacing w:line="100" w:lineRule="exact" w:before="21"/>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4" w:lineRule="exact" w:before="25"/>
              <w:ind w:left="10"/>
              <w:rPr>
                <w:sz w:val="10"/>
              </w:rPr>
            </w:pPr>
            <w:r>
              <w:rPr>
                <w:spacing w:val="-2"/>
                <w:w w:val="105"/>
                <w:sz w:val="10"/>
              </w:rPr>
              <w:t>ART52</w:t>
            </w:r>
          </w:p>
        </w:tc>
        <w:tc>
          <w:tcPr>
            <w:tcW w:w="6652" w:type="dxa"/>
          </w:tcPr>
          <w:p>
            <w:pPr>
              <w:pStyle w:val="TableParagraph"/>
              <w:spacing w:before="14"/>
              <w:ind w:left="9"/>
              <w:rPr>
                <w:sz w:val="10"/>
              </w:rPr>
            </w:pPr>
            <w:r>
              <w:rPr>
                <w:spacing w:val="-2"/>
                <w:w w:val="105"/>
                <w:sz w:val="10"/>
              </w:rPr>
              <w:t>PROHIBICIÓN</w:t>
            </w:r>
            <w:r>
              <w:rPr>
                <w:spacing w:val="-1"/>
                <w:sz w:val="10"/>
              </w:rPr>
              <w:t> </w:t>
            </w:r>
            <w:r>
              <w:rPr>
                <w:spacing w:val="-2"/>
                <w:w w:val="105"/>
                <w:sz w:val="10"/>
              </w:rPr>
              <w:t>DE</w:t>
            </w:r>
            <w:r>
              <w:rPr>
                <w:spacing w:val="5"/>
                <w:w w:val="105"/>
                <w:sz w:val="10"/>
              </w:rPr>
              <w:t> </w:t>
            </w:r>
            <w:r>
              <w:rPr>
                <w:spacing w:val="-2"/>
                <w:w w:val="105"/>
                <w:sz w:val="10"/>
              </w:rPr>
              <w:t>ENTRADA</w:t>
            </w:r>
            <w:r>
              <w:rPr>
                <w:spacing w:val="3"/>
                <w:w w:val="105"/>
                <w:sz w:val="10"/>
              </w:rPr>
              <w:t> </w:t>
            </w:r>
            <w:r>
              <w:rPr>
                <w:spacing w:val="-2"/>
                <w:w w:val="105"/>
                <w:sz w:val="10"/>
              </w:rPr>
              <w:t>de</w:t>
            </w:r>
            <w:r>
              <w:rPr>
                <w:w w:val="105"/>
                <w:sz w:val="10"/>
              </w:rPr>
              <w:t> </w:t>
            </w:r>
            <w:r>
              <w:rPr>
                <w:spacing w:val="-2"/>
                <w:w w:val="105"/>
                <w:sz w:val="10"/>
              </w:rPr>
              <w:t>la</w:t>
            </w:r>
            <w:r>
              <w:rPr>
                <w:spacing w:val="-1"/>
                <w:w w:val="105"/>
                <w:sz w:val="10"/>
              </w:rPr>
              <w:t> </w:t>
            </w:r>
            <w:r>
              <w:rPr>
                <w:spacing w:val="-2"/>
                <w:w w:val="105"/>
                <w:sz w:val="10"/>
              </w:rPr>
              <w:t>R100</w:t>
            </w:r>
            <w:r>
              <w:rPr>
                <w:w w:val="105"/>
                <w:sz w:val="10"/>
              </w:rPr>
              <w:t> </w:t>
            </w:r>
            <w:r>
              <w:rPr>
                <w:spacing w:val="-2"/>
                <w:w w:val="105"/>
                <w:sz w:val="10"/>
              </w:rPr>
              <w:t>a</w:t>
            </w:r>
            <w:r>
              <w:rPr>
                <w:spacing w:val="-1"/>
                <w:w w:val="105"/>
                <w:sz w:val="10"/>
              </w:rPr>
              <w:t> </w:t>
            </w:r>
            <w:r>
              <w:rPr>
                <w:spacing w:val="-4"/>
                <w:w w:val="105"/>
                <w:sz w:val="10"/>
              </w:rPr>
              <w:t>R117</w:t>
            </w:r>
          </w:p>
        </w:tc>
        <w:tc>
          <w:tcPr>
            <w:tcW w:w="517" w:type="dxa"/>
          </w:tcPr>
          <w:p>
            <w:pPr>
              <w:pStyle w:val="TableParagraph"/>
              <w:spacing w:line="104" w:lineRule="exact" w:before="25"/>
              <w:ind w:left="25" w:right="15"/>
              <w:rPr>
                <w:sz w:val="10"/>
              </w:rPr>
            </w:pPr>
            <w:r>
              <w:rPr>
                <w:spacing w:val="-4"/>
                <w:w w:val="105"/>
                <w:sz w:val="10"/>
              </w:rPr>
              <w:t>PRFV</w:t>
            </w:r>
          </w:p>
        </w:tc>
        <w:tc>
          <w:tcPr>
            <w:tcW w:w="565" w:type="dxa"/>
          </w:tcPr>
          <w:p>
            <w:pPr>
              <w:pStyle w:val="TableParagraph"/>
              <w:spacing w:line="112" w:lineRule="exact" w:before="17"/>
              <w:ind w:left="14"/>
              <w:rPr>
                <w:sz w:val="10"/>
              </w:rPr>
            </w:pPr>
            <w:r>
              <w:rPr>
                <w:w w:val="95"/>
                <w:sz w:val="10"/>
              </w:rPr>
              <w:t>75,00</w:t>
            </w:r>
            <w:r>
              <w:rPr>
                <w:spacing w:val="16"/>
                <w:sz w:val="10"/>
              </w:rPr>
              <w:t> </w:t>
            </w:r>
            <w:r>
              <w:rPr>
                <w:spacing w:val="-10"/>
                <w:w w:val="95"/>
                <w:sz w:val="10"/>
              </w:rPr>
              <w:t>€</w:t>
            </w:r>
          </w:p>
        </w:tc>
        <w:tc>
          <w:tcPr>
            <w:tcW w:w="677" w:type="dxa"/>
          </w:tcPr>
          <w:p>
            <w:pPr>
              <w:pStyle w:val="TableParagraph"/>
              <w:spacing w:line="104" w:lineRule="exact" w:before="25"/>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4" w:lineRule="exact" w:before="25"/>
              <w:ind w:left="16"/>
              <w:rPr>
                <w:sz w:val="10"/>
              </w:rPr>
            </w:pPr>
            <w:r>
              <w:rPr>
                <w:w w:val="95"/>
                <w:sz w:val="10"/>
              </w:rPr>
              <w:t>80,25</w:t>
            </w:r>
            <w:r>
              <w:rPr>
                <w:spacing w:val="16"/>
                <w:sz w:val="10"/>
              </w:rPr>
              <w:t> </w:t>
            </w:r>
            <w:r>
              <w:rPr>
                <w:spacing w:val="-10"/>
                <w:w w:val="95"/>
                <w:sz w:val="10"/>
              </w:rPr>
              <w:t>€</w:t>
            </w:r>
          </w:p>
        </w:tc>
        <w:tc>
          <w:tcPr>
            <w:tcW w:w="685" w:type="dxa"/>
          </w:tcPr>
          <w:p>
            <w:pPr>
              <w:pStyle w:val="TableParagraph"/>
              <w:spacing w:line="104" w:lineRule="exact" w:before="25"/>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0" w:lineRule="exact" w:before="21"/>
              <w:ind w:left="10"/>
              <w:rPr>
                <w:sz w:val="10"/>
              </w:rPr>
            </w:pPr>
            <w:r>
              <w:rPr>
                <w:spacing w:val="-2"/>
                <w:w w:val="105"/>
                <w:sz w:val="10"/>
              </w:rPr>
              <w:t>ART53</w:t>
            </w:r>
          </w:p>
        </w:tc>
        <w:tc>
          <w:tcPr>
            <w:tcW w:w="6652" w:type="dxa"/>
          </w:tcPr>
          <w:p>
            <w:pPr>
              <w:pStyle w:val="TableParagraph"/>
              <w:spacing w:line="111" w:lineRule="exact" w:before="10"/>
              <w:ind w:left="9"/>
              <w:rPr>
                <w:sz w:val="10"/>
              </w:rPr>
            </w:pPr>
            <w:r>
              <w:rPr>
                <w:w w:val="105"/>
                <w:sz w:val="10"/>
              </w:rPr>
              <w:t>RESTRICCIÓN</w:t>
            </w:r>
            <w:r>
              <w:rPr>
                <w:spacing w:val="-8"/>
                <w:w w:val="105"/>
                <w:sz w:val="10"/>
              </w:rPr>
              <w:t> </w:t>
            </w:r>
            <w:r>
              <w:rPr>
                <w:w w:val="105"/>
                <w:sz w:val="10"/>
              </w:rPr>
              <w:t>DE</w:t>
            </w:r>
            <w:r>
              <w:rPr>
                <w:spacing w:val="-4"/>
                <w:w w:val="105"/>
                <w:sz w:val="10"/>
              </w:rPr>
              <w:t> </w:t>
            </w:r>
            <w:r>
              <w:rPr>
                <w:w w:val="105"/>
                <w:sz w:val="10"/>
              </w:rPr>
              <w:t>PASO</w:t>
            </w:r>
            <w:r>
              <w:rPr>
                <w:spacing w:val="-7"/>
                <w:w w:val="105"/>
                <w:sz w:val="10"/>
              </w:rPr>
              <w:t> </w:t>
            </w:r>
            <w:r>
              <w:rPr>
                <w:w w:val="105"/>
                <w:sz w:val="10"/>
              </w:rPr>
              <w:t>de</w:t>
            </w:r>
            <w:r>
              <w:rPr>
                <w:spacing w:val="-7"/>
                <w:w w:val="105"/>
                <w:sz w:val="10"/>
              </w:rPr>
              <w:t> </w:t>
            </w:r>
            <w:r>
              <w:rPr>
                <w:w w:val="105"/>
                <w:sz w:val="10"/>
              </w:rPr>
              <w:t>la</w:t>
            </w:r>
            <w:r>
              <w:rPr>
                <w:spacing w:val="-7"/>
                <w:w w:val="105"/>
                <w:sz w:val="10"/>
              </w:rPr>
              <w:t> </w:t>
            </w:r>
            <w:r>
              <w:rPr>
                <w:w w:val="105"/>
                <w:sz w:val="10"/>
              </w:rPr>
              <w:t>R200</w:t>
            </w:r>
            <w:r>
              <w:rPr>
                <w:spacing w:val="-7"/>
                <w:w w:val="105"/>
                <w:sz w:val="10"/>
              </w:rPr>
              <w:t> </w:t>
            </w:r>
            <w:r>
              <w:rPr>
                <w:w w:val="105"/>
                <w:sz w:val="10"/>
              </w:rPr>
              <w:t>a</w:t>
            </w:r>
            <w:r>
              <w:rPr>
                <w:spacing w:val="-7"/>
                <w:w w:val="105"/>
                <w:sz w:val="10"/>
              </w:rPr>
              <w:t> </w:t>
            </w:r>
            <w:r>
              <w:rPr>
                <w:spacing w:val="-4"/>
                <w:w w:val="105"/>
                <w:sz w:val="10"/>
              </w:rPr>
              <w:t>R205</w:t>
            </w:r>
          </w:p>
        </w:tc>
        <w:tc>
          <w:tcPr>
            <w:tcW w:w="517" w:type="dxa"/>
          </w:tcPr>
          <w:p>
            <w:pPr>
              <w:pStyle w:val="TableParagraph"/>
              <w:spacing w:line="100" w:lineRule="exact" w:before="21"/>
              <w:ind w:left="25" w:right="15"/>
              <w:rPr>
                <w:sz w:val="10"/>
              </w:rPr>
            </w:pPr>
            <w:r>
              <w:rPr>
                <w:spacing w:val="-4"/>
                <w:w w:val="105"/>
                <w:sz w:val="10"/>
              </w:rPr>
              <w:t>PRFV</w:t>
            </w:r>
          </w:p>
        </w:tc>
        <w:tc>
          <w:tcPr>
            <w:tcW w:w="565" w:type="dxa"/>
          </w:tcPr>
          <w:p>
            <w:pPr>
              <w:pStyle w:val="TableParagraph"/>
              <w:spacing w:line="108" w:lineRule="exact" w:before="13"/>
              <w:ind w:left="14"/>
              <w:rPr>
                <w:sz w:val="10"/>
              </w:rPr>
            </w:pPr>
            <w:r>
              <w:rPr>
                <w:w w:val="95"/>
                <w:sz w:val="10"/>
              </w:rPr>
              <w:t>75,00</w:t>
            </w:r>
            <w:r>
              <w:rPr>
                <w:spacing w:val="16"/>
                <w:sz w:val="10"/>
              </w:rPr>
              <w:t> </w:t>
            </w:r>
            <w:r>
              <w:rPr>
                <w:spacing w:val="-10"/>
                <w:w w:val="95"/>
                <w:sz w:val="10"/>
              </w:rPr>
              <w:t>€</w:t>
            </w:r>
          </w:p>
        </w:tc>
        <w:tc>
          <w:tcPr>
            <w:tcW w:w="677" w:type="dxa"/>
          </w:tcPr>
          <w:p>
            <w:pPr>
              <w:pStyle w:val="TableParagraph"/>
              <w:spacing w:line="100"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0" w:lineRule="exact" w:before="21"/>
              <w:ind w:left="16"/>
              <w:rPr>
                <w:sz w:val="10"/>
              </w:rPr>
            </w:pPr>
            <w:r>
              <w:rPr>
                <w:w w:val="95"/>
                <w:sz w:val="10"/>
              </w:rPr>
              <w:t>80,25</w:t>
            </w:r>
            <w:r>
              <w:rPr>
                <w:spacing w:val="16"/>
                <w:sz w:val="10"/>
              </w:rPr>
              <w:t> </w:t>
            </w:r>
            <w:r>
              <w:rPr>
                <w:spacing w:val="-10"/>
                <w:w w:val="95"/>
                <w:sz w:val="10"/>
              </w:rPr>
              <w:t>€</w:t>
            </w:r>
          </w:p>
        </w:tc>
        <w:tc>
          <w:tcPr>
            <w:tcW w:w="685" w:type="dxa"/>
          </w:tcPr>
          <w:p>
            <w:pPr>
              <w:pStyle w:val="TableParagraph"/>
              <w:spacing w:line="100" w:lineRule="exact" w:before="21"/>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4" w:lineRule="exact" w:before="25"/>
              <w:ind w:left="10"/>
              <w:rPr>
                <w:sz w:val="10"/>
              </w:rPr>
            </w:pPr>
            <w:r>
              <w:rPr>
                <w:spacing w:val="-2"/>
                <w:w w:val="105"/>
                <w:sz w:val="10"/>
              </w:rPr>
              <w:t>ART54</w:t>
            </w:r>
          </w:p>
        </w:tc>
        <w:tc>
          <w:tcPr>
            <w:tcW w:w="6652" w:type="dxa"/>
          </w:tcPr>
          <w:p>
            <w:pPr>
              <w:pStyle w:val="TableParagraph"/>
              <w:spacing w:before="14"/>
              <w:ind w:left="9"/>
              <w:rPr>
                <w:sz w:val="10"/>
              </w:rPr>
            </w:pPr>
            <w:r>
              <w:rPr>
                <w:spacing w:val="-2"/>
                <w:w w:val="105"/>
                <w:sz w:val="10"/>
              </w:rPr>
              <w:t>PROHIBICIÓN</w:t>
            </w:r>
            <w:r>
              <w:rPr>
                <w:spacing w:val="-1"/>
                <w:w w:val="105"/>
                <w:sz w:val="10"/>
              </w:rPr>
              <w:t> </w:t>
            </w:r>
            <w:r>
              <w:rPr>
                <w:spacing w:val="-2"/>
                <w:w w:val="105"/>
                <w:sz w:val="10"/>
              </w:rPr>
              <w:t>O</w:t>
            </w:r>
            <w:r>
              <w:rPr>
                <w:spacing w:val="2"/>
                <w:w w:val="105"/>
                <w:sz w:val="10"/>
              </w:rPr>
              <w:t> </w:t>
            </w:r>
            <w:r>
              <w:rPr>
                <w:spacing w:val="-2"/>
                <w:w w:val="105"/>
                <w:sz w:val="10"/>
              </w:rPr>
              <w:t>RESTRICCIÓN</w:t>
            </w:r>
            <w:r>
              <w:rPr>
                <w:spacing w:val="-1"/>
                <w:w w:val="105"/>
                <w:sz w:val="10"/>
              </w:rPr>
              <w:t> </w:t>
            </w:r>
            <w:r>
              <w:rPr>
                <w:spacing w:val="-2"/>
                <w:w w:val="105"/>
                <w:sz w:val="10"/>
              </w:rPr>
              <w:t>de</w:t>
            </w:r>
            <w:r>
              <w:rPr>
                <w:spacing w:val="1"/>
                <w:w w:val="105"/>
                <w:sz w:val="10"/>
              </w:rPr>
              <w:t> </w:t>
            </w:r>
            <w:r>
              <w:rPr>
                <w:spacing w:val="-2"/>
                <w:w w:val="105"/>
                <w:sz w:val="10"/>
              </w:rPr>
              <w:t>la</w:t>
            </w:r>
            <w:r>
              <w:rPr>
                <w:spacing w:val="1"/>
                <w:w w:val="105"/>
                <w:sz w:val="10"/>
              </w:rPr>
              <w:t> </w:t>
            </w:r>
            <w:r>
              <w:rPr>
                <w:spacing w:val="-2"/>
                <w:w w:val="105"/>
                <w:sz w:val="10"/>
              </w:rPr>
              <w:t>R300</w:t>
            </w:r>
            <w:r>
              <w:rPr>
                <w:w w:val="105"/>
                <w:sz w:val="10"/>
              </w:rPr>
              <w:t> </w:t>
            </w:r>
            <w:r>
              <w:rPr>
                <w:spacing w:val="-2"/>
                <w:w w:val="105"/>
                <w:sz w:val="10"/>
              </w:rPr>
              <w:t>a</w:t>
            </w:r>
            <w:r>
              <w:rPr>
                <w:spacing w:val="1"/>
                <w:w w:val="105"/>
                <w:sz w:val="10"/>
              </w:rPr>
              <w:t> </w:t>
            </w:r>
            <w:r>
              <w:rPr>
                <w:spacing w:val="-4"/>
                <w:w w:val="105"/>
                <w:sz w:val="10"/>
              </w:rPr>
              <w:t>R310</w:t>
            </w:r>
          </w:p>
        </w:tc>
        <w:tc>
          <w:tcPr>
            <w:tcW w:w="517" w:type="dxa"/>
          </w:tcPr>
          <w:p>
            <w:pPr>
              <w:pStyle w:val="TableParagraph"/>
              <w:spacing w:line="104" w:lineRule="exact" w:before="25"/>
              <w:ind w:left="25" w:right="15"/>
              <w:rPr>
                <w:sz w:val="10"/>
              </w:rPr>
            </w:pPr>
            <w:r>
              <w:rPr>
                <w:spacing w:val="-4"/>
                <w:w w:val="105"/>
                <w:sz w:val="10"/>
              </w:rPr>
              <w:t>PRFV</w:t>
            </w:r>
          </w:p>
        </w:tc>
        <w:tc>
          <w:tcPr>
            <w:tcW w:w="565" w:type="dxa"/>
          </w:tcPr>
          <w:p>
            <w:pPr>
              <w:pStyle w:val="TableParagraph"/>
              <w:spacing w:line="112" w:lineRule="exact" w:before="17"/>
              <w:ind w:left="14"/>
              <w:rPr>
                <w:sz w:val="10"/>
              </w:rPr>
            </w:pPr>
            <w:r>
              <w:rPr>
                <w:w w:val="95"/>
                <w:sz w:val="10"/>
              </w:rPr>
              <w:t>75,00</w:t>
            </w:r>
            <w:r>
              <w:rPr>
                <w:spacing w:val="16"/>
                <w:sz w:val="10"/>
              </w:rPr>
              <w:t> </w:t>
            </w:r>
            <w:r>
              <w:rPr>
                <w:spacing w:val="-10"/>
                <w:w w:val="95"/>
                <w:sz w:val="10"/>
              </w:rPr>
              <w:t>€</w:t>
            </w:r>
          </w:p>
        </w:tc>
        <w:tc>
          <w:tcPr>
            <w:tcW w:w="677" w:type="dxa"/>
          </w:tcPr>
          <w:p>
            <w:pPr>
              <w:pStyle w:val="TableParagraph"/>
              <w:spacing w:line="104" w:lineRule="exact" w:before="25"/>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4" w:lineRule="exact" w:before="25"/>
              <w:ind w:left="16"/>
              <w:rPr>
                <w:sz w:val="10"/>
              </w:rPr>
            </w:pPr>
            <w:r>
              <w:rPr>
                <w:w w:val="95"/>
                <w:sz w:val="10"/>
              </w:rPr>
              <w:t>80,25</w:t>
            </w:r>
            <w:r>
              <w:rPr>
                <w:spacing w:val="16"/>
                <w:sz w:val="10"/>
              </w:rPr>
              <w:t> </w:t>
            </w:r>
            <w:r>
              <w:rPr>
                <w:spacing w:val="-10"/>
                <w:w w:val="95"/>
                <w:sz w:val="10"/>
              </w:rPr>
              <w:t>€</w:t>
            </w:r>
          </w:p>
        </w:tc>
        <w:tc>
          <w:tcPr>
            <w:tcW w:w="685" w:type="dxa"/>
          </w:tcPr>
          <w:p>
            <w:pPr>
              <w:pStyle w:val="TableParagraph"/>
              <w:spacing w:line="104" w:lineRule="exact" w:before="25"/>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0" w:lineRule="exact" w:before="21"/>
              <w:ind w:left="10"/>
              <w:rPr>
                <w:sz w:val="10"/>
              </w:rPr>
            </w:pPr>
            <w:r>
              <w:rPr>
                <w:spacing w:val="-2"/>
                <w:w w:val="105"/>
                <w:sz w:val="10"/>
              </w:rPr>
              <w:t>ART55</w:t>
            </w:r>
          </w:p>
        </w:tc>
        <w:tc>
          <w:tcPr>
            <w:tcW w:w="6652" w:type="dxa"/>
          </w:tcPr>
          <w:p>
            <w:pPr>
              <w:pStyle w:val="TableParagraph"/>
              <w:spacing w:line="111" w:lineRule="exact" w:before="10"/>
              <w:ind w:left="9"/>
              <w:rPr>
                <w:sz w:val="10"/>
              </w:rPr>
            </w:pPr>
            <w:r>
              <w:rPr>
                <w:spacing w:val="-2"/>
                <w:w w:val="105"/>
                <w:sz w:val="10"/>
              </w:rPr>
              <w:t>OBLIGACIÓN</w:t>
            </w:r>
            <w:r>
              <w:rPr>
                <w:spacing w:val="-1"/>
                <w:sz w:val="10"/>
              </w:rPr>
              <w:t> </w:t>
            </w:r>
            <w:r>
              <w:rPr>
                <w:spacing w:val="-2"/>
                <w:w w:val="105"/>
                <w:sz w:val="10"/>
              </w:rPr>
              <w:t>de</w:t>
            </w:r>
            <w:r>
              <w:rPr>
                <w:w w:val="105"/>
                <w:sz w:val="10"/>
              </w:rPr>
              <w:t> </w:t>
            </w:r>
            <w:r>
              <w:rPr>
                <w:spacing w:val="-2"/>
                <w:w w:val="105"/>
                <w:sz w:val="10"/>
              </w:rPr>
              <w:t>la</w:t>
            </w:r>
            <w:r>
              <w:rPr>
                <w:w w:val="105"/>
                <w:sz w:val="10"/>
              </w:rPr>
              <w:t> </w:t>
            </w:r>
            <w:r>
              <w:rPr>
                <w:spacing w:val="-2"/>
                <w:w w:val="105"/>
                <w:sz w:val="10"/>
              </w:rPr>
              <w:t>R400a</w:t>
            </w:r>
            <w:r>
              <w:rPr>
                <w:spacing w:val="-1"/>
                <w:w w:val="105"/>
                <w:sz w:val="10"/>
              </w:rPr>
              <w:t> </w:t>
            </w:r>
            <w:r>
              <w:rPr>
                <w:spacing w:val="-2"/>
                <w:w w:val="105"/>
                <w:sz w:val="10"/>
              </w:rPr>
              <w:t>a</w:t>
            </w:r>
            <w:r>
              <w:rPr>
                <w:w w:val="105"/>
                <w:sz w:val="10"/>
              </w:rPr>
              <w:t> </w:t>
            </w:r>
            <w:r>
              <w:rPr>
                <w:spacing w:val="-4"/>
                <w:w w:val="105"/>
                <w:sz w:val="10"/>
              </w:rPr>
              <w:t>R417</w:t>
            </w:r>
          </w:p>
        </w:tc>
        <w:tc>
          <w:tcPr>
            <w:tcW w:w="517" w:type="dxa"/>
          </w:tcPr>
          <w:p>
            <w:pPr>
              <w:pStyle w:val="TableParagraph"/>
              <w:spacing w:line="100" w:lineRule="exact" w:before="21"/>
              <w:ind w:left="25" w:right="15"/>
              <w:rPr>
                <w:sz w:val="10"/>
              </w:rPr>
            </w:pPr>
            <w:r>
              <w:rPr>
                <w:spacing w:val="-4"/>
                <w:w w:val="105"/>
                <w:sz w:val="10"/>
              </w:rPr>
              <w:t>PRFV</w:t>
            </w:r>
          </w:p>
        </w:tc>
        <w:tc>
          <w:tcPr>
            <w:tcW w:w="565" w:type="dxa"/>
          </w:tcPr>
          <w:p>
            <w:pPr>
              <w:pStyle w:val="TableParagraph"/>
              <w:spacing w:line="108" w:lineRule="exact" w:before="13"/>
              <w:ind w:left="14"/>
              <w:rPr>
                <w:sz w:val="10"/>
              </w:rPr>
            </w:pPr>
            <w:r>
              <w:rPr>
                <w:w w:val="95"/>
                <w:sz w:val="10"/>
              </w:rPr>
              <w:t>75,00</w:t>
            </w:r>
            <w:r>
              <w:rPr>
                <w:spacing w:val="16"/>
                <w:sz w:val="10"/>
              </w:rPr>
              <w:t> </w:t>
            </w:r>
            <w:r>
              <w:rPr>
                <w:spacing w:val="-10"/>
                <w:w w:val="95"/>
                <w:sz w:val="10"/>
              </w:rPr>
              <w:t>€</w:t>
            </w:r>
          </w:p>
        </w:tc>
        <w:tc>
          <w:tcPr>
            <w:tcW w:w="677" w:type="dxa"/>
          </w:tcPr>
          <w:p>
            <w:pPr>
              <w:pStyle w:val="TableParagraph"/>
              <w:spacing w:line="100"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0" w:lineRule="exact" w:before="21"/>
              <w:ind w:left="16"/>
              <w:rPr>
                <w:sz w:val="10"/>
              </w:rPr>
            </w:pPr>
            <w:r>
              <w:rPr>
                <w:w w:val="95"/>
                <w:sz w:val="10"/>
              </w:rPr>
              <w:t>80,25</w:t>
            </w:r>
            <w:r>
              <w:rPr>
                <w:spacing w:val="16"/>
                <w:sz w:val="10"/>
              </w:rPr>
              <w:t> </w:t>
            </w:r>
            <w:r>
              <w:rPr>
                <w:spacing w:val="-10"/>
                <w:w w:val="95"/>
                <w:sz w:val="10"/>
              </w:rPr>
              <w:t>€</w:t>
            </w:r>
          </w:p>
        </w:tc>
        <w:tc>
          <w:tcPr>
            <w:tcW w:w="685" w:type="dxa"/>
          </w:tcPr>
          <w:p>
            <w:pPr>
              <w:pStyle w:val="TableParagraph"/>
              <w:spacing w:line="100" w:lineRule="exact" w:before="21"/>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4" w:lineRule="exact" w:before="25"/>
              <w:ind w:left="10"/>
              <w:rPr>
                <w:sz w:val="10"/>
              </w:rPr>
            </w:pPr>
            <w:r>
              <w:rPr>
                <w:spacing w:val="-2"/>
                <w:w w:val="105"/>
                <w:sz w:val="10"/>
              </w:rPr>
              <w:t>ART56</w:t>
            </w:r>
          </w:p>
        </w:tc>
        <w:tc>
          <w:tcPr>
            <w:tcW w:w="6652" w:type="dxa"/>
          </w:tcPr>
          <w:p>
            <w:pPr>
              <w:pStyle w:val="TableParagraph"/>
              <w:spacing w:before="15"/>
              <w:ind w:left="1927"/>
              <w:jc w:val="left"/>
              <w:rPr>
                <w:sz w:val="10"/>
              </w:rPr>
            </w:pPr>
            <w:r>
              <w:rPr>
                <w:spacing w:val="-2"/>
                <w:w w:val="105"/>
                <w:sz w:val="10"/>
              </w:rPr>
              <w:t>FIN</w:t>
            </w:r>
            <w:r>
              <w:rPr>
                <w:spacing w:val="-1"/>
                <w:sz w:val="10"/>
              </w:rPr>
              <w:t> </w:t>
            </w:r>
            <w:r>
              <w:rPr>
                <w:spacing w:val="-2"/>
                <w:w w:val="105"/>
                <w:sz w:val="10"/>
              </w:rPr>
              <w:t>DE</w:t>
            </w:r>
            <w:r>
              <w:rPr>
                <w:spacing w:val="5"/>
                <w:w w:val="105"/>
                <w:sz w:val="10"/>
              </w:rPr>
              <w:t> </w:t>
            </w:r>
            <w:r>
              <w:rPr>
                <w:spacing w:val="-2"/>
                <w:w w:val="105"/>
                <w:sz w:val="10"/>
              </w:rPr>
              <w:t>PROHIBICIÓN</w:t>
            </w:r>
            <w:r>
              <w:rPr>
                <w:w w:val="105"/>
                <w:sz w:val="10"/>
              </w:rPr>
              <w:t> </w:t>
            </w:r>
            <w:r>
              <w:rPr>
                <w:spacing w:val="-2"/>
                <w:w w:val="105"/>
                <w:sz w:val="10"/>
              </w:rPr>
              <w:t>O</w:t>
            </w:r>
            <w:r>
              <w:rPr>
                <w:spacing w:val="1"/>
                <w:w w:val="105"/>
                <w:sz w:val="10"/>
              </w:rPr>
              <w:t> </w:t>
            </w:r>
            <w:r>
              <w:rPr>
                <w:spacing w:val="-2"/>
                <w:w w:val="105"/>
                <w:sz w:val="10"/>
              </w:rPr>
              <w:t>RESTRICCIÓN</w:t>
            </w:r>
            <w:r>
              <w:rPr>
                <w:w w:val="105"/>
                <w:sz w:val="10"/>
              </w:rPr>
              <w:t> </w:t>
            </w:r>
            <w:r>
              <w:rPr>
                <w:spacing w:val="-2"/>
                <w:w w:val="105"/>
                <w:sz w:val="10"/>
              </w:rPr>
              <w:t>de</w:t>
            </w:r>
            <w:r>
              <w:rPr>
                <w:spacing w:val="1"/>
                <w:w w:val="105"/>
                <w:sz w:val="10"/>
              </w:rPr>
              <w:t> </w:t>
            </w:r>
            <w:r>
              <w:rPr>
                <w:spacing w:val="-2"/>
                <w:w w:val="105"/>
                <w:sz w:val="10"/>
              </w:rPr>
              <w:t>la</w:t>
            </w:r>
            <w:r>
              <w:rPr>
                <w:spacing w:val="1"/>
                <w:w w:val="105"/>
                <w:sz w:val="10"/>
              </w:rPr>
              <w:t> </w:t>
            </w:r>
            <w:r>
              <w:rPr>
                <w:spacing w:val="-2"/>
                <w:w w:val="105"/>
                <w:sz w:val="10"/>
              </w:rPr>
              <w:t>R500</w:t>
            </w:r>
            <w:r>
              <w:rPr>
                <w:spacing w:val="1"/>
                <w:w w:val="105"/>
                <w:sz w:val="10"/>
              </w:rPr>
              <w:t> </w:t>
            </w:r>
            <w:r>
              <w:rPr>
                <w:spacing w:val="-2"/>
                <w:w w:val="105"/>
                <w:sz w:val="10"/>
              </w:rPr>
              <w:t>a</w:t>
            </w:r>
            <w:r>
              <w:rPr>
                <w:w w:val="105"/>
                <w:sz w:val="10"/>
              </w:rPr>
              <w:t> </w:t>
            </w:r>
            <w:r>
              <w:rPr>
                <w:spacing w:val="-4"/>
                <w:w w:val="105"/>
                <w:sz w:val="10"/>
              </w:rPr>
              <w:t>R506</w:t>
            </w:r>
          </w:p>
        </w:tc>
        <w:tc>
          <w:tcPr>
            <w:tcW w:w="517" w:type="dxa"/>
          </w:tcPr>
          <w:p>
            <w:pPr>
              <w:pStyle w:val="TableParagraph"/>
              <w:spacing w:line="104" w:lineRule="exact" w:before="25"/>
              <w:ind w:left="25" w:right="15"/>
              <w:rPr>
                <w:sz w:val="10"/>
              </w:rPr>
            </w:pPr>
            <w:r>
              <w:rPr>
                <w:spacing w:val="-4"/>
                <w:w w:val="105"/>
                <w:sz w:val="10"/>
              </w:rPr>
              <w:t>PRFV</w:t>
            </w:r>
          </w:p>
        </w:tc>
        <w:tc>
          <w:tcPr>
            <w:tcW w:w="565" w:type="dxa"/>
          </w:tcPr>
          <w:p>
            <w:pPr>
              <w:pStyle w:val="TableParagraph"/>
              <w:spacing w:line="112" w:lineRule="exact" w:before="18"/>
              <w:ind w:left="14"/>
              <w:rPr>
                <w:sz w:val="10"/>
              </w:rPr>
            </w:pPr>
            <w:r>
              <w:rPr>
                <w:w w:val="95"/>
                <w:sz w:val="10"/>
              </w:rPr>
              <w:t>75,00</w:t>
            </w:r>
            <w:r>
              <w:rPr>
                <w:spacing w:val="16"/>
                <w:sz w:val="10"/>
              </w:rPr>
              <w:t> </w:t>
            </w:r>
            <w:r>
              <w:rPr>
                <w:spacing w:val="-10"/>
                <w:w w:val="95"/>
                <w:sz w:val="10"/>
              </w:rPr>
              <w:t>€</w:t>
            </w:r>
          </w:p>
        </w:tc>
        <w:tc>
          <w:tcPr>
            <w:tcW w:w="677" w:type="dxa"/>
          </w:tcPr>
          <w:p>
            <w:pPr>
              <w:pStyle w:val="TableParagraph"/>
              <w:spacing w:line="104" w:lineRule="exact" w:before="25"/>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4" w:lineRule="exact" w:before="25"/>
              <w:ind w:left="16"/>
              <w:rPr>
                <w:sz w:val="10"/>
              </w:rPr>
            </w:pPr>
            <w:r>
              <w:rPr>
                <w:w w:val="95"/>
                <w:sz w:val="10"/>
              </w:rPr>
              <w:t>80,25</w:t>
            </w:r>
            <w:r>
              <w:rPr>
                <w:spacing w:val="16"/>
                <w:sz w:val="10"/>
              </w:rPr>
              <w:t> </w:t>
            </w:r>
            <w:r>
              <w:rPr>
                <w:spacing w:val="-10"/>
                <w:w w:val="95"/>
                <w:sz w:val="10"/>
              </w:rPr>
              <w:t>€</w:t>
            </w:r>
          </w:p>
        </w:tc>
        <w:tc>
          <w:tcPr>
            <w:tcW w:w="685" w:type="dxa"/>
          </w:tcPr>
          <w:p>
            <w:pPr>
              <w:pStyle w:val="TableParagraph"/>
              <w:spacing w:line="104" w:lineRule="exact" w:before="25"/>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0" w:lineRule="exact" w:before="21"/>
              <w:ind w:left="10"/>
              <w:rPr>
                <w:sz w:val="10"/>
              </w:rPr>
            </w:pPr>
            <w:r>
              <w:rPr>
                <w:spacing w:val="-2"/>
                <w:w w:val="105"/>
                <w:sz w:val="10"/>
              </w:rPr>
              <w:t>ART57</w:t>
            </w:r>
          </w:p>
        </w:tc>
        <w:tc>
          <w:tcPr>
            <w:tcW w:w="6652" w:type="dxa"/>
          </w:tcPr>
          <w:p>
            <w:pPr>
              <w:pStyle w:val="TableParagraph"/>
              <w:spacing w:line="111" w:lineRule="exact" w:before="10"/>
              <w:ind w:left="9"/>
              <w:rPr>
                <w:sz w:val="10"/>
              </w:rPr>
            </w:pPr>
            <w:r>
              <w:rPr>
                <w:w w:val="105"/>
                <w:sz w:val="10"/>
              </w:rPr>
              <w:t>INDICACIÓN</w:t>
            </w:r>
            <w:r>
              <w:rPr>
                <w:spacing w:val="-8"/>
                <w:w w:val="105"/>
                <w:sz w:val="10"/>
              </w:rPr>
              <w:t> </w:t>
            </w:r>
            <w:r>
              <w:rPr>
                <w:w w:val="105"/>
                <w:sz w:val="10"/>
              </w:rPr>
              <w:t>GENERAL</w:t>
            </w:r>
            <w:r>
              <w:rPr>
                <w:spacing w:val="-7"/>
                <w:w w:val="105"/>
                <w:sz w:val="10"/>
              </w:rPr>
              <w:t> </w:t>
            </w:r>
            <w:r>
              <w:rPr>
                <w:w w:val="105"/>
                <w:sz w:val="10"/>
              </w:rPr>
              <w:t>de</w:t>
            </w:r>
            <w:r>
              <w:rPr>
                <w:spacing w:val="-7"/>
                <w:w w:val="105"/>
                <w:sz w:val="10"/>
              </w:rPr>
              <w:t> </w:t>
            </w:r>
            <w:r>
              <w:rPr>
                <w:w w:val="105"/>
                <w:sz w:val="10"/>
              </w:rPr>
              <w:t>la</w:t>
            </w:r>
            <w:r>
              <w:rPr>
                <w:spacing w:val="-8"/>
                <w:w w:val="105"/>
                <w:sz w:val="10"/>
              </w:rPr>
              <w:t> </w:t>
            </w:r>
            <w:r>
              <w:rPr>
                <w:w w:val="105"/>
                <w:sz w:val="10"/>
              </w:rPr>
              <w:t>S1</w:t>
            </w:r>
            <w:r>
              <w:rPr>
                <w:spacing w:val="-7"/>
                <w:w w:val="105"/>
                <w:sz w:val="10"/>
              </w:rPr>
              <w:t> </w:t>
            </w:r>
            <w:r>
              <w:rPr>
                <w:w w:val="105"/>
                <w:sz w:val="10"/>
              </w:rPr>
              <w:t>a</w:t>
            </w:r>
            <w:r>
              <w:rPr>
                <w:spacing w:val="-7"/>
                <w:w w:val="105"/>
                <w:sz w:val="10"/>
              </w:rPr>
              <w:t> </w:t>
            </w:r>
            <w:r>
              <w:rPr>
                <w:spacing w:val="-5"/>
                <w:w w:val="105"/>
                <w:sz w:val="10"/>
              </w:rPr>
              <w:t>S64</w:t>
            </w:r>
          </w:p>
        </w:tc>
        <w:tc>
          <w:tcPr>
            <w:tcW w:w="517" w:type="dxa"/>
          </w:tcPr>
          <w:p>
            <w:pPr>
              <w:pStyle w:val="TableParagraph"/>
              <w:spacing w:line="100" w:lineRule="exact" w:before="21"/>
              <w:ind w:left="25" w:right="15"/>
              <w:rPr>
                <w:sz w:val="10"/>
              </w:rPr>
            </w:pPr>
            <w:r>
              <w:rPr>
                <w:spacing w:val="-4"/>
                <w:w w:val="105"/>
                <w:sz w:val="10"/>
              </w:rPr>
              <w:t>PRFV</w:t>
            </w:r>
          </w:p>
        </w:tc>
        <w:tc>
          <w:tcPr>
            <w:tcW w:w="565" w:type="dxa"/>
          </w:tcPr>
          <w:p>
            <w:pPr>
              <w:pStyle w:val="TableParagraph"/>
              <w:spacing w:line="108" w:lineRule="exact" w:before="13"/>
              <w:ind w:left="14"/>
              <w:rPr>
                <w:sz w:val="10"/>
              </w:rPr>
            </w:pPr>
            <w:r>
              <w:rPr>
                <w:w w:val="95"/>
                <w:sz w:val="10"/>
              </w:rPr>
              <w:t>120,00</w:t>
            </w:r>
            <w:r>
              <w:rPr>
                <w:spacing w:val="18"/>
                <w:sz w:val="10"/>
              </w:rPr>
              <w:t> </w:t>
            </w:r>
            <w:r>
              <w:rPr>
                <w:spacing w:val="-10"/>
                <w:w w:val="95"/>
                <w:sz w:val="10"/>
              </w:rPr>
              <w:t>€</w:t>
            </w:r>
          </w:p>
        </w:tc>
        <w:tc>
          <w:tcPr>
            <w:tcW w:w="677" w:type="dxa"/>
          </w:tcPr>
          <w:p>
            <w:pPr>
              <w:pStyle w:val="TableParagraph"/>
              <w:spacing w:line="100"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0" w:lineRule="exact" w:before="21"/>
              <w:ind w:left="16"/>
              <w:rPr>
                <w:sz w:val="10"/>
              </w:rPr>
            </w:pPr>
            <w:r>
              <w:rPr>
                <w:w w:val="95"/>
                <w:sz w:val="10"/>
              </w:rPr>
              <w:t>128,40</w:t>
            </w:r>
            <w:r>
              <w:rPr>
                <w:spacing w:val="18"/>
                <w:sz w:val="10"/>
              </w:rPr>
              <w:t> </w:t>
            </w:r>
            <w:r>
              <w:rPr>
                <w:spacing w:val="-10"/>
                <w:w w:val="95"/>
                <w:sz w:val="10"/>
              </w:rPr>
              <w:t>€</w:t>
            </w:r>
          </w:p>
        </w:tc>
        <w:tc>
          <w:tcPr>
            <w:tcW w:w="685" w:type="dxa"/>
          </w:tcPr>
          <w:p>
            <w:pPr>
              <w:pStyle w:val="TableParagraph"/>
              <w:spacing w:line="100" w:lineRule="exact" w:before="21"/>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9" w:hRule="atLeast"/>
        </w:trPr>
        <w:tc>
          <w:tcPr>
            <w:tcW w:w="517" w:type="dxa"/>
          </w:tcPr>
          <w:p>
            <w:pPr>
              <w:pStyle w:val="TableParagraph"/>
              <w:jc w:val="left"/>
              <w:rPr>
                <w:rFonts w:ascii="Times New Roman"/>
                <w:sz w:val="8"/>
              </w:rPr>
            </w:pPr>
          </w:p>
        </w:tc>
        <w:tc>
          <w:tcPr>
            <w:tcW w:w="453" w:type="dxa"/>
          </w:tcPr>
          <w:p>
            <w:pPr>
              <w:pStyle w:val="TableParagraph"/>
              <w:spacing w:line="104" w:lineRule="exact" w:before="25"/>
              <w:ind w:left="10"/>
              <w:rPr>
                <w:sz w:val="10"/>
              </w:rPr>
            </w:pPr>
            <w:r>
              <w:rPr>
                <w:spacing w:val="-2"/>
                <w:w w:val="105"/>
                <w:sz w:val="10"/>
              </w:rPr>
              <w:t>ART58</w:t>
            </w:r>
          </w:p>
        </w:tc>
        <w:tc>
          <w:tcPr>
            <w:tcW w:w="6652" w:type="dxa"/>
          </w:tcPr>
          <w:p>
            <w:pPr>
              <w:pStyle w:val="TableParagraph"/>
              <w:spacing w:line="115" w:lineRule="exact" w:before="15"/>
              <w:ind w:left="9"/>
              <w:rPr>
                <w:sz w:val="10"/>
              </w:rPr>
            </w:pPr>
            <w:r>
              <w:rPr>
                <w:w w:val="105"/>
                <w:sz w:val="10"/>
              </w:rPr>
              <w:t>SERVICIO</w:t>
            </w:r>
            <w:r>
              <w:rPr>
                <w:spacing w:val="-4"/>
                <w:w w:val="105"/>
                <w:sz w:val="10"/>
              </w:rPr>
              <w:t> </w:t>
            </w:r>
            <w:r>
              <w:rPr>
                <w:w w:val="105"/>
                <w:sz w:val="10"/>
              </w:rPr>
              <w:t>de</w:t>
            </w:r>
            <w:r>
              <w:rPr>
                <w:spacing w:val="-5"/>
                <w:w w:val="105"/>
                <w:sz w:val="10"/>
              </w:rPr>
              <w:t> </w:t>
            </w:r>
            <w:r>
              <w:rPr>
                <w:w w:val="105"/>
                <w:sz w:val="10"/>
              </w:rPr>
              <w:t>la</w:t>
            </w:r>
            <w:r>
              <w:rPr>
                <w:spacing w:val="-4"/>
                <w:w w:val="105"/>
                <w:sz w:val="10"/>
              </w:rPr>
              <w:t> </w:t>
            </w:r>
            <w:r>
              <w:rPr>
                <w:w w:val="105"/>
                <w:sz w:val="10"/>
              </w:rPr>
              <w:t>S100</w:t>
            </w:r>
            <w:r>
              <w:rPr>
                <w:spacing w:val="-5"/>
                <w:w w:val="105"/>
                <w:sz w:val="10"/>
              </w:rPr>
              <w:t> </w:t>
            </w:r>
            <w:r>
              <w:rPr>
                <w:w w:val="105"/>
                <w:sz w:val="10"/>
              </w:rPr>
              <w:t>a</w:t>
            </w:r>
            <w:r>
              <w:rPr>
                <w:spacing w:val="-4"/>
                <w:w w:val="105"/>
                <w:sz w:val="10"/>
              </w:rPr>
              <w:t> S126</w:t>
            </w:r>
          </w:p>
        </w:tc>
        <w:tc>
          <w:tcPr>
            <w:tcW w:w="517" w:type="dxa"/>
          </w:tcPr>
          <w:p>
            <w:pPr>
              <w:pStyle w:val="TableParagraph"/>
              <w:spacing w:line="104" w:lineRule="exact" w:before="25"/>
              <w:ind w:left="25" w:right="15"/>
              <w:rPr>
                <w:sz w:val="10"/>
              </w:rPr>
            </w:pPr>
            <w:r>
              <w:rPr>
                <w:spacing w:val="-4"/>
                <w:w w:val="105"/>
                <w:sz w:val="10"/>
              </w:rPr>
              <w:t>PRFV</w:t>
            </w:r>
          </w:p>
        </w:tc>
        <w:tc>
          <w:tcPr>
            <w:tcW w:w="565" w:type="dxa"/>
          </w:tcPr>
          <w:p>
            <w:pPr>
              <w:pStyle w:val="TableParagraph"/>
              <w:spacing w:line="112" w:lineRule="exact" w:before="18"/>
              <w:ind w:left="14"/>
              <w:rPr>
                <w:sz w:val="10"/>
              </w:rPr>
            </w:pPr>
            <w:r>
              <w:rPr>
                <w:w w:val="95"/>
                <w:sz w:val="10"/>
              </w:rPr>
              <w:t>120,00</w:t>
            </w:r>
            <w:r>
              <w:rPr>
                <w:spacing w:val="18"/>
                <w:sz w:val="10"/>
              </w:rPr>
              <w:t> </w:t>
            </w:r>
            <w:r>
              <w:rPr>
                <w:spacing w:val="-10"/>
                <w:w w:val="95"/>
                <w:sz w:val="10"/>
              </w:rPr>
              <w:t>€</w:t>
            </w:r>
          </w:p>
        </w:tc>
        <w:tc>
          <w:tcPr>
            <w:tcW w:w="677" w:type="dxa"/>
          </w:tcPr>
          <w:p>
            <w:pPr>
              <w:pStyle w:val="TableParagraph"/>
              <w:spacing w:line="104" w:lineRule="exact" w:before="25"/>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4" w:lineRule="exact" w:before="25"/>
              <w:ind w:left="16"/>
              <w:rPr>
                <w:sz w:val="10"/>
              </w:rPr>
            </w:pPr>
            <w:r>
              <w:rPr>
                <w:w w:val="95"/>
                <w:sz w:val="10"/>
              </w:rPr>
              <w:t>128,40</w:t>
            </w:r>
            <w:r>
              <w:rPr>
                <w:spacing w:val="18"/>
                <w:sz w:val="10"/>
              </w:rPr>
              <w:t> </w:t>
            </w:r>
            <w:r>
              <w:rPr>
                <w:spacing w:val="-10"/>
                <w:w w:val="95"/>
                <w:sz w:val="10"/>
              </w:rPr>
              <w:t>€</w:t>
            </w:r>
          </w:p>
        </w:tc>
        <w:tc>
          <w:tcPr>
            <w:tcW w:w="685" w:type="dxa"/>
          </w:tcPr>
          <w:p>
            <w:pPr>
              <w:pStyle w:val="TableParagraph"/>
              <w:spacing w:line="104" w:lineRule="exact" w:before="25"/>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r>
        <w:trPr>
          <w:trHeight w:val="141" w:hRule="atLeast"/>
        </w:trPr>
        <w:tc>
          <w:tcPr>
            <w:tcW w:w="517" w:type="dxa"/>
          </w:tcPr>
          <w:p>
            <w:pPr>
              <w:pStyle w:val="TableParagraph"/>
              <w:jc w:val="left"/>
              <w:rPr>
                <w:rFonts w:ascii="Times New Roman"/>
                <w:sz w:val="8"/>
              </w:rPr>
            </w:pPr>
          </w:p>
        </w:tc>
        <w:tc>
          <w:tcPr>
            <w:tcW w:w="453" w:type="dxa"/>
          </w:tcPr>
          <w:p>
            <w:pPr>
              <w:pStyle w:val="TableParagraph"/>
              <w:spacing w:line="100" w:lineRule="exact" w:before="21"/>
              <w:ind w:left="10"/>
              <w:rPr>
                <w:sz w:val="10"/>
              </w:rPr>
            </w:pPr>
            <w:r>
              <w:rPr>
                <w:spacing w:val="-2"/>
                <w:w w:val="105"/>
                <w:sz w:val="10"/>
              </w:rPr>
              <w:t>ART59</w:t>
            </w:r>
          </w:p>
        </w:tc>
        <w:tc>
          <w:tcPr>
            <w:tcW w:w="6652" w:type="dxa"/>
          </w:tcPr>
          <w:p>
            <w:pPr>
              <w:pStyle w:val="TableParagraph"/>
              <w:spacing w:line="111" w:lineRule="exact" w:before="11"/>
              <w:ind w:left="1478"/>
              <w:jc w:val="left"/>
              <w:rPr>
                <w:sz w:val="10"/>
              </w:rPr>
            </w:pPr>
            <w:r>
              <w:rPr>
                <w:w w:val="105"/>
                <w:sz w:val="10"/>
              </w:rPr>
              <w:t>PANELES</w:t>
            </w:r>
            <w:r>
              <w:rPr>
                <w:spacing w:val="-8"/>
                <w:w w:val="105"/>
                <w:sz w:val="10"/>
              </w:rPr>
              <w:t> </w:t>
            </w:r>
            <w:r>
              <w:rPr>
                <w:w w:val="105"/>
                <w:sz w:val="10"/>
              </w:rPr>
              <w:t>COMPLEMENTARIOS</w:t>
            </w:r>
            <w:r>
              <w:rPr>
                <w:spacing w:val="-5"/>
                <w:w w:val="105"/>
                <w:sz w:val="10"/>
              </w:rPr>
              <w:t> </w:t>
            </w:r>
            <w:r>
              <w:rPr>
                <w:w w:val="105"/>
                <w:sz w:val="10"/>
              </w:rPr>
              <w:t>de</w:t>
            </w:r>
            <w:r>
              <w:rPr>
                <w:spacing w:val="-8"/>
                <w:w w:val="105"/>
                <w:sz w:val="10"/>
              </w:rPr>
              <w:t> </w:t>
            </w:r>
            <w:r>
              <w:rPr>
                <w:w w:val="105"/>
                <w:sz w:val="10"/>
              </w:rPr>
              <w:t>la</w:t>
            </w:r>
            <w:r>
              <w:rPr>
                <w:spacing w:val="-7"/>
                <w:w w:val="105"/>
                <w:sz w:val="10"/>
              </w:rPr>
              <w:t> </w:t>
            </w:r>
            <w:r>
              <w:rPr>
                <w:w w:val="105"/>
                <w:sz w:val="10"/>
              </w:rPr>
              <w:t>S800</w:t>
            </w:r>
            <w:r>
              <w:rPr>
                <w:spacing w:val="-7"/>
                <w:w w:val="105"/>
                <w:sz w:val="10"/>
              </w:rPr>
              <w:t> </w:t>
            </w:r>
            <w:r>
              <w:rPr>
                <w:w w:val="105"/>
                <w:sz w:val="10"/>
              </w:rPr>
              <w:t>a</w:t>
            </w:r>
            <w:r>
              <w:rPr>
                <w:spacing w:val="-7"/>
                <w:w w:val="105"/>
                <w:sz w:val="10"/>
              </w:rPr>
              <w:t> </w:t>
            </w:r>
            <w:r>
              <w:rPr>
                <w:w w:val="105"/>
                <w:sz w:val="10"/>
              </w:rPr>
              <w:t>S890</w:t>
            </w:r>
            <w:r>
              <w:rPr>
                <w:spacing w:val="-8"/>
                <w:w w:val="105"/>
                <w:sz w:val="10"/>
              </w:rPr>
              <w:t> </w:t>
            </w:r>
            <w:r>
              <w:rPr>
                <w:w w:val="105"/>
                <w:sz w:val="10"/>
              </w:rPr>
              <w:t>(precio</w:t>
            </w:r>
            <w:r>
              <w:rPr>
                <w:spacing w:val="-7"/>
                <w:w w:val="105"/>
                <w:sz w:val="10"/>
              </w:rPr>
              <w:t> </w:t>
            </w:r>
            <w:r>
              <w:rPr>
                <w:w w:val="105"/>
                <w:sz w:val="10"/>
              </w:rPr>
              <w:t>por</w:t>
            </w:r>
            <w:r>
              <w:rPr>
                <w:spacing w:val="-7"/>
                <w:w w:val="105"/>
                <w:sz w:val="10"/>
              </w:rPr>
              <w:t> </w:t>
            </w:r>
            <w:r>
              <w:rPr>
                <w:w w:val="105"/>
                <w:sz w:val="10"/>
              </w:rPr>
              <w:t>m²</w:t>
            </w:r>
            <w:r>
              <w:rPr>
                <w:spacing w:val="-8"/>
                <w:w w:val="105"/>
                <w:sz w:val="10"/>
              </w:rPr>
              <w:t> </w:t>
            </w:r>
            <w:r>
              <w:rPr>
                <w:w w:val="105"/>
                <w:sz w:val="10"/>
              </w:rPr>
              <w:t>de</w:t>
            </w:r>
            <w:r>
              <w:rPr>
                <w:spacing w:val="-7"/>
                <w:w w:val="105"/>
                <w:sz w:val="10"/>
              </w:rPr>
              <w:t> </w:t>
            </w:r>
            <w:r>
              <w:rPr>
                <w:w w:val="105"/>
                <w:sz w:val="10"/>
              </w:rPr>
              <w:t>la</w:t>
            </w:r>
            <w:r>
              <w:rPr>
                <w:spacing w:val="-7"/>
                <w:w w:val="105"/>
                <w:sz w:val="10"/>
              </w:rPr>
              <w:t> </w:t>
            </w:r>
            <w:r>
              <w:rPr>
                <w:spacing w:val="-2"/>
                <w:w w:val="105"/>
                <w:sz w:val="10"/>
              </w:rPr>
              <w:t>placa)</w:t>
            </w:r>
          </w:p>
        </w:tc>
        <w:tc>
          <w:tcPr>
            <w:tcW w:w="517" w:type="dxa"/>
          </w:tcPr>
          <w:p>
            <w:pPr>
              <w:pStyle w:val="TableParagraph"/>
              <w:spacing w:line="100" w:lineRule="exact" w:before="21"/>
              <w:ind w:left="25" w:right="15"/>
              <w:rPr>
                <w:sz w:val="10"/>
              </w:rPr>
            </w:pPr>
            <w:r>
              <w:rPr>
                <w:spacing w:val="-4"/>
                <w:w w:val="105"/>
                <w:sz w:val="10"/>
              </w:rPr>
              <w:t>PRFV</w:t>
            </w:r>
          </w:p>
        </w:tc>
        <w:tc>
          <w:tcPr>
            <w:tcW w:w="565" w:type="dxa"/>
          </w:tcPr>
          <w:p>
            <w:pPr>
              <w:pStyle w:val="TableParagraph"/>
              <w:spacing w:line="108" w:lineRule="exact" w:before="14"/>
              <w:ind w:left="14"/>
              <w:rPr>
                <w:sz w:val="10"/>
              </w:rPr>
            </w:pPr>
            <w:r>
              <w:rPr>
                <w:w w:val="95"/>
                <w:sz w:val="10"/>
              </w:rPr>
              <w:t>115,00</w:t>
            </w:r>
            <w:r>
              <w:rPr>
                <w:spacing w:val="18"/>
                <w:sz w:val="10"/>
              </w:rPr>
              <w:t> </w:t>
            </w:r>
            <w:r>
              <w:rPr>
                <w:spacing w:val="-10"/>
                <w:w w:val="95"/>
                <w:sz w:val="10"/>
              </w:rPr>
              <w:t>€</w:t>
            </w:r>
          </w:p>
        </w:tc>
        <w:tc>
          <w:tcPr>
            <w:tcW w:w="677" w:type="dxa"/>
          </w:tcPr>
          <w:p>
            <w:pPr>
              <w:pStyle w:val="TableParagraph"/>
              <w:spacing w:line="100" w:lineRule="exact" w:before="21"/>
              <w:ind w:left="16" w:right="8"/>
              <w:rPr>
                <w:sz w:val="10"/>
              </w:rPr>
            </w:pPr>
            <w:r>
              <w:rPr>
                <w:spacing w:val="-2"/>
                <w:w w:val="105"/>
                <w:sz w:val="10"/>
              </w:rPr>
              <w:t>7,00</w:t>
            </w:r>
            <w:r>
              <w:rPr>
                <w:w w:val="105"/>
                <w:sz w:val="10"/>
              </w:rPr>
              <w:t> </w:t>
            </w:r>
            <w:r>
              <w:rPr>
                <w:spacing w:val="-10"/>
                <w:w w:val="105"/>
                <w:sz w:val="10"/>
              </w:rPr>
              <w:t>%</w:t>
            </w:r>
          </w:p>
        </w:tc>
        <w:tc>
          <w:tcPr>
            <w:tcW w:w="677" w:type="dxa"/>
          </w:tcPr>
          <w:p>
            <w:pPr>
              <w:pStyle w:val="TableParagraph"/>
              <w:spacing w:line="100" w:lineRule="exact" w:before="21"/>
              <w:ind w:left="16"/>
              <w:rPr>
                <w:sz w:val="10"/>
              </w:rPr>
            </w:pPr>
            <w:r>
              <w:rPr>
                <w:w w:val="95"/>
                <w:sz w:val="10"/>
              </w:rPr>
              <w:t>123,05</w:t>
            </w:r>
            <w:r>
              <w:rPr>
                <w:spacing w:val="18"/>
                <w:sz w:val="10"/>
              </w:rPr>
              <w:t> </w:t>
            </w:r>
            <w:r>
              <w:rPr>
                <w:spacing w:val="-10"/>
                <w:w w:val="95"/>
                <w:sz w:val="10"/>
              </w:rPr>
              <w:t>€</w:t>
            </w:r>
          </w:p>
        </w:tc>
        <w:tc>
          <w:tcPr>
            <w:tcW w:w="685" w:type="dxa"/>
          </w:tcPr>
          <w:p>
            <w:pPr>
              <w:pStyle w:val="TableParagraph"/>
              <w:spacing w:line="100" w:lineRule="exact" w:before="21"/>
              <w:ind w:left="5"/>
              <w:rPr>
                <w:sz w:val="10"/>
              </w:rPr>
            </w:pPr>
            <w:r>
              <w:rPr>
                <w:spacing w:val="-2"/>
                <w:w w:val="105"/>
                <w:sz w:val="10"/>
              </w:rPr>
              <w:t>1,50</w:t>
            </w:r>
            <w:r>
              <w:rPr>
                <w:w w:val="105"/>
                <w:sz w:val="10"/>
              </w:rPr>
              <w:t> </w:t>
            </w:r>
            <w:r>
              <w:rPr>
                <w:spacing w:val="-10"/>
                <w:w w:val="105"/>
                <w:sz w:val="10"/>
              </w:rPr>
              <w:t>%</w:t>
            </w:r>
          </w:p>
        </w:tc>
        <w:tc>
          <w:tcPr>
            <w:tcW w:w="677" w:type="dxa"/>
            <w:vMerge/>
            <w:tcBorders>
              <w:top w:val="nil"/>
              <w:bottom w:val="nil"/>
              <w:right w:val="nil"/>
            </w:tcBorders>
          </w:tcPr>
          <w:p>
            <w:pPr>
              <w:rPr>
                <w:sz w:val="2"/>
                <w:szCs w:val="2"/>
              </w:rPr>
            </w:pPr>
          </w:p>
        </w:tc>
      </w:tr>
    </w:tbl>
    <w:p>
      <w:pPr>
        <w:pStyle w:val="BodyText"/>
        <w:spacing w:before="57"/>
        <w:rPr>
          <w:b/>
          <w:sz w:val="10"/>
        </w:rPr>
      </w:pPr>
    </w:p>
    <w:p>
      <w:pPr>
        <w:spacing w:before="0"/>
        <w:ind w:left="0" w:right="881" w:firstLine="0"/>
        <w:jc w:val="right"/>
        <w:rPr>
          <w:rFonts w:ascii="Arial MT"/>
          <w:sz w:val="10"/>
        </w:rPr>
      </w:pPr>
      <w:r>
        <w:rPr>
          <w:rFonts w:ascii="Arial MT"/>
          <w:spacing w:val="-2"/>
          <w:w w:val="105"/>
          <w:sz w:val="10"/>
        </w:rPr>
        <w:t>100,00</w:t>
      </w:r>
      <w:r>
        <w:rPr>
          <w:rFonts w:ascii="Arial MT"/>
          <w:sz w:val="10"/>
        </w:rPr>
        <w:t> </w:t>
      </w:r>
      <w:r>
        <w:rPr>
          <w:rFonts w:ascii="Arial MT"/>
          <w:spacing w:val="-10"/>
          <w:w w:val="105"/>
          <w:sz w:val="10"/>
        </w:rPr>
        <w:t>%</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28"/>
        <w:rPr>
          <w:rFonts w:ascii="Arial MT"/>
        </w:rPr>
      </w:pPr>
    </w:p>
    <w:tbl>
      <w:tblPr>
        <w:tblW w:w="0" w:type="auto"/>
        <w:jc w:val="left"/>
        <w:tblInd w:w="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71"/>
        <w:gridCol w:w="6914"/>
        <w:gridCol w:w="1513"/>
        <w:gridCol w:w="711"/>
        <w:gridCol w:w="703"/>
        <w:gridCol w:w="703"/>
      </w:tblGrid>
      <w:tr>
        <w:trPr>
          <w:trHeight w:val="131" w:hRule="atLeast"/>
        </w:trPr>
        <w:tc>
          <w:tcPr>
            <w:tcW w:w="7385" w:type="dxa"/>
            <w:gridSpan w:val="2"/>
            <w:tcBorders>
              <w:left w:val="single" w:sz="4" w:space="0" w:color="000000"/>
              <w:bottom w:val="single" w:sz="4" w:space="0" w:color="000000"/>
              <w:right w:val="single" w:sz="4" w:space="0" w:color="000000"/>
            </w:tcBorders>
            <w:shd w:val="clear" w:color="auto" w:fill="B1B1B1"/>
          </w:tcPr>
          <w:p>
            <w:pPr>
              <w:pStyle w:val="TableParagraph"/>
              <w:spacing w:line="111" w:lineRule="exact"/>
              <w:ind w:left="7"/>
              <w:rPr>
                <w:rFonts w:ascii="Arial" w:hAnsi="Arial"/>
                <w:b/>
                <w:sz w:val="11"/>
              </w:rPr>
            </w:pPr>
            <w:r>
              <w:rPr>
                <w:rFonts w:ascii="Arial" w:hAnsi="Arial"/>
                <w:b/>
                <w:sz w:val="11"/>
              </w:rPr>
              <w:t>LOTE</w:t>
            </w:r>
            <w:r>
              <w:rPr>
                <w:rFonts w:ascii="Arial" w:hAnsi="Arial"/>
                <w:b/>
                <w:spacing w:val="-3"/>
                <w:sz w:val="11"/>
              </w:rPr>
              <w:t> </w:t>
            </w:r>
            <w:r>
              <w:rPr>
                <w:rFonts w:ascii="Arial" w:hAnsi="Arial"/>
                <w:b/>
                <w:sz w:val="11"/>
              </w:rPr>
              <w:t>2</w:t>
            </w:r>
            <w:r>
              <w:rPr>
                <w:rFonts w:ascii="Arial" w:hAnsi="Arial"/>
                <w:b/>
                <w:spacing w:val="-6"/>
                <w:sz w:val="11"/>
              </w:rPr>
              <w:t> </w:t>
            </w:r>
            <w:r>
              <w:rPr>
                <w:rFonts w:ascii="Arial" w:hAnsi="Arial"/>
                <w:b/>
                <w:sz w:val="11"/>
              </w:rPr>
              <w:t>Señalización</w:t>
            </w:r>
            <w:r>
              <w:rPr>
                <w:rFonts w:ascii="Arial" w:hAnsi="Arial"/>
                <w:b/>
                <w:spacing w:val="-4"/>
                <w:sz w:val="11"/>
              </w:rPr>
              <w:t> </w:t>
            </w:r>
            <w:r>
              <w:rPr>
                <w:rFonts w:ascii="Arial" w:hAnsi="Arial"/>
                <w:b/>
                <w:spacing w:val="-2"/>
                <w:sz w:val="11"/>
              </w:rPr>
              <w:t>horizontal</w:t>
            </w:r>
          </w:p>
        </w:tc>
        <w:tc>
          <w:tcPr>
            <w:tcW w:w="1513" w:type="dxa"/>
            <w:vMerge w:val="restart"/>
            <w:tcBorders>
              <w:left w:val="single" w:sz="4" w:space="0" w:color="000000"/>
              <w:bottom w:val="single" w:sz="4" w:space="0" w:color="000000"/>
              <w:right w:val="single" w:sz="4" w:space="0" w:color="000000"/>
            </w:tcBorders>
            <w:shd w:val="clear" w:color="auto" w:fill="B1B1B1"/>
          </w:tcPr>
          <w:p>
            <w:pPr>
              <w:pStyle w:val="TableParagraph"/>
              <w:spacing w:before="70"/>
              <w:ind w:left="145"/>
              <w:jc w:val="left"/>
              <w:rPr>
                <w:rFonts w:ascii="Arial"/>
                <w:b/>
                <w:sz w:val="11"/>
              </w:rPr>
            </w:pPr>
            <w:r>
              <w:rPr>
                <w:rFonts w:ascii="Arial"/>
                <w:b/>
                <w:sz w:val="11"/>
              </w:rPr>
              <w:t>Precio</w:t>
            </w:r>
            <w:r>
              <w:rPr>
                <w:rFonts w:ascii="Arial"/>
                <w:b/>
                <w:spacing w:val="-6"/>
                <w:sz w:val="11"/>
              </w:rPr>
              <w:t> </w:t>
            </w:r>
            <w:r>
              <w:rPr>
                <w:rFonts w:ascii="Arial"/>
                <w:b/>
                <w:sz w:val="11"/>
              </w:rPr>
              <w:t>unitario</w:t>
            </w:r>
            <w:r>
              <w:rPr>
                <w:rFonts w:ascii="Arial"/>
                <w:b/>
                <w:spacing w:val="-3"/>
                <w:sz w:val="11"/>
              </w:rPr>
              <w:t> </w:t>
            </w:r>
            <w:r>
              <w:rPr>
                <w:rFonts w:ascii="Arial"/>
                <w:b/>
                <w:sz w:val="11"/>
              </w:rPr>
              <w:t>Sin</w:t>
            </w:r>
            <w:r>
              <w:rPr>
                <w:rFonts w:ascii="Arial"/>
                <w:b/>
                <w:spacing w:val="-3"/>
                <w:sz w:val="11"/>
              </w:rPr>
              <w:t> </w:t>
            </w:r>
            <w:r>
              <w:rPr>
                <w:rFonts w:ascii="Arial"/>
                <w:b/>
                <w:spacing w:val="-4"/>
                <w:sz w:val="11"/>
              </w:rPr>
              <w:t>IGIC</w:t>
            </w:r>
          </w:p>
        </w:tc>
        <w:tc>
          <w:tcPr>
            <w:tcW w:w="711" w:type="dxa"/>
            <w:vMerge w:val="restart"/>
            <w:tcBorders>
              <w:left w:val="single" w:sz="4" w:space="0" w:color="000000"/>
              <w:bottom w:val="single" w:sz="4" w:space="0" w:color="000000"/>
              <w:right w:val="single" w:sz="4" w:space="0" w:color="000000"/>
            </w:tcBorders>
            <w:shd w:val="clear" w:color="auto" w:fill="B1B1B1"/>
          </w:tcPr>
          <w:p>
            <w:pPr>
              <w:pStyle w:val="TableParagraph"/>
              <w:spacing w:before="70"/>
              <w:ind w:left="243"/>
              <w:jc w:val="left"/>
              <w:rPr>
                <w:rFonts w:ascii="Arial"/>
                <w:b/>
                <w:sz w:val="11"/>
              </w:rPr>
            </w:pPr>
            <w:r>
              <w:rPr>
                <w:rFonts w:ascii="Arial"/>
                <w:b/>
                <w:spacing w:val="-4"/>
                <w:sz w:val="11"/>
              </w:rPr>
              <w:t>IGIC</w:t>
            </w:r>
          </w:p>
        </w:tc>
        <w:tc>
          <w:tcPr>
            <w:tcW w:w="703" w:type="dxa"/>
            <w:vMerge w:val="restart"/>
            <w:tcBorders>
              <w:left w:val="single" w:sz="4" w:space="0" w:color="000000"/>
              <w:bottom w:val="single" w:sz="4" w:space="0" w:color="000000"/>
              <w:right w:val="single" w:sz="4" w:space="0" w:color="000000"/>
            </w:tcBorders>
            <w:shd w:val="clear" w:color="auto" w:fill="B1B1B1"/>
          </w:tcPr>
          <w:p>
            <w:pPr>
              <w:pStyle w:val="TableParagraph"/>
              <w:spacing w:line="124" w:lineRule="exact" w:before="4"/>
              <w:ind w:left="150" w:right="135" w:firstLine="33"/>
              <w:jc w:val="left"/>
              <w:rPr>
                <w:rFonts w:ascii="Arial"/>
                <w:b/>
                <w:sz w:val="11"/>
              </w:rPr>
            </w:pPr>
            <w:r>
              <w:rPr>
                <w:rFonts w:ascii="Arial"/>
                <w:b/>
                <w:spacing w:val="-2"/>
                <w:sz w:val="11"/>
              </w:rPr>
              <w:t>Precio</w:t>
            </w:r>
            <w:r>
              <w:rPr>
                <w:rFonts w:ascii="Arial"/>
                <w:b/>
                <w:spacing w:val="40"/>
                <w:sz w:val="11"/>
              </w:rPr>
              <w:t> </w:t>
            </w:r>
            <w:r>
              <w:rPr>
                <w:rFonts w:ascii="Arial"/>
                <w:b/>
                <w:spacing w:val="-2"/>
                <w:sz w:val="11"/>
              </w:rPr>
              <w:t>unitario</w:t>
            </w:r>
          </w:p>
        </w:tc>
        <w:tc>
          <w:tcPr>
            <w:tcW w:w="703" w:type="dxa"/>
            <w:vMerge w:val="restart"/>
            <w:tcBorders>
              <w:left w:val="single" w:sz="4" w:space="0" w:color="000000"/>
              <w:bottom w:val="single" w:sz="4" w:space="0" w:color="000000"/>
              <w:right w:val="single" w:sz="4" w:space="0" w:color="000000"/>
            </w:tcBorders>
            <w:shd w:val="clear" w:color="auto" w:fill="B1B1B1"/>
          </w:tcPr>
          <w:p>
            <w:pPr>
              <w:pStyle w:val="TableParagraph"/>
              <w:spacing w:before="70"/>
              <w:ind w:left="24"/>
              <w:jc w:val="left"/>
              <w:rPr>
                <w:rFonts w:ascii="Arial" w:hAnsi="Arial"/>
                <w:b/>
                <w:sz w:val="11"/>
              </w:rPr>
            </w:pPr>
            <w:r>
              <w:rPr>
                <w:rFonts w:ascii="Arial" w:hAnsi="Arial"/>
                <w:b/>
                <w:spacing w:val="-2"/>
                <w:sz w:val="11"/>
              </w:rPr>
              <w:t>Ponderación</w:t>
            </w:r>
          </w:p>
        </w:tc>
      </w:tr>
      <w:tr>
        <w:trPr>
          <w:trHeight w:val="130" w:hRule="atLeast"/>
        </w:trPr>
        <w:tc>
          <w:tcPr>
            <w:tcW w:w="471" w:type="dxa"/>
            <w:tcBorders>
              <w:top w:val="single" w:sz="4" w:space="0" w:color="000000"/>
              <w:left w:val="single" w:sz="4" w:space="0" w:color="000000"/>
              <w:bottom w:val="single" w:sz="4" w:space="0" w:color="000000"/>
              <w:right w:val="single" w:sz="4" w:space="0" w:color="000000"/>
            </w:tcBorders>
            <w:shd w:val="clear" w:color="auto" w:fill="B1B1B1"/>
          </w:tcPr>
          <w:p>
            <w:pPr>
              <w:pStyle w:val="TableParagraph"/>
              <w:spacing w:line="111" w:lineRule="exact"/>
              <w:ind w:left="11" w:right="2"/>
              <w:rPr>
                <w:rFonts w:ascii="Arial" w:hAnsi="Arial"/>
                <w:b/>
                <w:sz w:val="11"/>
              </w:rPr>
            </w:pPr>
            <w:r>
              <w:rPr>
                <w:rFonts w:ascii="Arial" w:hAnsi="Arial"/>
                <w:b/>
                <w:spacing w:val="-2"/>
                <w:sz w:val="11"/>
              </w:rPr>
              <w:t>Código</w:t>
            </w:r>
          </w:p>
        </w:tc>
        <w:tc>
          <w:tcPr>
            <w:tcW w:w="6914" w:type="dxa"/>
            <w:tcBorders>
              <w:top w:val="single" w:sz="4" w:space="0" w:color="000000"/>
              <w:left w:val="single" w:sz="4" w:space="0" w:color="000000"/>
              <w:bottom w:val="single" w:sz="4" w:space="0" w:color="000000"/>
              <w:right w:val="single" w:sz="4" w:space="0" w:color="000000"/>
            </w:tcBorders>
            <w:shd w:val="clear" w:color="auto" w:fill="B1B1B1"/>
          </w:tcPr>
          <w:p>
            <w:pPr>
              <w:pStyle w:val="TableParagraph"/>
              <w:spacing w:line="111" w:lineRule="exact"/>
              <w:ind w:left="7"/>
              <w:rPr>
                <w:rFonts w:ascii="Arial" w:hAnsi="Arial"/>
                <w:b/>
                <w:sz w:val="11"/>
              </w:rPr>
            </w:pPr>
            <w:r>
              <w:rPr>
                <w:rFonts w:ascii="Arial" w:hAnsi="Arial"/>
                <w:b/>
                <w:spacing w:val="-2"/>
                <w:sz w:val="11"/>
              </w:rPr>
              <w:t>Artículo</w:t>
            </w:r>
          </w:p>
        </w:tc>
        <w:tc>
          <w:tcPr>
            <w:tcW w:w="1513" w:type="dxa"/>
            <w:vMerge/>
            <w:tcBorders>
              <w:top w:val="nil"/>
              <w:left w:val="single" w:sz="4" w:space="0" w:color="000000"/>
              <w:bottom w:val="single" w:sz="4" w:space="0" w:color="000000"/>
              <w:right w:val="single" w:sz="4" w:space="0" w:color="000000"/>
            </w:tcBorders>
            <w:shd w:val="clear" w:color="auto" w:fill="B1B1B1"/>
          </w:tcPr>
          <w:p>
            <w:pPr>
              <w:rPr>
                <w:sz w:val="2"/>
                <w:szCs w:val="2"/>
              </w:rPr>
            </w:pPr>
          </w:p>
        </w:tc>
        <w:tc>
          <w:tcPr>
            <w:tcW w:w="711" w:type="dxa"/>
            <w:vMerge/>
            <w:tcBorders>
              <w:top w:val="nil"/>
              <w:left w:val="single" w:sz="4" w:space="0" w:color="000000"/>
              <w:bottom w:val="single" w:sz="4" w:space="0" w:color="000000"/>
              <w:right w:val="single" w:sz="4" w:space="0" w:color="000000"/>
            </w:tcBorders>
            <w:shd w:val="clear" w:color="auto" w:fill="B1B1B1"/>
          </w:tcPr>
          <w:p>
            <w:pPr>
              <w:rPr>
                <w:sz w:val="2"/>
                <w:szCs w:val="2"/>
              </w:rPr>
            </w:pPr>
          </w:p>
        </w:tc>
        <w:tc>
          <w:tcPr>
            <w:tcW w:w="703" w:type="dxa"/>
            <w:vMerge/>
            <w:tcBorders>
              <w:top w:val="nil"/>
              <w:left w:val="single" w:sz="4" w:space="0" w:color="000000"/>
              <w:bottom w:val="single" w:sz="4" w:space="0" w:color="000000"/>
              <w:right w:val="single" w:sz="4" w:space="0" w:color="000000"/>
            </w:tcBorders>
            <w:shd w:val="clear" w:color="auto" w:fill="B1B1B1"/>
          </w:tcPr>
          <w:p>
            <w:pPr>
              <w:rPr>
                <w:sz w:val="2"/>
                <w:szCs w:val="2"/>
              </w:rPr>
            </w:pPr>
          </w:p>
        </w:tc>
        <w:tc>
          <w:tcPr>
            <w:tcW w:w="703" w:type="dxa"/>
            <w:vMerge/>
            <w:tcBorders>
              <w:top w:val="nil"/>
              <w:left w:val="single" w:sz="4" w:space="0" w:color="000000"/>
              <w:bottom w:val="single" w:sz="4" w:space="0" w:color="000000"/>
              <w:right w:val="single" w:sz="4" w:space="0" w:color="000000"/>
            </w:tcBorders>
            <w:shd w:val="clear" w:color="auto" w:fill="B1B1B1"/>
          </w:tcPr>
          <w:p>
            <w:pPr>
              <w:rPr>
                <w:sz w:val="2"/>
                <w:szCs w:val="2"/>
              </w:rPr>
            </w:pPr>
          </w:p>
        </w:tc>
      </w:tr>
      <w:tr>
        <w:trPr>
          <w:trHeight w:val="130" w:hRule="atLeast"/>
        </w:trPr>
        <w:tc>
          <w:tcPr>
            <w:tcW w:w="7385" w:type="dxa"/>
            <w:gridSpan w:val="2"/>
            <w:tcBorders>
              <w:top w:val="single" w:sz="4" w:space="0" w:color="000000"/>
              <w:left w:val="single" w:sz="4" w:space="0" w:color="000000"/>
              <w:bottom w:val="single" w:sz="4" w:space="0" w:color="000000"/>
              <w:right w:val="single" w:sz="4" w:space="0" w:color="000000"/>
            </w:tcBorders>
            <w:shd w:val="clear" w:color="auto" w:fill="DCDCDC"/>
          </w:tcPr>
          <w:p>
            <w:pPr>
              <w:pStyle w:val="TableParagraph"/>
              <w:jc w:val="left"/>
              <w:rPr>
                <w:rFonts w:ascii="Times New Roman"/>
                <w:sz w:val="6"/>
              </w:rPr>
            </w:pPr>
          </w:p>
        </w:tc>
        <w:tc>
          <w:tcPr>
            <w:tcW w:w="1513" w:type="dxa"/>
            <w:tcBorders>
              <w:top w:val="single" w:sz="4" w:space="0" w:color="000000"/>
              <w:left w:val="single" w:sz="4" w:space="0" w:color="000000"/>
              <w:bottom w:val="single" w:sz="4" w:space="0" w:color="000000"/>
              <w:right w:val="single" w:sz="4" w:space="0" w:color="000000"/>
            </w:tcBorders>
            <w:shd w:val="clear" w:color="auto" w:fill="DCDCDC"/>
          </w:tcPr>
          <w:p>
            <w:pPr>
              <w:pStyle w:val="TableParagraph"/>
              <w:jc w:val="left"/>
              <w:rPr>
                <w:rFonts w:ascii="Times New Roman"/>
                <w:sz w:val="6"/>
              </w:rPr>
            </w:pPr>
          </w:p>
        </w:tc>
        <w:tc>
          <w:tcPr>
            <w:tcW w:w="2117" w:type="dxa"/>
            <w:gridSpan w:val="3"/>
            <w:tcBorders>
              <w:top w:val="single" w:sz="4" w:space="0" w:color="000000"/>
              <w:left w:val="single" w:sz="4" w:space="0" w:color="000000"/>
              <w:bottom w:val="single" w:sz="4" w:space="0" w:color="000000"/>
              <w:right w:val="nil"/>
            </w:tcBorders>
          </w:tcPr>
          <w:p>
            <w:pPr>
              <w:pStyle w:val="TableParagraph"/>
              <w:jc w:val="left"/>
              <w:rPr>
                <w:rFonts w:ascii="Times New Roman"/>
                <w:sz w:val="6"/>
              </w:rPr>
            </w:pPr>
          </w:p>
        </w:tc>
      </w:tr>
      <w:tr>
        <w:trPr>
          <w:trHeight w:val="147"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11"/>
              <w:rPr>
                <w:sz w:val="11"/>
              </w:rPr>
            </w:pPr>
            <w:r>
              <w:rPr>
                <w:spacing w:val="-4"/>
                <w:sz w:val="11"/>
              </w:rPr>
              <w:t>ART1</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2" w:lineRule="exact" w:before="5"/>
              <w:ind w:left="7" w:right="1"/>
              <w:rPr>
                <w:sz w:val="11"/>
              </w:rPr>
            </w:pPr>
            <w:r>
              <w:rPr>
                <w:spacing w:val="-2"/>
                <w:sz w:val="11"/>
              </w:rPr>
              <w:t>Pitura</w:t>
            </w:r>
            <w:r>
              <w:rPr>
                <w:sz w:val="11"/>
              </w:rPr>
              <w:t> </w:t>
            </w:r>
            <w:r>
              <w:rPr>
                <w:spacing w:val="-2"/>
                <w:sz w:val="11"/>
              </w:rPr>
              <w:t>Retroreflectante</w:t>
            </w:r>
            <w:r>
              <w:rPr>
                <w:spacing w:val="3"/>
                <w:sz w:val="11"/>
              </w:rPr>
              <w:t> </w:t>
            </w:r>
            <w:r>
              <w:rPr>
                <w:spacing w:val="-2"/>
                <w:sz w:val="11"/>
              </w:rPr>
              <w:t>Postmezclado</w:t>
            </w:r>
            <w:r>
              <w:rPr>
                <w:spacing w:val="3"/>
                <w:sz w:val="11"/>
              </w:rPr>
              <w:t> </w:t>
            </w:r>
            <w:r>
              <w:rPr>
                <w:spacing w:val="-2"/>
                <w:sz w:val="11"/>
              </w:rPr>
              <w:t>Resinas</w:t>
            </w:r>
            <w:r>
              <w:rPr>
                <w:spacing w:val="9"/>
                <w:sz w:val="11"/>
              </w:rPr>
              <w:t> </w:t>
            </w:r>
            <w:r>
              <w:rPr>
                <w:spacing w:val="-2"/>
                <w:sz w:val="11"/>
              </w:rPr>
              <w:t>Acrilicas</w:t>
            </w:r>
            <w:r>
              <w:rPr>
                <w:spacing w:val="10"/>
                <w:sz w:val="11"/>
              </w:rPr>
              <w:t> </w:t>
            </w:r>
            <w:r>
              <w:rPr>
                <w:spacing w:val="-2"/>
                <w:sz w:val="11"/>
              </w:rPr>
              <w:t>Secado</w:t>
            </w:r>
            <w:r>
              <w:rPr>
                <w:spacing w:val="3"/>
                <w:sz w:val="11"/>
              </w:rPr>
              <w:t> </w:t>
            </w:r>
            <w:r>
              <w:rPr>
                <w:spacing w:val="-2"/>
                <w:sz w:val="11"/>
              </w:rPr>
              <w:t>Rápido</w:t>
            </w:r>
            <w:r>
              <w:rPr>
                <w:spacing w:val="2"/>
                <w:sz w:val="11"/>
              </w:rPr>
              <w:t> </w:t>
            </w:r>
            <w:r>
              <w:rPr>
                <w:spacing w:val="-2"/>
                <w:sz w:val="11"/>
              </w:rPr>
              <w:t>&lt;</w:t>
            </w:r>
            <w:r>
              <w:rPr>
                <w:spacing w:val="9"/>
                <w:sz w:val="11"/>
              </w:rPr>
              <w:t> </w:t>
            </w:r>
            <w:r>
              <w:rPr>
                <w:spacing w:val="-2"/>
                <w:sz w:val="11"/>
              </w:rPr>
              <w:t>20</w:t>
            </w:r>
            <w:r>
              <w:rPr>
                <w:spacing w:val="2"/>
                <w:sz w:val="11"/>
              </w:rPr>
              <w:t> </w:t>
            </w:r>
            <w:r>
              <w:rPr>
                <w:spacing w:val="-2"/>
                <w:sz w:val="11"/>
              </w:rPr>
              <w:t>minutos</w:t>
            </w:r>
            <w:r>
              <w:rPr>
                <w:spacing w:val="10"/>
                <w:sz w:val="11"/>
              </w:rPr>
              <w:t> </w:t>
            </w:r>
            <w:r>
              <w:rPr>
                <w:spacing w:val="-2"/>
                <w:sz w:val="11"/>
              </w:rPr>
              <w:t>–</w:t>
            </w:r>
            <w:r>
              <w:rPr>
                <w:spacing w:val="3"/>
                <w:sz w:val="11"/>
              </w:rPr>
              <w:t> </w:t>
            </w:r>
            <w:r>
              <w:rPr>
                <w:spacing w:val="-2"/>
                <w:sz w:val="11"/>
              </w:rPr>
              <w:t>BLANCO</w:t>
            </w:r>
            <w:r>
              <w:rPr>
                <w:spacing w:val="3"/>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18" w:lineRule="exact" w:before="9"/>
              <w:ind w:left="14"/>
              <w:rPr>
                <w:sz w:val="11"/>
              </w:rPr>
            </w:pPr>
            <w:r>
              <w:rPr>
                <w:w w:val="90"/>
                <w:sz w:val="11"/>
              </w:rPr>
              <w:t>2,28</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7"/>
              <w:rPr>
                <w:sz w:val="11"/>
              </w:rPr>
            </w:pPr>
            <w:r>
              <w:rPr>
                <w:w w:val="90"/>
                <w:sz w:val="11"/>
              </w:rPr>
              <w:t>2,44</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7"/>
              <w:rPr>
                <w:sz w:val="11"/>
              </w:rPr>
            </w:pPr>
            <w:r>
              <w:rPr>
                <w:spacing w:val="-2"/>
                <w:sz w:val="11"/>
              </w:rPr>
              <w:t>20,00</w:t>
            </w:r>
            <w:r>
              <w:rPr>
                <w:spacing w:val="-1"/>
                <w:sz w:val="11"/>
              </w:rPr>
              <w:t> </w:t>
            </w:r>
            <w:r>
              <w:rPr>
                <w:spacing w:val="-12"/>
                <w:sz w:val="11"/>
              </w:rPr>
              <w:t>%</w:t>
            </w:r>
          </w:p>
        </w:tc>
      </w:tr>
      <w:tr>
        <w:trPr>
          <w:trHeight w:val="155"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5" w:lineRule="exact" w:before="20"/>
              <w:ind w:left="11"/>
              <w:rPr>
                <w:sz w:val="11"/>
              </w:rPr>
            </w:pPr>
            <w:r>
              <w:rPr>
                <w:spacing w:val="-4"/>
                <w:sz w:val="11"/>
              </w:rPr>
              <w:t>ART2</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7" w:lineRule="exact" w:before="8"/>
              <w:ind w:left="572"/>
              <w:jc w:val="left"/>
              <w:rPr>
                <w:sz w:val="11"/>
              </w:rPr>
            </w:pPr>
            <w:r>
              <w:rPr>
                <w:rFonts w:ascii="Times New Roman" w:hAnsi="Times New Roman"/>
                <w:position w:val="-11"/>
                <w:sz w:val="24"/>
              </w:rPr>
              <w:t>31</w:t>
            </w:r>
            <w:r>
              <w:rPr>
                <w:rFonts w:ascii="Times New Roman" w:hAnsi="Times New Roman"/>
                <w:spacing w:val="58"/>
                <w:position w:val="-11"/>
                <w:sz w:val="24"/>
              </w:rPr>
              <w:t> </w:t>
            </w:r>
            <w:r>
              <w:rPr>
                <w:sz w:val="11"/>
              </w:rPr>
              <w:t>Pitura</w:t>
            </w:r>
            <w:r>
              <w:rPr>
                <w:spacing w:val="-7"/>
                <w:sz w:val="11"/>
              </w:rPr>
              <w:t> </w:t>
            </w:r>
            <w:r>
              <w:rPr>
                <w:sz w:val="11"/>
              </w:rPr>
              <w:t>Retroreflectante</w:t>
            </w:r>
            <w:r>
              <w:rPr>
                <w:spacing w:val="-7"/>
                <w:sz w:val="11"/>
              </w:rPr>
              <w:t> </w:t>
            </w:r>
            <w:r>
              <w:rPr>
                <w:sz w:val="11"/>
              </w:rPr>
              <w:t>Postmezclado</w:t>
            </w:r>
            <w:r>
              <w:rPr>
                <w:spacing w:val="-7"/>
                <w:sz w:val="11"/>
              </w:rPr>
              <w:t> </w:t>
            </w:r>
            <w:r>
              <w:rPr>
                <w:sz w:val="11"/>
              </w:rPr>
              <w:t>Resinas</w:t>
            </w:r>
            <w:r>
              <w:rPr>
                <w:spacing w:val="-2"/>
                <w:sz w:val="11"/>
              </w:rPr>
              <w:t> </w:t>
            </w:r>
            <w:r>
              <w:rPr>
                <w:sz w:val="11"/>
              </w:rPr>
              <w:t>Acrilicas</w:t>
            </w:r>
            <w:r>
              <w:rPr>
                <w:spacing w:val="-2"/>
                <w:sz w:val="11"/>
              </w:rPr>
              <w:t> </w:t>
            </w:r>
            <w:r>
              <w:rPr>
                <w:sz w:val="11"/>
              </w:rPr>
              <w:t>Secado</w:t>
            </w:r>
            <w:r>
              <w:rPr>
                <w:spacing w:val="-7"/>
                <w:sz w:val="11"/>
              </w:rPr>
              <w:t> </w:t>
            </w:r>
            <w:r>
              <w:rPr>
                <w:sz w:val="11"/>
              </w:rPr>
              <w:t>Rápido</w:t>
            </w:r>
            <w:r>
              <w:rPr>
                <w:spacing w:val="-7"/>
                <w:sz w:val="11"/>
              </w:rPr>
              <w:t> </w:t>
            </w:r>
            <w:r>
              <w:rPr>
                <w:sz w:val="11"/>
              </w:rPr>
              <w:t>&lt;</w:t>
            </w:r>
            <w:r>
              <w:rPr>
                <w:spacing w:val="-3"/>
                <w:sz w:val="11"/>
              </w:rPr>
              <w:t> </w:t>
            </w:r>
            <w:r>
              <w:rPr>
                <w:sz w:val="11"/>
              </w:rPr>
              <w:t>20</w:t>
            </w:r>
            <w:r>
              <w:rPr>
                <w:spacing w:val="-7"/>
                <w:sz w:val="11"/>
              </w:rPr>
              <w:t> </w:t>
            </w:r>
            <w:r>
              <w:rPr>
                <w:sz w:val="11"/>
              </w:rPr>
              <w:t>minutos</w:t>
            </w:r>
            <w:r>
              <w:rPr>
                <w:spacing w:val="-2"/>
                <w:sz w:val="11"/>
              </w:rPr>
              <w:t> </w:t>
            </w:r>
            <w:r>
              <w:rPr>
                <w:sz w:val="11"/>
              </w:rPr>
              <w:t>–</w:t>
            </w:r>
            <w:r>
              <w:rPr>
                <w:spacing w:val="-7"/>
                <w:sz w:val="11"/>
              </w:rPr>
              <w:t> </w:t>
            </w:r>
            <w:r>
              <w:rPr>
                <w:sz w:val="11"/>
              </w:rPr>
              <w:t>AMARILLO</w:t>
            </w:r>
            <w:r>
              <w:rPr>
                <w:spacing w:val="-7"/>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before="12"/>
              <w:ind w:left="14"/>
              <w:rPr>
                <w:sz w:val="11"/>
              </w:rPr>
            </w:pPr>
            <w:r>
              <w:rPr>
                <w:w w:val="90"/>
                <w:sz w:val="11"/>
              </w:rPr>
              <w:t>2,30</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5" w:lineRule="exact" w:before="20"/>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5" w:lineRule="exact" w:before="20"/>
              <w:ind w:left="7"/>
              <w:rPr>
                <w:sz w:val="11"/>
              </w:rPr>
            </w:pPr>
            <w:r>
              <w:rPr>
                <w:w w:val="90"/>
                <w:sz w:val="11"/>
              </w:rPr>
              <w:t>2,46</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5" w:lineRule="exact" w:before="20"/>
              <w:ind w:left="7"/>
              <w:rPr>
                <w:sz w:val="11"/>
              </w:rPr>
            </w:pPr>
            <w:r>
              <w:rPr>
                <w:spacing w:val="-2"/>
                <w:sz w:val="11"/>
              </w:rPr>
              <w:t>20,00</w:t>
            </w:r>
            <w:r>
              <w:rPr>
                <w:spacing w:val="-1"/>
                <w:sz w:val="11"/>
              </w:rPr>
              <w:t> </w:t>
            </w:r>
            <w:r>
              <w:rPr>
                <w:spacing w:val="-12"/>
                <w:sz w:val="11"/>
              </w:rPr>
              <w:t>%</w:t>
            </w:r>
          </w:p>
        </w:tc>
      </w:tr>
      <w:tr>
        <w:trPr>
          <w:trHeight w:val="147"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2" w:lineRule="exact" w:before="15"/>
              <w:ind w:left="11"/>
              <w:rPr>
                <w:sz w:val="11"/>
              </w:rPr>
            </w:pPr>
            <w:r>
              <w:rPr>
                <w:spacing w:val="-4"/>
                <w:sz w:val="11"/>
              </w:rPr>
              <w:t>ART3</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3" w:lineRule="exact" w:before="4"/>
              <w:ind w:left="7" w:right="2"/>
              <w:rPr>
                <w:sz w:val="11"/>
              </w:rPr>
            </w:pPr>
            <w:r>
              <w:rPr>
                <w:sz w:val="11"/>
              </w:rPr>
              <w:t>Pitura</w:t>
            </w:r>
            <w:r>
              <w:rPr>
                <w:spacing w:val="-10"/>
                <w:sz w:val="11"/>
              </w:rPr>
              <w:t> </w:t>
            </w:r>
            <w:r>
              <w:rPr>
                <w:sz w:val="11"/>
              </w:rPr>
              <w:t>Retroreflectante</w:t>
            </w:r>
            <w:r>
              <w:rPr>
                <w:spacing w:val="-8"/>
                <w:sz w:val="11"/>
              </w:rPr>
              <w:t> </w:t>
            </w:r>
            <w:r>
              <w:rPr>
                <w:sz w:val="11"/>
              </w:rPr>
              <w:t>Postmezclado</w:t>
            </w:r>
            <w:r>
              <w:rPr>
                <w:spacing w:val="-7"/>
                <w:sz w:val="11"/>
              </w:rPr>
              <w:t> </w:t>
            </w:r>
            <w:r>
              <w:rPr>
                <w:sz w:val="11"/>
              </w:rPr>
              <w:t>Resinas</w:t>
            </w:r>
            <w:r>
              <w:rPr>
                <w:spacing w:val="-8"/>
                <w:sz w:val="11"/>
              </w:rPr>
              <w:t> </w:t>
            </w:r>
            <w:r>
              <w:rPr>
                <w:sz w:val="11"/>
              </w:rPr>
              <w:t>Acrilicas</w:t>
            </w:r>
            <w:r>
              <w:rPr>
                <w:spacing w:val="-7"/>
                <w:sz w:val="11"/>
              </w:rPr>
              <w:t> </w:t>
            </w:r>
            <w:r>
              <w:rPr>
                <w:sz w:val="11"/>
              </w:rPr>
              <w:t>Secado</w:t>
            </w:r>
            <w:r>
              <w:rPr>
                <w:spacing w:val="-8"/>
                <w:sz w:val="11"/>
              </w:rPr>
              <w:t> </w:t>
            </w:r>
            <w:r>
              <w:rPr>
                <w:sz w:val="11"/>
              </w:rPr>
              <w:t>Rápido</w:t>
            </w:r>
            <w:r>
              <w:rPr>
                <w:spacing w:val="-8"/>
                <w:sz w:val="11"/>
              </w:rPr>
              <w:t> </w:t>
            </w:r>
            <w:r>
              <w:rPr>
                <w:sz w:val="11"/>
              </w:rPr>
              <w:t>&lt;</w:t>
            </w:r>
            <w:r>
              <w:rPr>
                <w:spacing w:val="-7"/>
                <w:sz w:val="11"/>
              </w:rPr>
              <w:t> </w:t>
            </w:r>
            <w:r>
              <w:rPr>
                <w:sz w:val="11"/>
              </w:rPr>
              <w:t>20</w:t>
            </w:r>
            <w:r>
              <w:rPr>
                <w:spacing w:val="-8"/>
                <w:sz w:val="11"/>
              </w:rPr>
              <w:t> </w:t>
            </w:r>
            <w:r>
              <w:rPr>
                <w:sz w:val="11"/>
              </w:rPr>
              <w:t>minutos</w:t>
            </w:r>
            <w:r>
              <w:rPr>
                <w:spacing w:val="-7"/>
                <w:sz w:val="11"/>
              </w:rPr>
              <w:t> </w:t>
            </w:r>
            <w:r>
              <w:rPr>
                <w:sz w:val="11"/>
              </w:rPr>
              <w:t>–</w:t>
            </w:r>
            <w:r>
              <w:rPr>
                <w:spacing w:val="-8"/>
                <w:sz w:val="11"/>
              </w:rPr>
              <w:t> </w:t>
            </w:r>
            <w:r>
              <w:rPr>
                <w:sz w:val="11"/>
              </w:rPr>
              <w:t>AZUL</w:t>
            </w:r>
            <w:r>
              <w:rPr>
                <w:spacing w:val="-7"/>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19" w:lineRule="exact" w:before="7"/>
              <w:ind w:left="14"/>
              <w:rPr>
                <w:sz w:val="11"/>
              </w:rPr>
            </w:pPr>
            <w:r>
              <w:rPr>
                <w:w w:val="90"/>
                <w:sz w:val="11"/>
              </w:rPr>
              <w:t>2,78</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2" w:lineRule="exact" w:before="15"/>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2" w:lineRule="exact" w:before="15"/>
              <w:ind w:left="7"/>
              <w:rPr>
                <w:sz w:val="11"/>
              </w:rPr>
            </w:pPr>
            <w:r>
              <w:rPr>
                <w:w w:val="90"/>
                <w:sz w:val="11"/>
              </w:rPr>
              <w:t>2,97</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2" w:lineRule="exact" w:before="15"/>
              <w:ind w:left="7"/>
              <w:rPr>
                <w:sz w:val="11"/>
              </w:rPr>
            </w:pPr>
            <w:r>
              <w:rPr>
                <w:spacing w:val="-2"/>
                <w:sz w:val="11"/>
              </w:rPr>
              <w:t>10,00</w:t>
            </w:r>
            <w:r>
              <w:rPr>
                <w:spacing w:val="-1"/>
                <w:sz w:val="11"/>
              </w:rPr>
              <w:t> </w:t>
            </w:r>
            <w:r>
              <w:rPr>
                <w:spacing w:val="-12"/>
                <w:sz w:val="11"/>
              </w:rPr>
              <w:t>%</w:t>
            </w:r>
          </w:p>
        </w:tc>
      </w:tr>
      <w:tr>
        <w:trPr>
          <w:trHeight w:val="155"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before="18"/>
              <w:ind w:left="11"/>
              <w:rPr>
                <w:sz w:val="11"/>
              </w:rPr>
            </w:pPr>
            <w:r>
              <w:rPr>
                <w:spacing w:val="-4"/>
                <w:sz w:val="11"/>
              </w:rPr>
              <w:t>ART4</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before="7"/>
              <w:ind w:left="7" w:right="1"/>
              <w:rPr>
                <w:sz w:val="11"/>
              </w:rPr>
            </w:pPr>
            <w:r>
              <w:rPr>
                <w:spacing w:val="-2"/>
                <w:sz w:val="11"/>
              </w:rPr>
              <w:t>Pitura</w:t>
            </w:r>
            <w:r>
              <w:rPr>
                <w:sz w:val="11"/>
              </w:rPr>
              <w:t> </w:t>
            </w:r>
            <w:r>
              <w:rPr>
                <w:spacing w:val="-2"/>
                <w:sz w:val="11"/>
              </w:rPr>
              <w:t>Retroreflectante</w:t>
            </w:r>
            <w:r>
              <w:rPr>
                <w:spacing w:val="3"/>
                <w:sz w:val="11"/>
              </w:rPr>
              <w:t> </w:t>
            </w:r>
            <w:r>
              <w:rPr>
                <w:spacing w:val="-2"/>
                <w:sz w:val="11"/>
              </w:rPr>
              <w:t>Postmezclado</w:t>
            </w:r>
            <w:r>
              <w:rPr>
                <w:spacing w:val="2"/>
                <w:sz w:val="11"/>
              </w:rPr>
              <w:t> </w:t>
            </w:r>
            <w:r>
              <w:rPr>
                <w:spacing w:val="-2"/>
                <w:sz w:val="11"/>
              </w:rPr>
              <w:t>Resinas</w:t>
            </w:r>
            <w:r>
              <w:rPr>
                <w:spacing w:val="10"/>
                <w:sz w:val="11"/>
              </w:rPr>
              <w:t> </w:t>
            </w:r>
            <w:r>
              <w:rPr>
                <w:spacing w:val="-2"/>
                <w:sz w:val="11"/>
              </w:rPr>
              <w:t>Acrilicas</w:t>
            </w:r>
            <w:r>
              <w:rPr>
                <w:spacing w:val="9"/>
                <w:sz w:val="11"/>
              </w:rPr>
              <w:t> </w:t>
            </w:r>
            <w:r>
              <w:rPr>
                <w:spacing w:val="-2"/>
                <w:sz w:val="11"/>
              </w:rPr>
              <w:t>Secado</w:t>
            </w:r>
            <w:r>
              <w:rPr>
                <w:spacing w:val="3"/>
                <w:sz w:val="11"/>
              </w:rPr>
              <w:t> </w:t>
            </w:r>
            <w:r>
              <w:rPr>
                <w:spacing w:val="-2"/>
                <w:sz w:val="11"/>
              </w:rPr>
              <w:t>Rápido</w:t>
            </w:r>
            <w:r>
              <w:rPr>
                <w:spacing w:val="2"/>
                <w:sz w:val="11"/>
              </w:rPr>
              <w:t> </w:t>
            </w:r>
            <w:r>
              <w:rPr>
                <w:spacing w:val="-2"/>
                <w:sz w:val="11"/>
              </w:rPr>
              <w:t>&lt;</w:t>
            </w:r>
            <w:r>
              <w:rPr>
                <w:spacing w:val="8"/>
                <w:sz w:val="11"/>
              </w:rPr>
              <w:t> </w:t>
            </w:r>
            <w:r>
              <w:rPr>
                <w:spacing w:val="-2"/>
                <w:sz w:val="11"/>
              </w:rPr>
              <w:t>20</w:t>
            </w:r>
            <w:r>
              <w:rPr>
                <w:spacing w:val="3"/>
                <w:sz w:val="11"/>
              </w:rPr>
              <w:t> </w:t>
            </w:r>
            <w:r>
              <w:rPr>
                <w:spacing w:val="-2"/>
                <w:sz w:val="11"/>
              </w:rPr>
              <w:t>minutos</w:t>
            </w:r>
            <w:r>
              <w:rPr>
                <w:spacing w:val="9"/>
                <w:sz w:val="11"/>
              </w:rPr>
              <w:t> </w:t>
            </w:r>
            <w:r>
              <w:rPr>
                <w:spacing w:val="-2"/>
                <w:sz w:val="11"/>
              </w:rPr>
              <w:t>–</w:t>
            </w:r>
            <w:r>
              <w:rPr>
                <w:spacing w:val="3"/>
                <w:sz w:val="11"/>
              </w:rPr>
              <w:t> </w:t>
            </w:r>
            <w:r>
              <w:rPr>
                <w:spacing w:val="-2"/>
                <w:sz w:val="11"/>
              </w:rPr>
              <w:t>NEGRO</w:t>
            </w:r>
            <w:r>
              <w:rPr>
                <w:spacing w:val="3"/>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before="11"/>
              <w:ind w:left="14"/>
              <w:rPr>
                <w:sz w:val="11"/>
              </w:rPr>
            </w:pPr>
            <w:r>
              <w:rPr>
                <w:w w:val="90"/>
                <w:sz w:val="11"/>
              </w:rPr>
              <w:t>2,51</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before="18"/>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before="18"/>
              <w:ind w:left="7"/>
              <w:rPr>
                <w:sz w:val="11"/>
              </w:rPr>
            </w:pPr>
            <w:r>
              <w:rPr>
                <w:w w:val="90"/>
                <w:sz w:val="11"/>
              </w:rPr>
              <w:t>2,69</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before="18"/>
              <w:ind w:left="7"/>
              <w:rPr>
                <w:sz w:val="11"/>
              </w:rPr>
            </w:pPr>
            <w:r>
              <w:rPr>
                <w:spacing w:val="-2"/>
                <w:sz w:val="11"/>
              </w:rPr>
              <w:t>10,00</w:t>
            </w:r>
            <w:r>
              <w:rPr>
                <w:spacing w:val="-1"/>
                <w:sz w:val="11"/>
              </w:rPr>
              <w:t> </w:t>
            </w:r>
            <w:r>
              <w:rPr>
                <w:spacing w:val="-12"/>
                <w:sz w:val="11"/>
              </w:rPr>
              <w:t>%</w:t>
            </w:r>
          </w:p>
        </w:tc>
      </w:tr>
      <w:tr>
        <w:trPr>
          <w:trHeight w:val="147"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3" w:lineRule="exact" w:before="14"/>
              <w:ind w:left="11"/>
              <w:rPr>
                <w:sz w:val="11"/>
              </w:rPr>
            </w:pPr>
            <w:r>
              <w:rPr>
                <w:spacing w:val="-4"/>
                <w:sz w:val="11"/>
              </w:rPr>
              <w:t>ART5</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4" w:lineRule="exact" w:before="3"/>
              <w:ind w:left="7" w:right="2"/>
              <w:rPr>
                <w:sz w:val="11"/>
              </w:rPr>
            </w:pPr>
            <w:r>
              <w:rPr>
                <w:sz w:val="11"/>
              </w:rPr>
              <w:t>Pitura</w:t>
            </w:r>
            <w:r>
              <w:rPr>
                <w:spacing w:val="-8"/>
                <w:sz w:val="11"/>
              </w:rPr>
              <w:t> </w:t>
            </w:r>
            <w:r>
              <w:rPr>
                <w:sz w:val="11"/>
              </w:rPr>
              <w:t>Retroreflectante</w:t>
            </w:r>
            <w:r>
              <w:rPr>
                <w:spacing w:val="-8"/>
                <w:sz w:val="11"/>
              </w:rPr>
              <w:t> </w:t>
            </w:r>
            <w:r>
              <w:rPr>
                <w:sz w:val="11"/>
              </w:rPr>
              <w:t>Postmezclado</w:t>
            </w:r>
            <w:r>
              <w:rPr>
                <w:spacing w:val="-7"/>
                <w:sz w:val="11"/>
              </w:rPr>
              <w:t> </w:t>
            </w:r>
            <w:r>
              <w:rPr>
                <w:sz w:val="11"/>
              </w:rPr>
              <w:t>Resinas</w:t>
            </w:r>
            <w:r>
              <w:rPr>
                <w:spacing w:val="-8"/>
                <w:sz w:val="11"/>
              </w:rPr>
              <w:t> </w:t>
            </w:r>
            <w:r>
              <w:rPr>
                <w:sz w:val="11"/>
              </w:rPr>
              <w:t>Acrilicas</w:t>
            </w:r>
            <w:r>
              <w:rPr>
                <w:spacing w:val="-7"/>
                <w:sz w:val="11"/>
              </w:rPr>
              <w:t> </w:t>
            </w:r>
            <w:r>
              <w:rPr>
                <w:sz w:val="11"/>
              </w:rPr>
              <w:t>Secado</w:t>
            </w:r>
            <w:r>
              <w:rPr>
                <w:spacing w:val="-8"/>
                <w:sz w:val="11"/>
              </w:rPr>
              <w:t> </w:t>
            </w:r>
            <w:r>
              <w:rPr>
                <w:sz w:val="11"/>
              </w:rPr>
              <w:t>Rápido</w:t>
            </w:r>
            <w:r>
              <w:rPr>
                <w:spacing w:val="-8"/>
                <w:sz w:val="11"/>
              </w:rPr>
              <w:t> </w:t>
            </w:r>
            <w:r>
              <w:rPr>
                <w:sz w:val="11"/>
              </w:rPr>
              <w:t>&lt;</w:t>
            </w:r>
            <w:r>
              <w:rPr>
                <w:spacing w:val="-7"/>
                <w:sz w:val="11"/>
              </w:rPr>
              <w:t> </w:t>
            </w:r>
            <w:r>
              <w:rPr>
                <w:sz w:val="11"/>
              </w:rPr>
              <w:t>20</w:t>
            </w:r>
            <w:r>
              <w:rPr>
                <w:spacing w:val="-8"/>
                <w:sz w:val="11"/>
              </w:rPr>
              <w:t> </w:t>
            </w:r>
            <w:r>
              <w:rPr>
                <w:sz w:val="11"/>
              </w:rPr>
              <w:t>minutos</w:t>
            </w:r>
            <w:r>
              <w:rPr>
                <w:spacing w:val="-7"/>
                <w:sz w:val="11"/>
              </w:rPr>
              <w:t> </w:t>
            </w:r>
            <w:r>
              <w:rPr>
                <w:sz w:val="11"/>
              </w:rPr>
              <w:t>–</w:t>
            </w:r>
            <w:r>
              <w:rPr>
                <w:spacing w:val="-8"/>
                <w:sz w:val="11"/>
              </w:rPr>
              <w:t> </w:t>
            </w:r>
            <w:r>
              <w:rPr>
                <w:sz w:val="11"/>
              </w:rPr>
              <w:t>VERDE</w:t>
            </w:r>
            <w:r>
              <w:rPr>
                <w:spacing w:val="-7"/>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21" w:lineRule="exact" w:before="6"/>
              <w:ind w:left="14"/>
              <w:rPr>
                <w:sz w:val="11"/>
              </w:rPr>
            </w:pPr>
            <w:r>
              <w:rPr>
                <w:w w:val="90"/>
                <w:sz w:val="11"/>
              </w:rPr>
              <w:t>2,85</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3" w:lineRule="exact" w:before="14"/>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3" w:lineRule="exact" w:before="14"/>
              <w:ind w:left="7"/>
              <w:rPr>
                <w:sz w:val="11"/>
              </w:rPr>
            </w:pPr>
            <w:r>
              <w:rPr>
                <w:w w:val="90"/>
                <w:sz w:val="11"/>
              </w:rPr>
              <w:t>3,05</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3" w:lineRule="exact" w:before="14"/>
              <w:ind w:left="7"/>
              <w:rPr>
                <w:sz w:val="11"/>
              </w:rPr>
            </w:pPr>
            <w:r>
              <w:rPr>
                <w:spacing w:val="-2"/>
                <w:sz w:val="11"/>
              </w:rPr>
              <w:t>10,00</w:t>
            </w:r>
            <w:r>
              <w:rPr>
                <w:spacing w:val="-1"/>
                <w:sz w:val="11"/>
              </w:rPr>
              <w:t> </w:t>
            </w:r>
            <w:r>
              <w:rPr>
                <w:spacing w:val="-12"/>
                <w:sz w:val="11"/>
              </w:rPr>
              <w:t>%</w:t>
            </w:r>
          </w:p>
        </w:tc>
      </w:tr>
      <w:tr>
        <w:trPr>
          <w:trHeight w:val="147"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17"/>
              <w:ind w:left="11"/>
              <w:rPr>
                <w:sz w:val="11"/>
              </w:rPr>
            </w:pPr>
            <w:r>
              <w:rPr>
                <w:spacing w:val="-4"/>
                <w:sz w:val="11"/>
              </w:rPr>
              <w:t>ART6</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1" w:lineRule="exact" w:before="6"/>
              <w:ind w:left="7" w:right="2"/>
              <w:rPr>
                <w:sz w:val="11"/>
              </w:rPr>
            </w:pPr>
            <w:r>
              <w:rPr>
                <w:sz w:val="11"/>
              </w:rPr>
              <w:t>Pitura</w:t>
            </w:r>
            <w:r>
              <w:rPr>
                <w:spacing w:val="-10"/>
                <w:sz w:val="11"/>
              </w:rPr>
              <w:t> </w:t>
            </w:r>
            <w:r>
              <w:rPr>
                <w:sz w:val="11"/>
              </w:rPr>
              <w:t>Retroreflectante</w:t>
            </w:r>
            <w:r>
              <w:rPr>
                <w:spacing w:val="-8"/>
                <w:sz w:val="11"/>
              </w:rPr>
              <w:t> </w:t>
            </w:r>
            <w:r>
              <w:rPr>
                <w:sz w:val="11"/>
              </w:rPr>
              <w:t>Postmezclado</w:t>
            </w:r>
            <w:r>
              <w:rPr>
                <w:spacing w:val="-7"/>
                <w:sz w:val="11"/>
              </w:rPr>
              <w:t> </w:t>
            </w:r>
            <w:r>
              <w:rPr>
                <w:sz w:val="11"/>
              </w:rPr>
              <w:t>Resinas</w:t>
            </w:r>
            <w:r>
              <w:rPr>
                <w:spacing w:val="-8"/>
                <w:sz w:val="11"/>
              </w:rPr>
              <w:t> </w:t>
            </w:r>
            <w:r>
              <w:rPr>
                <w:sz w:val="11"/>
              </w:rPr>
              <w:t>Acrilicas</w:t>
            </w:r>
            <w:r>
              <w:rPr>
                <w:spacing w:val="-7"/>
                <w:sz w:val="11"/>
              </w:rPr>
              <w:t> </w:t>
            </w:r>
            <w:r>
              <w:rPr>
                <w:sz w:val="11"/>
              </w:rPr>
              <w:t>Secado</w:t>
            </w:r>
            <w:r>
              <w:rPr>
                <w:spacing w:val="-8"/>
                <w:sz w:val="11"/>
              </w:rPr>
              <w:t> </w:t>
            </w:r>
            <w:r>
              <w:rPr>
                <w:sz w:val="11"/>
              </w:rPr>
              <w:t>Rápido</w:t>
            </w:r>
            <w:r>
              <w:rPr>
                <w:spacing w:val="-8"/>
                <w:sz w:val="11"/>
              </w:rPr>
              <w:t> </w:t>
            </w:r>
            <w:r>
              <w:rPr>
                <w:sz w:val="11"/>
              </w:rPr>
              <w:t>&lt;</w:t>
            </w:r>
            <w:r>
              <w:rPr>
                <w:spacing w:val="-7"/>
                <w:sz w:val="11"/>
              </w:rPr>
              <w:t> </w:t>
            </w:r>
            <w:r>
              <w:rPr>
                <w:sz w:val="11"/>
              </w:rPr>
              <w:t>20</w:t>
            </w:r>
            <w:r>
              <w:rPr>
                <w:spacing w:val="-8"/>
                <w:sz w:val="11"/>
              </w:rPr>
              <w:t> </w:t>
            </w:r>
            <w:r>
              <w:rPr>
                <w:sz w:val="11"/>
              </w:rPr>
              <w:t>minutos</w:t>
            </w:r>
            <w:r>
              <w:rPr>
                <w:spacing w:val="-7"/>
                <w:sz w:val="11"/>
              </w:rPr>
              <w:t> </w:t>
            </w:r>
            <w:r>
              <w:rPr>
                <w:sz w:val="11"/>
              </w:rPr>
              <w:t>–</w:t>
            </w:r>
            <w:r>
              <w:rPr>
                <w:spacing w:val="-8"/>
                <w:sz w:val="11"/>
              </w:rPr>
              <w:t> </w:t>
            </w:r>
            <w:r>
              <w:rPr>
                <w:sz w:val="11"/>
              </w:rPr>
              <w:t>ROJO</w:t>
            </w:r>
            <w:r>
              <w:rPr>
                <w:spacing w:val="-7"/>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17" w:lineRule="exact" w:before="10"/>
              <w:ind w:left="14"/>
              <w:rPr>
                <w:sz w:val="11"/>
              </w:rPr>
            </w:pPr>
            <w:r>
              <w:rPr>
                <w:w w:val="90"/>
                <w:sz w:val="11"/>
              </w:rPr>
              <w:t>2,75</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17"/>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17"/>
              <w:ind w:left="7"/>
              <w:rPr>
                <w:sz w:val="11"/>
              </w:rPr>
            </w:pPr>
            <w:r>
              <w:rPr>
                <w:w w:val="90"/>
                <w:sz w:val="11"/>
              </w:rPr>
              <w:t>2,94</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0" w:lineRule="exact" w:before="17"/>
              <w:ind w:left="7"/>
              <w:rPr>
                <w:sz w:val="11"/>
              </w:rPr>
            </w:pPr>
            <w:r>
              <w:rPr>
                <w:spacing w:val="-2"/>
                <w:sz w:val="11"/>
              </w:rPr>
              <w:t>10,00</w:t>
            </w:r>
            <w:r>
              <w:rPr>
                <w:spacing w:val="-1"/>
                <w:sz w:val="11"/>
              </w:rPr>
              <w:t> </w:t>
            </w:r>
            <w:r>
              <w:rPr>
                <w:spacing w:val="-12"/>
                <w:sz w:val="11"/>
              </w:rPr>
              <w:t>%</w:t>
            </w:r>
          </w:p>
        </w:tc>
      </w:tr>
      <w:tr>
        <w:trPr>
          <w:trHeight w:val="155"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4" w:lineRule="exact" w:before="21"/>
              <w:ind w:left="11"/>
              <w:rPr>
                <w:sz w:val="11"/>
              </w:rPr>
            </w:pPr>
            <w:r>
              <w:rPr>
                <w:spacing w:val="-4"/>
                <w:sz w:val="11"/>
              </w:rPr>
              <w:t>ART7</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7"/>
              <w:rPr>
                <w:sz w:val="11"/>
              </w:rPr>
            </w:pPr>
            <w:r>
              <w:rPr>
                <w:spacing w:val="-2"/>
                <w:sz w:val="11"/>
              </w:rPr>
              <w:t>Disolvente</w:t>
            </w:r>
            <w:r>
              <w:rPr>
                <w:spacing w:val="6"/>
                <w:sz w:val="11"/>
              </w:rPr>
              <w:t> </w:t>
            </w:r>
            <w:r>
              <w:rPr>
                <w:spacing w:val="-2"/>
                <w:sz w:val="11"/>
              </w:rPr>
              <w:t>Pintura</w:t>
            </w:r>
            <w:r>
              <w:rPr>
                <w:spacing w:val="7"/>
                <w:sz w:val="11"/>
              </w:rPr>
              <w:t> </w:t>
            </w:r>
            <w:r>
              <w:rPr>
                <w:spacing w:val="-2"/>
                <w:sz w:val="11"/>
              </w:rPr>
              <w:t>Retroreflectante</w:t>
            </w:r>
            <w:r>
              <w:rPr>
                <w:spacing w:val="7"/>
                <w:sz w:val="11"/>
              </w:rPr>
              <w:t> </w:t>
            </w:r>
            <w:r>
              <w:rPr>
                <w:spacing w:val="-2"/>
                <w:sz w:val="11"/>
              </w:rPr>
              <w:t>(litro)</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22" w:lineRule="exact" w:before="13"/>
              <w:ind w:left="14"/>
              <w:rPr>
                <w:sz w:val="11"/>
              </w:rPr>
            </w:pPr>
            <w:r>
              <w:rPr>
                <w:w w:val="90"/>
                <w:sz w:val="11"/>
              </w:rPr>
              <w:t>2,91</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4" w:lineRule="exact" w:before="21"/>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4" w:lineRule="exact" w:before="21"/>
              <w:ind w:left="7"/>
              <w:rPr>
                <w:sz w:val="11"/>
              </w:rPr>
            </w:pPr>
            <w:r>
              <w:rPr>
                <w:w w:val="90"/>
                <w:sz w:val="11"/>
              </w:rPr>
              <w:t>3,11</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4" w:lineRule="exact" w:before="21"/>
              <w:ind w:left="7"/>
              <w:rPr>
                <w:sz w:val="11"/>
              </w:rPr>
            </w:pPr>
            <w:r>
              <w:rPr>
                <w:spacing w:val="-2"/>
                <w:sz w:val="11"/>
              </w:rPr>
              <w:t>10,00</w:t>
            </w:r>
            <w:r>
              <w:rPr>
                <w:spacing w:val="-1"/>
                <w:sz w:val="11"/>
              </w:rPr>
              <w:t> </w:t>
            </w:r>
            <w:r>
              <w:rPr>
                <w:spacing w:val="-12"/>
                <w:sz w:val="11"/>
              </w:rPr>
              <w:t>%</w:t>
            </w:r>
          </w:p>
        </w:tc>
      </w:tr>
      <w:tr>
        <w:trPr>
          <w:trHeight w:val="146" w:hRule="atLeast"/>
        </w:trPr>
        <w:tc>
          <w:tcPr>
            <w:tcW w:w="471"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11"/>
              <w:rPr>
                <w:sz w:val="11"/>
              </w:rPr>
            </w:pPr>
            <w:r>
              <w:rPr>
                <w:spacing w:val="-4"/>
                <w:sz w:val="11"/>
              </w:rPr>
              <w:t>ART8</w:t>
            </w:r>
          </w:p>
        </w:tc>
        <w:tc>
          <w:tcPr>
            <w:tcW w:w="6914" w:type="dxa"/>
            <w:tcBorders>
              <w:top w:val="single" w:sz="4" w:space="0" w:color="000000"/>
              <w:left w:val="single" w:sz="4" w:space="0" w:color="000000"/>
              <w:bottom w:val="single" w:sz="4" w:space="0" w:color="000000"/>
              <w:right w:val="single" w:sz="4" w:space="0" w:color="000000"/>
            </w:tcBorders>
          </w:tcPr>
          <w:p>
            <w:pPr>
              <w:pStyle w:val="TableParagraph"/>
              <w:spacing w:line="122" w:lineRule="exact" w:before="5"/>
              <w:ind w:left="1672"/>
              <w:jc w:val="left"/>
              <w:rPr>
                <w:sz w:val="11"/>
              </w:rPr>
            </w:pPr>
            <w:r>
              <w:rPr>
                <w:spacing w:val="-2"/>
                <w:sz w:val="11"/>
              </w:rPr>
              <w:t>Elementos</w:t>
            </w:r>
            <w:r>
              <w:rPr>
                <w:spacing w:val="7"/>
                <w:sz w:val="11"/>
              </w:rPr>
              <w:t> </w:t>
            </w:r>
            <w:r>
              <w:rPr>
                <w:spacing w:val="-2"/>
                <w:sz w:val="11"/>
              </w:rPr>
              <w:t>Retro-reflectante</w:t>
            </w:r>
            <w:r>
              <w:rPr>
                <w:spacing w:val="2"/>
                <w:sz w:val="11"/>
              </w:rPr>
              <w:t> </w:t>
            </w:r>
            <w:r>
              <w:rPr>
                <w:spacing w:val="-2"/>
                <w:sz w:val="11"/>
              </w:rPr>
              <w:t>(Microesferas</w:t>
            </w:r>
            <w:r>
              <w:rPr>
                <w:spacing w:val="8"/>
                <w:sz w:val="11"/>
              </w:rPr>
              <w:t> </w:t>
            </w:r>
            <w:r>
              <w:rPr>
                <w:spacing w:val="-2"/>
                <w:sz w:val="11"/>
              </w:rPr>
              <w:t>de</w:t>
            </w:r>
            <w:r>
              <w:rPr>
                <w:spacing w:val="1"/>
                <w:sz w:val="11"/>
              </w:rPr>
              <w:t> </w:t>
            </w:r>
            <w:r>
              <w:rPr>
                <w:spacing w:val="-2"/>
                <w:sz w:val="11"/>
              </w:rPr>
              <w:t>vidrio)</w:t>
            </w:r>
            <w:r>
              <w:rPr>
                <w:sz w:val="11"/>
              </w:rPr>
              <w:t> </w:t>
            </w:r>
            <w:r>
              <w:rPr>
                <w:spacing w:val="-2"/>
                <w:sz w:val="11"/>
              </w:rPr>
              <w:t>con</w:t>
            </w:r>
            <w:r>
              <w:rPr>
                <w:spacing w:val="1"/>
                <w:sz w:val="11"/>
              </w:rPr>
              <w:t> </w:t>
            </w:r>
            <w:r>
              <w:rPr>
                <w:spacing w:val="-2"/>
                <w:sz w:val="11"/>
              </w:rPr>
              <w:t>marcado</w:t>
            </w:r>
            <w:r>
              <w:rPr>
                <w:spacing w:val="2"/>
                <w:sz w:val="11"/>
              </w:rPr>
              <w:t> </w:t>
            </w:r>
            <w:r>
              <w:rPr>
                <w:spacing w:val="-2"/>
                <w:sz w:val="11"/>
              </w:rPr>
              <w:t>CE</w:t>
            </w:r>
            <w:r>
              <w:rPr>
                <w:spacing w:val="6"/>
                <w:sz w:val="11"/>
              </w:rPr>
              <w:t> </w:t>
            </w:r>
            <w:r>
              <w:rPr>
                <w:spacing w:val="-4"/>
                <w:sz w:val="11"/>
              </w:rPr>
              <w:t>(Kg)</w:t>
            </w:r>
          </w:p>
        </w:tc>
        <w:tc>
          <w:tcPr>
            <w:tcW w:w="1513" w:type="dxa"/>
            <w:tcBorders>
              <w:top w:val="single" w:sz="4" w:space="0" w:color="000000"/>
              <w:left w:val="single" w:sz="4" w:space="0" w:color="000000"/>
              <w:bottom w:val="single" w:sz="4" w:space="0" w:color="000000"/>
              <w:right w:val="single" w:sz="4" w:space="0" w:color="000000"/>
            </w:tcBorders>
          </w:tcPr>
          <w:p>
            <w:pPr>
              <w:pStyle w:val="TableParagraph"/>
              <w:spacing w:line="118" w:lineRule="exact" w:before="8"/>
              <w:ind w:left="14"/>
              <w:rPr>
                <w:sz w:val="11"/>
              </w:rPr>
            </w:pPr>
            <w:r>
              <w:rPr>
                <w:w w:val="90"/>
                <w:sz w:val="11"/>
              </w:rPr>
              <w:t>1,14</w:t>
            </w:r>
            <w:r>
              <w:rPr>
                <w:spacing w:val="14"/>
                <w:sz w:val="11"/>
              </w:rPr>
              <w:t> </w:t>
            </w:r>
            <w:r>
              <w:rPr>
                <w:spacing w:val="-12"/>
                <w:w w:val="90"/>
                <w:sz w:val="11"/>
              </w:rPr>
              <w:t>€</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7"/>
              <w:rPr>
                <w:sz w:val="11"/>
              </w:rPr>
            </w:pPr>
            <w:r>
              <w:rPr>
                <w:sz w:val="11"/>
              </w:rPr>
              <w:t>7,00</w:t>
            </w:r>
            <w:r>
              <w:rPr>
                <w:spacing w:val="-7"/>
                <w:sz w:val="11"/>
              </w:rPr>
              <w:t> </w:t>
            </w:r>
            <w:r>
              <w:rPr>
                <w:spacing w:val="-1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7"/>
              <w:rPr>
                <w:sz w:val="11"/>
              </w:rPr>
            </w:pPr>
            <w:r>
              <w:rPr>
                <w:w w:val="90"/>
                <w:sz w:val="11"/>
              </w:rPr>
              <w:t>1,22</w:t>
            </w:r>
            <w:r>
              <w:rPr>
                <w:spacing w:val="14"/>
                <w:sz w:val="11"/>
              </w:rPr>
              <w:t> </w:t>
            </w:r>
            <w:r>
              <w:rPr>
                <w:spacing w:val="-12"/>
                <w:w w:val="90"/>
                <w:sz w:val="11"/>
              </w:rPr>
              <w:t>€</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before="16"/>
              <w:ind w:left="7"/>
              <w:rPr>
                <w:sz w:val="11"/>
              </w:rPr>
            </w:pPr>
            <w:r>
              <w:rPr>
                <w:spacing w:val="-2"/>
                <w:sz w:val="11"/>
              </w:rPr>
              <w:t>10,00</w:t>
            </w:r>
            <w:r>
              <w:rPr>
                <w:spacing w:val="-1"/>
                <w:sz w:val="11"/>
              </w:rPr>
              <w:t> </w:t>
            </w:r>
            <w:r>
              <w:rPr>
                <w:spacing w:val="-12"/>
                <w:sz w:val="11"/>
              </w:rPr>
              <w:t>%</w:t>
            </w:r>
          </w:p>
        </w:tc>
      </w:tr>
    </w:tbl>
    <w:p>
      <w:pPr>
        <w:pStyle w:val="BodyText"/>
        <w:spacing w:before="19"/>
        <w:rPr>
          <w:rFonts w:ascii="Arial MT"/>
          <w:sz w:val="11"/>
        </w:rPr>
      </w:pPr>
    </w:p>
    <w:p>
      <w:pPr>
        <w:spacing w:before="0"/>
        <w:ind w:left="0" w:right="781" w:firstLine="0"/>
        <w:jc w:val="right"/>
        <w:rPr>
          <w:rFonts w:ascii="Arial MT"/>
          <w:sz w:val="11"/>
        </w:rPr>
      </w:pPr>
      <w:r>
        <w:rPr>
          <w:rFonts w:ascii="Arial MT"/>
          <w:spacing w:val="-2"/>
          <w:sz w:val="11"/>
        </w:rPr>
        <w:t>100,00</w:t>
      </w:r>
      <w:r>
        <w:rPr>
          <w:rFonts w:ascii="Arial MT"/>
          <w:spacing w:val="-1"/>
          <w:sz w:val="11"/>
        </w:rPr>
        <w:t> </w:t>
      </w:r>
      <w:r>
        <w:rPr>
          <w:rFonts w:ascii="Arial MT"/>
          <w:spacing w:val="-10"/>
          <w:sz w:val="11"/>
        </w:rPr>
        <w:t>%</w:t>
      </w:r>
    </w:p>
    <w:p>
      <w:pPr>
        <w:spacing w:after="0"/>
        <w:jc w:val="right"/>
        <w:rPr>
          <w:rFonts w:ascii="Arial MT"/>
          <w:sz w:val="11"/>
        </w:rPr>
        <w:sectPr>
          <w:headerReference w:type="default" r:id="rId10"/>
          <w:footerReference w:type="default" r:id="rId11"/>
          <w:pgSz w:w="11910" w:h="16840"/>
          <w:pgMar w:header="1359" w:footer="0" w:top="1660" w:bottom="0" w:left="0" w:right="141"/>
        </w:sectPr>
      </w:pPr>
    </w:p>
    <w:p>
      <w:pPr>
        <w:pStyle w:val="BodyText"/>
        <w:spacing w:before="122"/>
        <w:ind w:left="1136"/>
      </w:pPr>
      <w:r>
        <w:rPr>
          <w:spacing w:val="-2"/>
        </w:rPr>
        <w:t>LOTE</w:t>
      </w:r>
      <w:r>
        <w:rPr>
          <w:spacing w:val="-6"/>
        </w:rPr>
        <w:t> </w:t>
      </w:r>
      <w:r>
        <w:rPr>
          <w:spacing w:val="-10"/>
        </w:rPr>
        <w:t>1</w:t>
      </w:r>
    </w:p>
    <w:p>
      <w:pPr>
        <w:pStyle w:val="BodyText"/>
        <w:spacing w:before="72"/>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5"/>
        <w:gridCol w:w="504"/>
        <w:gridCol w:w="7396"/>
        <w:gridCol w:w="575"/>
        <w:gridCol w:w="628"/>
        <w:gridCol w:w="752"/>
        <w:gridCol w:w="752"/>
      </w:tblGrid>
      <w:tr>
        <w:trPr>
          <w:trHeight w:val="1297" w:hRule="atLeast"/>
        </w:trPr>
        <w:tc>
          <w:tcPr>
            <w:tcW w:w="575" w:type="dxa"/>
          </w:tcPr>
          <w:p>
            <w:pPr>
              <w:pStyle w:val="TableParagraph"/>
              <w:jc w:val="left"/>
              <w:rPr>
                <w:rFonts w:ascii="Times New Roman"/>
                <w:sz w:val="10"/>
              </w:rPr>
            </w:pPr>
          </w:p>
        </w:tc>
        <w:tc>
          <w:tcPr>
            <w:tcW w:w="10607" w:type="dxa"/>
            <w:gridSpan w:val="6"/>
            <w:shd w:val="clear" w:color="auto" w:fill="BFBFBF"/>
          </w:tcPr>
          <w:p>
            <w:pPr>
              <w:pStyle w:val="TableParagraph"/>
              <w:jc w:val="left"/>
              <w:rPr>
                <w:rFonts w:ascii="Times New Roman"/>
                <w:sz w:val="12"/>
              </w:rPr>
            </w:pPr>
          </w:p>
          <w:p>
            <w:pPr>
              <w:pStyle w:val="TableParagraph"/>
              <w:spacing w:before="34"/>
              <w:jc w:val="left"/>
              <w:rPr>
                <w:rFonts w:ascii="Times New Roman"/>
                <w:sz w:val="12"/>
              </w:rPr>
            </w:pPr>
          </w:p>
          <w:p>
            <w:pPr>
              <w:pStyle w:val="TableParagraph"/>
              <w:tabs>
                <w:tab w:pos="7641" w:val="left" w:leader="dot"/>
              </w:tabs>
              <w:spacing w:line="135" w:lineRule="exact"/>
              <w:ind w:right="4"/>
              <w:rPr>
                <w:rFonts w:ascii="Arial" w:hAnsi="Arial"/>
                <w:b/>
                <w:sz w:val="12"/>
              </w:rPr>
            </w:pPr>
            <w:r>
              <w:rPr>
                <w:rFonts w:ascii="Arial" w:hAnsi="Arial"/>
                <w:b/>
                <w:sz w:val="12"/>
              </w:rPr>
              <w:t>MODELO</w:t>
            </w:r>
            <w:r>
              <w:rPr>
                <w:rFonts w:ascii="Arial" w:hAnsi="Arial"/>
                <w:b/>
                <w:spacing w:val="-5"/>
                <w:sz w:val="12"/>
              </w:rPr>
              <w:t> </w:t>
            </w:r>
            <w:r>
              <w:rPr>
                <w:rFonts w:ascii="Arial" w:hAnsi="Arial"/>
                <w:b/>
                <w:sz w:val="12"/>
              </w:rPr>
              <w:t>DE</w:t>
            </w:r>
            <w:r>
              <w:rPr>
                <w:rFonts w:ascii="Arial" w:hAnsi="Arial"/>
                <w:b/>
                <w:spacing w:val="-1"/>
                <w:sz w:val="12"/>
              </w:rPr>
              <w:t> </w:t>
            </w:r>
            <w:r>
              <w:rPr>
                <w:rFonts w:ascii="Arial" w:hAnsi="Arial"/>
                <w:b/>
                <w:sz w:val="12"/>
              </w:rPr>
              <w:t>PROPOSICIÓN</w:t>
            </w:r>
            <w:r>
              <w:rPr>
                <w:rFonts w:ascii="Arial" w:hAnsi="Arial"/>
                <w:b/>
                <w:spacing w:val="-6"/>
                <w:sz w:val="12"/>
              </w:rPr>
              <w:t> </w:t>
            </w:r>
            <w:r>
              <w:rPr>
                <w:rFonts w:ascii="Arial" w:hAnsi="Arial"/>
                <w:b/>
                <w:sz w:val="12"/>
              </w:rPr>
              <w:t>ECONÓMICA</w:t>
            </w:r>
            <w:r>
              <w:rPr>
                <w:rFonts w:ascii="Arial" w:hAnsi="Arial"/>
                <w:b/>
                <w:spacing w:val="57"/>
                <w:sz w:val="12"/>
              </w:rPr>
              <w:t> </w:t>
            </w:r>
            <w:r>
              <w:rPr>
                <w:rFonts w:ascii="Arial" w:hAnsi="Arial"/>
                <w:b/>
                <w:sz w:val="12"/>
              </w:rPr>
              <w:t>D.......................................................................................,</w:t>
            </w:r>
            <w:r>
              <w:rPr>
                <w:rFonts w:ascii="Arial" w:hAnsi="Arial"/>
                <w:b/>
                <w:spacing w:val="1"/>
                <w:sz w:val="12"/>
              </w:rPr>
              <w:t> </w:t>
            </w:r>
            <w:r>
              <w:rPr>
                <w:rFonts w:ascii="Arial" w:hAnsi="Arial"/>
                <w:b/>
                <w:sz w:val="12"/>
              </w:rPr>
              <w:t>con</w:t>
            </w:r>
            <w:r>
              <w:rPr>
                <w:rFonts w:ascii="Arial" w:hAnsi="Arial"/>
                <w:b/>
                <w:spacing w:val="-3"/>
                <w:sz w:val="12"/>
              </w:rPr>
              <w:t> </w:t>
            </w:r>
            <w:r>
              <w:rPr>
                <w:rFonts w:ascii="Arial" w:hAnsi="Arial"/>
                <w:b/>
                <w:sz w:val="12"/>
              </w:rPr>
              <w:t>D.N.I.</w:t>
            </w:r>
            <w:r>
              <w:rPr>
                <w:rFonts w:ascii="Arial" w:hAnsi="Arial"/>
                <w:b/>
                <w:spacing w:val="1"/>
                <w:sz w:val="12"/>
              </w:rPr>
              <w:t> </w:t>
            </w:r>
            <w:r>
              <w:rPr>
                <w:rFonts w:ascii="Arial" w:hAnsi="Arial"/>
                <w:b/>
                <w:spacing w:val="-5"/>
                <w:sz w:val="12"/>
              </w:rPr>
              <w:t>nº</w:t>
            </w:r>
            <w:r>
              <w:rPr>
                <w:rFonts w:ascii="Times New Roman" w:hAnsi="Times New Roman"/>
                <w:sz w:val="12"/>
              </w:rPr>
              <w:tab/>
            </w:r>
            <w:r>
              <w:rPr>
                <w:rFonts w:ascii="Arial" w:hAnsi="Arial"/>
                <w:b/>
                <w:spacing w:val="-2"/>
                <w:sz w:val="12"/>
              </w:rPr>
              <w:t>,</w:t>
            </w:r>
            <w:r>
              <w:rPr>
                <w:rFonts w:ascii="Arial" w:hAnsi="Arial"/>
                <w:b/>
                <w:spacing w:val="-1"/>
                <w:sz w:val="12"/>
              </w:rPr>
              <w:t> </w:t>
            </w:r>
            <w:r>
              <w:rPr>
                <w:rFonts w:ascii="Arial" w:hAnsi="Arial"/>
                <w:b/>
                <w:spacing w:val="-2"/>
                <w:sz w:val="12"/>
              </w:rPr>
              <w:t>mayor</w:t>
            </w:r>
            <w:r>
              <w:rPr>
                <w:rFonts w:ascii="Arial" w:hAnsi="Arial"/>
                <w:b/>
                <w:spacing w:val="-3"/>
                <w:sz w:val="12"/>
              </w:rPr>
              <w:t> </w:t>
            </w:r>
            <w:r>
              <w:rPr>
                <w:rFonts w:ascii="Arial" w:hAnsi="Arial"/>
                <w:b/>
                <w:spacing w:val="-2"/>
                <w:sz w:val="12"/>
              </w:rPr>
              <w:t>de</w:t>
            </w:r>
            <w:r>
              <w:rPr>
                <w:rFonts w:ascii="Arial" w:hAnsi="Arial"/>
                <w:b/>
                <w:spacing w:val="-6"/>
                <w:sz w:val="12"/>
              </w:rPr>
              <w:t> </w:t>
            </w:r>
            <w:r>
              <w:rPr>
                <w:rFonts w:ascii="Arial" w:hAnsi="Arial"/>
                <w:b/>
                <w:spacing w:val="-2"/>
                <w:sz w:val="12"/>
              </w:rPr>
              <w:t>edad,</w:t>
            </w:r>
            <w:r>
              <w:rPr>
                <w:rFonts w:ascii="Arial" w:hAnsi="Arial"/>
                <w:b/>
                <w:sz w:val="12"/>
              </w:rPr>
              <w:t> </w:t>
            </w:r>
            <w:r>
              <w:rPr>
                <w:rFonts w:ascii="Arial" w:hAnsi="Arial"/>
                <w:b/>
                <w:spacing w:val="-2"/>
                <w:sz w:val="12"/>
              </w:rPr>
              <w:t>con</w:t>
            </w:r>
            <w:r>
              <w:rPr>
                <w:rFonts w:ascii="Arial" w:hAnsi="Arial"/>
                <w:b/>
                <w:spacing w:val="-4"/>
                <w:sz w:val="12"/>
              </w:rPr>
              <w:t> </w:t>
            </w:r>
            <w:r>
              <w:rPr>
                <w:rFonts w:ascii="Arial" w:hAnsi="Arial"/>
                <w:b/>
                <w:spacing w:val="-2"/>
                <w:sz w:val="12"/>
              </w:rPr>
              <w:t>domicilio</w:t>
            </w:r>
          </w:p>
          <w:p>
            <w:pPr>
              <w:pStyle w:val="TableParagraph"/>
              <w:tabs>
                <w:tab w:pos="3025" w:val="left" w:leader="dot"/>
              </w:tabs>
              <w:spacing w:line="133" w:lineRule="exact"/>
              <w:ind w:left="2"/>
              <w:rPr>
                <w:rFonts w:ascii="Arial" w:hAnsi="Arial"/>
                <w:b/>
                <w:sz w:val="12"/>
              </w:rPr>
            </w:pPr>
            <w:r>
              <w:rPr>
                <w:rFonts w:ascii="Arial" w:hAnsi="Arial"/>
                <w:b/>
                <w:spacing w:val="-5"/>
                <w:sz w:val="12"/>
              </w:rPr>
              <w:t>en</w:t>
            </w:r>
            <w:r>
              <w:rPr>
                <w:rFonts w:ascii="Times New Roman" w:hAnsi="Times New Roman"/>
                <w:sz w:val="12"/>
              </w:rPr>
              <w:tab/>
            </w:r>
            <w:r>
              <w:rPr>
                <w:rFonts w:ascii="Arial" w:hAnsi="Arial"/>
                <w:b/>
                <w:spacing w:val="-4"/>
                <w:sz w:val="12"/>
              </w:rPr>
              <w:t>,</w:t>
            </w:r>
            <w:r>
              <w:rPr>
                <w:rFonts w:ascii="Arial" w:hAnsi="Arial"/>
                <w:b/>
                <w:spacing w:val="10"/>
                <w:sz w:val="12"/>
              </w:rPr>
              <w:t> </w:t>
            </w:r>
            <w:r>
              <w:rPr>
                <w:rFonts w:ascii="Arial" w:hAnsi="Arial"/>
                <w:b/>
                <w:spacing w:val="-4"/>
                <w:sz w:val="12"/>
              </w:rPr>
              <w:t>enterado</w:t>
            </w:r>
            <w:r>
              <w:rPr>
                <w:rFonts w:ascii="Arial" w:hAnsi="Arial"/>
                <w:b/>
                <w:spacing w:val="6"/>
                <w:sz w:val="12"/>
              </w:rPr>
              <w:t> </w:t>
            </w:r>
            <w:r>
              <w:rPr>
                <w:rFonts w:ascii="Arial" w:hAnsi="Arial"/>
                <w:b/>
                <w:spacing w:val="-4"/>
                <w:sz w:val="12"/>
              </w:rPr>
              <w:t>del</w:t>
            </w:r>
            <w:r>
              <w:rPr>
                <w:rFonts w:ascii="Arial" w:hAnsi="Arial"/>
                <w:b/>
                <w:spacing w:val="11"/>
                <w:sz w:val="12"/>
              </w:rPr>
              <w:t> </w:t>
            </w:r>
            <w:r>
              <w:rPr>
                <w:rFonts w:ascii="Arial" w:hAnsi="Arial"/>
                <w:b/>
                <w:spacing w:val="-4"/>
                <w:sz w:val="12"/>
              </w:rPr>
              <w:t>pliego</w:t>
            </w:r>
            <w:r>
              <w:rPr>
                <w:rFonts w:ascii="Arial" w:hAnsi="Arial"/>
                <w:b/>
                <w:spacing w:val="6"/>
                <w:sz w:val="12"/>
              </w:rPr>
              <w:t> </w:t>
            </w:r>
            <w:r>
              <w:rPr>
                <w:rFonts w:ascii="Arial" w:hAnsi="Arial"/>
                <w:b/>
                <w:spacing w:val="-4"/>
                <w:sz w:val="12"/>
              </w:rPr>
              <w:t>de</w:t>
            </w:r>
            <w:r>
              <w:rPr>
                <w:rFonts w:ascii="Arial" w:hAnsi="Arial"/>
                <w:b/>
                <w:spacing w:val="3"/>
                <w:sz w:val="12"/>
              </w:rPr>
              <w:t> </w:t>
            </w:r>
            <w:r>
              <w:rPr>
                <w:rFonts w:ascii="Arial" w:hAnsi="Arial"/>
                <w:b/>
                <w:spacing w:val="-4"/>
                <w:sz w:val="12"/>
              </w:rPr>
              <w:t>cláusulas</w:t>
            </w:r>
            <w:r>
              <w:rPr>
                <w:rFonts w:ascii="Arial" w:hAnsi="Arial"/>
                <w:b/>
                <w:spacing w:val="4"/>
                <w:sz w:val="12"/>
              </w:rPr>
              <w:t> </w:t>
            </w:r>
            <w:r>
              <w:rPr>
                <w:rFonts w:ascii="Arial" w:hAnsi="Arial"/>
                <w:b/>
                <w:spacing w:val="-4"/>
                <w:sz w:val="12"/>
              </w:rPr>
              <w:t>administrativas</w:t>
            </w:r>
            <w:r>
              <w:rPr>
                <w:rFonts w:ascii="Arial" w:hAnsi="Arial"/>
                <w:b/>
                <w:spacing w:val="4"/>
                <w:sz w:val="12"/>
              </w:rPr>
              <w:t> </w:t>
            </w:r>
            <w:r>
              <w:rPr>
                <w:rFonts w:ascii="Arial" w:hAnsi="Arial"/>
                <w:b/>
                <w:spacing w:val="-4"/>
                <w:sz w:val="12"/>
              </w:rPr>
              <w:t>particulares</w:t>
            </w:r>
            <w:r>
              <w:rPr>
                <w:rFonts w:ascii="Arial" w:hAnsi="Arial"/>
                <w:b/>
                <w:spacing w:val="3"/>
                <w:sz w:val="12"/>
              </w:rPr>
              <w:t> </w:t>
            </w:r>
            <w:r>
              <w:rPr>
                <w:rFonts w:ascii="Arial" w:hAnsi="Arial"/>
                <w:b/>
                <w:spacing w:val="-4"/>
                <w:sz w:val="12"/>
              </w:rPr>
              <w:t>y</w:t>
            </w:r>
            <w:r>
              <w:rPr>
                <w:rFonts w:ascii="Arial" w:hAnsi="Arial"/>
                <w:b/>
                <w:spacing w:val="4"/>
                <w:sz w:val="12"/>
              </w:rPr>
              <w:t> </w:t>
            </w:r>
            <w:r>
              <w:rPr>
                <w:rFonts w:ascii="Arial" w:hAnsi="Arial"/>
                <w:b/>
                <w:spacing w:val="-4"/>
                <w:sz w:val="12"/>
              </w:rPr>
              <w:t>de</w:t>
            </w:r>
            <w:r>
              <w:rPr>
                <w:rFonts w:ascii="Arial" w:hAnsi="Arial"/>
                <w:b/>
                <w:spacing w:val="3"/>
                <w:sz w:val="12"/>
              </w:rPr>
              <w:t> </w:t>
            </w:r>
            <w:r>
              <w:rPr>
                <w:rFonts w:ascii="Arial" w:hAnsi="Arial"/>
                <w:b/>
                <w:spacing w:val="-4"/>
                <w:sz w:val="12"/>
              </w:rPr>
              <w:t>las</w:t>
            </w:r>
            <w:r>
              <w:rPr>
                <w:rFonts w:ascii="Arial" w:hAnsi="Arial"/>
                <w:b/>
                <w:spacing w:val="4"/>
                <w:sz w:val="12"/>
              </w:rPr>
              <w:t> </w:t>
            </w:r>
            <w:r>
              <w:rPr>
                <w:rFonts w:ascii="Arial" w:hAnsi="Arial"/>
                <w:b/>
                <w:spacing w:val="-4"/>
                <w:sz w:val="12"/>
              </w:rPr>
              <w:t>prescripciones</w:t>
            </w:r>
            <w:r>
              <w:rPr>
                <w:rFonts w:ascii="Arial" w:hAnsi="Arial"/>
                <w:b/>
                <w:spacing w:val="4"/>
                <w:sz w:val="12"/>
              </w:rPr>
              <w:t> </w:t>
            </w:r>
            <w:r>
              <w:rPr>
                <w:rFonts w:ascii="Arial" w:hAnsi="Arial"/>
                <w:b/>
                <w:spacing w:val="-4"/>
                <w:sz w:val="12"/>
              </w:rPr>
              <w:t>técnicas</w:t>
            </w:r>
            <w:r>
              <w:rPr>
                <w:rFonts w:ascii="Arial" w:hAnsi="Arial"/>
                <w:b/>
                <w:spacing w:val="3"/>
                <w:sz w:val="12"/>
              </w:rPr>
              <w:t> </w:t>
            </w:r>
            <w:r>
              <w:rPr>
                <w:rFonts w:ascii="Arial" w:hAnsi="Arial"/>
                <w:b/>
                <w:spacing w:val="-4"/>
                <w:sz w:val="12"/>
              </w:rPr>
              <w:t>que</w:t>
            </w:r>
            <w:r>
              <w:rPr>
                <w:rFonts w:ascii="Arial" w:hAnsi="Arial"/>
                <w:b/>
                <w:spacing w:val="4"/>
                <w:sz w:val="12"/>
              </w:rPr>
              <w:t> </w:t>
            </w:r>
            <w:r>
              <w:rPr>
                <w:rFonts w:ascii="Arial" w:hAnsi="Arial"/>
                <w:b/>
                <w:spacing w:val="-4"/>
                <w:sz w:val="12"/>
              </w:rPr>
              <w:t>han</w:t>
            </w:r>
            <w:r>
              <w:rPr>
                <w:rFonts w:ascii="Arial" w:hAnsi="Arial"/>
                <w:b/>
                <w:spacing w:val="6"/>
                <w:sz w:val="12"/>
              </w:rPr>
              <w:t> </w:t>
            </w:r>
            <w:r>
              <w:rPr>
                <w:rFonts w:ascii="Arial" w:hAnsi="Arial"/>
                <w:b/>
                <w:spacing w:val="-4"/>
                <w:sz w:val="12"/>
              </w:rPr>
              <w:t>de</w:t>
            </w:r>
            <w:r>
              <w:rPr>
                <w:rFonts w:ascii="Arial" w:hAnsi="Arial"/>
                <w:b/>
                <w:spacing w:val="3"/>
                <w:sz w:val="12"/>
              </w:rPr>
              <w:t> </w:t>
            </w:r>
            <w:r>
              <w:rPr>
                <w:rFonts w:ascii="Arial" w:hAnsi="Arial"/>
                <w:b/>
                <w:spacing w:val="-4"/>
                <w:sz w:val="12"/>
              </w:rPr>
              <w:t>regir</w:t>
            </w:r>
            <w:r>
              <w:rPr>
                <w:rFonts w:ascii="Arial" w:hAnsi="Arial"/>
                <w:b/>
                <w:spacing w:val="6"/>
                <w:sz w:val="12"/>
              </w:rPr>
              <w:t> </w:t>
            </w:r>
            <w:r>
              <w:rPr>
                <w:rFonts w:ascii="Arial" w:hAnsi="Arial"/>
                <w:b/>
                <w:spacing w:val="-4"/>
                <w:sz w:val="12"/>
              </w:rPr>
              <w:t>la</w:t>
            </w:r>
            <w:r>
              <w:rPr>
                <w:rFonts w:ascii="Arial" w:hAnsi="Arial"/>
                <w:b/>
                <w:spacing w:val="4"/>
                <w:sz w:val="12"/>
              </w:rPr>
              <w:t> </w:t>
            </w:r>
            <w:r>
              <w:rPr>
                <w:rFonts w:ascii="Arial" w:hAnsi="Arial"/>
                <w:b/>
                <w:spacing w:val="-4"/>
                <w:sz w:val="12"/>
              </w:rPr>
              <w:t>contratación</w:t>
            </w:r>
            <w:r>
              <w:rPr>
                <w:rFonts w:ascii="Arial" w:hAnsi="Arial"/>
                <w:b/>
                <w:spacing w:val="6"/>
                <w:sz w:val="12"/>
              </w:rPr>
              <w:t> </w:t>
            </w:r>
            <w:r>
              <w:rPr>
                <w:rFonts w:ascii="Arial" w:hAnsi="Arial"/>
                <w:b/>
                <w:spacing w:val="-5"/>
                <w:sz w:val="12"/>
              </w:rPr>
              <w:t>de</w:t>
            </w:r>
          </w:p>
          <w:p>
            <w:pPr>
              <w:pStyle w:val="TableParagraph"/>
              <w:spacing w:line="133" w:lineRule="exact"/>
              <w:ind w:left="2"/>
              <w:rPr>
                <w:rFonts w:ascii="Arial" w:hAnsi="Arial"/>
                <w:b/>
                <w:sz w:val="12"/>
              </w:rPr>
            </w:pPr>
            <w:r>
              <w:rPr>
                <w:rFonts w:ascii="Arial" w:hAnsi="Arial"/>
                <w:b/>
                <w:spacing w:val="-4"/>
                <w:sz w:val="12"/>
              </w:rPr>
              <w:t>SUMINISTRO</w:t>
            </w:r>
            <w:r>
              <w:rPr>
                <w:rFonts w:ascii="Arial" w:hAnsi="Arial"/>
                <w:b/>
                <w:spacing w:val="-1"/>
                <w:sz w:val="12"/>
              </w:rPr>
              <w:t> </w:t>
            </w:r>
            <w:r>
              <w:rPr>
                <w:rFonts w:ascii="Arial" w:hAnsi="Arial"/>
                <w:b/>
                <w:spacing w:val="-4"/>
                <w:sz w:val="12"/>
              </w:rPr>
              <w:t>DE</w:t>
            </w:r>
            <w:r>
              <w:rPr>
                <w:rFonts w:ascii="Arial" w:hAnsi="Arial"/>
                <w:b/>
                <w:spacing w:val="4"/>
                <w:sz w:val="12"/>
              </w:rPr>
              <w:t> </w:t>
            </w:r>
            <w:r>
              <w:rPr>
                <w:rFonts w:ascii="Arial" w:hAnsi="Arial"/>
                <w:b/>
                <w:spacing w:val="-4"/>
                <w:sz w:val="12"/>
              </w:rPr>
              <w:t>SEÑALES</w:t>
            </w:r>
            <w:r>
              <w:rPr>
                <w:rFonts w:ascii="Arial" w:hAnsi="Arial"/>
                <w:b/>
                <w:spacing w:val="4"/>
                <w:sz w:val="12"/>
              </w:rPr>
              <w:t> </w:t>
            </w:r>
            <w:r>
              <w:rPr>
                <w:rFonts w:ascii="Arial" w:hAnsi="Arial"/>
                <w:b/>
                <w:spacing w:val="-4"/>
                <w:sz w:val="12"/>
              </w:rPr>
              <w:t>VIALES</w:t>
            </w:r>
            <w:r>
              <w:rPr>
                <w:rFonts w:ascii="Arial" w:hAnsi="Arial"/>
                <w:b/>
                <w:spacing w:val="4"/>
                <w:sz w:val="12"/>
              </w:rPr>
              <w:t> </w:t>
            </w:r>
            <w:r>
              <w:rPr>
                <w:rFonts w:ascii="Arial" w:hAnsi="Arial"/>
                <w:b/>
                <w:spacing w:val="-4"/>
                <w:sz w:val="12"/>
              </w:rPr>
              <w:t>VERTICALES</w:t>
            </w:r>
            <w:r>
              <w:rPr>
                <w:rFonts w:ascii="Arial" w:hAnsi="Arial"/>
                <w:b/>
                <w:spacing w:val="4"/>
                <w:sz w:val="12"/>
              </w:rPr>
              <w:t> </w:t>
            </w:r>
            <w:r>
              <w:rPr>
                <w:rFonts w:ascii="Arial" w:hAnsi="Arial"/>
                <w:b/>
                <w:spacing w:val="-4"/>
                <w:sz w:val="12"/>
              </w:rPr>
              <w:t>Y</w:t>
            </w:r>
            <w:r>
              <w:rPr>
                <w:rFonts w:ascii="Arial" w:hAnsi="Arial"/>
                <w:b/>
                <w:spacing w:val="41"/>
                <w:sz w:val="12"/>
              </w:rPr>
              <w:t> </w:t>
            </w:r>
            <w:r>
              <w:rPr>
                <w:rFonts w:ascii="Arial" w:hAnsi="Arial"/>
                <w:b/>
                <w:spacing w:val="-4"/>
                <w:sz w:val="12"/>
              </w:rPr>
              <w:t>PINTURA</w:t>
            </w:r>
            <w:r>
              <w:rPr>
                <w:rFonts w:ascii="Arial" w:hAnsi="Arial"/>
                <w:b/>
                <w:spacing w:val="-2"/>
                <w:sz w:val="12"/>
              </w:rPr>
              <w:t> </w:t>
            </w:r>
            <w:r>
              <w:rPr>
                <w:rFonts w:ascii="Arial" w:hAnsi="Arial"/>
                <w:b/>
                <w:spacing w:val="-4"/>
                <w:sz w:val="12"/>
              </w:rPr>
              <w:t>PARA</w:t>
            </w:r>
            <w:r>
              <w:rPr>
                <w:rFonts w:ascii="Arial" w:hAnsi="Arial"/>
                <w:b/>
                <w:spacing w:val="-2"/>
                <w:sz w:val="12"/>
              </w:rPr>
              <w:t> </w:t>
            </w:r>
            <w:r>
              <w:rPr>
                <w:rFonts w:ascii="Arial" w:hAnsi="Arial"/>
                <w:b/>
                <w:spacing w:val="-4"/>
                <w:sz w:val="12"/>
              </w:rPr>
              <w:t>LAS</w:t>
            </w:r>
            <w:r>
              <w:rPr>
                <w:rFonts w:ascii="Arial" w:hAnsi="Arial"/>
                <w:b/>
                <w:spacing w:val="4"/>
                <w:sz w:val="12"/>
              </w:rPr>
              <w:t> </w:t>
            </w:r>
            <w:r>
              <w:rPr>
                <w:rFonts w:ascii="Arial" w:hAnsi="Arial"/>
                <w:b/>
                <w:spacing w:val="-4"/>
                <w:sz w:val="12"/>
              </w:rPr>
              <w:t>SEÑALES</w:t>
            </w:r>
            <w:r>
              <w:rPr>
                <w:rFonts w:ascii="Arial" w:hAnsi="Arial"/>
                <w:b/>
                <w:spacing w:val="4"/>
                <w:sz w:val="12"/>
              </w:rPr>
              <w:t> </w:t>
            </w:r>
            <w:r>
              <w:rPr>
                <w:rFonts w:ascii="Arial" w:hAnsi="Arial"/>
                <w:b/>
                <w:spacing w:val="-4"/>
                <w:sz w:val="12"/>
              </w:rPr>
              <w:t>VIALES</w:t>
            </w:r>
            <w:r>
              <w:rPr>
                <w:rFonts w:ascii="Arial" w:hAnsi="Arial"/>
                <w:b/>
                <w:spacing w:val="4"/>
                <w:sz w:val="12"/>
              </w:rPr>
              <w:t> </w:t>
            </w:r>
            <w:r>
              <w:rPr>
                <w:rFonts w:ascii="Arial" w:hAnsi="Arial"/>
                <w:b/>
                <w:spacing w:val="-4"/>
                <w:sz w:val="12"/>
              </w:rPr>
              <w:t>HORIZONTALES</w:t>
            </w:r>
            <w:r>
              <w:rPr>
                <w:rFonts w:ascii="Arial" w:hAnsi="Arial"/>
                <w:b/>
                <w:spacing w:val="4"/>
                <w:sz w:val="12"/>
              </w:rPr>
              <w:t> </w:t>
            </w:r>
            <w:r>
              <w:rPr>
                <w:rFonts w:ascii="Arial" w:hAnsi="Arial"/>
                <w:b/>
                <w:spacing w:val="-4"/>
                <w:sz w:val="12"/>
              </w:rPr>
              <w:t>PARA</w:t>
            </w:r>
            <w:r>
              <w:rPr>
                <w:rFonts w:ascii="Arial" w:hAnsi="Arial"/>
                <w:b/>
                <w:spacing w:val="-2"/>
                <w:sz w:val="12"/>
              </w:rPr>
              <w:t> </w:t>
            </w:r>
            <w:r>
              <w:rPr>
                <w:rFonts w:ascii="Arial" w:hAnsi="Arial"/>
                <w:b/>
                <w:spacing w:val="-4"/>
                <w:sz w:val="12"/>
              </w:rPr>
              <w:t>LOS</w:t>
            </w:r>
            <w:r>
              <w:rPr>
                <w:rFonts w:ascii="Arial" w:hAnsi="Arial"/>
                <w:b/>
                <w:spacing w:val="4"/>
                <w:sz w:val="12"/>
              </w:rPr>
              <w:t> </w:t>
            </w:r>
            <w:r>
              <w:rPr>
                <w:rFonts w:ascii="Arial" w:hAnsi="Arial"/>
                <w:b/>
                <w:spacing w:val="-4"/>
                <w:sz w:val="12"/>
              </w:rPr>
              <w:t>SERVICIOS</w:t>
            </w:r>
            <w:r>
              <w:rPr>
                <w:rFonts w:ascii="Arial" w:hAnsi="Arial"/>
                <w:b/>
                <w:spacing w:val="4"/>
                <w:sz w:val="12"/>
              </w:rPr>
              <w:t> </w:t>
            </w:r>
            <w:r>
              <w:rPr>
                <w:rFonts w:ascii="Arial" w:hAnsi="Arial"/>
                <w:b/>
                <w:spacing w:val="-4"/>
                <w:sz w:val="12"/>
              </w:rPr>
              <w:t>DE</w:t>
            </w:r>
            <w:r>
              <w:rPr>
                <w:rFonts w:ascii="Arial" w:hAnsi="Arial"/>
                <w:b/>
                <w:spacing w:val="4"/>
                <w:sz w:val="12"/>
              </w:rPr>
              <w:t> </w:t>
            </w:r>
            <w:r>
              <w:rPr>
                <w:rFonts w:ascii="Arial" w:hAnsi="Arial"/>
                <w:b/>
                <w:spacing w:val="-4"/>
                <w:sz w:val="12"/>
              </w:rPr>
              <w:t>MANTENIMIENTOS</w:t>
            </w:r>
            <w:r>
              <w:rPr>
                <w:rFonts w:ascii="Arial" w:hAnsi="Arial"/>
                <w:b/>
                <w:spacing w:val="4"/>
                <w:sz w:val="12"/>
              </w:rPr>
              <w:t> </w:t>
            </w:r>
            <w:r>
              <w:rPr>
                <w:rFonts w:ascii="Arial" w:hAnsi="Arial"/>
                <w:b/>
                <w:spacing w:val="-4"/>
                <w:sz w:val="12"/>
              </w:rPr>
              <w:t>DE</w:t>
            </w:r>
            <w:r>
              <w:rPr>
                <w:rFonts w:ascii="Arial" w:hAnsi="Arial"/>
                <w:b/>
                <w:spacing w:val="4"/>
                <w:sz w:val="12"/>
              </w:rPr>
              <w:t> </w:t>
            </w:r>
            <w:r>
              <w:rPr>
                <w:rFonts w:ascii="Arial" w:hAnsi="Arial"/>
                <w:b/>
                <w:spacing w:val="-4"/>
                <w:sz w:val="12"/>
              </w:rPr>
              <w:t>VÍAS</w:t>
            </w:r>
            <w:r>
              <w:rPr>
                <w:rFonts w:ascii="Arial" w:hAnsi="Arial"/>
                <w:b/>
                <w:spacing w:val="4"/>
                <w:sz w:val="12"/>
              </w:rPr>
              <w:t> </w:t>
            </w:r>
            <w:r>
              <w:rPr>
                <w:rFonts w:ascii="Arial" w:hAnsi="Arial"/>
                <w:b/>
                <w:spacing w:val="-4"/>
                <w:sz w:val="12"/>
              </w:rPr>
              <w:t>PÚBLICAS</w:t>
            </w:r>
            <w:r>
              <w:rPr>
                <w:rFonts w:ascii="Arial" w:hAnsi="Arial"/>
                <w:b/>
                <w:spacing w:val="41"/>
                <w:sz w:val="12"/>
              </w:rPr>
              <w:t> </w:t>
            </w:r>
            <w:r>
              <w:rPr>
                <w:rFonts w:ascii="Arial" w:hAnsi="Arial"/>
                <w:b/>
                <w:spacing w:val="-5"/>
                <w:sz w:val="12"/>
              </w:rPr>
              <w:t>DE</w:t>
            </w:r>
          </w:p>
          <w:p>
            <w:pPr>
              <w:pStyle w:val="TableParagraph"/>
              <w:tabs>
                <w:tab w:pos="9295" w:val="left" w:leader="dot"/>
              </w:tabs>
              <w:spacing w:line="133" w:lineRule="exact"/>
              <w:ind w:left="2"/>
              <w:rPr>
                <w:rFonts w:ascii="Arial" w:hAnsi="Arial"/>
                <w:b/>
                <w:sz w:val="12"/>
              </w:rPr>
            </w:pPr>
            <w:r>
              <w:rPr>
                <w:rFonts w:ascii="Arial" w:hAnsi="Arial"/>
                <w:b/>
                <w:spacing w:val="-4"/>
                <w:sz w:val="12"/>
              </w:rPr>
              <w:t>SERVICIOS</w:t>
            </w:r>
            <w:r>
              <w:rPr>
                <w:rFonts w:ascii="Arial" w:hAnsi="Arial"/>
                <w:b/>
                <w:spacing w:val="4"/>
                <w:sz w:val="12"/>
              </w:rPr>
              <w:t> </w:t>
            </w:r>
            <w:r>
              <w:rPr>
                <w:rFonts w:ascii="Arial" w:hAnsi="Arial"/>
                <w:b/>
                <w:spacing w:val="-4"/>
                <w:sz w:val="12"/>
              </w:rPr>
              <w:t>MUNICIPALES</w:t>
            </w:r>
            <w:r>
              <w:rPr>
                <w:rFonts w:ascii="Arial" w:hAnsi="Arial"/>
                <w:b/>
                <w:spacing w:val="4"/>
                <w:sz w:val="12"/>
              </w:rPr>
              <w:t> </w:t>
            </w:r>
            <w:r>
              <w:rPr>
                <w:rFonts w:ascii="Arial" w:hAnsi="Arial"/>
                <w:b/>
                <w:spacing w:val="-4"/>
                <w:sz w:val="12"/>
              </w:rPr>
              <w:t>DE</w:t>
            </w:r>
            <w:r>
              <w:rPr>
                <w:rFonts w:ascii="Arial" w:hAnsi="Arial"/>
                <w:b/>
                <w:spacing w:val="4"/>
                <w:sz w:val="12"/>
              </w:rPr>
              <w:t> </w:t>
            </w:r>
            <w:r>
              <w:rPr>
                <w:rFonts w:ascii="Arial" w:hAnsi="Arial"/>
                <w:b/>
                <w:spacing w:val="-4"/>
                <w:sz w:val="12"/>
              </w:rPr>
              <w:t>GRANADILLA</w:t>
            </w:r>
            <w:r>
              <w:rPr>
                <w:rFonts w:ascii="Arial" w:hAnsi="Arial"/>
                <w:b/>
                <w:spacing w:val="-3"/>
                <w:sz w:val="12"/>
              </w:rPr>
              <w:t> </w:t>
            </w:r>
            <w:r>
              <w:rPr>
                <w:rFonts w:ascii="Arial" w:hAnsi="Arial"/>
                <w:b/>
                <w:spacing w:val="-4"/>
                <w:sz w:val="12"/>
              </w:rPr>
              <w:t>DE</w:t>
            </w:r>
            <w:r>
              <w:rPr>
                <w:rFonts w:ascii="Arial" w:hAnsi="Arial"/>
                <w:b/>
                <w:spacing w:val="4"/>
                <w:sz w:val="12"/>
              </w:rPr>
              <w:t> </w:t>
            </w:r>
            <w:r>
              <w:rPr>
                <w:rFonts w:ascii="Arial" w:hAnsi="Arial"/>
                <w:b/>
                <w:spacing w:val="-4"/>
                <w:sz w:val="12"/>
              </w:rPr>
              <w:t>ABONA,</w:t>
            </w:r>
            <w:r>
              <w:rPr>
                <w:rFonts w:ascii="Arial" w:hAnsi="Arial"/>
                <w:b/>
                <w:spacing w:val="6"/>
                <w:sz w:val="12"/>
              </w:rPr>
              <w:t> </w:t>
            </w:r>
            <w:r>
              <w:rPr>
                <w:rFonts w:ascii="Arial" w:hAnsi="Arial"/>
                <w:b/>
                <w:spacing w:val="-4"/>
                <w:sz w:val="12"/>
              </w:rPr>
              <w:t>y</w:t>
            </w:r>
            <w:r>
              <w:rPr>
                <w:rFonts w:ascii="Arial" w:hAnsi="Arial"/>
                <w:b/>
                <w:sz w:val="12"/>
              </w:rPr>
              <w:t> </w:t>
            </w:r>
            <w:r>
              <w:rPr>
                <w:rFonts w:ascii="Arial" w:hAnsi="Arial"/>
                <w:b/>
                <w:spacing w:val="-4"/>
                <w:sz w:val="12"/>
              </w:rPr>
              <w:t>aceptando</w:t>
            </w:r>
            <w:r>
              <w:rPr>
                <w:rFonts w:ascii="Arial" w:hAnsi="Arial"/>
                <w:b/>
                <w:spacing w:val="2"/>
                <w:sz w:val="12"/>
              </w:rPr>
              <w:t> </w:t>
            </w:r>
            <w:r>
              <w:rPr>
                <w:rFonts w:ascii="Arial" w:hAnsi="Arial"/>
                <w:b/>
                <w:spacing w:val="-4"/>
                <w:sz w:val="12"/>
              </w:rPr>
              <w:t>íntegramente</w:t>
            </w:r>
            <w:r>
              <w:rPr>
                <w:rFonts w:ascii="Arial" w:hAnsi="Arial"/>
                <w:b/>
                <w:sz w:val="12"/>
              </w:rPr>
              <w:t> </w:t>
            </w:r>
            <w:r>
              <w:rPr>
                <w:rFonts w:ascii="Arial" w:hAnsi="Arial"/>
                <w:b/>
                <w:spacing w:val="-4"/>
                <w:sz w:val="12"/>
              </w:rPr>
              <w:t>el</w:t>
            </w:r>
            <w:r>
              <w:rPr>
                <w:rFonts w:ascii="Arial" w:hAnsi="Arial"/>
                <w:b/>
                <w:spacing w:val="6"/>
                <w:sz w:val="12"/>
              </w:rPr>
              <w:t> </w:t>
            </w:r>
            <w:r>
              <w:rPr>
                <w:rFonts w:ascii="Arial" w:hAnsi="Arial"/>
                <w:b/>
                <w:spacing w:val="-4"/>
                <w:sz w:val="12"/>
              </w:rPr>
              <w:t>contenido</w:t>
            </w:r>
            <w:r>
              <w:rPr>
                <w:rFonts w:ascii="Arial" w:hAnsi="Arial"/>
                <w:b/>
                <w:spacing w:val="2"/>
                <w:sz w:val="12"/>
              </w:rPr>
              <w:t> </w:t>
            </w:r>
            <w:r>
              <w:rPr>
                <w:rFonts w:ascii="Arial" w:hAnsi="Arial"/>
                <w:b/>
                <w:spacing w:val="-4"/>
                <w:sz w:val="12"/>
              </w:rPr>
              <w:t>de</w:t>
            </w:r>
            <w:r>
              <w:rPr>
                <w:rFonts w:ascii="Arial" w:hAnsi="Arial"/>
                <w:b/>
                <w:spacing w:val="-1"/>
                <w:sz w:val="12"/>
              </w:rPr>
              <w:t> </w:t>
            </w:r>
            <w:r>
              <w:rPr>
                <w:rFonts w:ascii="Arial" w:hAnsi="Arial"/>
                <w:b/>
                <w:spacing w:val="-4"/>
                <w:sz w:val="12"/>
              </w:rPr>
              <w:t>los</w:t>
            </w:r>
            <w:r>
              <w:rPr>
                <w:rFonts w:ascii="Arial" w:hAnsi="Arial"/>
                <w:b/>
                <w:sz w:val="12"/>
              </w:rPr>
              <w:t> </w:t>
            </w:r>
            <w:r>
              <w:rPr>
                <w:rFonts w:ascii="Arial" w:hAnsi="Arial"/>
                <w:b/>
                <w:spacing w:val="-4"/>
                <w:sz w:val="12"/>
              </w:rPr>
              <w:t>mismos,</w:t>
            </w:r>
            <w:r>
              <w:rPr>
                <w:rFonts w:ascii="Arial" w:hAnsi="Arial"/>
                <w:b/>
                <w:spacing w:val="6"/>
                <w:sz w:val="12"/>
              </w:rPr>
              <w:t> </w:t>
            </w:r>
            <w:r>
              <w:rPr>
                <w:rFonts w:ascii="Arial" w:hAnsi="Arial"/>
                <w:b/>
                <w:spacing w:val="-4"/>
                <w:sz w:val="12"/>
              </w:rPr>
              <w:t>en</w:t>
            </w:r>
            <w:r>
              <w:rPr>
                <w:rFonts w:ascii="Arial" w:hAnsi="Arial"/>
                <w:b/>
                <w:spacing w:val="2"/>
                <w:sz w:val="12"/>
              </w:rPr>
              <w:t> </w:t>
            </w:r>
            <w:r>
              <w:rPr>
                <w:rFonts w:ascii="Arial" w:hAnsi="Arial"/>
                <w:b/>
                <w:spacing w:val="-4"/>
                <w:sz w:val="12"/>
              </w:rPr>
              <w:t>nombre</w:t>
            </w:r>
            <w:r>
              <w:rPr>
                <w:rFonts w:ascii="Times New Roman" w:hAnsi="Times New Roman"/>
                <w:sz w:val="12"/>
              </w:rPr>
              <w:tab/>
            </w:r>
            <w:r>
              <w:rPr>
                <w:rFonts w:ascii="Arial" w:hAnsi="Arial"/>
                <w:b/>
                <w:spacing w:val="-2"/>
                <w:sz w:val="12"/>
              </w:rPr>
              <w:t>(propio o de</w:t>
            </w:r>
            <w:r>
              <w:rPr>
                <w:rFonts w:ascii="Arial" w:hAnsi="Arial"/>
                <w:b/>
                <w:spacing w:val="-3"/>
                <w:sz w:val="12"/>
              </w:rPr>
              <w:t> </w:t>
            </w:r>
            <w:r>
              <w:rPr>
                <w:rFonts w:ascii="Arial" w:hAnsi="Arial"/>
                <w:b/>
                <w:spacing w:val="-4"/>
                <w:sz w:val="12"/>
              </w:rPr>
              <w:t>la/s</w:t>
            </w:r>
          </w:p>
          <w:p>
            <w:pPr>
              <w:pStyle w:val="TableParagraph"/>
              <w:spacing w:line="135" w:lineRule="exact"/>
              <w:ind w:left="17" w:right="4"/>
              <w:rPr>
                <w:rFonts w:ascii="Arial" w:hAnsi="Arial"/>
                <w:b/>
                <w:sz w:val="12"/>
              </w:rPr>
            </w:pPr>
            <w:r>
              <w:rPr>
                <w:rFonts w:ascii="Arial" w:hAnsi="Arial"/>
                <w:b/>
                <w:spacing w:val="-4"/>
                <w:sz w:val="12"/>
              </w:rPr>
              <w:t>persona/s</w:t>
            </w:r>
            <w:r>
              <w:rPr>
                <w:rFonts w:ascii="Arial" w:hAnsi="Arial"/>
                <w:b/>
                <w:spacing w:val="2"/>
                <w:sz w:val="12"/>
              </w:rPr>
              <w:t> </w:t>
            </w:r>
            <w:r>
              <w:rPr>
                <w:rFonts w:ascii="Arial" w:hAnsi="Arial"/>
                <w:b/>
                <w:spacing w:val="-4"/>
                <w:sz w:val="12"/>
              </w:rPr>
              <w:t>o</w:t>
            </w:r>
            <w:r>
              <w:rPr>
                <w:rFonts w:ascii="Arial" w:hAnsi="Arial"/>
                <w:b/>
                <w:spacing w:val="5"/>
                <w:sz w:val="12"/>
              </w:rPr>
              <w:t> </w:t>
            </w:r>
            <w:r>
              <w:rPr>
                <w:rFonts w:ascii="Arial" w:hAnsi="Arial"/>
                <w:b/>
                <w:spacing w:val="-4"/>
                <w:sz w:val="12"/>
              </w:rPr>
              <w:t>entidad/es</w:t>
            </w:r>
            <w:r>
              <w:rPr>
                <w:rFonts w:ascii="Arial" w:hAnsi="Arial"/>
                <w:b/>
                <w:spacing w:val="2"/>
                <w:sz w:val="12"/>
              </w:rPr>
              <w:t> </w:t>
            </w:r>
            <w:r>
              <w:rPr>
                <w:rFonts w:ascii="Arial" w:hAnsi="Arial"/>
                <w:b/>
                <w:spacing w:val="-4"/>
                <w:sz w:val="12"/>
              </w:rPr>
              <w:t>que</w:t>
            </w:r>
            <w:r>
              <w:rPr>
                <w:rFonts w:ascii="Arial" w:hAnsi="Arial"/>
                <w:b/>
                <w:spacing w:val="3"/>
                <w:sz w:val="12"/>
              </w:rPr>
              <w:t> </w:t>
            </w:r>
            <w:r>
              <w:rPr>
                <w:rFonts w:ascii="Arial" w:hAnsi="Arial"/>
                <w:b/>
                <w:spacing w:val="-4"/>
                <w:sz w:val="12"/>
              </w:rPr>
              <w:t>representa</w:t>
            </w:r>
            <w:r>
              <w:rPr>
                <w:rFonts w:ascii="Arial" w:hAnsi="Arial"/>
                <w:b/>
                <w:spacing w:val="2"/>
                <w:sz w:val="12"/>
              </w:rPr>
              <w:t> </w:t>
            </w:r>
            <w:r>
              <w:rPr>
                <w:rFonts w:ascii="Arial" w:hAnsi="Arial"/>
                <w:b/>
                <w:spacing w:val="-4"/>
                <w:sz w:val="12"/>
              </w:rPr>
              <w:t>especificando</w:t>
            </w:r>
            <w:r>
              <w:rPr>
                <w:rFonts w:ascii="Arial" w:hAnsi="Arial"/>
                <w:b/>
                <w:spacing w:val="5"/>
                <w:sz w:val="12"/>
              </w:rPr>
              <w:t> </w:t>
            </w:r>
            <w:r>
              <w:rPr>
                <w:rFonts w:ascii="Arial" w:hAnsi="Arial"/>
                <w:b/>
                <w:spacing w:val="-4"/>
                <w:sz w:val="12"/>
              </w:rPr>
              <w:t>en</w:t>
            </w:r>
            <w:r>
              <w:rPr>
                <w:rFonts w:ascii="Arial" w:hAnsi="Arial"/>
                <w:b/>
                <w:spacing w:val="4"/>
                <w:sz w:val="12"/>
              </w:rPr>
              <w:t> </w:t>
            </w:r>
            <w:r>
              <w:rPr>
                <w:rFonts w:ascii="Arial" w:hAnsi="Arial"/>
                <w:b/>
                <w:spacing w:val="-4"/>
                <w:sz w:val="12"/>
              </w:rPr>
              <w:t>este</w:t>
            </w:r>
            <w:r>
              <w:rPr>
                <w:rFonts w:ascii="Arial" w:hAnsi="Arial"/>
                <w:b/>
                <w:spacing w:val="3"/>
                <w:sz w:val="12"/>
              </w:rPr>
              <w:t> </w:t>
            </w:r>
            <w:r>
              <w:rPr>
                <w:rFonts w:ascii="Arial" w:hAnsi="Arial"/>
                <w:b/>
                <w:spacing w:val="-4"/>
                <w:sz w:val="12"/>
              </w:rPr>
              <w:t>último</w:t>
            </w:r>
            <w:r>
              <w:rPr>
                <w:rFonts w:ascii="Arial" w:hAnsi="Arial"/>
                <w:b/>
                <w:spacing w:val="5"/>
                <w:sz w:val="12"/>
              </w:rPr>
              <w:t> </w:t>
            </w:r>
            <w:r>
              <w:rPr>
                <w:rFonts w:ascii="Arial" w:hAnsi="Arial"/>
                <w:b/>
                <w:spacing w:val="-4"/>
                <w:sz w:val="12"/>
              </w:rPr>
              <w:t>caso</w:t>
            </w:r>
            <w:r>
              <w:rPr>
                <w:rFonts w:ascii="Arial" w:hAnsi="Arial"/>
                <w:b/>
                <w:spacing w:val="4"/>
                <w:sz w:val="12"/>
              </w:rPr>
              <w:t> </w:t>
            </w:r>
            <w:r>
              <w:rPr>
                <w:rFonts w:ascii="Arial" w:hAnsi="Arial"/>
                <w:b/>
                <w:spacing w:val="-4"/>
                <w:sz w:val="12"/>
              </w:rPr>
              <w:t>sus</w:t>
            </w:r>
            <w:r>
              <w:rPr>
                <w:rFonts w:ascii="Arial" w:hAnsi="Arial"/>
                <w:b/>
                <w:spacing w:val="3"/>
                <w:sz w:val="12"/>
              </w:rPr>
              <w:t> </w:t>
            </w:r>
            <w:r>
              <w:rPr>
                <w:rFonts w:ascii="Arial" w:hAnsi="Arial"/>
                <w:b/>
                <w:spacing w:val="-4"/>
                <w:sz w:val="12"/>
              </w:rPr>
              <w:t>circunstancias),</w:t>
            </w:r>
            <w:r>
              <w:rPr>
                <w:rFonts w:ascii="Arial" w:hAnsi="Arial"/>
                <w:b/>
                <w:spacing w:val="9"/>
                <w:sz w:val="12"/>
              </w:rPr>
              <w:t> </w:t>
            </w:r>
            <w:r>
              <w:rPr>
                <w:rFonts w:ascii="Arial" w:hAnsi="Arial"/>
                <w:b/>
                <w:spacing w:val="-4"/>
                <w:sz w:val="12"/>
              </w:rPr>
              <w:t>se</w:t>
            </w:r>
            <w:r>
              <w:rPr>
                <w:rFonts w:ascii="Arial" w:hAnsi="Arial"/>
                <w:b/>
                <w:spacing w:val="3"/>
                <w:sz w:val="12"/>
              </w:rPr>
              <w:t> </w:t>
            </w:r>
            <w:r>
              <w:rPr>
                <w:rFonts w:ascii="Arial" w:hAnsi="Arial"/>
                <w:b/>
                <w:spacing w:val="-4"/>
                <w:sz w:val="12"/>
              </w:rPr>
              <w:t>compromete</w:t>
            </w:r>
            <w:r>
              <w:rPr>
                <w:rFonts w:ascii="Arial" w:hAnsi="Arial"/>
                <w:b/>
                <w:spacing w:val="2"/>
                <w:sz w:val="12"/>
              </w:rPr>
              <w:t> </w:t>
            </w:r>
            <w:r>
              <w:rPr>
                <w:rFonts w:ascii="Arial" w:hAnsi="Arial"/>
                <w:b/>
                <w:spacing w:val="-4"/>
                <w:sz w:val="12"/>
              </w:rPr>
              <w:t>a</w:t>
            </w:r>
            <w:r>
              <w:rPr>
                <w:rFonts w:ascii="Arial" w:hAnsi="Arial"/>
                <w:b/>
                <w:spacing w:val="2"/>
                <w:sz w:val="12"/>
              </w:rPr>
              <w:t> </w:t>
            </w:r>
            <w:r>
              <w:rPr>
                <w:rFonts w:ascii="Arial" w:hAnsi="Arial"/>
                <w:b/>
                <w:spacing w:val="-4"/>
                <w:sz w:val="12"/>
              </w:rPr>
              <w:t>ejecutar</w:t>
            </w:r>
            <w:r>
              <w:rPr>
                <w:rFonts w:ascii="Arial" w:hAnsi="Arial"/>
                <w:b/>
                <w:spacing w:val="5"/>
                <w:sz w:val="12"/>
              </w:rPr>
              <w:t> </w:t>
            </w:r>
            <w:r>
              <w:rPr>
                <w:rFonts w:ascii="Arial" w:hAnsi="Arial"/>
                <w:b/>
                <w:spacing w:val="-4"/>
                <w:sz w:val="12"/>
              </w:rPr>
              <w:t>el</w:t>
            </w:r>
            <w:r>
              <w:rPr>
                <w:rFonts w:ascii="Arial" w:hAnsi="Arial"/>
                <w:b/>
                <w:spacing w:val="10"/>
                <w:sz w:val="12"/>
              </w:rPr>
              <w:t> </w:t>
            </w:r>
            <w:r>
              <w:rPr>
                <w:rFonts w:ascii="Arial" w:hAnsi="Arial"/>
                <w:b/>
                <w:spacing w:val="-4"/>
                <w:sz w:val="12"/>
              </w:rPr>
              <w:t>contrato</w:t>
            </w:r>
            <w:r>
              <w:rPr>
                <w:rFonts w:ascii="Arial" w:hAnsi="Arial"/>
                <w:b/>
                <w:spacing w:val="4"/>
                <w:sz w:val="12"/>
              </w:rPr>
              <w:t> </w:t>
            </w:r>
            <w:r>
              <w:rPr>
                <w:rFonts w:ascii="Arial" w:hAnsi="Arial"/>
                <w:b/>
                <w:spacing w:val="-4"/>
                <w:sz w:val="12"/>
              </w:rPr>
              <w:t>de</w:t>
            </w:r>
            <w:r>
              <w:rPr>
                <w:rFonts w:ascii="Arial" w:hAnsi="Arial"/>
                <w:b/>
                <w:spacing w:val="3"/>
                <w:sz w:val="12"/>
              </w:rPr>
              <w:t> </w:t>
            </w:r>
            <w:r>
              <w:rPr>
                <w:rFonts w:ascii="Arial" w:hAnsi="Arial"/>
                <w:b/>
                <w:spacing w:val="-4"/>
                <w:sz w:val="12"/>
              </w:rPr>
              <w:t>referencia</w:t>
            </w:r>
            <w:r>
              <w:rPr>
                <w:rFonts w:ascii="Arial" w:hAnsi="Arial"/>
                <w:b/>
                <w:spacing w:val="2"/>
                <w:sz w:val="12"/>
              </w:rPr>
              <w:t> </w:t>
            </w:r>
            <w:r>
              <w:rPr>
                <w:rFonts w:ascii="Arial" w:hAnsi="Arial"/>
                <w:b/>
                <w:spacing w:val="-4"/>
                <w:sz w:val="12"/>
              </w:rPr>
              <w:t>por</w:t>
            </w:r>
            <w:r>
              <w:rPr>
                <w:rFonts w:ascii="Arial" w:hAnsi="Arial"/>
                <w:b/>
                <w:spacing w:val="5"/>
                <w:sz w:val="12"/>
              </w:rPr>
              <w:t> </w:t>
            </w:r>
            <w:r>
              <w:rPr>
                <w:rFonts w:ascii="Arial" w:hAnsi="Arial"/>
                <w:b/>
                <w:spacing w:val="-4"/>
                <w:sz w:val="12"/>
              </w:rPr>
              <w:t>los</w:t>
            </w:r>
            <w:r>
              <w:rPr>
                <w:rFonts w:ascii="Arial" w:hAnsi="Arial"/>
                <w:b/>
                <w:spacing w:val="2"/>
                <w:sz w:val="12"/>
              </w:rPr>
              <w:t> </w:t>
            </w:r>
            <w:r>
              <w:rPr>
                <w:rFonts w:ascii="Arial" w:hAnsi="Arial"/>
                <w:b/>
                <w:spacing w:val="-4"/>
                <w:sz w:val="12"/>
              </w:rPr>
              <w:t>siguientes</w:t>
            </w:r>
            <w:r>
              <w:rPr>
                <w:rFonts w:ascii="Arial" w:hAnsi="Arial"/>
                <w:b/>
                <w:spacing w:val="3"/>
                <w:sz w:val="12"/>
              </w:rPr>
              <w:t> </w:t>
            </w:r>
            <w:r>
              <w:rPr>
                <w:rFonts w:ascii="Arial" w:hAnsi="Arial"/>
                <w:b/>
                <w:spacing w:val="-4"/>
                <w:sz w:val="12"/>
              </w:rPr>
              <w:t>importes</w:t>
            </w:r>
            <w:r>
              <w:rPr>
                <w:rFonts w:ascii="Arial" w:hAnsi="Arial"/>
                <w:b/>
                <w:spacing w:val="2"/>
                <w:sz w:val="12"/>
              </w:rPr>
              <w:t> </w:t>
            </w:r>
            <w:r>
              <w:rPr>
                <w:rFonts w:ascii="Arial" w:hAnsi="Arial"/>
                <w:b/>
                <w:spacing w:val="-4"/>
                <w:sz w:val="12"/>
              </w:rPr>
              <w:t>unitarios</w:t>
            </w:r>
            <w:r>
              <w:rPr>
                <w:rFonts w:ascii="Arial" w:hAnsi="Arial"/>
                <w:b/>
                <w:spacing w:val="3"/>
                <w:sz w:val="12"/>
              </w:rPr>
              <w:t> </w:t>
            </w:r>
            <w:r>
              <w:rPr>
                <w:rFonts w:ascii="Arial" w:hAnsi="Arial"/>
                <w:b/>
                <w:spacing w:val="-10"/>
                <w:sz w:val="12"/>
              </w:rPr>
              <w:t>:</w:t>
            </w:r>
          </w:p>
        </w:tc>
      </w:tr>
      <w:tr>
        <w:trPr>
          <w:trHeight w:val="140" w:hRule="atLeast"/>
        </w:trPr>
        <w:tc>
          <w:tcPr>
            <w:tcW w:w="575" w:type="dxa"/>
          </w:tcPr>
          <w:p>
            <w:pPr>
              <w:pStyle w:val="TableParagraph"/>
              <w:jc w:val="left"/>
              <w:rPr>
                <w:rFonts w:ascii="Times New Roman"/>
                <w:sz w:val="8"/>
              </w:rPr>
            </w:pPr>
          </w:p>
        </w:tc>
        <w:tc>
          <w:tcPr>
            <w:tcW w:w="7900" w:type="dxa"/>
            <w:gridSpan w:val="2"/>
            <w:shd w:val="clear" w:color="auto" w:fill="B1B1B1"/>
          </w:tcPr>
          <w:p>
            <w:pPr>
              <w:pStyle w:val="TableParagraph"/>
              <w:spacing w:line="120" w:lineRule="exact"/>
              <w:ind w:left="9"/>
              <w:rPr>
                <w:rFonts w:ascii="Arial" w:hAnsi="Arial"/>
                <w:b/>
                <w:sz w:val="12"/>
              </w:rPr>
            </w:pPr>
            <w:r>
              <w:rPr>
                <w:rFonts w:ascii="Arial" w:hAnsi="Arial"/>
                <w:b/>
                <w:spacing w:val="-4"/>
                <w:sz w:val="12"/>
              </w:rPr>
              <w:t>LOTE</w:t>
            </w:r>
            <w:r>
              <w:rPr>
                <w:rFonts w:ascii="Arial" w:hAnsi="Arial"/>
                <w:b/>
                <w:spacing w:val="4"/>
                <w:sz w:val="12"/>
              </w:rPr>
              <w:t> </w:t>
            </w:r>
            <w:r>
              <w:rPr>
                <w:rFonts w:ascii="Arial" w:hAnsi="Arial"/>
                <w:b/>
                <w:spacing w:val="-4"/>
                <w:sz w:val="12"/>
              </w:rPr>
              <w:t>1</w:t>
            </w:r>
            <w:r>
              <w:rPr>
                <w:rFonts w:ascii="Arial" w:hAnsi="Arial"/>
                <w:b/>
                <w:sz w:val="12"/>
              </w:rPr>
              <w:t> </w:t>
            </w:r>
            <w:r>
              <w:rPr>
                <w:rFonts w:ascii="Arial" w:hAnsi="Arial"/>
                <w:b/>
                <w:spacing w:val="-4"/>
                <w:sz w:val="12"/>
              </w:rPr>
              <w:t>SEÑALIZACIÓN</w:t>
            </w:r>
            <w:r>
              <w:rPr>
                <w:rFonts w:ascii="Arial" w:hAnsi="Arial"/>
                <w:b/>
                <w:spacing w:val="-2"/>
                <w:sz w:val="12"/>
              </w:rPr>
              <w:t> </w:t>
            </w:r>
            <w:r>
              <w:rPr>
                <w:rFonts w:ascii="Arial" w:hAnsi="Arial"/>
                <w:b/>
                <w:spacing w:val="-4"/>
                <w:sz w:val="12"/>
              </w:rPr>
              <w:t>VERTICAL</w:t>
            </w:r>
          </w:p>
        </w:tc>
        <w:tc>
          <w:tcPr>
            <w:tcW w:w="575" w:type="dxa"/>
            <w:shd w:val="clear" w:color="auto" w:fill="B1B1B1"/>
          </w:tcPr>
          <w:p>
            <w:pPr>
              <w:pStyle w:val="TableParagraph"/>
              <w:jc w:val="left"/>
              <w:rPr>
                <w:rFonts w:ascii="Times New Roman"/>
                <w:sz w:val="8"/>
              </w:rPr>
            </w:pPr>
          </w:p>
        </w:tc>
        <w:tc>
          <w:tcPr>
            <w:tcW w:w="628" w:type="dxa"/>
            <w:vMerge w:val="restart"/>
            <w:shd w:val="clear" w:color="auto" w:fill="B1B1B1"/>
          </w:tcPr>
          <w:p>
            <w:pPr>
              <w:pStyle w:val="TableParagraph"/>
              <w:spacing w:before="73"/>
              <w:ind w:left="47" w:right="-15"/>
              <w:jc w:val="left"/>
              <w:rPr>
                <w:rFonts w:ascii="Arial"/>
                <w:b/>
                <w:sz w:val="12"/>
              </w:rPr>
            </w:pPr>
            <w:r>
              <w:rPr>
                <w:rFonts w:ascii="Arial"/>
                <w:b/>
                <w:spacing w:val="-2"/>
                <w:sz w:val="12"/>
              </w:rPr>
              <w:t>unitario</w:t>
            </w:r>
            <w:r>
              <w:rPr>
                <w:rFonts w:ascii="Arial"/>
                <w:b/>
                <w:spacing w:val="-3"/>
                <w:sz w:val="12"/>
              </w:rPr>
              <w:t> </w:t>
            </w:r>
            <w:r>
              <w:rPr>
                <w:rFonts w:ascii="Arial"/>
                <w:b/>
                <w:spacing w:val="-5"/>
                <w:sz w:val="12"/>
              </w:rPr>
              <w:t>Si</w:t>
            </w:r>
          </w:p>
        </w:tc>
        <w:tc>
          <w:tcPr>
            <w:tcW w:w="752" w:type="dxa"/>
            <w:vMerge w:val="restart"/>
            <w:shd w:val="clear" w:color="auto" w:fill="B1B1B1"/>
          </w:tcPr>
          <w:p>
            <w:pPr>
              <w:pStyle w:val="TableParagraph"/>
              <w:spacing w:before="73"/>
              <w:ind w:left="256"/>
              <w:jc w:val="left"/>
              <w:rPr>
                <w:rFonts w:ascii="Arial"/>
                <w:b/>
                <w:sz w:val="12"/>
              </w:rPr>
            </w:pPr>
            <w:r>
              <w:rPr>
                <w:rFonts w:ascii="Arial"/>
                <w:b/>
                <w:spacing w:val="-4"/>
                <w:sz w:val="12"/>
              </w:rPr>
              <w:t>IGIC</w:t>
            </w:r>
          </w:p>
        </w:tc>
        <w:tc>
          <w:tcPr>
            <w:tcW w:w="752" w:type="dxa"/>
            <w:vMerge w:val="restart"/>
            <w:shd w:val="clear" w:color="auto" w:fill="B1B1B1"/>
          </w:tcPr>
          <w:p>
            <w:pPr>
              <w:pStyle w:val="TableParagraph"/>
              <w:spacing w:before="73"/>
              <w:ind w:left="-30" w:right="-58"/>
              <w:jc w:val="left"/>
              <w:rPr>
                <w:rFonts w:ascii="Arial"/>
                <w:b/>
                <w:sz w:val="12"/>
              </w:rPr>
            </w:pPr>
            <w:r>
              <w:rPr>
                <w:rFonts w:ascii="Arial"/>
                <w:b/>
                <w:spacing w:val="-2"/>
                <w:sz w:val="12"/>
              </w:rPr>
              <w:t>Precio</w:t>
            </w:r>
            <w:r>
              <w:rPr>
                <w:rFonts w:ascii="Arial"/>
                <w:b/>
                <w:spacing w:val="-4"/>
                <w:sz w:val="12"/>
              </w:rPr>
              <w:t> </w:t>
            </w:r>
            <w:r>
              <w:rPr>
                <w:rFonts w:ascii="Arial"/>
                <w:b/>
                <w:spacing w:val="-2"/>
                <w:sz w:val="12"/>
              </w:rPr>
              <w:t>unitario</w:t>
            </w:r>
          </w:p>
        </w:tc>
      </w:tr>
      <w:tr>
        <w:trPr>
          <w:trHeight w:val="140" w:hRule="atLeast"/>
        </w:trPr>
        <w:tc>
          <w:tcPr>
            <w:tcW w:w="575" w:type="dxa"/>
            <w:shd w:val="clear" w:color="auto" w:fill="B1B1B1"/>
          </w:tcPr>
          <w:p>
            <w:pPr>
              <w:pStyle w:val="TableParagraph"/>
              <w:spacing w:line="120" w:lineRule="exact"/>
              <w:ind w:left="48"/>
              <w:jc w:val="left"/>
              <w:rPr>
                <w:sz w:val="12"/>
              </w:rPr>
            </w:pPr>
            <w:r>
              <w:rPr>
                <w:spacing w:val="-2"/>
                <w:sz w:val="12"/>
              </w:rPr>
              <w:t>ANEXO</w:t>
            </w:r>
            <w:r>
              <w:rPr>
                <w:spacing w:val="-6"/>
                <w:sz w:val="12"/>
              </w:rPr>
              <w:t> </w:t>
            </w:r>
            <w:r>
              <w:rPr>
                <w:spacing w:val="-10"/>
                <w:sz w:val="12"/>
              </w:rPr>
              <w:t>I</w:t>
            </w:r>
          </w:p>
        </w:tc>
        <w:tc>
          <w:tcPr>
            <w:tcW w:w="504" w:type="dxa"/>
            <w:shd w:val="clear" w:color="auto" w:fill="B1B1B1"/>
          </w:tcPr>
          <w:p>
            <w:pPr>
              <w:pStyle w:val="TableParagraph"/>
              <w:spacing w:line="120" w:lineRule="exact"/>
              <w:ind w:left="8"/>
              <w:rPr>
                <w:rFonts w:ascii="Arial" w:hAnsi="Arial"/>
                <w:b/>
                <w:sz w:val="12"/>
              </w:rPr>
            </w:pPr>
            <w:r>
              <w:rPr>
                <w:rFonts w:ascii="Arial" w:hAnsi="Arial"/>
                <w:b/>
                <w:spacing w:val="-2"/>
                <w:sz w:val="12"/>
              </w:rPr>
              <w:t>Código</w:t>
            </w:r>
          </w:p>
        </w:tc>
        <w:tc>
          <w:tcPr>
            <w:tcW w:w="7396" w:type="dxa"/>
            <w:shd w:val="clear" w:color="auto" w:fill="B1B1B1"/>
          </w:tcPr>
          <w:p>
            <w:pPr>
              <w:pStyle w:val="TableParagraph"/>
              <w:spacing w:line="120" w:lineRule="exact"/>
              <w:ind w:left="8" w:right="3"/>
              <w:rPr>
                <w:rFonts w:ascii="Arial" w:hAnsi="Arial"/>
                <w:b/>
                <w:sz w:val="12"/>
              </w:rPr>
            </w:pPr>
            <w:r>
              <w:rPr>
                <w:rFonts w:ascii="Arial" w:hAnsi="Arial"/>
                <w:b/>
                <w:spacing w:val="-2"/>
                <w:sz w:val="12"/>
              </w:rPr>
              <w:t>Artículo</w:t>
            </w:r>
          </w:p>
        </w:tc>
        <w:tc>
          <w:tcPr>
            <w:tcW w:w="575" w:type="dxa"/>
            <w:shd w:val="clear" w:color="auto" w:fill="B1B1B1"/>
          </w:tcPr>
          <w:p>
            <w:pPr>
              <w:pStyle w:val="TableParagraph"/>
              <w:spacing w:line="120" w:lineRule="exact"/>
              <w:ind w:left="12" w:right="32"/>
              <w:rPr>
                <w:rFonts w:ascii="Arial"/>
                <w:b/>
                <w:sz w:val="12"/>
              </w:rPr>
            </w:pPr>
            <w:r>
              <w:rPr>
                <w:rFonts w:ascii="Arial"/>
                <w:b/>
                <w:spacing w:val="-2"/>
                <w:sz w:val="12"/>
              </w:rPr>
              <w:t>Soporte</w:t>
            </w:r>
          </w:p>
        </w:tc>
        <w:tc>
          <w:tcPr>
            <w:tcW w:w="628" w:type="dxa"/>
            <w:vMerge/>
            <w:tcBorders>
              <w:top w:val="nil"/>
            </w:tcBorders>
            <w:shd w:val="clear" w:color="auto" w:fill="B1B1B1"/>
          </w:tcPr>
          <w:p>
            <w:pPr>
              <w:rPr>
                <w:sz w:val="2"/>
                <w:szCs w:val="2"/>
              </w:rPr>
            </w:pPr>
          </w:p>
        </w:tc>
        <w:tc>
          <w:tcPr>
            <w:tcW w:w="752" w:type="dxa"/>
            <w:vMerge/>
            <w:tcBorders>
              <w:top w:val="nil"/>
            </w:tcBorders>
            <w:shd w:val="clear" w:color="auto" w:fill="B1B1B1"/>
          </w:tcPr>
          <w:p>
            <w:pPr>
              <w:rPr>
                <w:sz w:val="2"/>
                <w:szCs w:val="2"/>
              </w:rPr>
            </w:pPr>
          </w:p>
        </w:tc>
        <w:tc>
          <w:tcPr>
            <w:tcW w:w="752" w:type="dxa"/>
            <w:vMerge/>
            <w:tcBorders>
              <w:top w:val="nil"/>
            </w:tcBorders>
            <w:shd w:val="clear" w:color="auto" w:fill="B1B1B1"/>
          </w:tcPr>
          <w:p>
            <w:pPr>
              <w:rPr>
                <w:sz w:val="2"/>
                <w:szCs w:val="2"/>
              </w:rPr>
            </w:pPr>
          </w:p>
        </w:tc>
      </w:tr>
      <w:tr>
        <w:trPr>
          <w:trHeight w:val="140" w:hRule="atLeast"/>
        </w:trPr>
        <w:tc>
          <w:tcPr>
            <w:tcW w:w="575" w:type="dxa"/>
            <w:shd w:val="clear" w:color="auto" w:fill="DCDCDC"/>
          </w:tcPr>
          <w:p>
            <w:pPr>
              <w:pStyle w:val="TableParagraph"/>
              <w:jc w:val="left"/>
              <w:rPr>
                <w:rFonts w:ascii="Times New Roman"/>
                <w:sz w:val="8"/>
              </w:rPr>
            </w:pPr>
          </w:p>
        </w:tc>
        <w:tc>
          <w:tcPr>
            <w:tcW w:w="7900" w:type="dxa"/>
            <w:gridSpan w:val="2"/>
            <w:shd w:val="clear" w:color="auto" w:fill="DCDCDC"/>
          </w:tcPr>
          <w:p>
            <w:pPr>
              <w:pStyle w:val="TableParagraph"/>
              <w:spacing w:line="120" w:lineRule="exact"/>
              <w:ind w:left="9" w:right="2"/>
              <w:rPr>
                <w:sz w:val="12"/>
              </w:rPr>
            </w:pPr>
            <w:r>
              <w:rPr>
                <w:spacing w:val="-2"/>
                <w:sz w:val="12"/>
              </w:rPr>
              <w:t>SEÑALES</w:t>
            </w:r>
            <w:r>
              <w:rPr>
                <w:spacing w:val="-5"/>
                <w:sz w:val="12"/>
              </w:rPr>
              <w:t> </w:t>
            </w:r>
            <w:r>
              <w:rPr>
                <w:spacing w:val="-2"/>
                <w:sz w:val="12"/>
              </w:rPr>
              <w:t>VERTICALES</w:t>
            </w:r>
          </w:p>
        </w:tc>
        <w:tc>
          <w:tcPr>
            <w:tcW w:w="1203" w:type="dxa"/>
            <w:gridSpan w:val="2"/>
            <w:shd w:val="clear" w:color="auto" w:fill="DCDCDC"/>
          </w:tcPr>
          <w:p>
            <w:pPr>
              <w:pStyle w:val="TableParagraph"/>
              <w:jc w:val="left"/>
              <w:rPr>
                <w:rFonts w:ascii="Times New Roman"/>
                <w:sz w:val="8"/>
              </w:rPr>
            </w:pPr>
          </w:p>
        </w:tc>
        <w:tc>
          <w:tcPr>
            <w:tcW w:w="1504" w:type="dxa"/>
            <w:gridSpan w:val="2"/>
            <w:shd w:val="clear" w:color="auto" w:fill="DCDCDC"/>
          </w:tcPr>
          <w:p>
            <w:pPr>
              <w:pStyle w:val="TableParagraph"/>
              <w:jc w:val="left"/>
              <w:rPr>
                <w:rFonts w:ascii="Times New Roman"/>
                <w:sz w:val="8"/>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8" w:lineRule="exact" w:before="19"/>
              <w:ind w:left="10"/>
              <w:rPr>
                <w:sz w:val="12"/>
              </w:rPr>
            </w:pPr>
            <w:r>
              <w:rPr>
                <w:spacing w:val="-2"/>
                <w:sz w:val="12"/>
              </w:rPr>
              <w:t>ART</w:t>
            </w:r>
            <w:r>
              <w:rPr>
                <w:spacing w:val="-5"/>
                <w:sz w:val="12"/>
              </w:rPr>
              <w:t> 01</w:t>
            </w:r>
          </w:p>
        </w:tc>
        <w:tc>
          <w:tcPr>
            <w:tcW w:w="7396" w:type="dxa"/>
          </w:tcPr>
          <w:p>
            <w:pPr>
              <w:pStyle w:val="TableParagraph"/>
              <w:spacing w:before="7"/>
              <w:ind w:left="8" w:right="3"/>
              <w:rPr>
                <w:sz w:val="12"/>
              </w:rPr>
            </w:pPr>
            <w:r>
              <w:rPr>
                <w:spacing w:val="-2"/>
                <w:sz w:val="12"/>
              </w:rPr>
              <w:t>ADVERTENCIA</w:t>
            </w:r>
            <w:r>
              <w:rPr>
                <w:spacing w:val="-3"/>
                <w:sz w:val="12"/>
              </w:rPr>
              <w:t> </w:t>
            </w:r>
            <w:r>
              <w:rPr>
                <w:spacing w:val="-2"/>
                <w:sz w:val="12"/>
              </w:rPr>
              <w:t>DE</w:t>
            </w:r>
            <w:r>
              <w:rPr>
                <w:spacing w:val="-3"/>
                <w:sz w:val="12"/>
              </w:rPr>
              <w:t> </w:t>
            </w:r>
            <w:r>
              <w:rPr>
                <w:spacing w:val="-2"/>
                <w:sz w:val="12"/>
              </w:rPr>
              <w:t>PELIGRO</w:t>
            </w:r>
            <w:r>
              <w:rPr>
                <w:spacing w:val="-6"/>
                <w:sz w:val="12"/>
              </w:rPr>
              <w:t> </w:t>
            </w:r>
            <w:r>
              <w:rPr>
                <w:spacing w:val="-2"/>
                <w:sz w:val="12"/>
              </w:rPr>
              <w:t>de</w:t>
            </w:r>
            <w:r>
              <w:rPr>
                <w:spacing w:val="-7"/>
                <w:sz w:val="12"/>
              </w:rPr>
              <w:t> </w:t>
            </w:r>
            <w:r>
              <w:rPr>
                <w:spacing w:val="-2"/>
                <w:sz w:val="12"/>
              </w:rPr>
              <w:t>la</w:t>
            </w:r>
            <w:r>
              <w:rPr>
                <w:spacing w:val="-6"/>
                <w:sz w:val="12"/>
              </w:rPr>
              <w:t> </w:t>
            </w:r>
            <w:r>
              <w:rPr>
                <w:spacing w:val="-2"/>
                <w:sz w:val="12"/>
              </w:rPr>
              <w:t>P1</w:t>
            </w:r>
            <w:r>
              <w:rPr>
                <w:spacing w:val="-6"/>
                <w:sz w:val="12"/>
              </w:rPr>
              <w:t> </w:t>
            </w:r>
            <w:r>
              <w:rPr>
                <w:spacing w:val="-2"/>
                <w:sz w:val="12"/>
              </w:rPr>
              <w:t>a</w:t>
            </w:r>
            <w:r>
              <w:rPr>
                <w:spacing w:val="-6"/>
                <w:sz w:val="12"/>
              </w:rPr>
              <w:t> </w:t>
            </w:r>
            <w:r>
              <w:rPr>
                <w:spacing w:val="-5"/>
                <w:sz w:val="12"/>
              </w:rPr>
              <w:t>P50</w:t>
            </w:r>
          </w:p>
        </w:tc>
        <w:tc>
          <w:tcPr>
            <w:tcW w:w="575" w:type="dxa"/>
          </w:tcPr>
          <w:p>
            <w:pPr>
              <w:pStyle w:val="TableParagraph"/>
              <w:spacing w:line="128"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4" w:lineRule="exact" w:before="14"/>
              <w:ind w:left="10"/>
              <w:rPr>
                <w:sz w:val="12"/>
              </w:rPr>
            </w:pPr>
            <w:r>
              <w:rPr>
                <w:spacing w:val="-2"/>
                <w:sz w:val="12"/>
              </w:rPr>
              <w:t>ART</w:t>
            </w:r>
            <w:r>
              <w:rPr>
                <w:spacing w:val="-5"/>
                <w:sz w:val="12"/>
              </w:rPr>
              <w:t> 02</w:t>
            </w:r>
          </w:p>
        </w:tc>
        <w:tc>
          <w:tcPr>
            <w:tcW w:w="7396" w:type="dxa"/>
          </w:tcPr>
          <w:p>
            <w:pPr>
              <w:pStyle w:val="TableParagraph"/>
              <w:spacing w:line="135" w:lineRule="exact" w:before="3"/>
              <w:ind w:left="8" w:right="1"/>
              <w:rPr>
                <w:sz w:val="12"/>
              </w:rPr>
            </w:pPr>
            <w:r>
              <w:rPr>
                <w:spacing w:val="-2"/>
                <w:sz w:val="12"/>
              </w:rPr>
              <w:t>PRIORIDAD</w:t>
            </w:r>
            <w:r>
              <w:rPr>
                <w:spacing w:val="-7"/>
                <w:sz w:val="12"/>
              </w:rPr>
              <w:t> </w:t>
            </w:r>
            <w:r>
              <w:rPr>
                <w:spacing w:val="-2"/>
                <w:sz w:val="12"/>
              </w:rPr>
              <w:t>de</w:t>
            </w:r>
            <w:r>
              <w:rPr>
                <w:spacing w:val="-6"/>
                <w:sz w:val="12"/>
              </w:rPr>
              <w:t> </w:t>
            </w:r>
            <w:r>
              <w:rPr>
                <w:spacing w:val="-2"/>
                <w:sz w:val="12"/>
              </w:rPr>
              <w:t>la</w:t>
            </w:r>
            <w:r>
              <w:rPr>
                <w:spacing w:val="-6"/>
                <w:sz w:val="12"/>
              </w:rPr>
              <w:t> </w:t>
            </w:r>
            <w:r>
              <w:rPr>
                <w:spacing w:val="-2"/>
                <w:sz w:val="12"/>
              </w:rPr>
              <w:t>R1</w:t>
            </w:r>
            <w:r>
              <w:rPr>
                <w:spacing w:val="-6"/>
                <w:sz w:val="12"/>
              </w:rPr>
              <w:t> </w:t>
            </w:r>
            <w:r>
              <w:rPr>
                <w:spacing w:val="-2"/>
                <w:sz w:val="12"/>
              </w:rPr>
              <w:t>a</w:t>
            </w:r>
            <w:r>
              <w:rPr>
                <w:spacing w:val="-6"/>
                <w:sz w:val="12"/>
              </w:rPr>
              <w:t> </w:t>
            </w:r>
            <w:r>
              <w:rPr>
                <w:spacing w:val="-5"/>
                <w:sz w:val="12"/>
              </w:rPr>
              <w:t>R6</w:t>
            </w:r>
          </w:p>
        </w:tc>
        <w:tc>
          <w:tcPr>
            <w:tcW w:w="575" w:type="dxa"/>
          </w:tcPr>
          <w:p>
            <w:pPr>
              <w:pStyle w:val="TableParagraph"/>
              <w:spacing w:line="124" w:lineRule="exact" w:before="14"/>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8" w:lineRule="exact" w:before="19"/>
              <w:ind w:left="10"/>
              <w:rPr>
                <w:sz w:val="12"/>
              </w:rPr>
            </w:pPr>
            <w:r>
              <w:rPr>
                <w:spacing w:val="-2"/>
                <w:sz w:val="12"/>
              </w:rPr>
              <w:t>ART</w:t>
            </w:r>
            <w:r>
              <w:rPr>
                <w:spacing w:val="-5"/>
                <w:sz w:val="12"/>
              </w:rPr>
              <w:t> 03</w:t>
            </w:r>
          </w:p>
        </w:tc>
        <w:tc>
          <w:tcPr>
            <w:tcW w:w="7396" w:type="dxa"/>
          </w:tcPr>
          <w:p>
            <w:pPr>
              <w:pStyle w:val="TableParagraph"/>
              <w:spacing w:before="7"/>
              <w:ind w:left="8" w:right="3"/>
              <w:rPr>
                <w:sz w:val="12"/>
              </w:rPr>
            </w:pPr>
            <w:r>
              <w:rPr>
                <w:spacing w:val="-4"/>
                <w:sz w:val="12"/>
              </w:rPr>
              <w:t>PROHIBICIÓN</w:t>
            </w:r>
            <w:r>
              <w:rPr>
                <w:spacing w:val="-3"/>
                <w:sz w:val="12"/>
              </w:rPr>
              <w:t> </w:t>
            </w:r>
            <w:r>
              <w:rPr>
                <w:spacing w:val="-4"/>
                <w:sz w:val="12"/>
              </w:rPr>
              <w:t>DE</w:t>
            </w:r>
            <w:r>
              <w:rPr>
                <w:spacing w:val="4"/>
                <w:sz w:val="12"/>
              </w:rPr>
              <w:t> </w:t>
            </w:r>
            <w:r>
              <w:rPr>
                <w:spacing w:val="-4"/>
                <w:sz w:val="12"/>
              </w:rPr>
              <w:t>ENTRADA</w:t>
            </w:r>
            <w:r>
              <w:rPr>
                <w:spacing w:val="3"/>
                <w:sz w:val="12"/>
              </w:rPr>
              <w:t> </w:t>
            </w:r>
            <w:r>
              <w:rPr>
                <w:spacing w:val="-4"/>
                <w:sz w:val="12"/>
              </w:rPr>
              <w:t>de</w:t>
            </w:r>
            <w:r>
              <w:rPr>
                <w:sz w:val="12"/>
              </w:rPr>
              <w:t> </w:t>
            </w:r>
            <w:r>
              <w:rPr>
                <w:spacing w:val="-4"/>
                <w:sz w:val="12"/>
              </w:rPr>
              <w:t>la</w:t>
            </w:r>
            <w:r>
              <w:rPr>
                <w:spacing w:val="-1"/>
                <w:sz w:val="12"/>
              </w:rPr>
              <w:t> </w:t>
            </w:r>
            <w:r>
              <w:rPr>
                <w:spacing w:val="-4"/>
                <w:sz w:val="12"/>
              </w:rPr>
              <w:t>R100</w:t>
            </w:r>
            <w:r>
              <w:rPr>
                <w:sz w:val="12"/>
              </w:rPr>
              <w:t> </w:t>
            </w:r>
            <w:r>
              <w:rPr>
                <w:spacing w:val="-4"/>
                <w:sz w:val="12"/>
              </w:rPr>
              <w:t>a</w:t>
            </w:r>
            <w:r>
              <w:rPr>
                <w:spacing w:val="-1"/>
                <w:sz w:val="12"/>
              </w:rPr>
              <w:t> </w:t>
            </w:r>
            <w:r>
              <w:rPr>
                <w:spacing w:val="-4"/>
                <w:sz w:val="12"/>
              </w:rPr>
              <w:t>R117</w:t>
            </w:r>
          </w:p>
        </w:tc>
        <w:tc>
          <w:tcPr>
            <w:tcW w:w="575" w:type="dxa"/>
          </w:tcPr>
          <w:p>
            <w:pPr>
              <w:pStyle w:val="TableParagraph"/>
              <w:spacing w:line="128"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4" w:lineRule="exact" w:before="14"/>
              <w:ind w:left="10"/>
              <w:rPr>
                <w:sz w:val="12"/>
              </w:rPr>
            </w:pPr>
            <w:r>
              <w:rPr>
                <w:spacing w:val="-2"/>
                <w:sz w:val="12"/>
              </w:rPr>
              <w:t>ART</w:t>
            </w:r>
            <w:r>
              <w:rPr>
                <w:spacing w:val="-5"/>
                <w:sz w:val="12"/>
              </w:rPr>
              <w:t> 04</w:t>
            </w:r>
          </w:p>
        </w:tc>
        <w:tc>
          <w:tcPr>
            <w:tcW w:w="7396" w:type="dxa"/>
          </w:tcPr>
          <w:p>
            <w:pPr>
              <w:pStyle w:val="TableParagraph"/>
              <w:spacing w:line="135" w:lineRule="exact" w:before="3"/>
              <w:ind w:left="8" w:right="3"/>
              <w:rPr>
                <w:sz w:val="12"/>
              </w:rPr>
            </w:pPr>
            <w:r>
              <w:rPr>
                <w:spacing w:val="-4"/>
                <w:sz w:val="12"/>
              </w:rPr>
              <w:t>RESTRICCIÓN</w:t>
            </w:r>
            <w:r>
              <w:rPr>
                <w:spacing w:val="-2"/>
                <w:sz w:val="12"/>
              </w:rPr>
              <w:t> </w:t>
            </w:r>
            <w:r>
              <w:rPr>
                <w:spacing w:val="-4"/>
                <w:sz w:val="12"/>
              </w:rPr>
              <w:t>DE</w:t>
            </w:r>
            <w:r>
              <w:rPr>
                <w:spacing w:val="4"/>
                <w:sz w:val="12"/>
              </w:rPr>
              <w:t> </w:t>
            </w:r>
            <w:r>
              <w:rPr>
                <w:spacing w:val="-4"/>
                <w:sz w:val="12"/>
              </w:rPr>
              <w:t>PASO</w:t>
            </w:r>
            <w:r>
              <w:rPr>
                <w:sz w:val="12"/>
              </w:rPr>
              <w:t> </w:t>
            </w:r>
            <w:r>
              <w:rPr>
                <w:spacing w:val="-4"/>
                <w:sz w:val="12"/>
              </w:rPr>
              <w:t>de</w:t>
            </w:r>
            <w:r>
              <w:rPr>
                <w:spacing w:val="1"/>
                <w:sz w:val="12"/>
              </w:rPr>
              <w:t> </w:t>
            </w:r>
            <w:r>
              <w:rPr>
                <w:spacing w:val="-4"/>
                <w:sz w:val="12"/>
              </w:rPr>
              <w:t>la</w:t>
            </w:r>
            <w:r>
              <w:rPr>
                <w:sz w:val="12"/>
              </w:rPr>
              <w:t> </w:t>
            </w:r>
            <w:r>
              <w:rPr>
                <w:spacing w:val="-4"/>
                <w:sz w:val="12"/>
              </w:rPr>
              <w:t>R200</w:t>
            </w:r>
            <w:r>
              <w:rPr>
                <w:sz w:val="12"/>
              </w:rPr>
              <w:t> </w:t>
            </w:r>
            <w:r>
              <w:rPr>
                <w:spacing w:val="-4"/>
                <w:sz w:val="12"/>
              </w:rPr>
              <w:t>a</w:t>
            </w:r>
            <w:r>
              <w:rPr>
                <w:sz w:val="12"/>
              </w:rPr>
              <w:t> </w:t>
            </w:r>
            <w:r>
              <w:rPr>
                <w:spacing w:val="-4"/>
                <w:sz w:val="12"/>
              </w:rPr>
              <w:t>R205</w:t>
            </w:r>
          </w:p>
        </w:tc>
        <w:tc>
          <w:tcPr>
            <w:tcW w:w="575" w:type="dxa"/>
          </w:tcPr>
          <w:p>
            <w:pPr>
              <w:pStyle w:val="TableParagraph"/>
              <w:spacing w:line="124" w:lineRule="exact" w:before="14"/>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8" w:lineRule="exact" w:before="19"/>
              <w:ind w:left="10"/>
              <w:rPr>
                <w:sz w:val="12"/>
              </w:rPr>
            </w:pPr>
            <w:r>
              <w:rPr>
                <w:spacing w:val="-2"/>
                <w:sz w:val="12"/>
              </w:rPr>
              <w:t>ART</w:t>
            </w:r>
            <w:r>
              <w:rPr>
                <w:spacing w:val="-5"/>
                <w:sz w:val="12"/>
              </w:rPr>
              <w:t> 05</w:t>
            </w:r>
          </w:p>
        </w:tc>
        <w:tc>
          <w:tcPr>
            <w:tcW w:w="7396" w:type="dxa"/>
          </w:tcPr>
          <w:p>
            <w:pPr>
              <w:pStyle w:val="TableParagraph"/>
              <w:spacing w:before="7"/>
              <w:ind w:left="8" w:right="3"/>
              <w:rPr>
                <w:sz w:val="12"/>
              </w:rPr>
            </w:pPr>
            <w:r>
              <w:rPr>
                <w:spacing w:val="-4"/>
                <w:sz w:val="12"/>
              </w:rPr>
              <w:t>PROHIBICIÓN</w:t>
            </w:r>
            <w:r>
              <w:rPr>
                <w:spacing w:val="-2"/>
                <w:sz w:val="12"/>
              </w:rPr>
              <w:t> </w:t>
            </w:r>
            <w:r>
              <w:rPr>
                <w:spacing w:val="-4"/>
                <w:sz w:val="12"/>
              </w:rPr>
              <w:t>O</w:t>
            </w:r>
            <w:r>
              <w:rPr>
                <w:spacing w:val="1"/>
                <w:sz w:val="12"/>
              </w:rPr>
              <w:t> </w:t>
            </w:r>
            <w:r>
              <w:rPr>
                <w:spacing w:val="-4"/>
                <w:sz w:val="12"/>
              </w:rPr>
              <w:t>RESTRICCIÓN</w:t>
            </w:r>
            <w:r>
              <w:rPr>
                <w:spacing w:val="-2"/>
                <w:sz w:val="12"/>
              </w:rPr>
              <w:t> </w:t>
            </w:r>
            <w:r>
              <w:rPr>
                <w:spacing w:val="-4"/>
                <w:sz w:val="12"/>
              </w:rPr>
              <w:t>de</w:t>
            </w:r>
            <w:r>
              <w:rPr>
                <w:spacing w:val="1"/>
                <w:sz w:val="12"/>
              </w:rPr>
              <w:t> </w:t>
            </w:r>
            <w:r>
              <w:rPr>
                <w:spacing w:val="-4"/>
                <w:sz w:val="12"/>
              </w:rPr>
              <w:t>la</w:t>
            </w:r>
            <w:r>
              <w:rPr>
                <w:sz w:val="12"/>
              </w:rPr>
              <w:t> </w:t>
            </w:r>
            <w:r>
              <w:rPr>
                <w:spacing w:val="-4"/>
                <w:sz w:val="12"/>
              </w:rPr>
              <w:t>R300</w:t>
            </w:r>
            <w:r>
              <w:rPr>
                <w:spacing w:val="1"/>
                <w:sz w:val="12"/>
              </w:rPr>
              <w:t> </w:t>
            </w:r>
            <w:r>
              <w:rPr>
                <w:spacing w:val="-4"/>
                <w:sz w:val="12"/>
              </w:rPr>
              <w:t>a</w:t>
            </w:r>
            <w:r>
              <w:rPr>
                <w:spacing w:val="1"/>
                <w:sz w:val="12"/>
              </w:rPr>
              <w:t> </w:t>
            </w:r>
            <w:r>
              <w:rPr>
                <w:spacing w:val="-4"/>
                <w:sz w:val="12"/>
              </w:rPr>
              <w:t>R310</w:t>
            </w:r>
          </w:p>
        </w:tc>
        <w:tc>
          <w:tcPr>
            <w:tcW w:w="575" w:type="dxa"/>
          </w:tcPr>
          <w:p>
            <w:pPr>
              <w:pStyle w:val="TableParagraph"/>
              <w:spacing w:line="128"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4" w:lineRule="exact" w:before="14"/>
              <w:ind w:left="10"/>
              <w:rPr>
                <w:sz w:val="12"/>
              </w:rPr>
            </w:pPr>
            <w:r>
              <w:rPr>
                <w:spacing w:val="-2"/>
                <w:sz w:val="12"/>
              </w:rPr>
              <w:t>ART</w:t>
            </w:r>
            <w:r>
              <w:rPr>
                <w:spacing w:val="-5"/>
                <w:sz w:val="12"/>
              </w:rPr>
              <w:t> 06</w:t>
            </w:r>
          </w:p>
        </w:tc>
        <w:tc>
          <w:tcPr>
            <w:tcW w:w="7396" w:type="dxa"/>
          </w:tcPr>
          <w:p>
            <w:pPr>
              <w:pStyle w:val="TableParagraph"/>
              <w:spacing w:line="135" w:lineRule="exact" w:before="3"/>
              <w:ind w:left="8" w:right="1"/>
              <w:rPr>
                <w:sz w:val="12"/>
              </w:rPr>
            </w:pPr>
            <w:r>
              <w:rPr>
                <w:spacing w:val="-4"/>
                <w:sz w:val="12"/>
              </w:rPr>
              <w:t>OBLIGACIÓN</w:t>
            </w:r>
            <w:r>
              <w:rPr>
                <w:spacing w:val="-2"/>
                <w:sz w:val="12"/>
              </w:rPr>
              <w:t> </w:t>
            </w:r>
            <w:r>
              <w:rPr>
                <w:spacing w:val="-4"/>
                <w:sz w:val="12"/>
              </w:rPr>
              <w:t>de</w:t>
            </w:r>
            <w:r>
              <w:rPr>
                <w:sz w:val="12"/>
              </w:rPr>
              <w:t> </w:t>
            </w:r>
            <w:r>
              <w:rPr>
                <w:spacing w:val="-4"/>
                <w:sz w:val="12"/>
              </w:rPr>
              <w:t>la</w:t>
            </w:r>
            <w:r>
              <w:rPr>
                <w:spacing w:val="1"/>
                <w:sz w:val="12"/>
              </w:rPr>
              <w:t> </w:t>
            </w:r>
            <w:r>
              <w:rPr>
                <w:spacing w:val="-4"/>
                <w:sz w:val="12"/>
              </w:rPr>
              <w:t>R400a</w:t>
            </w:r>
            <w:r>
              <w:rPr>
                <w:sz w:val="12"/>
              </w:rPr>
              <w:t> </w:t>
            </w:r>
            <w:r>
              <w:rPr>
                <w:spacing w:val="-4"/>
                <w:sz w:val="12"/>
              </w:rPr>
              <w:t>a</w:t>
            </w:r>
            <w:r>
              <w:rPr>
                <w:spacing w:val="1"/>
                <w:sz w:val="12"/>
              </w:rPr>
              <w:t> </w:t>
            </w:r>
            <w:r>
              <w:rPr>
                <w:spacing w:val="-4"/>
                <w:sz w:val="12"/>
              </w:rPr>
              <w:t>R417</w:t>
            </w:r>
          </w:p>
        </w:tc>
        <w:tc>
          <w:tcPr>
            <w:tcW w:w="575" w:type="dxa"/>
          </w:tcPr>
          <w:p>
            <w:pPr>
              <w:pStyle w:val="TableParagraph"/>
              <w:spacing w:line="124" w:lineRule="exact" w:before="14"/>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8" w:lineRule="exact" w:before="19"/>
              <w:ind w:left="10"/>
              <w:rPr>
                <w:sz w:val="12"/>
              </w:rPr>
            </w:pPr>
            <w:r>
              <w:rPr>
                <w:spacing w:val="-2"/>
                <w:sz w:val="12"/>
              </w:rPr>
              <w:t>ART</w:t>
            </w:r>
            <w:r>
              <w:rPr>
                <w:spacing w:val="-5"/>
                <w:sz w:val="12"/>
              </w:rPr>
              <w:t> 07</w:t>
            </w:r>
          </w:p>
        </w:tc>
        <w:tc>
          <w:tcPr>
            <w:tcW w:w="7396" w:type="dxa"/>
          </w:tcPr>
          <w:p>
            <w:pPr>
              <w:pStyle w:val="TableParagraph"/>
              <w:spacing w:before="7"/>
              <w:ind w:left="8" w:right="3"/>
              <w:rPr>
                <w:sz w:val="12"/>
              </w:rPr>
            </w:pPr>
            <w:r>
              <w:rPr>
                <w:spacing w:val="-4"/>
                <w:sz w:val="12"/>
              </w:rPr>
              <w:t>FIN</w:t>
            </w:r>
            <w:r>
              <w:rPr>
                <w:spacing w:val="-2"/>
                <w:sz w:val="12"/>
              </w:rPr>
              <w:t> </w:t>
            </w:r>
            <w:r>
              <w:rPr>
                <w:spacing w:val="-4"/>
                <w:sz w:val="12"/>
              </w:rPr>
              <w:t>DE</w:t>
            </w:r>
            <w:r>
              <w:rPr>
                <w:spacing w:val="5"/>
                <w:sz w:val="12"/>
              </w:rPr>
              <w:t> </w:t>
            </w:r>
            <w:r>
              <w:rPr>
                <w:spacing w:val="-4"/>
                <w:sz w:val="12"/>
              </w:rPr>
              <w:t>PROHIBICIÓN</w:t>
            </w:r>
            <w:r>
              <w:rPr>
                <w:spacing w:val="-1"/>
                <w:sz w:val="12"/>
              </w:rPr>
              <w:t> </w:t>
            </w:r>
            <w:r>
              <w:rPr>
                <w:spacing w:val="-4"/>
                <w:sz w:val="12"/>
              </w:rPr>
              <w:t>O</w:t>
            </w:r>
            <w:r>
              <w:rPr>
                <w:spacing w:val="1"/>
                <w:sz w:val="12"/>
              </w:rPr>
              <w:t> </w:t>
            </w:r>
            <w:r>
              <w:rPr>
                <w:spacing w:val="-4"/>
                <w:sz w:val="12"/>
              </w:rPr>
              <w:t>RESTRICCIÓN</w:t>
            </w:r>
            <w:r>
              <w:rPr>
                <w:spacing w:val="-1"/>
                <w:sz w:val="12"/>
              </w:rPr>
              <w:t> </w:t>
            </w:r>
            <w:r>
              <w:rPr>
                <w:spacing w:val="-4"/>
                <w:sz w:val="12"/>
              </w:rPr>
              <w:t>de</w:t>
            </w:r>
            <w:r>
              <w:rPr>
                <w:spacing w:val="1"/>
                <w:sz w:val="12"/>
              </w:rPr>
              <w:t> </w:t>
            </w:r>
            <w:r>
              <w:rPr>
                <w:spacing w:val="-4"/>
                <w:sz w:val="12"/>
              </w:rPr>
              <w:t>la</w:t>
            </w:r>
            <w:r>
              <w:rPr>
                <w:spacing w:val="1"/>
                <w:sz w:val="12"/>
              </w:rPr>
              <w:t> </w:t>
            </w:r>
            <w:r>
              <w:rPr>
                <w:spacing w:val="-4"/>
                <w:sz w:val="12"/>
              </w:rPr>
              <w:t>R500</w:t>
            </w:r>
            <w:r>
              <w:rPr>
                <w:spacing w:val="1"/>
                <w:sz w:val="12"/>
              </w:rPr>
              <w:t> </w:t>
            </w:r>
            <w:r>
              <w:rPr>
                <w:spacing w:val="-4"/>
                <w:sz w:val="12"/>
              </w:rPr>
              <w:t>a</w:t>
            </w:r>
            <w:r>
              <w:rPr>
                <w:sz w:val="12"/>
              </w:rPr>
              <w:t> </w:t>
            </w:r>
            <w:r>
              <w:rPr>
                <w:spacing w:val="-4"/>
                <w:sz w:val="12"/>
              </w:rPr>
              <w:t>R506</w:t>
            </w:r>
          </w:p>
        </w:tc>
        <w:tc>
          <w:tcPr>
            <w:tcW w:w="575" w:type="dxa"/>
          </w:tcPr>
          <w:p>
            <w:pPr>
              <w:pStyle w:val="TableParagraph"/>
              <w:spacing w:line="128"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4" w:lineRule="exact" w:before="14"/>
              <w:ind w:left="10"/>
              <w:rPr>
                <w:sz w:val="12"/>
              </w:rPr>
            </w:pPr>
            <w:r>
              <w:rPr>
                <w:spacing w:val="-2"/>
                <w:sz w:val="12"/>
              </w:rPr>
              <w:t>ART</w:t>
            </w:r>
            <w:r>
              <w:rPr>
                <w:spacing w:val="-5"/>
                <w:sz w:val="12"/>
              </w:rPr>
              <w:t> 08</w:t>
            </w:r>
          </w:p>
        </w:tc>
        <w:tc>
          <w:tcPr>
            <w:tcW w:w="7396" w:type="dxa"/>
          </w:tcPr>
          <w:p>
            <w:pPr>
              <w:pStyle w:val="TableParagraph"/>
              <w:spacing w:line="135" w:lineRule="exact" w:before="3"/>
              <w:ind w:left="8" w:right="3"/>
              <w:rPr>
                <w:sz w:val="12"/>
              </w:rPr>
            </w:pPr>
            <w:r>
              <w:rPr>
                <w:spacing w:val="-4"/>
                <w:sz w:val="12"/>
              </w:rPr>
              <w:t>INDICACIÓN</w:t>
            </w:r>
            <w:r>
              <w:rPr>
                <w:spacing w:val="-1"/>
                <w:sz w:val="12"/>
              </w:rPr>
              <w:t> </w:t>
            </w:r>
            <w:r>
              <w:rPr>
                <w:spacing w:val="-4"/>
                <w:sz w:val="12"/>
              </w:rPr>
              <w:t>GENERAL</w:t>
            </w:r>
            <w:r>
              <w:rPr>
                <w:spacing w:val="1"/>
                <w:sz w:val="12"/>
              </w:rPr>
              <w:t> </w:t>
            </w:r>
            <w:r>
              <w:rPr>
                <w:spacing w:val="-4"/>
                <w:sz w:val="12"/>
              </w:rPr>
              <w:t>de</w:t>
            </w:r>
            <w:r>
              <w:rPr>
                <w:spacing w:val="1"/>
                <w:sz w:val="12"/>
              </w:rPr>
              <w:t> </w:t>
            </w:r>
            <w:r>
              <w:rPr>
                <w:spacing w:val="-4"/>
                <w:sz w:val="12"/>
              </w:rPr>
              <w:t>la</w:t>
            </w:r>
            <w:r>
              <w:rPr>
                <w:spacing w:val="1"/>
                <w:sz w:val="12"/>
              </w:rPr>
              <w:t> </w:t>
            </w:r>
            <w:r>
              <w:rPr>
                <w:spacing w:val="-4"/>
                <w:sz w:val="12"/>
              </w:rPr>
              <w:t>S1</w:t>
            </w:r>
            <w:r>
              <w:rPr>
                <w:spacing w:val="2"/>
                <w:sz w:val="12"/>
              </w:rPr>
              <w:t> </w:t>
            </w:r>
            <w:r>
              <w:rPr>
                <w:spacing w:val="-4"/>
                <w:sz w:val="12"/>
              </w:rPr>
              <w:t>a</w:t>
            </w:r>
            <w:r>
              <w:rPr>
                <w:spacing w:val="1"/>
                <w:sz w:val="12"/>
              </w:rPr>
              <w:t> </w:t>
            </w:r>
            <w:r>
              <w:rPr>
                <w:spacing w:val="-5"/>
                <w:sz w:val="12"/>
              </w:rPr>
              <w:t>S64</w:t>
            </w:r>
          </w:p>
        </w:tc>
        <w:tc>
          <w:tcPr>
            <w:tcW w:w="575" w:type="dxa"/>
          </w:tcPr>
          <w:p>
            <w:pPr>
              <w:pStyle w:val="TableParagraph"/>
              <w:spacing w:line="124" w:lineRule="exact" w:before="14"/>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8" w:lineRule="exact" w:before="19"/>
              <w:ind w:left="10"/>
              <w:rPr>
                <w:sz w:val="12"/>
              </w:rPr>
            </w:pPr>
            <w:r>
              <w:rPr>
                <w:spacing w:val="-2"/>
                <w:sz w:val="12"/>
              </w:rPr>
              <w:t>ART</w:t>
            </w:r>
            <w:r>
              <w:rPr>
                <w:spacing w:val="-5"/>
                <w:sz w:val="12"/>
              </w:rPr>
              <w:t> 09</w:t>
            </w:r>
          </w:p>
        </w:tc>
        <w:tc>
          <w:tcPr>
            <w:tcW w:w="7396" w:type="dxa"/>
          </w:tcPr>
          <w:p>
            <w:pPr>
              <w:pStyle w:val="TableParagraph"/>
              <w:spacing w:before="7"/>
              <w:ind w:left="8" w:right="2"/>
              <w:rPr>
                <w:sz w:val="12"/>
              </w:rPr>
            </w:pPr>
            <w:r>
              <w:rPr>
                <w:spacing w:val="-2"/>
                <w:sz w:val="12"/>
              </w:rPr>
              <w:t>SERVICIO</w:t>
            </w:r>
            <w:r>
              <w:rPr>
                <w:spacing w:val="-4"/>
                <w:sz w:val="12"/>
              </w:rPr>
              <w:t> </w:t>
            </w:r>
            <w:r>
              <w:rPr>
                <w:spacing w:val="-2"/>
                <w:sz w:val="12"/>
              </w:rPr>
              <w:t>de</w:t>
            </w:r>
            <w:r>
              <w:rPr>
                <w:spacing w:val="-3"/>
                <w:sz w:val="12"/>
              </w:rPr>
              <w:t> </w:t>
            </w:r>
            <w:r>
              <w:rPr>
                <w:spacing w:val="-2"/>
                <w:sz w:val="12"/>
              </w:rPr>
              <w:t>la</w:t>
            </w:r>
            <w:r>
              <w:rPr>
                <w:spacing w:val="-4"/>
                <w:sz w:val="12"/>
              </w:rPr>
              <w:t> </w:t>
            </w:r>
            <w:r>
              <w:rPr>
                <w:spacing w:val="-2"/>
                <w:sz w:val="12"/>
              </w:rPr>
              <w:t>S100</w:t>
            </w:r>
            <w:r>
              <w:rPr>
                <w:spacing w:val="-3"/>
                <w:sz w:val="12"/>
              </w:rPr>
              <w:t> </w:t>
            </w:r>
            <w:r>
              <w:rPr>
                <w:spacing w:val="-2"/>
                <w:sz w:val="12"/>
              </w:rPr>
              <w:t>a</w:t>
            </w:r>
            <w:r>
              <w:rPr>
                <w:spacing w:val="-3"/>
                <w:sz w:val="12"/>
              </w:rPr>
              <w:t> </w:t>
            </w:r>
            <w:r>
              <w:rPr>
                <w:spacing w:val="-4"/>
                <w:sz w:val="12"/>
              </w:rPr>
              <w:t>S126</w:t>
            </w:r>
          </w:p>
        </w:tc>
        <w:tc>
          <w:tcPr>
            <w:tcW w:w="575" w:type="dxa"/>
          </w:tcPr>
          <w:p>
            <w:pPr>
              <w:pStyle w:val="TableParagraph"/>
              <w:spacing w:line="128"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4" w:lineRule="exact" w:before="14"/>
              <w:ind w:left="10"/>
              <w:rPr>
                <w:sz w:val="12"/>
              </w:rPr>
            </w:pPr>
            <w:r>
              <w:rPr>
                <w:spacing w:val="-2"/>
                <w:sz w:val="12"/>
              </w:rPr>
              <w:t>ART</w:t>
            </w:r>
            <w:r>
              <w:rPr>
                <w:spacing w:val="-5"/>
                <w:sz w:val="12"/>
              </w:rPr>
              <w:t> 10</w:t>
            </w:r>
          </w:p>
        </w:tc>
        <w:tc>
          <w:tcPr>
            <w:tcW w:w="7396" w:type="dxa"/>
          </w:tcPr>
          <w:p>
            <w:pPr>
              <w:pStyle w:val="TableParagraph"/>
              <w:spacing w:line="135" w:lineRule="exact" w:before="3"/>
              <w:ind w:left="8" w:right="4"/>
              <w:rPr>
                <w:sz w:val="12"/>
              </w:rPr>
            </w:pPr>
            <w:r>
              <w:rPr>
                <w:spacing w:val="-2"/>
                <w:sz w:val="12"/>
              </w:rPr>
              <w:t>PANELES</w:t>
            </w:r>
            <w:r>
              <w:rPr>
                <w:spacing w:val="-7"/>
                <w:sz w:val="12"/>
              </w:rPr>
              <w:t> </w:t>
            </w:r>
            <w:r>
              <w:rPr>
                <w:spacing w:val="-2"/>
                <w:sz w:val="12"/>
              </w:rPr>
              <w:t>COMPLEMENTARIOS</w:t>
            </w:r>
            <w:r>
              <w:rPr>
                <w:spacing w:val="-5"/>
                <w:sz w:val="12"/>
              </w:rPr>
              <w:t> </w:t>
            </w:r>
            <w:r>
              <w:rPr>
                <w:spacing w:val="-2"/>
                <w:sz w:val="12"/>
              </w:rPr>
              <w:t>de</w:t>
            </w:r>
            <w:r>
              <w:rPr>
                <w:spacing w:val="-6"/>
                <w:sz w:val="12"/>
              </w:rPr>
              <w:t> </w:t>
            </w:r>
            <w:r>
              <w:rPr>
                <w:spacing w:val="-2"/>
                <w:sz w:val="12"/>
              </w:rPr>
              <w:t>la</w:t>
            </w:r>
            <w:r>
              <w:rPr>
                <w:spacing w:val="-7"/>
                <w:sz w:val="12"/>
              </w:rPr>
              <w:t> </w:t>
            </w:r>
            <w:r>
              <w:rPr>
                <w:spacing w:val="-2"/>
                <w:sz w:val="12"/>
              </w:rPr>
              <w:t>S800</w:t>
            </w:r>
            <w:r>
              <w:rPr>
                <w:spacing w:val="-6"/>
                <w:sz w:val="12"/>
              </w:rPr>
              <w:t> </w:t>
            </w:r>
            <w:r>
              <w:rPr>
                <w:spacing w:val="-2"/>
                <w:sz w:val="12"/>
              </w:rPr>
              <w:t>a</w:t>
            </w:r>
            <w:r>
              <w:rPr>
                <w:spacing w:val="-6"/>
                <w:sz w:val="12"/>
              </w:rPr>
              <w:t> </w:t>
            </w:r>
            <w:r>
              <w:rPr>
                <w:spacing w:val="-2"/>
                <w:sz w:val="12"/>
              </w:rPr>
              <w:t>S890</w:t>
            </w:r>
            <w:r>
              <w:rPr>
                <w:spacing w:val="-7"/>
                <w:sz w:val="12"/>
              </w:rPr>
              <w:t> </w:t>
            </w:r>
            <w:r>
              <w:rPr>
                <w:spacing w:val="-2"/>
                <w:sz w:val="12"/>
              </w:rPr>
              <w:t>(precio</w:t>
            </w:r>
            <w:r>
              <w:rPr>
                <w:spacing w:val="-6"/>
                <w:sz w:val="12"/>
              </w:rPr>
              <w:t> </w:t>
            </w:r>
            <w:r>
              <w:rPr>
                <w:spacing w:val="-2"/>
                <w:sz w:val="12"/>
              </w:rPr>
              <w:t>por</w:t>
            </w:r>
            <w:r>
              <w:rPr>
                <w:spacing w:val="-6"/>
                <w:sz w:val="12"/>
              </w:rPr>
              <w:t> </w:t>
            </w:r>
            <w:r>
              <w:rPr>
                <w:spacing w:val="-2"/>
                <w:sz w:val="12"/>
              </w:rPr>
              <w:t>m²</w:t>
            </w:r>
            <w:r>
              <w:rPr>
                <w:spacing w:val="-7"/>
                <w:sz w:val="12"/>
              </w:rPr>
              <w:t> </w:t>
            </w:r>
            <w:r>
              <w:rPr>
                <w:spacing w:val="-2"/>
                <w:sz w:val="12"/>
              </w:rPr>
              <w:t>de</w:t>
            </w:r>
            <w:r>
              <w:rPr>
                <w:spacing w:val="-6"/>
                <w:sz w:val="12"/>
              </w:rPr>
              <w:t> </w:t>
            </w:r>
            <w:r>
              <w:rPr>
                <w:spacing w:val="-2"/>
                <w:sz w:val="12"/>
              </w:rPr>
              <w:t>la</w:t>
            </w:r>
            <w:r>
              <w:rPr>
                <w:spacing w:val="-6"/>
                <w:sz w:val="12"/>
              </w:rPr>
              <w:t> </w:t>
            </w:r>
            <w:r>
              <w:rPr>
                <w:spacing w:val="-2"/>
                <w:sz w:val="12"/>
              </w:rPr>
              <w:t>placa)</w:t>
            </w:r>
          </w:p>
        </w:tc>
        <w:tc>
          <w:tcPr>
            <w:tcW w:w="575" w:type="dxa"/>
          </w:tcPr>
          <w:p>
            <w:pPr>
              <w:pStyle w:val="TableParagraph"/>
              <w:spacing w:line="124" w:lineRule="exact" w:before="14"/>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40" w:hRule="atLeast"/>
        </w:trPr>
        <w:tc>
          <w:tcPr>
            <w:tcW w:w="575" w:type="dxa"/>
            <w:shd w:val="clear" w:color="auto" w:fill="DCDCDC"/>
          </w:tcPr>
          <w:p>
            <w:pPr>
              <w:pStyle w:val="TableParagraph"/>
              <w:jc w:val="left"/>
              <w:rPr>
                <w:rFonts w:ascii="Times New Roman"/>
                <w:sz w:val="8"/>
              </w:rPr>
            </w:pPr>
          </w:p>
        </w:tc>
        <w:tc>
          <w:tcPr>
            <w:tcW w:w="7900" w:type="dxa"/>
            <w:gridSpan w:val="2"/>
            <w:shd w:val="clear" w:color="auto" w:fill="DCDCDC"/>
          </w:tcPr>
          <w:p>
            <w:pPr>
              <w:pStyle w:val="TableParagraph"/>
              <w:spacing w:line="120" w:lineRule="exact"/>
              <w:ind w:left="9" w:right="5"/>
              <w:rPr>
                <w:sz w:val="12"/>
              </w:rPr>
            </w:pPr>
            <w:r>
              <w:rPr>
                <w:spacing w:val="-2"/>
                <w:sz w:val="12"/>
              </w:rPr>
              <w:t>SEÑALES</w:t>
            </w:r>
            <w:r>
              <w:rPr>
                <w:spacing w:val="-5"/>
                <w:sz w:val="12"/>
              </w:rPr>
              <w:t> </w:t>
            </w:r>
            <w:r>
              <w:rPr>
                <w:spacing w:val="-2"/>
                <w:sz w:val="12"/>
              </w:rPr>
              <w:t>PERSONALIZADAS:</w:t>
            </w:r>
          </w:p>
        </w:tc>
        <w:tc>
          <w:tcPr>
            <w:tcW w:w="1203" w:type="dxa"/>
            <w:gridSpan w:val="2"/>
            <w:shd w:val="clear" w:color="auto" w:fill="DCDCDC"/>
          </w:tcPr>
          <w:p>
            <w:pPr>
              <w:pStyle w:val="TableParagraph"/>
              <w:jc w:val="left"/>
              <w:rPr>
                <w:rFonts w:ascii="Times New Roman"/>
                <w:sz w:val="8"/>
              </w:rPr>
            </w:pPr>
          </w:p>
        </w:tc>
        <w:tc>
          <w:tcPr>
            <w:tcW w:w="1504" w:type="dxa"/>
            <w:gridSpan w:val="2"/>
            <w:shd w:val="clear" w:color="auto" w:fill="DCDCDC"/>
          </w:tcPr>
          <w:p>
            <w:pPr>
              <w:pStyle w:val="TableParagraph"/>
              <w:jc w:val="left"/>
              <w:rPr>
                <w:rFonts w:ascii="Times New Roman"/>
                <w:sz w:val="8"/>
              </w:rPr>
            </w:pPr>
          </w:p>
        </w:tc>
      </w:tr>
      <w:tr>
        <w:trPr>
          <w:trHeight w:val="167" w:hRule="atLeast"/>
        </w:trPr>
        <w:tc>
          <w:tcPr>
            <w:tcW w:w="575" w:type="dxa"/>
          </w:tcPr>
          <w:p>
            <w:pPr>
              <w:pStyle w:val="TableParagraph"/>
              <w:jc w:val="left"/>
              <w:rPr>
                <w:rFonts w:ascii="Times New Roman"/>
                <w:sz w:val="10"/>
              </w:rPr>
            </w:pPr>
          </w:p>
        </w:tc>
        <w:tc>
          <w:tcPr>
            <w:tcW w:w="504" w:type="dxa"/>
          </w:tcPr>
          <w:p>
            <w:pPr>
              <w:pStyle w:val="TableParagraph"/>
              <w:spacing w:line="128" w:lineRule="exact" w:before="19"/>
              <w:ind w:left="10"/>
              <w:rPr>
                <w:sz w:val="12"/>
              </w:rPr>
            </w:pPr>
            <w:r>
              <w:rPr>
                <w:spacing w:val="-2"/>
                <w:sz w:val="12"/>
              </w:rPr>
              <w:t>ART11</w:t>
            </w:r>
          </w:p>
        </w:tc>
        <w:tc>
          <w:tcPr>
            <w:tcW w:w="7396" w:type="dxa"/>
          </w:tcPr>
          <w:p>
            <w:pPr>
              <w:pStyle w:val="TableParagraph"/>
              <w:spacing w:before="8"/>
              <w:ind w:left="1459"/>
              <w:jc w:val="left"/>
              <w:rPr>
                <w:sz w:val="12"/>
              </w:rPr>
            </w:pPr>
            <w:r>
              <w:rPr>
                <w:spacing w:val="-4"/>
                <w:sz w:val="12"/>
              </w:rPr>
              <w:t>PLACA</w:t>
            </w:r>
            <w:r>
              <w:rPr>
                <w:spacing w:val="3"/>
                <w:sz w:val="12"/>
              </w:rPr>
              <w:t> </w:t>
            </w:r>
            <w:r>
              <w:rPr>
                <w:spacing w:val="-4"/>
                <w:sz w:val="12"/>
              </w:rPr>
              <w:t>DE</w:t>
            </w:r>
            <w:r>
              <w:rPr>
                <w:spacing w:val="4"/>
                <w:sz w:val="12"/>
              </w:rPr>
              <w:t> </w:t>
            </w:r>
            <w:r>
              <w:rPr>
                <w:spacing w:val="-4"/>
                <w:sz w:val="12"/>
              </w:rPr>
              <w:t>CALLE</w:t>
            </w:r>
            <w:r>
              <w:rPr>
                <w:spacing w:val="4"/>
                <w:sz w:val="12"/>
              </w:rPr>
              <w:t> </w:t>
            </w:r>
            <w:r>
              <w:rPr>
                <w:spacing w:val="-4"/>
                <w:sz w:val="12"/>
              </w:rPr>
              <w:t>DE</w:t>
            </w:r>
            <w:r>
              <w:rPr>
                <w:spacing w:val="3"/>
                <w:sz w:val="12"/>
              </w:rPr>
              <w:t> </w:t>
            </w:r>
            <w:r>
              <w:rPr>
                <w:spacing w:val="-4"/>
                <w:sz w:val="12"/>
              </w:rPr>
              <w:t>ALUMINIO</w:t>
            </w:r>
            <w:r>
              <w:rPr>
                <w:sz w:val="12"/>
              </w:rPr>
              <w:t> </w:t>
            </w:r>
            <w:r>
              <w:rPr>
                <w:spacing w:val="-4"/>
                <w:sz w:val="12"/>
              </w:rPr>
              <w:t>ESTAMPADA</w:t>
            </w:r>
            <w:r>
              <w:rPr>
                <w:spacing w:val="4"/>
                <w:sz w:val="12"/>
              </w:rPr>
              <w:t> </w:t>
            </w:r>
            <w:r>
              <w:rPr>
                <w:spacing w:val="-4"/>
                <w:sz w:val="12"/>
              </w:rPr>
              <w:t>ROTULADA</w:t>
            </w:r>
            <w:r>
              <w:rPr>
                <w:spacing w:val="3"/>
                <w:sz w:val="12"/>
              </w:rPr>
              <w:t> </w:t>
            </w:r>
            <w:r>
              <w:rPr>
                <w:spacing w:val="-4"/>
                <w:sz w:val="12"/>
              </w:rPr>
              <w:t>DE</w:t>
            </w:r>
            <w:r>
              <w:rPr>
                <w:spacing w:val="4"/>
                <w:sz w:val="12"/>
              </w:rPr>
              <w:t> </w:t>
            </w:r>
            <w:r>
              <w:rPr>
                <w:spacing w:val="-4"/>
                <w:sz w:val="12"/>
              </w:rPr>
              <w:t>600x330</w:t>
            </w:r>
            <w:r>
              <w:rPr>
                <w:spacing w:val="-1"/>
                <w:sz w:val="12"/>
              </w:rPr>
              <w:t> </w:t>
            </w:r>
            <w:r>
              <w:rPr>
                <w:spacing w:val="-4"/>
                <w:sz w:val="12"/>
              </w:rPr>
              <w:t>mm</w:t>
            </w:r>
            <w:r>
              <w:rPr>
                <w:spacing w:val="3"/>
                <w:sz w:val="12"/>
              </w:rPr>
              <w:t> </w:t>
            </w:r>
            <w:r>
              <w:rPr>
                <w:spacing w:val="-4"/>
                <w:sz w:val="12"/>
              </w:rPr>
              <w:t>(altura</w:t>
            </w:r>
            <w:r>
              <w:rPr>
                <w:sz w:val="12"/>
              </w:rPr>
              <w:t> </w:t>
            </w:r>
            <w:r>
              <w:rPr>
                <w:spacing w:val="-4"/>
                <w:sz w:val="12"/>
              </w:rPr>
              <w:t>x</w:t>
            </w:r>
            <w:r>
              <w:rPr>
                <w:spacing w:val="5"/>
                <w:sz w:val="12"/>
              </w:rPr>
              <w:t> </w:t>
            </w:r>
            <w:r>
              <w:rPr>
                <w:spacing w:val="-4"/>
                <w:sz w:val="12"/>
              </w:rPr>
              <w:t>relieve)</w:t>
            </w:r>
          </w:p>
        </w:tc>
        <w:tc>
          <w:tcPr>
            <w:tcW w:w="575" w:type="dxa"/>
          </w:tcPr>
          <w:p>
            <w:pPr>
              <w:pStyle w:val="TableParagraph"/>
              <w:spacing w:line="128" w:lineRule="exact" w:before="19"/>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ART13</w:t>
            </w:r>
          </w:p>
        </w:tc>
        <w:tc>
          <w:tcPr>
            <w:tcW w:w="7396" w:type="dxa"/>
          </w:tcPr>
          <w:p>
            <w:pPr>
              <w:pStyle w:val="TableParagraph"/>
              <w:spacing w:line="135" w:lineRule="exact" w:before="3"/>
              <w:ind w:left="2264"/>
              <w:jc w:val="left"/>
              <w:rPr>
                <w:sz w:val="12"/>
              </w:rPr>
            </w:pPr>
            <w:r>
              <w:rPr>
                <w:spacing w:val="-4"/>
                <w:sz w:val="12"/>
              </w:rPr>
              <w:t>PLACA</w:t>
            </w:r>
            <w:r>
              <w:rPr>
                <w:spacing w:val="4"/>
                <w:sz w:val="12"/>
              </w:rPr>
              <w:t> </w:t>
            </w:r>
            <w:r>
              <w:rPr>
                <w:spacing w:val="-4"/>
                <w:sz w:val="12"/>
              </w:rPr>
              <w:t>DE</w:t>
            </w:r>
            <w:r>
              <w:rPr>
                <w:spacing w:val="4"/>
                <w:sz w:val="12"/>
              </w:rPr>
              <w:t> </w:t>
            </w:r>
            <w:r>
              <w:rPr>
                <w:spacing w:val="-4"/>
                <w:sz w:val="12"/>
              </w:rPr>
              <w:t>NUMERO</w:t>
            </w:r>
            <w:r>
              <w:rPr>
                <w:spacing w:val="1"/>
                <w:sz w:val="12"/>
              </w:rPr>
              <w:t> </w:t>
            </w:r>
            <w:r>
              <w:rPr>
                <w:spacing w:val="-4"/>
                <w:sz w:val="12"/>
              </w:rPr>
              <w:t>DE</w:t>
            </w:r>
            <w:r>
              <w:rPr>
                <w:spacing w:val="4"/>
                <w:sz w:val="12"/>
              </w:rPr>
              <w:t> </w:t>
            </w:r>
            <w:r>
              <w:rPr>
                <w:spacing w:val="-4"/>
                <w:sz w:val="12"/>
              </w:rPr>
              <w:t>ALUMINIO</w:t>
            </w:r>
            <w:r>
              <w:rPr>
                <w:sz w:val="12"/>
              </w:rPr>
              <w:t> </w:t>
            </w:r>
            <w:r>
              <w:rPr>
                <w:spacing w:val="-4"/>
                <w:sz w:val="12"/>
              </w:rPr>
              <w:t>ESTAMPADA</w:t>
            </w:r>
            <w:r>
              <w:rPr>
                <w:spacing w:val="5"/>
                <w:sz w:val="12"/>
              </w:rPr>
              <w:t> </w:t>
            </w:r>
            <w:r>
              <w:rPr>
                <w:spacing w:val="-4"/>
                <w:sz w:val="12"/>
              </w:rPr>
              <w:t>ROTULADA</w:t>
            </w:r>
          </w:p>
        </w:tc>
        <w:tc>
          <w:tcPr>
            <w:tcW w:w="575" w:type="dxa"/>
          </w:tcPr>
          <w:p>
            <w:pPr>
              <w:pStyle w:val="TableParagraph"/>
              <w:spacing w:line="123" w:lineRule="exact" w:before="15"/>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ART12</w:t>
            </w:r>
          </w:p>
        </w:tc>
        <w:tc>
          <w:tcPr>
            <w:tcW w:w="7396" w:type="dxa"/>
          </w:tcPr>
          <w:p>
            <w:pPr>
              <w:pStyle w:val="TableParagraph"/>
              <w:spacing w:before="8"/>
              <w:ind w:left="1256"/>
              <w:jc w:val="left"/>
              <w:rPr>
                <w:sz w:val="12"/>
              </w:rPr>
            </w:pPr>
            <w:r>
              <w:rPr>
                <w:spacing w:val="-2"/>
                <w:sz w:val="12"/>
              </w:rPr>
              <w:t>PLACA</w:t>
            </w:r>
            <w:r>
              <w:rPr>
                <w:spacing w:val="-7"/>
                <w:sz w:val="12"/>
              </w:rPr>
              <w:t> </w:t>
            </w:r>
            <w:r>
              <w:rPr>
                <w:spacing w:val="-2"/>
                <w:sz w:val="12"/>
              </w:rPr>
              <w:t>DE</w:t>
            </w:r>
            <w:r>
              <w:rPr>
                <w:spacing w:val="-6"/>
                <w:sz w:val="12"/>
              </w:rPr>
              <w:t> </w:t>
            </w:r>
            <w:r>
              <w:rPr>
                <w:spacing w:val="-2"/>
                <w:sz w:val="12"/>
              </w:rPr>
              <w:t>CALLE</w:t>
            </w:r>
            <w:r>
              <w:rPr>
                <w:spacing w:val="-6"/>
                <w:sz w:val="12"/>
              </w:rPr>
              <w:t> </w:t>
            </w:r>
            <w:r>
              <w:rPr>
                <w:spacing w:val="-2"/>
                <w:sz w:val="12"/>
              </w:rPr>
              <w:t>DE</w:t>
            </w:r>
            <w:r>
              <w:rPr>
                <w:spacing w:val="-7"/>
                <w:sz w:val="12"/>
              </w:rPr>
              <w:t> </w:t>
            </w:r>
            <w:r>
              <w:rPr>
                <w:spacing w:val="-2"/>
                <w:sz w:val="12"/>
              </w:rPr>
              <w:t>ALUMINIO</w:t>
            </w:r>
            <w:r>
              <w:rPr>
                <w:spacing w:val="-6"/>
                <w:sz w:val="12"/>
              </w:rPr>
              <w:t> </w:t>
            </w:r>
            <w:r>
              <w:rPr>
                <w:spacing w:val="-2"/>
                <w:sz w:val="12"/>
              </w:rPr>
              <w:t>DE</w:t>
            </w:r>
            <w:r>
              <w:rPr>
                <w:spacing w:val="-6"/>
                <w:sz w:val="12"/>
              </w:rPr>
              <w:t> </w:t>
            </w:r>
            <w:r>
              <w:rPr>
                <w:spacing w:val="-2"/>
                <w:sz w:val="12"/>
              </w:rPr>
              <w:t>2</w:t>
            </w:r>
            <w:r>
              <w:rPr>
                <w:spacing w:val="-6"/>
                <w:sz w:val="12"/>
              </w:rPr>
              <w:t> </w:t>
            </w:r>
            <w:r>
              <w:rPr>
                <w:spacing w:val="-2"/>
                <w:sz w:val="12"/>
              </w:rPr>
              <w:t>mm</w:t>
            </w:r>
            <w:r>
              <w:rPr>
                <w:spacing w:val="-6"/>
                <w:sz w:val="12"/>
              </w:rPr>
              <w:t> </w:t>
            </w:r>
            <w:r>
              <w:rPr>
                <w:spacing w:val="-2"/>
                <w:sz w:val="12"/>
              </w:rPr>
              <w:t>LACADA</w:t>
            </w:r>
            <w:r>
              <w:rPr>
                <w:spacing w:val="-5"/>
                <w:sz w:val="12"/>
              </w:rPr>
              <w:t> </w:t>
            </w:r>
            <w:r>
              <w:rPr>
                <w:spacing w:val="-2"/>
                <w:sz w:val="12"/>
              </w:rPr>
              <w:t>Y</w:t>
            </w:r>
            <w:r>
              <w:rPr>
                <w:spacing w:val="-5"/>
                <w:sz w:val="12"/>
              </w:rPr>
              <w:t> </w:t>
            </w:r>
            <w:r>
              <w:rPr>
                <w:spacing w:val="-2"/>
                <w:sz w:val="12"/>
              </w:rPr>
              <w:t>ROTULADA</w:t>
            </w:r>
            <w:r>
              <w:rPr>
                <w:spacing w:val="-4"/>
                <w:sz w:val="12"/>
              </w:rPr>
              <w:t> </w:t>
            </w:r>
            <w:r>
              <w:rPr>
                <w:spacing w:val="-2"/>
                <w:sz w:val="12"/>
              </w:rPr>
              <w:t>DE</w:t>
            </w:r>
            <w:r>
              <w:rPr>
                <w:spacing w:val="-5"/>
                <w:sz w:val="12"/>
              </w:rPr>
              <w:t> </w:t>
            </w:r>
            <w:r>
              <w:rPr>
                <w:spacing w:val="-2"/>
                <w:sz w:val="12"/>
              </w:rPr>
              <w:t>600x400</w:t>
            </w:r>
            <w:r>
              <w:rPr>
                <w:spacing w:val="-7"/>
                <w:sz w:val="12"/>
              </w:rPr>
              <w:t> </w:t>
            </w:r>
            <w:r>
              <w:rPr>
                <w:spacing w:val="-2"/>
                <w:sz w:val="12"/>
              </w:rPr>
              <w:t>mm</w:t>
            </w:r>
            <w:r>
              <w:rPr>
                <w:spacing w:val="-5"/>
                <w:sz w:val="12"/>
              </w:rPr>
              <w:t> </w:t>
            </w:r>
            <w:r>
              <w:rPr>
                <w:spacing w:val="-2"/>
                <w:sz w:val="12"/>
              </w:rPr>
              <w:t>(altura</w:t>
            </w:r>
            <w:r>
              <w:rPr>
                <w:spacing w:val="-6"/>
                <w:sz w:val="12"/>
              </w:rPr>
              <w:t> </w:t>
            </w:r>
            <w:r>
              <w:rPr>
                <w:spacing w:val="-2"/>
                <w:sz w:val="12"/>
              </w:rPr>
              <w:t>x</w:t>
            </w:r>
            <w:r>
              <w:rPr>
                <w:spacing w:val="-4"/>
                <w:sz w:val="12"/>
              </w:rPr>
              <w:t> </w:t>
            </w:r>
            <w:r>
              <w:rPr>
                <w:spacing w:val="-2"/>
                <w:sz w:val="12"/>
              </w:rPr>
              <w:t>relieve)</w:t>
            </w:r>
          </w:p>
        </w:tc>
        <w:tc>
          <w:tcPr>
            <w:tcW w:w="575" w:type="dxa"/>
          </w:tcPr>
          <w:p>
            <w:pPr>
              <w:pStyle w:val="TableParagraph"/>
              <w:spacing w:line="127" w:lineRule="exact" w:before="19"/>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ART14</w:t>
            </w:r>
          </w:p>
        </w:tc>
        <w:tc>
          <w:tcPr>
            <w:tcW w:w="7396" w:type="dxa"/>
          </w:tcPr>
          <w:p>
            <w:pPr>
              <w:pStyle w:val="TableParagraph"/>
              <w:spacing w:line="135" w:lineRule="exact" w:before="3"/>
              <w:ind w:left="1694"/>
              <w:jc w:val="left"/>
              <w:rPr>
                <w:sz w:val="12"/>
              </w:rPr>
            </w:pPr>
            <w:r>
              <w:rPr>
                <w:spacing w:val="-4"/>
                <w:sz w:val="12"/>
              </w:rPr>
              <w:t>APROXIMACIÓN</w:t>
            </w:r>
            <w:r>
              <w:rPr>
                <w:spacing w:val="-2"/>
                <w:sz w:val="12"/>
              </w:rPr>
              <w:t> </w:t>
            </w:r>
            <w:r>
              <w:rPr>
                <w:spacing w:val="-4"/>
                <w:sz w:val="12"/>
              </w:rPr>
              <w:t>ZONA</w:t>
            </w:r>
            <w:r>
              <w:rPr>
                <w:spacing w:val="5"/>
                <w:sz w:val="12"/>
              </w:rPr>
              <w:t> </w:t>
            </w:r>
            <w:r>
              <w:rPr>
                <w:spacing w:val="-4"/>
                <w:sz w:val="12"/>
              </w:rPr>
              <w:t>ESCOLAR</w:t>
            </w:r>
            <w:r>
              <w:rPr>
                <w:spacing w:val="-1"/>
                <w:sz w:val="12"/>
              </w:rPr>
              <w:t> </w:t>
            </w:r>
            <w:r>
              <w:rPr>
                <w:spacing w:val="-4"/>
                <w:sz w:val="12"/>
              </w:rPr>
              <w:t>FONDO</w:t>
            </w:r>
            <w:r>
              <w:rPr>
                <w:spacing w:val="1"/>
                <w:sz w:val="12"/>
              </w:rPr>
              <w:t> </w:t>
            </w:r>
            <w:r>
              <w:rPr>
                <w:spacing w:val="-4"/>
                <w:sz w:val="12"/>
              </w:rPr>
              <w:t>AMARILLO</w:t>
            </w:r>
            <w:r>
              <w:rPr>
                <w:spacing w:val="1"/>
                <w:sz w:val="12"/>
              </w:rPr>
              <w:t> </w:t>
            </w:r>
            <w:r>
              <w:rPr>
                <w:spacing w:val="-4"/>
                <w:sz w:val="12"/>
              </w:rPr>
              <w:t>600x900</w:t>
            </w:r>
            <w:r>
              <w:rPr>
                <w:sz w:val="12"/>
              </w:rPr>
              <w:t> </w:t>
            </w:r>
            <w:r>
              <w:rPr>
                <w:spacing w:val="-4"/>
                <w:sz w:val="12"/>
              </w:rPr>
              <w:t>mm</w:t>
            </w:r>
            <w:r>
              <w:rPr>
                <w:spacing w:val="5"/>
                <w:sz w:val="12"/>
              </w:rPr>
              <w:t> </w:t>
            </w:r>
            <w:r>
              <w:rPr>
                <w:spacing w:val="-4"/>
                <w:sz w:val="12"/>
              </w:rPr>
              <w:t>(altura</w:t>
            </w:r>
            <w:r>
              <w:rPr>
                <w:sz w:val="12"/>
              </w:rPr>
              <w:t> </w:t>
            </w:r>
            <w:r>
              <w:rPr>
                <w:spacing w:val="-4"/>
                <w:sz w:val="12"/>
              </w:rPr>
              <w:t>x</w:t>
            </w:r>
            <w:r>
              <w:rPr>
                <w:spacing w:val="8"/>
                <w:sz w:val="12"/>
              </w:rPr>
              <w:t> </w:t>
            </w:r>
            <w:r>
              <w:rPr>
                <w:spacing w:val="-4"/>
                <w:sz w:val="12"/>
              </w:rPr>
              <w:t>relieve)</w:t>
            </w:r>
          </w:p>
        </w:tc>
        <w:tc>
          <w:tcPr>
            <w:tcW w:w="575" w:type="dxa"/>
          </w:tcPr>
          <w:p>
            <w:pPr>
              <w:pStyle w:val="TableParagraph"/>
              <w:spacing w:line="123" w:lineRule="exact" w:before="15"/>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ART15</w:t>
            </w:r>
          </w:p>
        </w:tc>
        <w:tc>
          <w:tcPr>
            <w:tcW w:w="7396" w:type="dxa"/>
          </w:tcPr>
          <w:p>
            <w:pPr>
              <w:pStyle w:val="TableParagraph"/>
              <w:spacing w:before="8"/>
              <w:ind w:left="8" w:right="9"/>
              <w:rPr>
                <w:sz w:val="12"/>
              </w:rPr>
            </w:pPr>
            <w:r>
              <w:rPr>
                <w:spacing w:val="-4"/>
                <w:sz w:val="12"/>
              </w:rPr>
              <w:t>Espejo</w:t>
            </w:r>
            <w:r>
              <w:rPr>
                <w:spacing w:val="4"/>
                <w:sz w:val="12"/>
              </w:rPr>
              <w:t> </w:t>
            </w:r>
            <w:r>
              <w:rPr>
                <w:spacing w:val="-4"/>
                <w:sz w:val="12"/>
              </w:rPr>
              <w:t>Parabólico/Convexo</w:t>
            </w:r>
            <w:r>
              <w:rPr>
                <w:spacing w:val="5"/>
                <w:sz w:val="12"/>
              </w:rPr>
              <w:t> </w:t>
            </w:r>
            <w:r>
              <w:rPr>
                <w:spacing w:val="-4"/>
                <w:sz w:val="12"/>
              </w:rPr>
              <w:t>de</w:t>
            </w:r>
            <w:r>
              <w:rPr>
                <w:spacing w:val="4"/>
                <w:sz w:val="12"/>
              </w:rPr>
              <w:t> </w:t>
            </w:r>
            <w:r>
              <w:rPr>
                <w:spacing w:val="-4"/>
                <w:sz w:val="12"/>
              </w:rPr>
              <w:t>EXTERIOR</w:t>
            </w:r>
            <w:r>
              <w:rPr>
                <w:spacing w:val="2"/>
                <w:sz w:val="12"/>
              </w:rPr>
              <w:t> </w:t>
            </w:r>
            <w:r>
              <w:rPr>
                <w:spacing w:val="-4"/>
                <w:sz w:val="12"/>
              </w:rPr>
              <w:t>–</w:t>
            </w:r>
            <w:r>
              <w:rPr>
                <w:spacing w:val="5"/>
                <w:sz w:val="12"/>
              </w:rPr>
              <w:t> </w:t>
            </w:r>
            <w:r>
              <w:rPr>
                <w:spacing w:val="-4"/>
                <w:sz w:val="12"/>
              </w:rPr>
              <w:t>D60</w:t>
            </w:r>
            <w:r>
              <w:rPr>
                <w:spacing w:val="5"/>
                <w:sz w:val="12"/>
              </w:rPr>
              <w:t> </w:t>
            </w:r>
            <w:r>
              <w:rPr>
                <w:spacing w:val="-4"/>
                <w:sz w:val="12"/>
              </w:rPr>
              <w:t>con</w:t>
            </w:r>
            <w:r>
              <w:rPr>
                <w:spacing w:val="4"/>
                <w:sz w:val="12"/>
              </w:rPr>
              <w:t> </w:t>
            </w:r>
            <w:r>
              <w:rPr>
                <w:spacing w:val="-4"/>
                <w:sz w:val="12"/>
              </w:rPr>
              <w:t>Fijaciones</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ART16</w:t>
            </w:r>
          </w:p>
        </w:tc>
        <w:tc>
          <w:tcPr>
            <w:tcW w:w="7396" w:type="dxa"/>
          </w:tcPr>
          <w:p>
            <w:pPr>
              <w:pStyle w:val="TableParagraph"/>
              <w:spacing w:line="135" w:lineRule="exact" w:before="3"/>
              <w:ind w:left="8" w:right="9"/>
              <w:rPr>
                <w:sz w:val="12"/>
              </w:rPr>
            </w:pPr>
            <w:r>
              <w:rPr>
                <w:spacing w:val="-4"/>
                <w:sz w:val="12"/>
              </w:rPr>
              <w:t>Espejo</w:t>
            </w:r>
            <w:r>
              <w:rPr>
                <w:spacing w:val="4"/>
                <w:sz w:val="12"/>
              </w:rPr>
              <w:t> </w:t>
            </w:r>
            <w:r>
              <w:rPr>
                <w:spacing w:val="-4"/>
                <w:sz w:val="12"/>
              </w:rPr>
              <w:t>Parabólico/Convexo</w:t>
            </w:r>
            <w:r>
              <w:rPr>
                <w:spacing w:val="5"/>
                <w:sz w:val="12"/>
              </w:rPr>
              <w:t> </w:t>
            </w:r>
            <w:r>
              <w:rPr>
                <w:spacing w:val="-4"/>
                <w:sz w:val="12"/>
              </w:rPr>
              <w:t>de</w:t>
            </w:r>
            <w:r>
              <w:rPr>
                <w:spacing w:val="4"/>
                <w:sz w:val="12"/>
              </w:rPr>
              <w:t> </w:t>
            </w:r>
            <w:r>
              <w:rPr>
                <w:spacing w:val="-4"/>
                <w:sz w:val="12"/>
              </w:rPr>
              <w:t>EXTERIOR</w:t>
            </w:r>
            <w:r>
              <w:rPr>
                <w:spacing w:val="2"/>
                <w:sz w:val="12"/>
              </w:rPr>
              <w:t> </w:t>
            </w:r>
            <w:r>
              <w:rPr>
                <w:spacing w:val="-4"/>
                <w:sz w:val="12"/>
              </w:rPr>
              <w:t>–</w:t>
            </w:r>
            <w:r>
              <w:rPr>
                <w:spacing w:val="5"/>
                <w:sz w:val="12"/>
              </w:rPr>
              <w:t> </w:t>
            </w:r>
            <w:r>
              <w:rPr>
                <w:spacing w:val="-4"/>
                <w:sz w:val="12"/>
              </w:rPr>
              <w:t>D80</w:t>
            </w:r>
            <w:r>
              <w:rPr>
                <w:spacing w:val="5"/>
                <w:sz w:val="12"/>
              </w:rPr>
              <w:t> </w:t>
            </w:r>
            <w:r>
              <w:rPr>
                <w:spacing w:val="-4"/>
                <w:sz w:val="12"/>
              </w:rPr>
              <w:t>con</w:t>
            </w:r>
            <w:r>
              <w:rPr>
                <w:spacing w:val="4"/>
                <w:sz w:val="12"/>
              </w:rPr>
              <w:t> </w:t>
            </w:r>
            <w:r>
              <w:rPr>
                <w:spacing w:val="-4"/>
                <w:sz w:val="12"/>
              </w:rPr>
              <w:t>Fijaciones</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ART17</w:t>
            </w:r>
          </w:p>
        </w:tc>
        <w:tc>
          <w:tcPr>
            <w:tcW w:w="7396" w:type="dxa"/>
          </w:tcPr>
          <w:p>
            <w:pPr>
              <w:pStyle w:val="TableParagraph"/>
              <w:spacing w:before="8"/>
              <w:ind w:left="8" w:right="1"/>
              <w:rPr>
                <w:sz w:val="12"/>
              </w:rPr>
            </w:pPr>
            <w:r>
              <w:rPr>
                <w:spacing w:val="-2"/>
                <w:sz w:val="12"/>
              </w:rPr>
              <w:t>Hitos</w:t>
            </w:r>
            <w:r>
              <w:rPr>
                <w:spacing w:val="-4"/>
                <w:sz w:val="12"/>
              </w:rPr>
              <w:t> </w:t>
            </w:r>
            <w:r>
              <w:rPr>
                <w:spacing w:val="-2"/>
                <w:sz w:val="12"/>
              </w:rPr>
              <w:t>H75</w:t>
            </w:r>
            <w:r>
              <w:rPr>
                <w:spacing w:val="-6"/>
                <w:sz w:val="12"/>
              </w:rPr>
              <w:t> </w:t>
            </w:r>
            <w:r>
              <w:rPr>
                <w:spacing w:val="-2"/>
                <w:sz w:val="12"/>
              </w:rPr>
              <w:t>(VERDE)</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ART18</w:t>
            </w:r>
          </w:p>
        </w:tc>
        <w:tc>
          <w:tcPr>
            <w:tcW w:w="7396" w:type="dxa"/>
          </w:tcPr>
          <w:p>
            <w:pPr>
              <w:pStyle w:val="TableParagraph"/>
              <w:spacing w:line="135" w:lineRule="exact" w:before="3"/>
              <w:ind w:left="9" w:right="1"/>
              <w:rPr>
                <w:sz w:val="12"/>
              </w:rPr>
            </w:pPr>
            <w:r>
              <w:rPr>
                <w:spacing w:val="-2"/>
                <w:sz w:val="12"/>
              </w:rPr>
              <w:t>Hitos</w:t>
            </w:r>
            <w:r>
              <w:rPr>
                <w:spacing w:val="-4"/>
                <w:sz w:val="12"/>
              </w:rPr>
              <w:t> </w:t>
            </w:r>
            <w:r>
              <w:rPr>
                <w:spacing w:val="-2"/>
                <w:sz w:val="12"/>
              </w:rPr>
              <w:t>H75</w:t>
            </w:r>
            <w:r>
              <w:rPr>
                <w:spacing w:val="-6"/>
                <w:sz w:val="12"/>
              </w:rPr>
              <w:t> </w:t>
            </w:r>
            <w:r>
              <w:rPr>
                <w:spacing w:val="-2"/>
                <w:sz w:val="12"/>
              </w:rPr>
              <w:t>(AZUL)</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ART19</w:t>
            </w:r>
          </w:p>
        </w:tc>
        <w:tc>
          <w:tcPr>
            <w:tcW w:w="7396" w:type="dxa"/>
          </w:tcPr>
          <w:p>
            <w:pPr>
              <w:pStyle w:val="TableParagraph"/>
              <w:spacing w:before="8"/>
              <w:ind w:left="8" w:right="2"/>
              <w:rPr>
                <w:sz w:val="12"/>
              </w:rPr>
            </w:pPr>
            <w:r>
              <w:rPr>
                <w:spacing w:val="-4"/>
                <w:sz w:val="12"/>
              </w:rPr>
              <w:t>SEÑALIZACION</w:t>
            </w:r>
            <w:r>
              <w:rPr>
                <w:spacing w:val="-1"/>
                <w:sz w:val="12"/>
              </w:rPr>
              <w:t> </w:t>
            </w:r>
            <w:r>
              <w:rPr>
                <w:spacing w:val="-4"/>
                <w:sz w:val="12"/>
              </w:rPr>
              <w:t>DE</w:t>
            </w:r>
            <w:r>
              <w:rPr>
                <w:spacing w:val="7"/>
                <w:sz w:val="12"/>
              </w:rPr>
              <w:t> </w:t>
            </w:r>
            <w:r>
              <w:rPr>
                <w:spacing w:val="-4"/>
                <w:sz w:val="12"/>
              </w:rPr>
              <w:t>TRAFICO</w:t>
            </w:r>
            <w:r>
              <w:rPr>
                <w:spacing w:val="2"/>
                <w:sz w:val="12"/>
              </w:rPr>
              <w:t> </w:t>
            </w:r>
            <w:r>
              <w:rPr>
                <w:spacing w:val="-4"/>
                <w:sz w:val="12"/>
              </w:rPr>
              <w:t>OBRAS</w:t>
            </w:r>
            <w:r>
              <w:rPr>
                <w:spacing w:val="6"/>
                <w:sz w:val="12"/>
              </w:rPr>
              <w:t> </w:t>
            </w:r>
            <w:r>
              <w:rPr>
                <w:spacing w:val="-4"/>
                <w:sz w:val="12"/>
              </w:rPr>
              <w:t>–</w:t>
            </w:r>
            <w:r>
              <w:rPr>
                <w:spacing w:val="2"/>
                <w:sz w:val="12"/>
              </w:rPr>
              <w:t> </w:t>
            </w:r>
            <w:r>
              <w:rPr>
                <w:spacing w:val="-4"/>
                <w:sz w:val="12"/>
              </w:rPr>
              <w:t>TR305</w:t>
            </w:r>
          </w:p>
        </w:tc>
        <w:tc>
          <w:tcPr>
            <w:tcW w:w="575" w:type="dxa"/>
          </w:tcPr>
          <w:p>
            <w:pPr>
              <w:pStyle w:val="TableParagraph"/>
              <w:spacing w:line="127"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ART20</w:t>
            </w:r>
          </w:p>
        </w:tc>
        <w:tc>
          <w:tcPr>
            <w:tcW w:w="7396" w:type="dxa"/>
          </w:tcPr>
          <w:p>
            <w:pPr>
              <w:pStyle w:val="TableParagraph"/>
              <w:spacing w:line="135" w:lineRule="exact" w:before="3"/>
              <w:ind w:left="8" w:right="3"/>
              <w:rPr>
                <w:sz w:val="12"/>
              </w:rPr>
            </w:pPr>
            <w:r>
              <w:rPr>
                <w:spacing w:val="-4"/>
                <w:sz w:val="12"/>
              </w:rPr>
              <w:t>SEÑALIZACION</w:t>
            </w:r>
            <w:r>
              <w:rPr>
                <w:spacing w:val="-1"/>
                <w:sz w:val="12"/>
              </w:rPr>
              <w:t> </w:t>
            </w:r>
            <w:r>
              <w:rPr>
                <w:spacing w:val="-4"/>
                <w:sz w:val="12"/>
              </w:rPr>
              <w:t>DE</w:t>
            </w:r>
            <w:r>
              <w:rPr>
                <w:spacing w:val="7"/>
                <w:sz w:val="12"/>
              </w:rPr>
              <w:t> </w:t>
            </w:r>
            <w:r>
              <w:rPr>
                <w:spacing w:val="-4"/>
                <w:sz w:val="12"/>
              </w:rPr>
              <w:t>TRAFICO</w:t>
            </w:r>
            <w:r>
              <w:rPr>
                <w:spacing w:val="2"/>
                <w:sz w:val="12"/>
              </w:rPr>
              <w:t> </w:t>
            </w:r>
            <w:r>
              <w:rPr>
                <w:spacing w:val="-4"/>
                <w:sz w:val="12"/>
              </w:rPr>
              <w:t>OBRAS</w:t>
            </w:r>
            <w:r>
              <w:rPr>
                <w:spacing w:val="6"/>
                <w:sz w:val="12"/>
              </w:rPr>
              <w:t> </w:t>
            </w:r>
            <w:r>
              <w:rPr>
                <w:spacing w:val="-4"/>
                <w:sz w:val="12"/>
              </w:rPr>
              <w:t>–</w:t>
            </w:r>
            <w:r>
              <w:rPr>
                <w:spacing w:val="2"/>
                <w:sz w:val="12"/>
              </w:rPr>
              <w:t> </w:t>
            </w:r>
            <w:r>
              <w:rPr>
                <w:spacing w:val="-4"/>
                <w:sz w:val="12"/>
              </w:rPr>
              <w:t>TP18</w:t>
            </w:r>
          </w:p>
        </w:tc>
        <w:tc>
          <w:tcPr>
            <w:tcW w:w="575" w:type="dxa"/>
          </w:tcPr>
          <w:p>
            <w:pPr>
              <w:pStyle w:val="TableParagraph"/>
              <w:spacing w:line="123" w:lineRule="exact" w:before="15"/>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ART21</w:t>
            </w:r>
          </w:p>
        </w:tc>
        <w:tc>
          <w:tcPr>
            <w:tcW w:w="7396" w:type="dxa"/>
          </w:tcPr>
          <w:p>
            <w:pPr>
              <w:pStyle w:val="TableParagraph"/>
              <w:spacing w:before="8"/>
              <w:ind w:left="8" w:right="2"/>
              <w:rPr>
                <w:sz w:val="12"/>
              </w:rPr>
            </w:pPr>
            <w:r>
              <w:rPr>
                <w:spacing w:val="-4"/>
                <w:sz w:val="12"/>
              </w:rPr>
              <w:t>SEÑALIZACION</w:t>
            </w:r>
            <w:r>
              <w:rPr>
                <w:spacing w:val="-1"/>
                <w:sz w:val="12"/>
              </w:rPr>
              <w:t> </w:t>
            </w:r>
            <w:r>
              <w:rPr>
                <w:spacing w:val="-4"/>
                <w:sz w:val="12"/>
              </w:rPr>
              <w:t>DE</w:t>
            </w:r>
            <w:r>
              <w:rPr>
                <w:spacing w:val="7"/>
                <w:sz w:val="12"/>
              </w:rPr>
              <w:t> </w:t>
            </w:r>
            <w:r>
              <w:rPr>
                <w:spacing w:val="-4"/>
                <w:sz w:val="12"/>
              </w:rPr>
              <w:t>TRAFICO</w:t>
            </w:r>
            <w:r>
              <w:rPr>
                <w:spacing w:val="2"/>
                <w:sz w:val="12"/>
              </w:rPr>
              <w:t> </w:t>
            </w:r>
            <w:r>
              <w:rPr>
                <w:spacing w:val="-4"/>
                <w:sz w:val="12"/>
              </w:rPr>
              <w:t>OBRAS</w:t>
            </w:r>
            <w:r>
              <w:rPr>
                <w:spacing w:val="6"/>
                <w:sz w:val="12"/>
              </w:rPr>
              <w:t> </w:t>
            </w:r>
            <w:r>
              <w:rPr>
                <w:spacing w:val="-4"/>
                <w:sz w:val="12"/>
              </w:rPr>
              <w:t>–</w:t>
            </w:r>
            <w:r>
              <w:rPr>
                <w:spacing w:val="2"/>
                <w:sz w:val="12"/>
              </w:rPr>
              <w:t> </w:t>
            </w:r>
            <w:r>
              <w:rPr>
                <w:spacing w:val="-4"/>
                <w:sz w:val="12"/>
              </w:rPr>
              <w:t>TR500</w:t>
            </w:r>
          </w:p>
        </w:tc>
        <w:tc>
          <w:tcPr>
            <w:tcW w:w="575" w:type="dxa"/>
          </w:tcPr>
          <w:p>
            <w:pPr>
              <w:pStyle w:val="TableParagraph"/>
              <w:spacing w:line="127" w:lineRule="exact" w:before="19"/>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ART22</w:t>
            </w:r>
          </w:p>
        </w:tc>
        <w:tc>
          <w:tcPr>
            <w:tcW w:w="7396" w:type="dxa"/>
          </w:tcPr>
          <w:p>
            <w:pPr>
              <w:pStyle w:val="TableParagraph"/>
              <w:spacing w:line="135" w:lineRule="exact" w:before="3"/>
              <w:ind w:left="8" w:right="7"/>
              <w:rPr>
                <w:sz w:val="12"/>
              </w:rPr>
            </w:pPr>
            <w:r>
              <w:rPr>
                <w:spacing w:val="-4"/>
                <w:sz w:val="12"/>
              </w:rPr>
              <w:t>SEÑALIZACION</w:t>
            </w:r>
            <w:r>
              <w:rPr>
                <w:spacing w:val="-1"/>
                <w:sz w:val="12"/>
              </w:rPr>
              <w:t> </w:t>
            </w:r>
            <w:r>
              <w:rPr>
                <w:spacing w:val="-4"/>
                <w:sz w:val="12"/>
              </w:rPr>
              <w:t>DE</w:t>
            </w:r>
            <w:r>
              <w:rPr>
                <w:spacing w:val="6"/>
                <w:sz w:val="12"/>
              </w:rPr>
              <w:t> </w:t>
            </w:r>
            <w:r>
              <w:rPr>
                <w:spacing w:val="-4"/>
                <w:sz w:val="12"/>
              </w:rPr>
              <w:t>TRAFICO</w:t>
            </w:r>
            <w:r>
              <w:rPr>
                <w:spacing w:val="2"/>
                <w:sz w:val="12"/>
              </w:rPr>
              <w:t> </w:t>
            </w:r>
            <w:r>
              <w:rPr>
                <w:spacing w:val="-4"/>
                <w:sz w:val="12"/>
              </w:rPr>
              <w:t>OBRAS</w:t>
            </w:r>
            <w:r>
              <w:rPr>
                <w:spacing w:val="7"/>
                <w:sz w:val="12"/>
              </w:rPr>
              <w:t> </w:t>
            </w:r>
            <w:r>
              <w:rPr>
                <w:spacing w:val="-4"/>
                <w:sz w:val="12"/>
              </w:rPr>
              <w:t>–</w:t>
            </w:r>
            <w:r>
              <w:rPr>
                <w:spacing w:val="2"/>
                <w:sz w:val="12"/>
              </w:rPr>
              <w:t> </w:t>
            </w:r>
            <w:r>
              <w:rPr>
                <w:spacing w:val="-4"/>
                <w:sz w:val="12"/>
              </w:rPr>
              <w:t>TB2</w:t>
            </w:r>
            <w:r>
              <w:rPr>
                <w:spacing w:val="1"/>
                <w:sz w:val="12"/>
              </w:rPr>
              <w:t> </w:t>
            </w:r>
            <w:r>
              <w:rPr>
                <w:spacing w:val="-4"/>
                <w:sz w:val="12"/>
              </w:rPr>
              <w:t>Panel</w:t>
            </w:r>
            <w:r>
              <w:rPr>
                <w:spacing w:val="7"/>
                <w:sz w:val="12"/>
              </w:rPr>
              <w:t> </w:t>
            </w:r>
            <w:r>
              <w:rPr>
                <w:spacing w:val="-4"/>
                <w:sz w:val="12"/>
              </w:rPr>
              <w:t>Direccional</w:t>
            </w:r>
          </w:p>
        </w:tc>
        <w:tc>
          <w:tcPr>
            <w:tcW w:w="575" w:type="dxa"/>
          </w:tcPr>
          <w:p>
            <w:pPr>
              <w:pStyle w:val="TableParagraph"/>
              <w:spacing w:line="123" w:lineRule="exact" w:before="15"/>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ART23</w:t>
            </w:r>
          </w:p>
        </w:tc>
        <w:tc>
          <w:tcPr>
            <w:tcW w:w="7396" w:type="dxa"/>
          </w:tcPr>
          <w:p>
            <w:pPr>
              <w:pStyle w:val="TableParagraph"/>
              <w:spacing w:before="8"/>
              <w:ind w:left="8" w:right="5"/>
              <w:rPr>
                <w:sz w:val="12"/>
              </w:rPr>
            </w:pPr>
            <w:r>
              <w:rPr>
                <w:spacing w:val="-4"/>
                <w:sz w:val="12"/>
              </w:rPr>
              <w:t>Cono</w:t>
            </w:r>
            <w:r>
              <w:rPr>
                <w:spacing w:val="2"/>
                <w:sz w:val="12"/>
              </w:rPr>
              <w:t> </w:t>
            </w:r>
            <w:r>
              <w:rPr>
                <w:spacing w:val="-4"/>
                <w:sz w:val="12"/>
              </w:rPr>
              <w:t>PE+Base</w:t>
            </w:r>
            <w:r>
              <w:rPr>
                <w:spacing w:val="2"/>
                <w:sz w:val="12"/>
              </w:rPr>
              <w:t> </w:t>
            </w:r>
            <w:r>
              <w:rPr>
                <w:spacing w:val="-4"/>
                <w:sz w:val="12"/>
              </w:rPr>
              <w:t>Caucho</w:t>
            </w:r>
            <w:r>
              <w:rPr>
                <w:spacing w:val="2"/>
                <w:sz w:val="12"/>
              </w:rPr>
              <w:t> </w:t>
            </w:r>
            <w:r>
              <w:rPr>
                <w:spacing w:val="-4"/>
                <w:sz w:val="12"/>
              </w:rPr>
              <w:t>h=75</w:t>
            </w:r>
            <w:r>
              <w:rPr>
                <w:spacing w:val="2"/>
                <w:sz w:val="12"/>
              </w:rPr>
              <w:t> </w:t>
            </w:r>
            <w:r>
              <w:rPr>
                <w:spacing w:val="-5"/>
                <w:sz w:val="12"/>
              </w:rPr>
              <w:t>cm</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ART24</w:t>
            </w:r>
          </w:p>
        </w:tc>
        <w:tc>
          <w:tcPr>
            <w:tcW w:w="7396" w:type="dxa"/>
          </w:tcPr>
          <w:p>
            <w:pPr>
              <w:pStyle w:val="TableParagraph"/>
              <w:spacing w:line="135" w:lineRule="exact" w:before="3"/>
              <w:ind w:left="8" w:right="7"/>
              <w:rPr>
                <w:sz w:val="12"/>
              </w:rPr>
            </w:pPr>
            <w:r>
              <w:rPr>
                <w:spacing w:val="-4"/>
                <w:sz w:val="12"/>
              </w:rPr>
              <w:t>Cono</w:t>
            </w:r>
            <w:r>
              <w:rPr>
                <w:spacing w:val="-1"/>
                <w:sz w:val="12"/>
              </w:rPr>
              <w:t> </w:t>
            </w:r>
            <w:r>
              <w:rPr>
                <w:spacing w:val="-4"/>
                <w:sz w:val="12"/>
              </w:rPr>
              <w:t>TS6</w:t>
            </w:r>
            <w:r>
              <w:rPr>
                <w:spacing w:val="-1"/>
                <w:sz w:val="12"/>
              </w:rPr>
              <w:t> </w:t>
            </w:r>
            <w:r>
              <w:rPr>
                <w:spacing w:val="-4"/>
                <w:sz w:val="12"/>
              </w:rPr>
              <w:t>45</w:t>
            </w:r>
            <w:r>
              <w:rPr>
                <w:spacing w:val="-1"/>
                <w:sz w:val="12"/>
              </w:rPr>
              <w:t> </w:t>
            </w:r>
            <w:r>
              <w:rPr>
                <w:spacing w:val="-5"/>
                <w:sz w:val="12"/>
              </w:rPr>
              <w:t>cm.</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19"/>
              <w:ind w:left="10"/>
              <w:rPr>
                <w:sz w:val="12"/>
              </w:rPr>
            </w:pPr>
            <w:r>
              <w:rPr>
                <w:spacing w:val="-2"/>
                <w:sz w:val="12"/>
              </w:rPr>
              <w:t>ART25</w:t>
            </w:r>
          </w:p>
        </w:tc>
        <w:tc>
          <w:tcPr>
            <w:tcW w:w="7396" w:type="dxa"/>
          </w:tcPr>
          <w:p>
            <w:pPr>
              <w:pStyle w:val="TableParagraph"/>
              <w:spacing w:before="8"/>
              <w:ind w:left="1797"/>
              <w:jc w:val="left"/>
              <w:rPr>
                <w:sz w:val="12"/>
              </w:rPr>
            </w:pPr>
            <w:r>
              <w:rPr>
                <w:spacing w:val="-2"/>
                <w:sz w:val="12"/>
              </w:rPr>
              <w:t>Barrera</w:t>
            </w:r>
            <w:r>
              <w:rPr>
                <w:spacing w:val="-7"/>
                <w:sz w:val="12"/>
              </w:rPr>
              <w:t> </w:t>
            </w:r>
            <w:r>
              <w:rPr>
                <w:spacing w:val="-2"/>
                <w:sz w:val="12"/>
              </w:rPr>
              <w:t>Vial</w:t>
            </w:r>
            <w:r>
              <w:rPr>
                <w:spacing w:val="-6"/>
                <w:sz w:val="12"/>
              </w:rPr>
              <w:t> </w:t>
            </w:r>
            <w:r>
              <w:rPr>
                <w:spacing w:val="-2"/>
                <w:sz w:val="12"/>
              </w:rPr>
              <w:t>Tipo</w:t>
            </w:r>
            <w:r>
              <w:rPr>
                <w:spacing w:val="-6"/>
                <w:sz w:val="12"/>
              </w:rPr>
              <w:t> </w:t>
            </w:r>
            <w:r>
              <w:rPr>
                <w:spacing w:val="-2"/>
                <w:sz w:val="12"/>
              </w:rPr>
              <w:t>NewJersey</w:t>
            </w:r>
            <w:r>
              <w:rPr>
                <w:spacing w:val="-6"/>
                <w:sz w:val="12"/>
              </w:rPr>
              <w:t> </w:t>
            </w:r>
            <w:r>
              <w:rPr>
                <w:spacing w:val="-2"/>
                <w:sz w:val="12"/>
              </w:rPr>
              <w:t>Polietileno</w:t>
            </w:r>
            <w:r>
              <w:rPr>
                <w:spacing w:val="-7"/>
                <w:sz w:val="12"/>
              </w:rPr>
              <w:t> </w:t>
            </w:r>
            <w:r>
              <w:rPr>
                <w:spacing w:val="-2"/>
                <w:sz w:val="12"/>
              </w:rPr>
              <w:t>TDBM1640</w:t>
            </w:r>
            <w:r>
              <w:rPr>
                <w:spacing w:val="23"/>
                <w:sz w:val="12"/>
              </w:rPr>
              <w:t> </w:t>
            </w:r>
            <w:r>
              <w:rPr>
                <w:spacing w:val="-2"/>
                <w:sz w:val="12"/>
              </w:rPr>
              <w:t>–</w:t>
            </w:r>
            <w:r>
              <w:rPr>
                <w:spacing w:val="-6"/>
                <w:sz w:val="12"/>
              </w:rPr>
              <w:t> </w:t>
            </w:r>
            <w:r>
              <w:rPr>
                <w:spacing w:val="-2"/>
                <w:sz w:val="12"/>
              </w:rPr>
              <w:t>PVC</w:t>
            </w:r>
            <w:r>
              <w:rPr>
                <w:spacing w:val="-7"/>
                <w:sz w:val="12"/>
              </w:rPr>
              <w:t> </w:t>
            </w:r>
            <w:r>
              <w:rPr>
                <w:spacing w:val="-2"/>
                <w:sz w:val="12"/>
              </w:rPr>
              <w:t>Roja</w:t>
            </w:r>
            <w:r>
              <w:rPr>
                <w:spacing w:val="-6"/>
                <w:sz w:val="12"/>
              </w:rPr>
              <w:t> </w:t>
            </w:r>
            <w:r>
              <w:rPr>
                <w:spacing w:val="-2"/>
                <w:sz w:val="12"/>
              </w:rPr>
              <w:t>o</w:t>
            </w:r>
            <w:r>
              <w:rPr>
                <w:spacing w:val="-6"/>
                <w:sz w:val="12"/>
              </w:rPr>
              <w:t> </w:t>
            </w:r>
            <w:r>
              <w:rPr>
                <w:spacing w:val="-2"/>
                <w:sz w:val="12"/>
              </w:rPr>
              <w:t>Blanca</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ART26</w:t>
            </w:r>
          </w:p>
        </w:tc>
        <w:tc>
          <w:tcPr>
            <w:tcW w:w="7396" w:type="dxa"/>
          </w:tcPr>
          <w:p>
            <w:pPr>
              <w:pStyle w:val="TableParagraph"/>
              <w:spacing w:line="134" w:lineRule="exact" w:before="3"/>
              <w:ind w:left="8" w:right="7"/>
              <w:rPr>
                <w:sz w:val="12"/>
              </w:rPr>
            </w:pPr>
            <w:r>
              <w:rPr>
                <w:spacing w:val="-2"/>
                <w:sz w:val="12"/>
              </w:rPr>
              <w:t>Valla</w:t>
            </w:r>
            <w:r>
              <w:rPr>
                <w:spacing w:val="-4"/>
                <w:sz w:val="12"/>
              </w:rPr>
              <w:t> </w:t>
            </w:r>
            <w:r>
              <w:rPr>
                <w:spacing w:val="-2"/>
                <w:sz w:val="12"/>
              </w:rPr>
              <w:t>Plastica</w:t>
            </w:r>
            <w:r>
              <w:rPr>
                <w:spacing w:val="-3"/>
                <w:sz w:val="12"/>
              </w:rPr>
              <w:t> </w:t>
            </w:r>
            <w:r>
              <w:rPr>
                <w:spacing w:val="-2"/>
                <w:sz w:val="12"/>
              </w:rPr>
              <w:t>PATA</w:t>
            </w:r>
            <w:r>
              <w:rPr>
                <w:spacing w:val="1"/>
                <w:sz w:val="12"/>
              </w:rPr>
              <w:t> </w:t>
            </w:r>
            <w:r>
              <w:rPr>
                <w:spacing w:val="-2"/>
                <w:sz w:val="12"/>
              </w:rPr>
              <w:t>FIJA</w:t>
            </w:r>
            <w:r>
              <w:rPr>
                <w:spacing w:val="1"/>
                <w:sz w:val="12"/>
              </w:rPr>
              <w:t> </w:t>
            </w:r>
            <w:r>
              <w:rPr>
                <w:spacing w:val="-2"/>
                <w:sz w:val="12"/>
              </w:rPr>
              <w:t>REFORZADA</w:t>
            </w:r>
            <w:r>
              <w:rPr>
                <w:spacing w:val="1"/>
                <w:sz w:val="12"/>
              </w:rPr>
              <w:t> </w:t>
            </w:r>
            <w:r>
              <w:rPr>
                <w:spacing w:val="-2"/>
                <w:sz w:val="12"/>
              </w:rPr>
              <w:t>–</w:t>
            </w:r>
            <w:r>
              <w:rPr>
                <w:spacing w:val="-3"/>
                <w:sz w:val="12"/>
              </w:rPr>
              <w:t> </w:t>
            </w:r>
            <w:r>
              <w:rPr>
                <w:spacing w:val="-2"/>
                <w:sz w:val="12"/>
              </w:rPr>
              <w:t>Amarilla</w:t>
            </w:r>
            <w:r>
              <w:rPr>
                <w:spacing w:val="-4"/>
                <w:sz w:val="12"/>
              </w:rPr>
              <w:t> </w:t>
            </w:r>
            <w:r>
              <w:rPr>
                <w:spacing w:val="-2"/>
                <w:sz w:val="12"/>
              </w:rPr>
              <w:t>de</w:t>
            </w:r>
            <w:r>
              <w:rPr>
                <w:spacing w:val="-3"/>
                <w:sz w:val="12"/>
              </w:rPr>
              <w:t> </w:t>
            </w:r>
            <w:r>
              <w:rPr>
                <w:spacing w:val="-2"/>
                <w:sz w:val="12"/>
              </w:rPr>
              <w:t>2x1</w:t>
            </w:r>
            <w:r>
              <w:rPr>
                <w:spacing w:val="-3"/>
                <w:sz w:val="12"/>
              </w:rPr>
              <w:t> </w:t>
            </w:r>
            <w:r>
              <w:rPr>
                <w:spacing w:val="-10"/>
                <w:sz w:val="12"/>
              </w:rPr>
              <w:t>m</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7"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ART27</w:t>
            </w:r>
          </w:p>
        </w:tc>
        <w:tc>
          <w:tcPr>
            <w:tcW w:w="7396" w:type="dxa"/>
          </w:tcPr>
          <w:p>
            <w:pPr>
              <w:pStyle w:val="TableParagraph"/>
              <w:spacing w:before="8"/>
              <w:ind w:left="8" w:right="1"/>
              <w:rPr>
                <w:sz w:val="12"/>
              </w:rPr>
            </w:pPr>
            <w:r>
              <w:rPr>
                <w:spacing w:val="-4"/>
                <w:sz w:val="12"/>
              </w:rPr>
              <w:t>Tripode</w:t>
            </w:r>
            <w:r>
              <w:rPr>
                <w:spacing w:val="-2"/>
                <w:sz w:val="12"/>
              </w:rPr>
              <w:t> </w:t>
            </w:r>
            <w:r>
              <w:rPr>
                <w:spacing w:val="-4"/>
                <w:sz w:val="12"/>
              </w:rPr>
              <w:t>T1-75x80</w:t>
            </w:r>
          </w:p>
        </w:tc>
        <w:tc>
          <w:tcPr>
            <w:tcW w:w="575" w:type="dxa"/>
          </w:tcPr>
          <w:p>
            <w:pPr>
              <w:pStyle w:val="TableParagraph"/>
              <w:spacing w:line="127" w:lineRule="exact" w:before="20"/>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ART28</w:t>
            </w:r>
          </w:p>
        </w:tc>
        <w:tc>
          <w:tcPr>
            <w:tcW w:w="7396" w:type="dxa"/>
          </w:tcPr>
          <w:p>
            <w:pPr>
              <w:pStyle w:val="TableParagraph"/>
              <w:spacing w:line="134" w:lineRule="exact" w:before="3"/>
              <w:ind w:left="8" w:right="4"/>
              <w:rPr>
                <w:sz w:val="12"/>
              </w:rPr>
            </w:pPr>
            <w:r>
              <w:rPr>
                <w:spacing w:val="-2"/>
                <w:sz w:val="12"/>
              </w:rPr>
              <w:t>Base</w:t>
            </w:r>
            <w:r>
              <w:rPr>
                <w:spacing w:val="-5"/>
                <w:sz w:val="12"/>
              </w:rPr>
              <w:t> </w:t>
            </w:r>
            <w:r>
              <w:rPr>
                <w:spacing w:val="-2"/>
                <w:sz w:val="12"/>
              </w:rPr>
              <w:t>Poste</w:t>
            </w:r>
            <w:r>
              <w:rPr>
                <w:spacing w:val="-5"/>
                <w:sz w:val="12"/>
              </w:rPr>
              <w:t> </w:t>
            </w:r>
            <w:r>
              <w:rPr>
                <w:spacing w:val="-2"/>
                <w:sz w:val="12"/>
              </w:rPr>
              <w:t>Caucho</w:t>
            </w:r>
            <w:r>
              <w:rPr>
                <w:spacing w:val="-5"/>
                <w:sz w:val="12"/>
              </w:rPr>
              <w:t> </w:t>
            </w:r>
            <w:r>
              <w:rPr>
                <w:spacing w:val="-2"/>
                <w:sz w:val="12"/>
              </w:rPr>
              <w:t>para</w:t>
            </w:r>
            <w:r>
              <w:rPr>
                <w:spacing w:val="-5"/>
                <w:sz w:val="12"/>
              </w:rPr>
              <w:t> </w:t>
            </w:r>
            <w:r>
              <w:rPr>
                <w:spacing w:val="-2"/>
                <w:sz w:val="12"/>
              </w:rPr>
              <w:t>Postes</w:t>
            </w:r>
            <w:r>
              <w:rPr>
                <w:spacing w:val="1"/>
                <w:sz w:val="12"/>
              </w:rPr>
              <w:t> </w:t>
            </w:r>
            <w:r>
              <w:rPr>
                <w:spacing w:val="-2"/>
                <w:sz w:val="12"/>
              </w:rPr>
              <w:t>de</w:t>
            </w:r>
            <w:r>
              <w:rPr>
                <w:spacing w:val="-5"/>
                <w:sz w:val="12"/>
              </w:rPr>
              <w:t> </w:t>
            </w:r>
            <w:r>
              <w:rPr>
                <w:spacing w:val="-2"/>
                <w:sz w:val="12"/>
              </w:rPr>
              <w:t>Señales.</w:t>
            </w:r>
            <w:r>
              <w:rPr>
                <w:spacing w:val="1"/>
                <w:sz w:val="12"/>
              </w:rPr>
              <w:t> </w:t>
            </w:r>
            <w:r>
              <w:rPr>
                <w:spacing w:val="-2"/>
                <w:sz w:val="12"/>
              </w:rPr>
              <w:t>Peso</w:t>
            </w:r>
            <w:r>
              <w:rPr>
                <w:spacing w:val="-5"/>
                <w:sz w:val="12"/>
              </w:rPr>
              <w:t> </w:t>
            </w:r>
            <w:r>
              <w:rPr>
                <w:spacing w:val="-2"/>
                <w:sz w:val="12"/>
              </w:rPr>
              <w:t>25</w:t>
            </w:r>
            <w:r>
              <w:rPr>
                <w:spacing w:val="-5"/>
                <w:sz w:val="12"/>
              </w:rPr>
              <w:t> Kg</w:t>
            </w:r>
          </w:p>
        </w:tc>
        <w:tc>
          <w:tcPr>
            <w:tcW w:w="575" w:type="dxa"/>
          </w:tcPr>
          <w:p>
            <w:pPr>
              <w:pStyle w:val="TableParagraph"/>
              <w:jc w:val="left"/>
              <w:rPr>
                <w:rFonts w:ascii="Times New Roman"/>
                <w:sz w:val="10"/>
              </w:rPr>
            </w:pP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ART29</w:t>
            </w:r>
          </w:p>
        </w:tc>
        <w:tc>
          <w:tcPr>
            <w:tcW w:w="7396" w:type="dxa"/>
          </w:tcPr>
          <w:p>
            <w:pPr>
              <w:pStyle w:val="TableParagraph"/>
              <w:spacing w:before="8"/>
              <w:ind w:left="8" w:right="1"/>
              <w:rPr>
                <w:sz w:val="12"/>
              </w:rPr>
            </w:pPr>
            <w:r>
              <w:rPr>
                <w:spacing w:val="-4"/>
                <w:sz w:val="12"/>
              </w:rPr>
              <w:t>Pilona</w:t>
            </w:r>
            <w:r>
              <w:rPr>
                <w:sz w:val="12"/>
              </w:rPr>
              <w:t> </w:t>
            </w:r>
            <w:r>
              <w:rPr>
                <w:spacing w:val="-4"/>
                <w:sz w:val="12"/>
              </w:rPr>
              <w:t>Modelo</w:t>
            </w:r>
            <w:r>
              <w:rPr>
                <w:spacing w:val="1"/>
                <w:sz w:val="12"/>
              </w:rPr>
              <w:t> </w:t>
            </w:r>
            <w:r>
              <w:rPr>
                <w:spacing w:val="-4"/>
                <w:sz w:val="12"/>
              </w:rPr>
              <w:t>BCN-92</w:t>
            </w:r>
            <w:r>
              <w:rPr>
                <w:spacing w:val="1"/>
                <w:sz w:val="12"/>
              </w:rPr>
              <w:t> </w:t>
            </w:r>
            <w:r>
              <w:rPr>
                <w:spacing w:val="-4"/>
                <w:sz w:val="12"/>
              </w:rPr>
              <w:t>o</w:t>
            </w:r>
            <w:r>
              <w:rPr>
                <w:spacing w:val="1"/>
                <w:sz w:val="12"/>
              </w:rPr>
              <w:t> </w:t>
            </w:r>
            <w:r>
              <w:rPr>
                <w:spacing w:val="-4"/>
                <w:sz w:val="12"/>
              </w:rPr>
              <w:t>Similar</w:t>
            </w:r>
          </w:p>
        </w:tc>
        <w:tc>
          <w:tcPr>
            <w:tcW w:w="575" w:type="dxa"/>
          </w:tcPr>
          <w:p>
            <w:pPr>
              <w:pStyle w:val="TableParagraph"/>
              <w:spacing w:line="127" w:lineRule="exact" w:before="20"/>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ART30</w:t>
            </w:r>
          </w:p>
        </w:tc>
        <w:tc>
          <w:tcPr>
            <w:tcW w:w="7396" w:type="dxa"/>
          </w:tcPr>
          <w:p>
            <w:pPr>
              <w:pStyle w:val="TableParagraph"/>
              <w:spacing w:line="134" w:lineRule="exact" w:before="4"/>
              <w:ind w:left="8" w:right="5"/>
              <w:rPr>
                <w:sz w:val="12"/>
              </w:rPr>
            </w:pPr>
            <w:r>
              <w:rPr>
                <w:spacing w:val="-2"/>
                <w:sz w:val="12"/>
              </w:rPr>
              <w:t>Postes</w:t>
            </w:r>
            <w:r>
              <w:rPr>
                <w:spacing w:val="-4"/>
                <w:sz w:val="12"/>
              </w:rPr>
              <w:t> </w:t>
            </w:r>
            <w:r>
              <w:rPr>
                <w:spacing w:val="-2"/>
                <w:sz w:val="12"/>
              </w:rPr>
              <w:t>80x40</w:t>
            </w:r>
            <w:r>
              <w:rPr>
                <w:spacing w:val="-6"/>
                <w:sz w:val="12"/>
              </w:rPr>
              <w:t> </w:t>
            </w:r>
            <w:r>
              <w:rPr>
                <w:spacing w:val="-2"/>
                <w:sz w:val="12"/>
              </w:rPr>
              <w:t>Galvanizado</w:t>
            </w:r>
            <w:r>
              <w:rPr>
                <w:spacing w:val="-7"/>
                <w:sz w:val="12"/>
              </w:rPr>
              <w:t> </w:t>
            </w:r>
            <w:r>
              <w:rPr>
                <w:spacing w:val="-2"/>
                <w:sz w:val="12"/>
              </w:rPr>
              <w:t>H=3,00</w:t>
            </w:r>
            <w:r>
              <w:rPr>
                <w:spacing w:val="-6"/>
                <w:sz w:val="12"/>
              </w:rPr>
              <w:t> </w:t>
            </w:r>
            <w:r>
              <w:rPr>
                <w:spacing w:val="-2"/>
                <w:sz w:val="12"/>
              </w:rPr>
              <w:t>m.</w:t>
            </w:r>
            <w:r>
              <w:rPr>
                <w:spacing w:val="-1"/>
                <w:sz w:val="12"/>
              </w:rPr>
              <w:t> </w:t>
            </w:r>
            <w:r>
              <w:rPr>
                <w:spacing w:val="-2"/>
                <w:sz w:val="12"/>
              </w:rPr>
              <w:t>Con</w:t>
            </w:r>
            <w:r>
              <w:rPr>
                <w:spacing w:val="-7"/>
                <w:sz w:val="12"/>
              </w:rPr>
              <w:t> </w:t>
            </w:r>
            <w:r>
              <w:rPr>
                <w:spacing w:val="-2"/>
                <w:sz w:val="12"/>
              </w:rPr>
              <w:t>Orificios</w:t>
            </w:r>
            <w:r>
              <w:rPr>
                <w:spacing w:val="-1"/>
                <w:sz w:val="12"/>
              </w:rPr>
              <w:t> </w:t>
            </w:r>
            <w:r>
              <w:rPr>
                <w:spacing w:val="-2"/>
                <w:sz w:val="12"/>
              </w:rPr>
              <w:t>para</w:t>
            </w:r>
            <w:r>
              <w:rPr>
                <w:spacing w:val="-7"/>
                <w:sz w:val="12"/>
              </w:rPr>
              <w:t> </w:t>
            </w:r>
            <w:r>
              <w:rPr>
                <w:spacing w:val="-2"/>
                <w:sz w:val="12"/>
              </w:rPr>
              <w:t>1</w:t>
            </w:r>
            <w:r>
              <w:rPr>
                <w:spacing w:val="-6"/>
                <w:sz w:val="12"/>
              </w:rPr>
              <w:t> </w:t>
            </w:r>
            <w:r>
              <w:rPr>
                <w:spacing w:val="-2"/>
                <w:sz w:val="12"/>
              </w:rPr>
              <w:t>Señal</w:t>
            </w:r>
            <w:r>
              <w:rPr>
                <w:spacing w:val="-3"/>
                <w:sz w:val="12"/>
              </w:rPr>
              <w:t> </w:t>
            </w:r>
            <w:r>
              <w:rPr>
                <w:spacing w:val="-2"/>
                <w:sz w:val="12"/>
              </w:rPr>
              <w:t>60</w:t>
            </w:r>
            <w:r>
              <w:rPr>
                <w:spacing w:val="-6"/>
                <w:sz w:val="12"/>
              </w:rPr>
              <w:t> </w:t>
            </w:r>
            <w:r>
              <w:rPr>
                <w:spacing w:val="-2"/>
                <w:sz w:val="12"/>
              </w:rPr>
              <w:t>cm</w:t>
            </w:r>
            <w:r>
              <w:rPr>
                <w:spacing w:val="-4"/>
                <w:sz w:val="12"/>
              </w:rPr>
              <w:t> </w:t>
            </w:r>
            <w:r>
              <w:rPr>
                <w:spacing w:val="-2"/>
                <w:sz w:val="12"/>
              </w:rPr>
              <w:t>(Contera</w:t>
            </w:r>
            <w:r>
              <w:rPr>
                <w:spacing w:val="-7"/>
                <w:sz w:val="12"/>
              </w:rPr>
              <w:t> </w:t>
            </w:r>
            <w:r>
              <w:rPr>
                <w:spacing w:val="-2"/>
                <w:sz w:val="12"/>
              </w:rPr>
              <w:t>Superior)</w:t>
            </w:r>
          </w:p>
        </w:tc>
        <w:tc>
          <w:tcPr>
            <w:tcW w:w="575" w:type="dxa"/>
          </w:tcPr>
          <w:p>
            <w:pPr>
              <w:pStyle w:val="TableParagraph"/>
              <w:spacing w:line="123" w:lineRule="exact" w:before="15"/>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ART31</w:t>
            </w:r>
          </w:p>
        </w:tc>
        <w:tc>
          <w:tcPr>
            <w:tcW w:w="7396" w:type="dxa"/>
          </w:tcPr>
          <w:p>
            <w:pPr>
              <w:pStyle w:val="TableParagraph"/>
              <w:spacing w:before="8"/>
              <w:ind w:left="8" w:right="6"/>
              <w:rPr>
                <w:sz w:val="12"/>
              </w:rPr>
            </w:pPr>
            <w:r>
              <w:rPr>
                <w:spacing w:val="-2"/>
                <w:sz w:val="12"/>
              </w:rPr>
              <w:t>Postes 80x40</w:t>
            </w:r>
            <w:r>
              <w:rPr>
                <w:spacing w:val="-6"/>
                <w:sz w:val="12"/>
              </w:rPr>
              <w:t> </w:t>
            </w:r>
            <w:r>
              <w:rPr>
                <w:spacing w:val="-2"/>
                <w:sz w:val="12"/>
              </w:rPr>
              <w:t>Galvanizado</w:t>
            </w:r>
            <w:r>
              <w:rPr>
                <w:spacing w:val="-6"/>
                <w:sz w:val="12"/>
              </w:rPr>
              <w:t> </w:t>
            </w:r>
            <w:r>
              <w:rPr>
                <w:spacing w:val="-2"/>
                <w:sz w:val="12"/>
              </w:rPr>
              <w:t>H=3,50</w:t>
            </w:r>
            <w:r>
              <w:rPr>
                <w:spacing w:val="-6"/>
                <w:sz w:val="12"/>
              </w:rPr>
              <w:t> </w:t>
            </w:r>
            <w:r>
              <w:rPr>
                <w:spacing w:val="-2"/>
                <w:sz w:val="12"/>
              </w:rPr>
              <w:t>m.</w:t>
            </w:r>
            <w:r>
              <w:rPr>
                <w:spacing w:val="-1"/>
                <w:sz w:val="12"/>
              </w:rPr>
              <w:t> </w:t>
            </w:r>
            <w:r>
              <w:rPr>
                <w:spacing w:val="-2"/>
                <w:sz w:val="12"/>
              </w:rPr>
              <w:t>Con</w:t>
            </w:r>
            <w:r>
              <w:rPr>
                <w:spacing w:val="-7"/>
                <w:sz w:val="12"/>
              </w:rPr>
              <w:t> </w:t>
            </w:r>
            <w:r>
              <w:rPr>
                <w:spacing w:val="-2"/>
                <w:sz w:val="12"/>
              </w:rPr>
              <w:t>Orificios</w:t>
            </w:r>
            <w:r>
              <w:rPr>
                <w:spacing w:val="-1"/>
                <w:sz w:val="12"/>
              </w:rPr>
              <w:t> </w:t>
            </w:r>
            <w:r>
              <w:rPr>
                <w:spacing w:val="-2"/>
                <w:sz w:val="12"/>
              </w:rPr>
              <w:t>para</w:t>
            </w:r>
            <w:r>
              <w:rPr>
                <w:spacing w:val="-6"/>
                <w:sz w:val="12"/>
              </w:rPr>
              <w:t> </w:t>
            </w:r>
            <w:r>
              <w:rPr>
                <w:spacing w:val="-2"/>
                <w:sz w:val="12"/>
              </w:rPr>
              <w:t>2</w:t>
            </w:r>
            <w:r>
              <w:rPr>
                <w:spacing w:val="-6"/>
                <w:sz w:val="12"/>
              </w:rPr>
              <w:t> </w:t>
            </w:r>
            <w:r>
              <w:rPr>
                <w:spacing w:val="-2"/>
                <w:sz w:val="12"/>
              </w:rPr>
              <w:t>Señales</w:t>
            </w:r>
            <w:r>
              <w:rPr>
                <w:spacing w:val="-1"/>
                <w:sz w:val="12"/>
              </w:rPr>
              <w:t> </w:t>
            </w:r>
            <w:r>
              <w:rPr>
                <w:spacing w:val="-2"/>
                <w:sz w:val="12"/>
              </w:rPr>
              <w:t>en</w:t>
            </w:r>
            <w:r>
              <w:rPr>
                <w:spacing w:val="-6"/>
                <w:sz w:val="12"/>
              </w:rPr>
              <w:t> </w:t>
            </w:r>
            <w:r>
              <w:rPr>
                <w:spacing w:val="-2"/>
                <w:sz w:val="12"/>
              </w:rPr>
              <w:t>Vertical</w:t>
            </w:r>
            <w:r>
              <w:rPr>
                <w:spacing w:val="-3"/>
                <w:sz w:val="12"/>
              </w:rPr>
              <w:t> </w:t>
            </w:r>
            <w:r>
              <w:rPr>
                <w:spacing w:val="-2"/>
                <w:sz w:val="12"/>
              </w:rPr>
              <w:t>de</w:t>
            </w:r>
            <w:r>
              <w:rPr>
                <w:spacing w:val="-6"/>
                <w:sz w:val="12"/>
              </w:rPr>
              <w:t> </w:t>
            </w:r>
            <w:r>
              <w:rPr>
                <w:spacing w:val="-2"/>
                <w:sz w:val="12"/>
              </w:rPr>
              <w:t>60</w:t>
            </w:r>
            <w:r>
              <w:rPr>
                <w:spacing w:val="-7"/>
                <w:sz w:val="12"/>
              </w:rPr>
              <w:t> </w:t>
            </w:r>
            <w:r>
              <w:rPr>
                <w:spacing w:val="-2"/>
                <w:sz w:val="12"/>
              </w:rPr>
              <w:t>cm</w:t>
            </w:r>
            <w:r>
              <w:rPr>
                <w:spacing w:val="-3"/>
                <w:sz w:val="12"/>
              </w:rPr>
              <w:t> </w:t>
            </w:r>
            <w:r>
              <w:rPr>
                <w:spacing w:val="-2"/>
                <w:sz w:val="12"/>
              </w:rPr>
              <w:t>(Contera</w:t>
            </w:r>
            <w:r>
              <w:rPr>
                <w:spacing w:val="-7"/>
                <w:sz w:val="12"/>
              </w:rPr>
              <w:t> </w:t>
            </w:r>
            <w:r>
              <w:rPr>
                <w:spacing w:val="-2"/>
                <w:sz w:val="12"/>
              </w:rPr>
              <w:t>Superior)</w:t>
            </w:r>
          </w:p>
        </w:tc>
        <w:tc>
          <w:tcPr>
            <w:tcW w:w="575" w:type="dxa"/>
          </w:tcPr>
          <w:p>
            <w:pPr>
              <w:pStyle w:val="TableParagraph"/>
              <w:spacing w:line="127" w:lineRule="exact" w:before="20"/>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ART32</w:t>
            </w:r>
          </w:p>
        </w:tc>
        <w:tc>
          <w:tcPr>
            <w:tcW w:w="7396" w:type="dxa"/>
          </w:tcPr>
          <w:p>
            <w:pPr>
              <w:pStyle w:val="TableParagraph"/>
              <w:spacing w:line="134" w:lineRule="exact" w:before="4"/>
              <w:ind w:left="674"/>
              <w:jc w:val="left"/>
              <w:rPr>
                <w:sz w:val="12"/>
              </w:rPr>
            </w:pPr>
            <w:r>
              <w:rPr>
                <w:spacing w:val="-2"/>
                <w:sz w:val="12"/>
              </w:rPr>
              <w:t>Postes</w:t>
            </w:r>
            <w:r>
              <w:rPr>
                <w:spacing w:val="-7"/>
                <w:sz w:val="12"/>
              </w:rPr>
              <w:t> </w:t>
            </w:r>
            <w:r>
              <w:rPr>
                <w:spacing w:val="-2"/>
                <w:sz w:val="12"/>
              </w:rPr>
              <w:t>Bandera</w:t>
            </w:r>
            <w:r>
              <w:rPr>
                <w:spacing w:val="-6"/>
                <w:sz w:val="12"/>
              </w:rPr>
              <w:t> </w:t>
            </w:r>
            <w:r>
              <w:rPr>
                <w:spacing w:val="-2"/>
                <w:sz w:val="12"/>
              </w:rPr>
              <w:t>80x40</w:t>
            </w:r>
            <w:r>
              <w:rPr>
                <w:spacing w:val="-6"/>
                <w:sz w:val="12"/>
              </w:rPr>
              <w:t> </w:t>
            </w:r>
            <w:r>
              <w:rPr>
                <w:spacing w:val="-2"/>
                <w:sz w:val="12"/>
              </w:rPr>
              <w:t>Galvanizado</w:t>
            </w:r>
            <w:r>
              <w:rPr>
                <w:spacing w:val="-7"/>
                <w:sz w:val="12"/>
              </w:rPr>
              <w:t> </w:t>
            </w:r>
            <w:r>
              <w:rPr>
                <w:spacing w:val="-2"/>
                <w:sz w:val="12"/>
              </w:rPr>
              <w:t>Tipo</w:t>
            </w:r>
            <w:r>
              <w:rPr>
                <w:spacing w:val="-6"/>
                <w:sz w:val="12"/>
              </w:rPr>
              <w:t> </w:t>
            </w:r>
            <w:r>
              <w:rPr>
                <w:spacing w:val="-2"/>
                <w:sz w:val="12"/>
              </w:rPr>
              <w:t>1</w:t>
            </w:r>
            <w:r>
              <w:rPr>
                <w:spacing w:val="-6"/>
                <w:sz w:val="12"/>
              </w:rPr>
              <w:t> </w:t>
            </w:r>
            <w:r>
              <w:rPr>
                <w:spacing w:val="-2"/>
                <w:sz w:val="12"/>
              </w:rPr>
              <w:t>–</w:t>
            </w:r>
            <w:r>
              <w:rPr>
                <w:spacing w:val="-7"/>
                <w:sz w:val="12"/>
              </w:rPr>
              <w:t> </w:t>
            </w:r>
            <w:r>
              <w:rPr>
                <w:spacing w:val="-2"/>
                <w:sz w:val="12"/>
              </w:rPr>
              <w:t>H=3,00</w:t>
            </w:r>
            <w:r>
              <w:rPr>
                <w:spacing w:val="-6"/>
                <w:sz w:val="12"/>
              </w:rPr>
              <w:t> </w:t>
            </w:r>
            <w:r>
              <w:rPr>
                <w:spacing w:val="-2"/>
                <w:sz w:val="12"/>
              </w:rPr>
              <w:t>m. Con</w:t>
            </w:r>
            <w:r>
              <w:rPr>
                <w:spacing w:val="-6"/>
                <w:sz w:val="12"/>
              </w:rPr>
              <w:t> </w:t>
            </w:r>
            <w:r>
              <w:rPr>
                <w:spacing w:val="-2"/>
                <w:sz w:val="12"/>
              </w:rPr>
              <w:t>Orificios para</w:t>
            </w:r>
            <w:r>
              <w:rPr>
                <w:spacing w:val="-6"/>
                <w:sz w:val="12"/>
              </w:rPr>
              <w:t> </w:t>
            </w:r>
            <w:r>
              <w:rPr>
                <w:spacing w:val="-2"/>
                <w:sz w:val="12"/>
              </w:rPr>
              <w:t>1</w:t>
            </w:r>
            <w:r>
              <w:rPr>
                <w:spacing w:val="-7"/>
                <w:sz w:val="12"/>
              </w:rPr>
              <w:t> </w:t>
            </w:r>
            <w:r>
              <w:rPr>
                <w:spacing w:val="-2"/>
                <w:sz w:val="12"/>
              </w:rPr>
              <w:t>Señal</w:t>
            </w:r>
            <w:r>
              <w:rPr>
                <w:spacing w:val="-3"/>
                <w:sz w:val="12"/>
              </w:rPr>
              <w:t> </w:t>
            </w:r>
            <w:r>
              <w:rPr>
                <w:spacing w:val="-2"/>
                <w:sz w:val="12"/>
              </w:rPr>
              <w:t>60</w:t>
            </w:r>
            <w:r>
              <w:rPr>
                <w:spacing w:val="-6"/>
                <w:sz w:val="12"/>
              </w:rPr>
              <w:t> </w:t>
            </w:r>
            <w:r>
              <w:rPr>
                <w:spacing w:val="-2"/>
                <w:sz w:val="12"/>
              </w:rPr>
              <w:t>cm</w:t>
            </w:r>
            <w:r>
              <w:rPr>
                <w:spacing w:val="-4"/>
                <w:sz w:val="12"/>
              </w:rPr>
              <w:t> </w:t>
            </w:r>
            <w:r>
              <w:rPr>
                <w:spacing w:val="-2"/>
                <w:sz w:val="12"/>
              </w:rPr>
              <w:t>(Contera</w:t>
            </w:r>
            <w:r>
              <w:rPr>
                <w:spacing w:val="-7"/>
                <w:sz w:val="12"/>
              </w:rPr>
              <w:t> </w:t>
            </w:r>
            <w:r>
              <w:rPr>
                <w:spacing w:val="-2"/>
                <w:sz w:val="12"/>
              </w:rPr>
              <w:t>Superior</w:t>
            </w:r>
            <w:r>
              <w:rPr>
                <w:spacing w:val="-6"/>
                <w:sz w:val="12"/>
              </w:rPr>
              <w:t> </w:t>
            </w:r>
            <w:r>
              <w:rPr>
                <w:spacing w:val="-2"/>
                <w:sz w:val="12"/>
              </w:rPr>
              <w:t>y</w:t>
            </w:r>
            <w:r>
              <w:rPr>
                <w:spacing w:val="-1"/>
                <w:sz w:val="12"/>
              </w:rPr>
              <w:t> </w:t>
            </w:r>
            <w:r>
              <w:rPr>
                <w:spacing w:val="-2"/>
                <w:sz w:val="12"/>
              </w:rPr>
              <w:t>Lateral)</w:t>
            </w:r>
          </w:p>
        </w:tc>
        <w:tc>
          <w:tcPr>
            <w:tcW w:w="575" w:type="dxa"/>
          </w:tcPr>
          <w:p>
            <w:pPr>
              <w:pStyle w:val="TableParagraph"/>
              <w:spacing w:line="123" w:lineRule="exact" w:before="15"/>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ART33</w:t>
            </w:r>
          </w:p>
        </w:tc>
        <w:tc>
          <w:tcPr>
            <w:tcW w:w="7396" w:type="dxa"/>
          </w:tcPr>
          <w:p>
            <w:pPr>
              <w:pStyle w:val="TableParagraph"/>
              <w:spacing w:before="8"/>
              <w:ind w:left="240"/>
              <w:jc w:val="left"/>
              <w:rPr>
                <w:sz w:val="12"/>
              </w:rPr>
            </w:pPr>
            <w:r>
              <w:rPr>
                <w:spacing w:val="-2"/>
                <w:sz w:val="12"/>
              </w:rPr>
              <w:t>Postes</w:t>
            </w:r>
            <w:r>
              <w:rPr>
                <w:spacing w:val="-3"/>
                <w:sz w:val="12"/>
              </w:rPr>
              <w:t> </w:t>
            </w:r>
            <w:r>
              <w:rPr>
                <w:spacing w:val="-2"/>
                <w:sz w:val="12"/>
              </w:rPr>
              <w:t>Bandera</w:t>
            </w:r>
            <w:r>
              <w:rPr>
                <w:spacing w:val="-6"/>
                <w:sz w:val="12"/>
              </w:rPr>
              <w:t> </w:t>
            </w:r>
            <w:r>
              <w:rPr>
                <w:spacing w:val="-2"/>
                <w:sz w:val="12"/>
              </w:rPr>
              <w:t>80x40</w:t>
            </w:r>
            <w:r>
              <w:rPr>
                <w:spacing w:val="-7"/>
                <w:sz w:val="12"/>
              </w:rPr>
              <w:t> </w:t>
            </w:r>
            <w:r>
              <w:rPr>
                <w:spacing w:val="-2"/>
                <w:sz w:val="12"/>
              </w:rPr>
              <w:t>Galvanizado</w:t>
            </w:r>
            <w:r>
              <w:rPr>
                <w:spacing w:val="-6"/>
                <w:sz w:val="12"/>
              </w:rPr>
              <w:t> </w:t>
            </w:r>
            <w:r>
              <w:rPr>
                <w:spacing w:val="-2"/>
                <w:sz w:val="12"/>
              </w:rPr>
              <w:t>Tipo</w:t>
            </w:r>
            <w:r>
              <w:rPr>
                <w:spacing w:val="-6"/>
                <w:sz w:val="12"/>
              </w:rPr>
              <w:t> </w:t>
            </w:r>
            <w:r>
              <w:rPr>
                <w:spacing w:val="-2"/>
                <w:sz w:val="12"/>
              </w:rPr>
              <w:t>1</w:t>
            </w:r>
            <w:r>
              <w:rPr>
                <w:spacing w:val="-7"/>
                <w:sz w:val="12"/>
              </w:rPr>
              <w:t> </w:t>
            </w:r>
            <w:r>
              <w:rPr>
                <w:spacing w:val="-2"/>
                <w:sz w:val="12"/>
              </w:rPr>
              <w:t>–</w:t>
            </w:r>
            <w:r>
              <w:rPr>
                <w:spacing w:val="-6"/>
                <w:sz w:val="12"/>
              </w:rPr>
              <w:t> </w:t>
            </w:r>
            <w:r>
              <w:rPr>
                <w:spacing w:val="-2"/>
                <w:sz w:val="12"/>
              </w:rPr>
              <w:t>H=3,50</w:t>
            </w:r>
            <w:r>
              <w:rPr>
                <w:spacing w:val="-6"/>
                <w:sz w:val="12"/>
              </w:rPr>
              <w:t> </w:t>
            </w:r>
            <w:r>
              <w:rPr>
                <w:spacing w:val="-2"/>
                <w:sz w:val="12"/>
              </w:rPr>
              <w:t>m.</w:t>
            </w:r>
            <w:r>
              <w:rPr>
                <w:spacing w:val="-1"/>
                <w:sz w:val="12"/>
              </w:rPr>
              <w:t> </w:t>
            </w:r>
            <w:r>
              <w:rPr>
                <w:spacing w:val="-2"/>
                <w:sz w:val="12"/>
              </w:rPr>
              <w:t>Con</w:t>
            </w:r>
            <w:r>
              <w:rPr>
                <w:spacing w:val="-7"/>
                <w:sz w:val="12"/>
              </w:rPr>
              <w:t> </w:t>
            </w:r>
            <w:r>
              <w:rPr>
                <w:spacing w:val="-2"/>
                <w:sz w:val="12"/>
              </w:rPr>
              <w:t>Orificios</w:t>
            </w:r>
            <w:r>
              <w:rPr>
                <w:spacing w:val="-1"/>
                <w:sz w:val="12"/>
              </w:rPr>
              <w:t> </w:t>
            </w:r>
            <w:r>
              <w:rPr>
                <w:spacing w:val="-2"/>
                <w:sz w:val="12"/>
              </w:rPr>
              <w:t>para</w:t>
            </w:r>
            <w:r>
              <w:rPr>
                <w:spacing w:val="-6"/>
                <w:sz w:val="12"/>
              </w:rPr>
              <w:t> </w:t>
            </w:r>
            <w:r>
              <w:rPr>
                <w:spacing w:val="-2"/>
                <w:sz w:val="12"/>
              </w:rPr>
              <w:t>2</w:t>
            </w:r>
            <w:r>
              <w:rPr>
                <w:spacing w:val="-7"/>
                <w:sz w:val="12"/>
              </w:rPr>
              <w:t> </w:t>
            </w:r>
            <w:r>
              <w:rPr>
                <w:spacing w:val="-2"/>
                <w:sz w:val="12"/>
              </w:rPr>
              <w:t>Señales</w:t>
            </w:r>
            <w:r>
              <w:rPr>
                <w:spacing w:val="-1"/>
                <w:sz w:val="12"/>
              </w:rPr>
              <w:t> </w:t>
            </w:r>
            <w:r>
              <w:rPr>
                <w:spacing w:val="-2"/>
                <w:sz w:val="12"/>
              </w:rPr>
              <w:t>en</w:t>
            </w:r>
            <w:r>
              <w:rPr>
                <w:spacing w:val="-6"/>
                <w:sz w:val="12"/>
              </w:rPr>
              <w:t> </w:t>
            </w:r>
            <w:r>
              <w:rPr>
                <w:spacing w:val="-2"/>
                <w:sz w:val="12"/>
              </w:rPr>
              <w:t>Vertical</w:t>
            </w:r>
            <w:r>
              <w:rPr>
                <w:spacing w:val="-3"/>
                <w:sz w:val="12"/>
              </w:rPr>
              <w:t> </w:t>
            </w:r>
            <w:r>
              <w:rPr>
                <w:spacing w:val="-2"/>
                <w:sz w:val="12"/>
              </w:rPr>
              <w:t>de</w:t>
            </w:r>
            <w:r>
              <w:rPr>
                <w:spacing w:val="-6"/>
                <w:sz w:val="12"/>
              </w:rPr>
              <w:t> </w:t>
            </w:r>
            <w:r>
              <w:rPr>
                <w:spacing w:val="-2"/>
                <w:sz w:val="12"/>
              </w:rPr>
              <w:t>60</w:t>
            </w:r>
            <w:r>
              <w:rPr>
                <w:spacing w:val="-7"/>
                <w:sz w:val="12"/>
              </w:rPr>
              <w:t> </w:t>
            </w:r>
            <w:r>
              <w:rPr>
                <w:spacing w:val="-2"/>
                <w:sz w:val="12"/>
              </w:rPr>
              <w:t>cm</w:t>
            </w:r>
            <w:r>
              <w:rPr>
                <w:spacing w:val="-3"/>
                <w:sz w:val="12"/>
              </w:rPr>
              <w:t> </w:t>
            </w:r>
            <w:r>
              <w:rPr>
                <w:spacing w:val="-2"/>
                <w:sz w:val="12"/>
              </w:rPr>
              <w:t>(Contera</w:t>
            </w:r>
            <w:r>
              <w:rPr>
                <w:spacing w:val="-7"/>
                <w:sz w:val="12"/>
              </w:rPr>
              <w:t> </w:t>
            </w:r>
            <w:r>
              <w:rPr>
                <w:spacing w:val="-2"/>
                <w:sz w:val="12"/>
              </w:rPr>
              <w:t>Superior</w:t>
            </w:r>
            <w:r>
              <w:rPr>
                <w:spacing w:val="-6"/>
                <w:sz w:val="12"/>
              </w:rPr>
              <w:t> </w:t>
            </w:r>
            <w:r>
              <w:rPr>
                <w:spacing w:val="-2"/>
                <w:sz w:val="12"/>
              </w:rPr>
              <w:t>y</w:t>
            </w:r>
            <w:r>
              <w:rPr>
                <w:spacing w:val="-1"/>
                <w:sz w:val="12"/>
              </w:rPr>
              <w:t> </w:t>
            </w:r>
            <w:r>
              <w:rPr>
                <w:spacing w:val="-2"/>
                <w:sz w:val="12"/>
              </w:rPr>
              <w:t>Lateral)</w:t>
            </w:r>
          </w:p>
        </w:tc>
        <w:tc>
          <w:tcPr>
            <w:tcW w:w="575" w:type="dxa"/>
          </w:tcPr>
          <w:p>
            <w:pPr>
              <w:pStyle w:val="TableParagraph"/>
              <w:spacing w:line="127" w:lineRule="exact" w:before="20"/>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ART34</w:t>
            </w:r>
          </w:p>
        </w:tc>
        <w:tc>
          <w:tcPr>
            <w:tcW w:w="7396" w:type="dxa"/>
          </w:tcPr>
          <w:p>
            <w:pPr>
              <w:pStyle w:val="TableParagraph"/>
              <w:spacing w:line="134" w:lineRule="exact" w:before="4"/>
              <w:ind w:left="674"/>
              <w:jc w:val="left"/>
              <w:rPr>
                <w:sz w:val="12"/>
              </w:rPr>
            </w:pPr>
            <w:r>
              <w:rPr>
                <w:spacing w:val="-2"/>
                <w:sz w:val="12"/>
              </w:rPr>
              <w:t>Postes</w:t>
            </w:r>
            <w:r>
              <w:rPr>
                <w:spacing w:val="-7"/>
                <w:sz w:val="12"/>
              </w:rPr>
              <w:t> </w:t>
            </w:r>
            <w:r>
              <w:rPr>
                <w:spacing w:val="-2"/>
                <w:sz w:val="12"/>
              </w:rPr>
              <w:t>Bandera</w:t>
            </w:r>
            <w:r>
              <w:rPr>
                <w:spacing w:val="-6"/>
                <w:sz w:val="12"/>
              </w:rPr>
              <w:t> </w:t>
            </w:r>
            <w:r>
              <w:rPr>
                <w:spacing w:val="-2"/>
                <w:sz w:val="12"/>
              </w:rPr>
              <w:t>80x40</w:t>
            </w:r>
            <w:r>
              <w:rPr>
                <w:spacing w:val="-6"/>
                <w:sz w:val="12"/>
              </w:rPr>
              <w:t> </w:t>
            </w:r>
            <w:r>
              <w:rPr>
                <w:spacing w:val="-2"/>
                <w:sz w:val="12"/>
              </w:rPr>
              <w:t>Galvanizado</w:t>
            </w:r>
            <w:r>
              <w:rPr>
                <w:spacing w:val="-7"/>
                <w:sz w:val="12"/>
              </w:rPr>
              <w:t> </w:t>
            </w:r>
            <w:r>
              <w:rPr>
                <w:spacing w:val="-2"/>
                <w:sz w:val="12"/>
              </w:rPr>
              <w:t>Tipo</w:t>
            </w:r>
            <w:r>
              <w:rPr>
                <w:spacing w:val="-6"/>
                <w:sz w:val="12"/>
              </w:rPr>
              <w:t> </w:t>
            </w:r>
            <w:r>
              <w:rPr>
                <w:spacing w:val="-2"/>
                <w:sz w:val="12"/>
              </w:rPr>
              <w:t>2</w:t>
            </w:r>
            <w:r>
              <w:rPr>
                <w:spacing w:val="-6"/>
                <w:sz w:val="12"/>
              </w:rPr>
              <w:t> </w:t>
            </w:r>
            <w:r>
              <w:rPr>
                <w:spacing w:val="-2"/>
                <w:sz w:val="12"/>
              </w:rPr>
              <w:t>–</w:t>
            </w:r>
            <w:r>
              <w:rPr>
                <w:spacing w:val="-7"/>
                <w:sz w:val="12"/>
              </w:rPr>
              <w:t> </w:t>
            </w:r>
            <w:r>
              <w:rPr>
                <w:spacing w:val="-2"/>
                <w:sz w:val="12"/>
              </w:rPr>
              <w:t>H=3,00</w:t>
            </w:r>
            <w:r>
              <w:rPr>
                <w:spacing w:val="-6"/>
                <w:sz w:val="12"/>
              </w:rPr>
              <w:t> </w:t>
            </w:r>
            <w:r>
              <w:rPr>
                <w:spacing w:val="-2"/>
                <w:sz w:val="12"/>
              </w:rPr>
              <w:t>m. Con</w:t>
            </w:r>
            <w:r>
              <w:rPr>
                <w:spacing w:val="-6"/>
                <w:sz w:val="12"/>
              </w:rPr>
              <w:t> </w:t>
            </w:r>
            <w:r>
              <w:rPr>
                <w:spacing w:val="-2"/>
                <w:sz w:val="12"/>
              </w:rPr>
              <w:t>Orificios para</w:t>
            </w:r>
            <w:r>
              <w:rPr>
                <w:spacing w:val="-6"/>
                <w:sz w:val="12"/>
              </w:rPr>
              <w:t> </w:t>
            </w:r>
            <w:r>
              <w:rPr>
                <w:spacing w:val="-2"/>
                <w:sz w:val="12"/>
              </w:rPr>
              <w:t>1</w:t>
            </w:r>
            <w:r>
              <w:rPr>
                <w:spacing w:val="-7"/>
                <w:sz w:val="12"/>
              </w:rPr>
              <w:t> </w:t>
            </w:r>
            <w:r>
              <w:rPr>
                <w:spacing w:val="-2"/>
                <w:sz w:val="12"/>
              </w:rPr>
              <w:t>Señal</w:t>
            </w:r>
            <w:r>
              <w:rPr>
                <w:spacing w:val="-3"/>
                <w:sz w:val="12"/>
              </w:rPr>
              <w:t> </w:t>
            </w:r>
            <w:r>
              <w:rPr>
                <w:spacing w:val="-2"/>
                <w:sz w:val="12"/>
              </w:rPr>
              <w:t>60</w:t>
            </w:r>
            <w:r>
              <w:rPr>
                <w:spacing w:val="-6"/>
                <w:sz w:val="12"/>
              </w:rPr>
              <w:t> </w:t>
            </w:r>
            <w:r>
              <w:rPr>
                <w:spacing w:val="-2"/>
                <w:sz w:val="12"/>
              </w:rPr>
              <w:t>cm</w:t>
            </w:r>
            <w:r>
              <w:rPr>
                <w:spacing w:val="-4"/>
                <w:sz w:val="12"/>
              </w:rPr>
              <w:t> </w:t>
            </w:r>
            <w:r>
              <w:rPr>
                <w:spacing w:val="-2"/>
                <w:sz w:val="12"/>
              </w:rPr>
              <w:t>(Contera</w:t>
            </w:r>
            <w:r>
              <w:rPr>
                <w:spacing w:val="-7"/>
                <w:sz w:val="12"/>
              </w:rPr>
              <w:t> </w:t>
            </w:r>
            <w:r>
              <w:rPr>
                <w:spacing w:val="-2"/>
                <w:sz w:val="12"/>
              </w:rPr>
              <w:t>Superior</w:t>
            </w:r>
            <w:r>
              <w:rPr>
                <w:spacing w:val="-6"/>
                <w:sz w:val="12"/>
              </w:rPr>
              <w:t> </w:t>
            </w:r>
            <w:r>
              <w:rPr>
                <w:spacing w:val="-2"/>
                <w:sz w:val="12"/>
              </w:rPr>
              <w:t>y</w:t>
            </w:r>
            <w:r>
              <w:rPr>
                <w:spacing w:val="-1"/>
                <w:sz w:val="12"/>
              </w:rPr>
              <w:t> </w:t>
            </w:r>
            <w:r>
              <w:rPr>
                <w:spacing w:val="-2"/>
                <w:sz w:val="12"/>
              </w:rPr>
              <w:t>Lateral)</w:t>
            </w:r>
          </w:p>
        </w:tc>
        <w:tc>
          <w:tcPr>
            <w:tcW w:w="575" w:type="dxa"/>
          </w:tcPr>
          <w:p>
            <w:pPr>
              <w:pStyle w:val="TableParagraph"/>
              <w:spacing w:line="123" w:lineRule="exact" w:before="15"/>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ART35</w:t>
            </w:r>
          </w:p>
        </w:tc>
        <w:tc>
          <w:tcPr>
            <w:tcW w:w="7396" w:type="dxa"/>
          </w:tcPr>
          <w:p>
            <w:pPr>
              <w:pStyle w:val="TableParagraph"/>
              <w:spacing w:before="8"/>
              <w:ind w:left="240"/>
              <w:jc w:val="left"/>
              <w:rPr>
                <w:sz w:val="12"/>
              </w:rPr>
            </w:pPr>
            <w:r>
              <w:rPr>
                <w:spacing w:val="-2"/>
                <w:sz w:val="12"/>
              </w:rPr>
              <w:t>Postes</w:t>
            </w:r>
            <w:r>
              <w:rPr>
                <w:spacing w:val="-3"/>
                <w:sz w:val="12"/>
              </w:rPr>
              <w:t> </w:t>
            </w:r>
            <w:r>
              <w:rPr>
                <w:spacing w:val="-2"/>
                <w:sz w:val="12"/>
              </w:rPr>
              <w:t>Bandera</w:t>
            </w:r>
            <w:r>
              <w:rPr>
                <w:spacing w:val="-6"/>
                <w:sz w:val="12"/>
              </w:rPr>
              <w:t> </w:t>
            </w:r>
            <w:r>
              <w:rPr>
                <w:spacing w:val="-2"/>
                <w:sz w:val="12"/>
              </w:rPr>
              <w:t>80x40</w:t>
            </w:r>
            <w:r>
              <w:rPr>
                <w:spacing w:val="-7"/>
                <w:sz w:val="12"/>
              </w:rPr>
              <w:t> </w:t>
            </w:r>
            <w:r>
              <w:rPr>
                <w:spacing w:val="-2"/>
                <w:sz w:val="12"/>
              </w:rPr>
              <w:t>Galvanizado</w:t>
            </w:r>
            <w:r>
              <w:rPr>
                <w:spacing w:val="-6"/>
                <w:sz w:val="12"/>
              </w:rPr>
              <w:t> </w:t>
            </w:r>
            <w:r>
              <w:rPr>
                <w:spacing w:val="-2"/>
                <w:sz w:val="12"/>
              </w:rPr>
              <w:t>Tipo</w:t>
            </w:r>
            <w:r>
              <w:rPr>
                <w:spacing w:val="-6"/>
                <w:sz w:val="12"/>
              </w:rPr>
              <w:t> </w:t>
            </w:r>
            <w:r>
              <w:rPr>
                <w:spacing w:val="-2"/>
                <w:sz w:val="12"/>
              </w:rPr>
              <w:t>2</w:t>
            </w:r>
            <w:r>
              <w:rPr>
                <w:spacing w:val="-7"/>
                <w:sz w:val="12"/>
              </w:rPr>
              <w:t> </w:t>
            </w:r>
            <w:r>
              <w:rPr>
                <w:spacing w:val="-2"/>
                <w:sz w:val="12"/>
              </w:rPr>
              <w:t>–</w:t>
            </w:r>
            <w:r>
              <w:rPr>
                <w:spacing w:val="-6"/>
                <w:sz w:val="12"/>
              </w:rPr>
              <w:t> </w:t>
            </w:r>
            <w:r>
              <w:rPr>
                <w:spacing w:val="-2"/>
                <w:sz w:val="12"/>
              </w:rPr>
              <w:t>H=3,50</w:t>
            </w:r>
            <w:r>
              <w:rPr>
                <w:spacing w:val="-6"/>
                <w:sz w:val="12"/>
              </w:rPr>
              <w:t> </w:t>
            </w:r>
            <w:r>
              <w:rPr>
                <w:spacing w:val="-2"/>
                <w:sz w:val="12"/>
              </w:rPr>
              <w:t>m.</w:t>
            </w:r>
            <w:r>
              <w:rPr>
                <w:spacing w:val="-1"/>
                <w:sz w:val="12"/>
              </w:rPr>
              <w:t> </w:t>
            </w:r>
            <w:r>
              <w:rPr>
                <w:spacing w:val="-2"/>
                <w:sz w:val="12"/>
              </w:rPr>
              <w:t>Con</w:t>
            </w:r>
            <w:r>
              <w:rPr>
                <w:spacing w:val="-7"/>
                <w:sz w:val="12"/>
              </w:rPr>
              <w:t> </w:t>
            </w:r>
            <w:r>
              <w:rPr>
                <w:spacing w:val="-2"/>
                <w:sz w:val="12"/>
              </w:rPr>
              <w:t>Orificios</w:t>
            </w:r>
            <w:r>
              <w:rPr>
                <w:spacing w:val="-1"/>
                <w:sz w:val="12"/>
              </w:rPr>
              <w:t> </w:t>
            </w:r>
            <w:r>
              <w:rPr>
                <w:spacing w:val="-2"/>
                <w:sz w:val="12"/>
              </w:rPr>
              <w:t>para</w:t>
            </w:r>
            <w:r>
              <w:rPr>
                <w:spacing w:val="-6"/>
                <w:sz w:val="12"/>
              </w:rPr>
              <w:t> </w:t>
            </w:r>
            <w:r>
              <w:rPr>
                <w:spacing w:val="-2"/>
                <w:sz w:val="12"/>
              </w:rPr>
              <w:t>2</w:t>
            </w:r>
            <w:r>
              <w:rPr>
                <w:spacing w:val="-7"/>
                <w:sz w:val="12"/>
              </w:rPr>
              <w:t> </w:t>
            </w:r>
            <w:r>
              <w:rPr>
                <w:spacing w:val="-2"/>
                <w:sz w:val="12"/>
              </w:rPr>
              <w:t>Señales</w:t>
            </w:r>
            <w:r>
              <w:rPr>
                <w:spacing w:val="-1"/>
                <w:sz w:val="12"/>
              </w:rPr>
              <w:t> </w:t>
            </w:r>
            <w:r>
              <w:rPr>
                <w:spacing w:val="-2"/>
                <w:sz w:val="12"/>
              </w:rPr>
              <w:t>en</w:t>
            </w:r>
            <w:r>
              <w:rPr>
                <w:spacing w:val="-6"/>
                <w:sz w:val="12"/>
              </w:rPr>
              <w:t> </w:t>
            </w:r>
            <w:r>
              <w:rPr>
                <w:spacing w:val="-2"/>
                <w:sz w:val="12"/>
              </w:rPr>
              <w:t>Vertical</w:t>
            </w:r>
            <w:r>
              <w:rPr>
                <w:spacing w:val="-3"/>
                <w:sz w:val="12"/>
              </w:rPr>
              <w:t> </w:t>
            </w:r>
            <w:r>
              <w:rPr>
                <w:spacing w:val="-2"/>
                <w:sz w:val="12"/>
              </w:rPr>
              <w:t>de</w:t>
            </w:r>
            <w:r>
              <w:rPr>
                <w:spacing w:val="-6"/>
                <w:sz w:val="12"/>
              </w:rPr>
              <w:t> </w:t>
            </w:r>
            <w:r>
              <w:rPr>
                <w:spacing w:val="-2"/>
                <w:sz w:val="12"/>
              </w:rPr>
              <w:t>60</w:t>
            </w:r>
            <w:r>
              <w:rPr>
                <w:spacing w:val="-7"/>
                <w:sz w:val="12"/>
              </w:rPr>
              <w:t> </w:t>
            </w:r>
            <w:r>
              <w:rPr>
                <w:spacing w:val="-2"/>
                <w:sz w:val="12"/>
              </w:rPr>
              <w:t>cm</w:t>
            </w:r>
            <w:r>
              <w:rPr>
                <w:spacing w:val="-3"/>
                <w:sz w:val="12"/>
              </w:rPr>
              <w:t> </w:t>
            </w:r>
            <w:r>
              <w:rPr>
                <w:spacing w:val="-2"/>
                <w:sz w:val="12"/>
              </w:rPr>
              <w:t>(Contera</w:t>
            </w:r>
            <w:r>
              <w:rPr>
                <w:spacing w:val="-7"/>
                <w:sz w:val="12"/>
              </w:rPr>
              <w:t> </w:t>
            </w:r>
            <w:r>
              <w:rPr>
                <w:spacing w:val="-2"/>
                <w:sz w:val="12"/>
              </w:rPr>
              <w:t>Superior</w:t>
            </w:r>
            <w:r>
              <w:rPr>
                <w:spacing w:val="-6"/>
                <w:sz w:val="12"/>
              </w:rPr>
              <w:t> </w:t>
            </w:r>
            <w:r>
              <w:rPr>
                <w:spacing w:val="-2"/>
                <w:sz w:val="12"/>
              </w:rPr>
              <w:t>y</w:t>
            </w:r>
            <w:r>
              <w:rPr>
                <w:spacing w:val="-1"/>
                <w:sz w:val="12"/>
              </w:rPr>
              <w:t> </w:t>
            </w:r>
            <w:r>
              <w:rPr>
                <w:spacing w:val="-2"/>
                <w:sz w:val="12"/>
              </w:rPr>
              <w:t>Lateral)</w:t>
            </w:r>
          </w:p>
        </w:tc>
        <w:tc>
          <w:tcPr>
            <w:tcW w:w="575" w:type="dxa"/>
          </w:tcPr>
          <w:p>
            <w:pPr>
              <w:pStyle w:val="TableParagraph"/>
              <w:spacing w:line="127" w:lineRule="exact" w:before="20"/>
              <w:ind w:left="32" w:right="20"/>
              <w:rPr>
                <w:sz w:val="12"/>
              </w:rPr>
            </w:pPr>
            <w:r>
              <w:rPr>
                <w:spacing w:val="-2"/>
                <w:sz w:val="12"/>
              </w:rPr>
              <w:t>Acero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ART36</w:t>
            </w:r>
          </w:p>
        </w:tc>
        <w:tc>
          <w:tcPr>
            <w:tcW w:w="7396" w:type="dxa"/>
          </w:tcPr>
          <w:p>
            <w:pPr>
              <w:pStyle w:val="TableParagraph"/>
              <w:spacing w:line="134" w:lineRule="exact" w:before="4"/>
              <w:ind w:left="8" w:right="5"/>
              <w:rPr>
                <w:sz w:val="12"/>
              </w:rPr>
            </w:pPr>
            <w:r>
              <w:rPr>
                <w:spacing w:val="-2"/>
                <w:sz w:val="12"/>
              </w:rPr>
              <w:t>Postes</w:t>
            </w:r>
            <w:r>
              <w:rPr>
                <w:spacing w:val="-3"/>
                <w:sz w:val="12"/>
              </w:rPr>
              <w:t> </w:t>
            </w:r>
            <w:r>
              <w:rPr>
                <w:spacing w:val="-2"/>
                <w:sz w:val="12"/>
              </w:rPr>
              <w:t>D60</w:t>
            </w:r>
            <w:r>
              <w:rPr>
                <w:spacing w:val="-6"/>
                <w:sz w:val="12"/>
              </w:rPr>
              <w:t> </w:t>
            </w:r>
            <w:r>
              <w:rPr>
                <w:spacing w:val="-2"/>
                <w:sz w:val="12"/>
              </w:rPr>
              <w:t>Aluminio</w:t>
            </w:r>
            <w:r>
              <w:rPr>
                <w:spacing w:val="-7"/>
                <w:sz w:val="12"/>
              </w:rPr>
              <w:t> </w:t>
            </w:r>
            <w:r>
              <w:rPr>
                <w:spacing w:val="-2"/>
                <w:sz w:val="12"/>
              </w:rPr>
              <w:t>–</w:t>
            </w:r>
            <w:r>
              <w:rPr>
                <w:spacing w:val="-6"/>
                <w:sz w:val="12"/>
              </w:rPr>
              <w:t> </w:t>
            </w:r>
            <w:r>
              <w:rPr>
                <w:spacing w:val="-2"/>
                <w:sz w:val="12"/>
              </w:rPr>
              <w:t>H=3,00</w:t>
            </w:r>
            <w:r>
              <w:rPr>
                <w:spacing w:val="-6"/>
                <w:sz w:val="12"/>
              </w:rPr>
              <w:t> </w:t>
            </w:r>
            <w:r>
              <w:rPr>
                <w:spacing w:val="-2"/>
                <w:sz w:val="12"/>
              </w:rPr>
              <w:t>m. Con</w:t>
            </w:r>
            <w:r>
              <w:rPr>
                <w:spacing w:val="-6"/>
                <w:sz w:val="12"/>
              </w:rPr>
              <w:t> </w:t>
            </w:r>
            <w:r>
              <w:rPr>
                <w:spacing w:val="-2"/>
                <w:sz w:val="12"/>
              </w:rPr>
              <w:t>Fijación</w:t>
            </w:r>
            <w:r>
              <w:rPr>
                <w:spacing w:val="-6"/>
                <w:sz w:val="12"/>
              </w:rPr>
              <w:t> </w:t>
            </w:r>
            <w:r>
              <w:rPr>
                <w:spacing w:val="-2"/>
                <w:sz w:val="12"/>
              </w:rPr>
              <w:t>poste-señal</w:t>
            </w:r>
            <w:r>
              <w:rPr>
                <w:spacing w:val="-4"/>
                <w:sz w:val="12"/>
              </w:rPr>
              <w:t> </w:t>
            </w:r>
            <w:r>
              <w:rPr>
                <w:spacing w:val="-2"/>
                <w:sz w:val="12"/>
              </w:rPr>
              <w:t>para</w:t>
            </w:r>
            <w:r>
              <w:rPr>
                <w:spacing w:val="-6"/>
                <w:sz w:val="12"/>
              </w:rPr>
              <w:t> </w:t>
            </w:r>
            <w:r>
              <w:rPr>
                <w:spacing w:val="-2"/>
                <w:sz w:val="12"/>
              </w:rPr>
              <w:t>1</w:t>
            </w:r>
            <w:r>
              <w:rPr>
                <w:spacing w:val="-6"/>
                <w:sz w:val="12"/>
              </w:rPr>
              <w:t> </w:t>
            </w:r>
            <w:r>
              <w:rPr>
                <w:spacing w:val="-2"/>
                <w:sz w:val="12"/>
              </w:rPr>
              <w:t>Señal</w:t>
            </w:r>
            <w:r>
              <w:rPr>
                <w:spacing w:val="-3"/>
                <w:sz w:val="12"/>
              </w:rPr>
              <w:t> </w:t>
            </w:r>
            <w:r>
              <w:rPr>
                <w:spacing w:val="-2"/>
                <w:sz w:val="12"/>
              </w:rPr>
              <w:t>60</w:t>
            </w:r>
            <w:r>
              <w:rPr>
                <w:spacing w:val="-7"/>
                <w:sz w:val="12"/>
              </w:rPr>
              <w:t> </w:t>
            </w:r>
            <w:r>
              <w:rPr>
                <w:spacing w:val="-2"/>
                <w:sz w:val="12"/>
              </w:rPr>
              <w:t>cm</w:t>
            </w:r>
            <w:r>
              <w:rPr>
                <w:spacing w:val="-3"/>
                <w:sz w:val="12"/>
              </w:rPr>
              <w:t> </w:t>
            </w:r>
            <w:r>
              <w:rPr>
                <w:spacing w:val="-2"/>
                <w:sz w:val="12"/>
              </w:rPr>
              <w:t>(Contera</w:t>
            </w:r>
            <w:r>
              <w:rPr>
                <w:spacing w:val="-7"/>
                <w:sz w:val="12"/>
              </w:rPr>
              <w:t> </w:t>
            </w:r>
            <w:r>
              <w:rPr>
                <w:spacing w:val="-2"/>
                <w:sz w:val="12"/>
              </w:rPr>
              <w:t>Superior)</w:t>
            </w:r>
          </w:p>
        </w:tc>
        <w:tc>
          <w:tcPr>
            <w:tcW w:w="575" w:type="dxa"/>
          </w:tcPr>
          <w:p>
            <w:pPr>
              <w:pStyle w:val="TableParagraph"/>
              <w:spacing w:line="123" w:lineRule="exact" w:before="15"/>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ART37</w:t>
            </w:r>
          </w:p>
        </w:tc>
        <w:tc>
          <w:tcPr>
            <w:tcW w:w="7396" w:type="dxa"/>
          </w:tcPr>
          <w:p>
            <w:pPr>
              <w:pStyle w:val="TableParagraph"/>
              <w:spacing w:before="8"/>
              <w:ind w:left="797"/>
              <w:jc w:val="left"/>
              <w:rPr>
                <w:sz w:val="12"/>
              </w:rPr>
            </w:pPr>
            <w:r>
              <w:rPr>
                <w:spacing w:val="-2"/>
                <w:sz w:val="12"/>
              </w:rPr>
              <w:t>Postes</w:t>
            </w:r>
            <w:r>
              <w:rPr>
                <w:spacing w:val="-1"/>
                <w:sz w:val="12"/>
              </w:rPr>
              <w:t> </w:t>
            </w:r>
            <w:r>
              <w:rPr>
                <w:spacing w:val="-2"/>
                <w:sz w:val="12"/>
              </w:rPr>
              <w:t>D60</w:t>
            </w:r>
            <w:r>
              <w:rPr>
                <w:spacing w:val="-6"/>
                <w:sz w:val="12"/>
              </w:rPr>
              <w:t> </w:t>
            </w:r>
            <w:r>
              <w:rPr>
                <w:spacing w:val="-2"/>
                <w:sz w:val="12"/>
              </w:rPr>
              <w:t>Aluminio</w:t>
            </w:r>
            <w:r>
              <w:rPr>
                <w:spacing w:val="-6"/>
                <w:sz w:val="12"/>
              </w:rPr>
              <w:t> </w:t>
            </w:r>
            <w:r>
              <w:rPr>
                <w:spacing w:val="-2"/>
                <w:sz w:val="12"/>
              </w:rPr>
              <w:t>–</w:t>
            </w:r>
            <w:r>
              <w:rPr>
                <w:spacing w:val="-6"/>
                <w:sz w:val="12"/>
              </w:rPr>
              <w:t> </w:t>
            </w:r>
            <w:r>
              <w:rPr>
                <w:spacing w:val="-2"/>
                <w:sz w:val="12"/>
              </w:rPr>
              <w:t>H=3,50</w:t>
            </w:r>
            <w:r>
              <w:rPr>
                <w:spacing w:val="-6"/>
                <w:sz w:val="12"/>
              </w:rPr>
              <w:t> </w:t>
            </w:r>
            <w:r>
              <w:rPr>
                <w:spacing w:val="-2"/>
                <w:sz w:val="12"/>
              </w:rPr>
              <w:t>m.</w:t>
            </w:r>
            <w:r>
              <w:rPr>
                <w:spacing w:val="-1"/>
                <w:sz w:val="12"/>
              </w:rPr>
              <w:t> </w:t>
            </w:r>
            <w:r>
              <w:rPr>
                <w:spacing w:val="-2"/>
                <w:sz w:val="12"/>
              </w:rPr>
              <w:t>Con</w:t>
            </w:r>
            <w:r>
              <w:rPr>
                <w:spacing w:val="-6"/>
                <w:sz w:val="12"/>
              </w:rPr>
              <w:t> </w:t>
            </w:r>
            <w:r>
              <w:rPr>
                <w:spacing w:val="-2"/>
                <w:sz w:val="12"/>
              </w:rPr>
              <w:t>Fijación</w:t>
            </w:r>
            <w:r>
              <w:rPr>
                <w:spacing w:val="-6"/>
                <w:sz w:val="12"/>
              </w:rPr>
              <w:t> </w:t>
            </w:r>
            <w:r>
              <w:rPr>
                <w:spacing w:val="-2"/>
                <w:sz w:val="12"/>
              </w:rPr>
              <w:t>poste-señal</w:t>
            </w:r>
            <w:r>
              <w:rPr>
                <w:spacing w:val="-3"/>
                <w:sz w:val="12"/>
              </w:rPr>
              <w:t> </w:t>
            </w:r>
            <w:r>
              <w:rPr>
                <w:spacing w:val="-2"/>
                <w:sz w:val="12"/>
              </w:rPr>
              <w:t>para</w:t>
            </w:r>
            <w:r>
              <w:rPr>
                <w:spacing w:val="-6"/>
                <w:sz w:val="12"/>
              </w:rPr>
              <w:t> </w:t>
            </w:r>
            <w:r>
              <w:rPr>
                <w:spacing w:val="-2"/>
                <w:sz w:val="12"/>
              </w:rPr>
              <w:t>2</w:t>
            </w:r>
            <w:r>
              <w:rPr>
                <w:spacing w:val="-6"/>
                <w:sz w:val="12"/>
              </w:rPr>
              <w:t> </w:t>
            </w:r>
            <w:r>
              <w:rPr>
                <w:spacing w:val="-2"/>
                <w:sz w:val="12"/>
              </w:rPr>
              <w:t>Señal en</w:t>
            </w:r>
            <w:r>
              <w:rPr>
                <w:spacing w:val="-6"/>
                <w:sz w:val="12"/>
              </w:rPr>
              <w:t> </w:t>
            </w:r>
            <w:r>
              <w:rPr>
                <w:spacing w:val="-2"/>
                <w:sz w:val="12"/>
              </w:rPr>
              <w:t>Vertical</w:t>
            </w:r>
            <w:r>
              <w:rPr>
                <w:spacing w:val="-3"/>
                <w:sz w:val="12"/>
              </w:rPr>
              <w:t> </w:t>
            </w:r>
            <w:r>
              <w:rPr>
                <w:spacing w:val="-2"/>
                <w:sz w:val="12"/>
              </w:rPr>
              <w:t>de</w:t>
            </w:r>
            <w:r>
              <w:rPr>
                <w:spacing w:val="-6"/>
                <w:sz w:val="12"/>
              </w:rPr>
              <w:t> </w:t>
            </w:r>
            <w:r>
              <w:rPr>
                <w:spacing w:val="-2"/>
                <w:sz w:val="12"/>
              </w:rPr>
              <w:t>60</w:t>
            </w:r>
            <w:r>
              <w:rPr>
                <w:spacing w:val="-6"/>
                <w:sz w:val="12"/>
              </w:rPr>
              <w:t> </w:t>
            </w:r>
            <w:r>
              <w:rPr>
                <w:spacing w:val="-2"/>
                <w:sz w:val="12"/>
              </w:rPr>
              <w:t>cm</w:t>
            </w:r>
            <w:r>
              <w:rPr>
                <w:spacing w:val="-3"/>
                <w:sz w:val="12"/>
              </w:rPr>
              <w:t> </w:t>
            </w:r>
            <w:r>
              <w:rPr>
                <w:spacing w:val="-2"/>
                <w:sz w:val="12"/>
              </w:rPr>
              <w:t>(Contera</w:t>
            </w:r>
            <w:r>
              <w:rPr>
                <w:spacing w:val="-6"/>
                <w:sz w:val="12"/>
              </w:rPr>
              <w:t> </w:t>
            </w:r>
            <w:r>
              <w:rPr>
                <w:spacing w:val="-2"/>
                <w:sz w:val="12"/>
              </w:rPr>
              <w:t>Superior)</w:t>
            </w:r>
          </w:p>
        </w:tc>
        <w:tc>
          <w:tcPr>
            <w:tcW w:w="575" w:type="dxa"/>
          </w:tcPr>
          <w:p>
            <w:pPr>
              <w:pStyle w:val="TableParagraph"/>
              <w:spacing w:line="127"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3" w:lineRule="exact" w:before="15"/>
              <w:ind w:left="10"/>
              <w:rPr>
                <w:sz w:val="12"/>
              </w:rPr>
            </w:pPr>
            <w:r>
              <w:rPr>
                <w:spacing w:val="-2"/>
                <w:sz w:val="12"/>
              </w:rPr>
              <w:t>ART38</w:t>
            </w:r>
          </w:p>
        </w:tc>
        <w:tc>
          <w:tcPr>
            <w:tcW w:w="7396" w:type="dxa"/>
          </w:tcPr>
          <w:p>
            <w:pPr>
              <w:pStyle w:val="TableParagraph"/>
              <w:spacing w:line="134" w:lineRule="exact" w:before="4"/>
              <w:ind w:left="8" w:right="5"/>
              <w:rPr>
                <w:sz w:val="12"/>
              </w:rPr>
            </w:pPr>
            <w:r>
              <w:rPr>
                <w:spacing w:val="-2"/>
                <w:sz w:val="12"/>
              </w:rPr>
              <w:t>Postes</w:t>
            </w:r>
            <w:r>
              <w:rPr>
                <w:spacing w:val="-3"/>
                <w:sz w:val="12"/>
              </w:rPr>
              <w:t> </w:t>
            </w:r>
            <w:r>
              <w:rPr>
                <w:spacing w:val="-2"/>
                <w:sz w:val="12"/>
              </w:rPr>
              <w:t>D76</w:t>
            </w:r>
            <w:r>
              <w:rPr>
                <w:spacing w:val="-6"/>
                <w:sz w:val="12"/>
              </w:rPr>
              <w:t> </w:t>
            </w:r>
            <w:r>
              <w:rPr>
                <w:spacing w:val="-2"/>
                <w:sz w:val="12"/>
              </w:rPr>
              <w:t>Aluminio</w:t>
            </w:r>
            <w:r>
              <w:rPr>
                <w:spacing w:val="-7"/>
                <w:sz w:val="12"/>
              </w:rPr>
              <w:t> </w:t>
            </w:r>
            <w:r>
              <w:rPr>
                <w:spacing w:val="-2"/>
                <w:sz w:val="12"/>
              </w:rPr>
              <w:t>–</w:t>
            </w:r>
            <w:r>
              <w:rPr>
                <w:spacing w:val="-6"/>
                <w:sz w:val="12"/>
              </w:rPr>
              <w:t> </w:t>
            </w:r>
            <w:r>
              <w:rPr>
                <w:spacing w:val="-2"/>
                <w:sz w:val="12"/>
              </w:rPr>
              <w:t>H=3,00</w:t>
            </w:r>
            <w:r>
              <w:rPr>
                <w:spacing w:val="-6"/>
                <w:sz w:val="12"/>
              </w:rPr>
              <w:t> </w:t>
            </w:r>
            <w:r>
              <w:rPr>
                <w:spacing w:val="-2"/>
                <w:sz w:val="12"/>
              </w:rPr>
              <w:t>m. Con</w:t>
            </w:r>
            <w:r>
              <w:rPr>
                <w:spacing w:val="-6"/>
                <w:sz w:val="12"/>
              </w:rPr>
              <w:t> </w:t>
            </w:r>
            <w:r>
              <w:rPr>
                <w:spacing w:val="-2"/>
                <w:sz w:val="12"/>
              </w:rPr>
              <w:t>Fijación</w:t>
            </w:r>
            <w:r>
              <w:rPr>
                <w:spacing w:val="-6"/>
                <w:sz w:val="12"/>
              </w:rPr>
              <w:t> </w:t>
            </w:r>
            <w:r>
              <w:rPr>
                <w:spacing w:val="-2"/>
                <w:sz w:val="12"/>
              </w:rPr>
              <w:t>poste-señal</w:t>
            </w:r>
            <w:r>
              <w:rPr>
                <w:spacing w:val="-4"/>
                <w:sz w:val="12"/>
              </w:rPr>
              <w:t> </w:t>
            </w:r>
            <w:r>
              <w:rPr>
                <w:spacing w:val="-2"/>
                <w:sz w:val="12"/>
              </w:rPr>
              <w:t>para</w:t>
            </w:r>
            <w:r>
              <w:rPr>
                <w:spacing w:val="-6"/>
                <w:sz w:val="12"/>
              </w:rPr>
              <w:t> </w:t>
            </w:r>
            <w:r>
              <w:rPr>
                <w:spacing w:val="-2"/>
                <w:sz w:val="12"/>
              </w:rPr>
              <w:t>1</w:t>
            </w:r>
            <w:r>
              <w:rPr>
                <w:spacing w:val="-6"/>
                <w:sz w:val="12"/>
              </w:rPr>
              <w:t> </w:t>
            </w:r>
            <w:r>
              <w:rPr>
                <w:spacing w:val="-2"/>
                <w:sz w:val="12"/>
              </w:rPr>
              <w:t>Señal</w:t>
            </w:r>
            <w:r>
              <w:rPr>
                <w:spacing w:val="-3"/>
                <w:sz w:val="12"/>
              </w:rPr>
              <w:t> </w:t>
            </w:r>
            <w:r>
              <w:rPr>
                <w:spacing w:val="-2"/>
                <w:sz w:val="12"/>
              </w:rPr>
              <w:t>60</w:t>
            </w:r>
            <w:r>
              <w:rPr>
                <w:spacing w:val="-7"/>
                <w:sz w:val="12"/>
              </w:rPr>
              <w:t> </w:t>
            </w:r>
            <w:r>
              <w:rPr>
                <w:spacing w:val="-2"/>
                <w:sz w:val="12"/>
              </w:rPr>
              <w:t>cm</w:t>
            </w:r>
            <w:r>
              <w:rPr>
                <w:spacing w:val="-3"/>
                <w:sz w:val="12"/>
              </w:rPr>
              <w:t> </w:t>
            </w:r>
            <w:r>
              <w:rPr>
                <w:spacing w:val="-2"/>
                <w:sz w:val="12"/>
              </w:rPr>
              <w:t>(Contera</w:t>
            </w:r>
            <w:r>
              <w:rPr>
                <w:spacing w:val="-7"/>
                <w:sz w:val="12"/>
              </w:rPr>
              <w:t> </w:t>
            </w:r>
            <w:r>
              <w:rPr>
                <w:spacing w:val="-2"/>
                <w:sz w:val="12"/>
              </w:rPr>
              <w:t>Superior)</w:t>
            </w:r>
          </w:p>
        </w:tc>
        <w:tc>
          <w:tcPr>
            <w:tcW w:w="575" w:type="dxa"/>
          </w:tcPr>
          <w:p>
            <w:pPr>
              <w:pStyle w:val="TableParagraph"/>
              <w:spacing w:line="123" w:lineRule="exact" w:before="15"/>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7" w:lineRule="exact" w:before="20"/>
              <w:ind w:left="10"/>
              <w:rPr>
                <w:sz w:val="12"/>
              </w:rPr>
            </w:pPr>
            <w:r>
              <w:rPr>
                <w:spacing w:val="-2"/>
                <w:sz w:val="12"/>
              </w:rPr>
              <w:t>ART39</w:t>
            </w:r>
          </w:p>
        </w:tc>
        <w:tc>
          <w:tcPr>
            <w:tcW w:w="7396" w:type="dxa"/>
          </w:tcPr>
          <w:p>
            <w:pPr>
              <w:pStyle w:val="TableParagraph"/>
              <w:spacing w:before="8"/>
              <w:ind w:left="797"/>
              <w:jc w:val="left"/>
              <w:rPr>
                <w:sz w:val="12"/>
              </w:rPr>
            </w:pPr>
            <w:r>
              <w:rPr>
                <w:spacing w:val="-2"/>
                <w:sz w:val="12"/>
              </w:rPr>
              <w:t>Postes</w:t>
            </w:r>
            <w:r>
              <w:rPr>
                <w:spacing w:val="-1"/>
                <w:sz w:val="12"/>
              </w:rPr>
              <w:t> </w:t>
            </w:r>
            <w:r>
              <w:rPr>
                <w:spacing w:val="-2"/>
                <w:sz w:val="12"/>
              </w:rPr>
              <w:t>D76</w:t>
            </w:r>
            <w:r>
              <w:rPr>
                <w:spacing w:val="-6"/>
                <w:sz w:val="12"/>
              </w:rPr>
              <w:t> </w:t>
            </w:r>
            <w:r>
              <w:rPr>
                <w:spacing w:val="-2"/>
                <w:sz w:val="12"/>
              </w:rPr>
              <w:t>Aluminio</w:t>
            </w:r>
            <w:r>
              <w:rPr>
                <w:spacing w:val="-6"/>
                <w:sz w:val="12"/>
              </w:rPr>
              <w:t> </w:t>
            </w:r>
            <w:r>
              <w:rPr>
                <w:spacing w:val="-2"/>
                <w:sz w:val="12"/>
              </w:rPr>
              <w:t>–</w:t>
            </w:r>
            <w:r>
              <w:rPr>
                <w:spacing w:val="-6"/>
                <w:sz w:val="12"/>
              </w:rPr>
              <w:t> </w:t>
            </w:r>
            <w:r>
              <w:rPr>
                <w:spacing w:val="-2"/>
                <w:sz w:val="12"/>
              </w:rPr>
              <w:t>H=3,50</w:t>
            </w:r>
            <w:r>
              <w:rPr>
                <w:spacing w:val="-6"/>
                <w:sz w:val="12"/>
              </w:rPr>
              <w:t> </w:t>
            </w:r>
            <w:r>
              <w:rPr>
                <w:spacing w:val="-2"/>
                <w:sz w:val="12"/>
              </w:rPr>
              <w:t>m.</w:t>
            </w:r>
            <w:r>
              <w:rPr>
                <w:spacing w:val="-1"/>
                <w:sz w:val="12"/>
              </w:rPr>
              <w:t> </w:t>
            </w:r>
            <w:r>
              <w:rPr>
                <w:spacing w:val="-2"/>
                <w:sz w:val="12"/>
              </w:rPr>
              <w:t>Con</w:t>
            </w:r>
            <w:r>
              <w:rPr>
                <w:spacing w:val="-6"/>
                <w:sz w:val="12"/>
              </w:rPr>
              <w:t> </w:t>
            </w:r>
            <w:r>
              <w:rPr>
                <w:spacing w:val="-2"/>
                <w:sz w:val="12"/>
              </w:rPr>
              <w:t>Fijación</w:t>
            </w:r>
            <w:r>
              <w:rPr>
                <w:spacing w:val="-6"/>
                <w:sz w:val="12"/>
              </w:rPr>
              <w:t> </w:t>
            </w:r>
            <w:r>
              <w:rPr>
                <w:spacing w:val="-2"/>
                <w:sz w:val="12"/>
              </w:rPr>
              <w:t>poste-señal</w:t>
            </w:r>
            <w:r>
              <w:rPr>
                <w:spacing w:val="-3"/>
                <w:sz w:val="12"/>
              </w:rPr>
              <w:t> </w:t>
            </w:r>
            <w:r>
              <w:rPr>
                <w:spacing w:val="-2"/>
                <w:sz w:val="12"/>
              </w:rPr>
              <w:t>para</w:t>
            </w:r>
            <w:r>
              <w:rPr>
                <w:spacing w:val="-6"/>
                <w:sz w:val="12"/>
              </w:rPr>
              <w:t> </w:t>
            </w:r>
            <w:r>
              <w:rPr>
                <w:spacing w:val="-2"/>
                <w:sz w:val="12"/>
              </w:rPr>
              <w:t>2</w:t>
            </w:r>
            <w:r>
              <w:rPr>
                <w:spacing w:val="-6"/>
                <w:sz w:val="12"/>
              </w:rPr>
              <w:t> </w:t>
            </w:r>
            <w:r>
              <w:rPr>
                <w:spacing w:val="-2"/>
                <w:sz w:val="12"/>
              </w:rPr>
              <w:t>Señal en</w:t>
            </w:r>
            <w:r>
              <w:rPr>
                <w:spacing w:val="-6"/>
                <w:sz w:val="12"/>
              </w:rPr>
              <w:t> </w:t>
            </w:r>
            <w:r>
              <w:rPr>
                <w:spacing w:val="-2"/>
                <w:sz w:val="12"/>
              </w:rPr>
              <w:t>Vertical</w:t>
            </w:r>
            <w:r>
              <w:rPr>
                <w:spacing w:val="-3"/>
                <w:sz w:val="12"/>
              </w:rPr>
              <w:t> </w:t>
            </w:r>
            <w:r>
              <w:rPr>
                <w:spacing w:val="-2"/>
                <w:sz w:val="12"/>
              </w:rPr>
              <w:t>de</w:t>
            </w:r>
            <w:r>
              <w:rPr>
                <w:spacing w:val="-6"/>
                <w:sz w:val="12"/>
              </w:rPr>
              <w:t> </w:t>
            </w:r>
            <w:r>
              <w:rPr>
                <w:spacing w:val="-2"/>
                <w:sz w:val="12"/>
              </w:rPr>
              <w:t>60</w:t>
            </w:r>
            <w:r>
              <w:rPr>
                <w:spacing w:val="-6"/>
                <w:sz w:val="12"/>
              </w:rPr>
              <w:t> </w:t>
            </w:r>
            <w:r>
              <w:rPr>
                <w:spacing w:val="-2"/>
                <w:sz w:val="12"/>
              </w:rPr>
              <w:t>cm</w:t>
            </w:r>
            <w:r>
              <w:rPr>
                <w:spacing w:val="-3"/>
                <w:sz w:val="12"/>
              </w:rPr>
              <w:t> </w:t>
            </w:r>
            <w:r>
              <w:rPr>
                <w:spacing w:val="-2"/>
                <w:sz w:val="12"/>
              </w:rPr>
              <w:t>(Contera</w:t>
            </w:r>
            <w:r>
              <w:rPr>
                <w:spacing w:val="-6"/>
                <w:sz w:val="12"/>
              </w:rPr>
              <w:t> </w:t>
            </w:r>
            <w:r>
              <w:rPr>
                <w:spacing w:val="-2"/>
                <w:sz w:val="12"/>
              </w:rPr>
              <w:t>Superior)</w:t>
            </w:r>
          </w:p>
        </w:tc>
        <w:tc>
          <w:tcPr>
            <w:tcW w:w="575" w:type="dxa"/>
          </w:tcPr>
          <w:p>
            <w:pPr>
              <w:pStyle w:val="TableParagraph"/>
              <w:spacing w:line="127"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40" w:hRule="atLeast"/>
        </w:trPr>
        <w:tc>
          <w:tcPr>
            <w:tcW w:w="575" w:type="dxa"/>
            <w:shd w:val="clear" w:color="auto" w:fill="DCDCDC"/>
          </w:tcPr>
          <w:p>
            <w:pPr>
              <w:pStyle w:val="TableParagraph"/>
              <w:jc w:val="left"/>
              <w:rPr>
                <w:rFonts w:ascii="Times New Roman"/>
                <w:sz w:val="8"/>
              </w:rPr>
            </w:pPr>
          </w:p>
        </w:tc>
        <w:tc>
          <w:tcPr>
            <w:tcW w:w="7900" w:type="dxa"/>
            <w:gridSpan w:val="2"/>
            <w:shd w:val="clear" w:color="auto" w:fill="DCDCDC"/>
          </w:tcPr>
          <w:p>
            <w:pPr>
              <w:pStyle w:val="TableParagraph"/>
              <w:spacing w:line="120" w:lineRule="exact"/>
              <w:ind w:left="9" w:right="2"/>
              <w:rPr>
                <w:sz w:val="12"/>
              </w:rPr>
            </w:pPr>
            <w:r>
              <w:rPr>
                <w:spacing w:val="-2"/>
                <w:sz w:val="12"/>
              </w:rPr>
              <w:t>SEÑALES</w:t>
            </w:r>
            <w:r>
              <w:rPr>
                <w:spacing w:val="-5"/>
                <w:sz w:val="12"/>
              </w:rPr>
              <w:t> </w:t>
            </w:r>
            <w:r>
              <w:rPr>
                <w:spacing w:val="-2"/>
                <w:sz w:val="12"/>
              </w:rPr>
              <w:t>VERTICALES</w:t>
            </w:r>
          </w:p>
        </w:tc>
        <w:tc>
          <w:tcPr>
            <w:tcW w:w="1203" w:type="dxa"/>
            <w:gridSpan w:val="2"/>
            <w:shd w:val="clear" w:color="auto" w:fill="DCDCDC"/>
          </w:tcPr>
          <w:p>
            <w:pPr>
              <w:pStyle w:val="TableParagraph"/>
              <w:jc w:val="left"/>
              <w:rPr>
                <w:rFonts w:ascii="Times New Roman"/>
                <w:sz w:val="8"/>
              </w:rPr>
            </w:pPr>
          </w:p>
        </w:tc>
        <w:tc>
          <w:tcPr>
            <w:tcW w:w="1504" w:type="dxa"/>
            <w:gridSpan w:val="2"/>
            <w:shd w:val="clear" w:color="auto" w:fill="DCDCDC"/>
          </w:tcPr>
          <w:p>
            <w:pPr>
              <w:pStyle w:val="TableParagraph"/>
              <w:jc w:val="left"/>
              <w:rPr>
                <w:rFonts w:ascii="Times New Roman"/>
                <w:sz w:val="8"/>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2" w:lineRule="exact" w:before="16"/>
              <w:ind w:left="10"/>
              <w:rPr>
                <w:sz w:val="12"/>
              </w:rPr>
            </w:pPr>
            <w:r>
              <w:rPr>
                <w:spacing w:val="-2"/>
                <w:sz w:val="12"/>
              </w:rPr>
              <w:t>ART40</w:t>
            </w:r>
          </w:p>
        </w:tc>
        <w:tc>
          <w:tcPr>
            <w:tcW w:w="7396" w:type="dxa"/>
          </w:tcPr>
          <w:p>
            <w:pPr>
              <w:pStyle w:val="TableParagraph"/>
              <w:spacing w:line="134" w:lineRule="exact" w:before="4"/>
              <w:ind w:left="8" w:right="3"/>
              <w:rPr>
                <w:sz w:val="12"/>
              </w:rPr>
            </w:pPr>
            <w:r>
              <w:rPr>
                <w:spacing w:val="-2"/>
                <w:sz w:val="12"/>
              </w:rPr>
              <w:t>ADVERTENCIA</w:t>
            </w:r>
            <w:r>
              <w:rPr>
                <w:spacing w:val="-3"/>
                <w:sz w:val="12"/>
              </w:rPr>
              <w:t> </w:t>
            </w:r>
            <w:r>
              <w:rPr>
                <w:spacing w:val="-2"/>
                <w:sz w:val="12"/>
              </w:rPr>
              <w:t>DE</w:t>
            </w:r>
            <w:r>
              <w:rPr>
                <w:spacing w:val="-3"/>
                <w:sz w:val="12"/>
              </w:rPr>
              <w:t> </w:t>
            </w:r>
            <w:r>
              <w:rPr>
                <w:spacing w:val="-2"/>
                <w:sz w:val="12"/>
              </w:rPr>
              <w:t>PELIGRO</w:t>
            </w:r>
            <w:r>
              <w:rPr>
                <w:spacing w:val="-6"/>
                <w:sz w:val="12"/>
              </w:rPr>
              <w:t> </w:t>
            </w:r>
            <w:r>
              <w:rPr>
                <w:spacing w:val="-2"/>
                <w:sz w:val="12"/>
              </w:rPr>
              <w:t>de</w:t>
            </w:r>
            <w:r>
              <w:rPr>
                <w:spacing w:val="-7"/>
                <w:sz w:val="12"/>
              </w:rPr>
              <w:t> </w:t>
            </w:r>
            <w:r>
              <w:rPr>
                <w:spacing w:val="-2"/>
                <w:sz w:val="12"/>
              </w:rPr>
              <w:t>la</w:t>
            </w:r>
            <w:r>
              <w:rPr>
                <w:spacing w:val="-6"/>
                <w:sz w:val="12"/>
              </w:rPr>
              <w:t> </w:t>
            </w:r>
            <w:r>
              <w:rPr>
                <w:spacing w:val="-2"/>
                <w:sz w:val="12"/>
              </w:rPr>
              <w:t>P1</w:t>
            </w:r>
            <w:r>
              <w:rPr>
                <w:spacing w:val="-6"/>
                <w:sz w:val="12"/>
              </w:rPr>
              <w:t> </w:t>
            </w:r>
            <w:r>
              <w:rPr>
                <w:spacing w:val="-2"/>
                <w:sz w:val="12"/>
              </w:rPr>
              <w:t>a</w:t>
            </w:r>
            <w:r>
              <w:rPr>
                <w:spacing w:val="-6"/>
                <w:sz w:val="12"/>
              </w:rPr>
              <w:t> </w:t>
            </w:r>
            <w:r>
              <w:rPr>
                <w:spacing w:val="-5"/>
                <w:sz w:val="12"/>
              </w:rPr>
              <w:t>P50</w:t>
            </w:r>
          </w:p>
        </w:tc>
        <w:tc>
          <w:tcPr>
            <w:tcW w:w="575" w:type="dxa"/>
          </w:tcPr>
          <w:p>
            <w:pPr>
              <w:pStyle w:val="TableParagraph"/>
              <w:spacing w:line="122" w:lineRule="exact" w:before="16"/>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0"/>
              <w:ind w:left="10"/>
              <w:rPr>
                <w:sz w:val="12"/>
              </w:rPr>
            </w:pPr>
            <w:r>
              <w:rPr>
                <w:spacing w:val="-2"/>
                <w:sz w:val="12"/>
              </w:rPr>
              <w:t>ART41</w:t>
            </w:r>
          </w:p>
        </w:tc>
        <w:tc>
          <w:tcPr>
            <w:tcW w:w="7396" w:type="dxa"/>
          </w:tcPr>
          <w:p>
            <w:pPr>
              <w:pStyle w:val="TableParagraph"/>
              <w:spacing w:before="9"/>
              <w:ind w:left="8" w:right="1"/>
              <w:rPr>
                <w:sz w:val="12"/>
              </w:rPr>
            </w:pPr>
            <w:r>
              <w:rPr>
                <w:spacing w:val="-2"/>
                <w:sz w:val="12"/>
              </w:rPr>
              <w:t>PRIORIDAD</w:t>
            </w:r>
            <w:r>
              <w:rPr>
                <w:spacing w:val="-7"/>
                <w:sz w:val="12"/>
              </w:rPr>
              <w:t> </w:t>
            </w:r>
            <w:r>
              <w:rPr>
                <w:spacing w:val="-2"/>
                <w:sz w:val="12"/>
              </w:rPr>
              <w:t>de</w:t>
            </w:r>
            <w:r>
              <w:rPr>
                <w:spacing w:val="-6"/>
                <w:sz w:val="12"/>
              </w:rPr>
              <w:t> </w:t>
            </w:r>
            <w:r>
              <w:rPr>
                <w:spacing w:val="-2"/>
                <w:sz w:val="12"/>
              </w:rPr>
              <w:t>la</w:t>
            </w:r>
            <w:r>
              <w:rPr>
                <w:spacing w:val="-6"/>
                <w:sz w:val="12"/>
              </w:rPr>
              <w:t> </w:t>
            </w:r>
            <w:r>
              <w:rPr>
                <w:spacing w:val="-2"/>
                <w:sz w:val="12"/>
              </w:rPr>
              <w:t>R1</w:t>
            </w:r>
            <w:r>
              <w:rPr>
                <w:spacing w:val="-6"/>
                <w:sz w:val="12"/>
              </w:rPr>
              <w:t> </w:t>
            </w:r>
            <w:r>
              <w:rPr>
                <w:spacing w:val="-2"/>
                <w:sz w:val="12"/>
              </w:rPr>
              <w:t>a</w:t>
            </w:r>
            <w:r>
              <w:rPr>
                <w:spacing w:val="-6"/>
                <w:sz w:val="12"/>
              </w:rPr>
              <w:t> </w:t>
            </w:r>
            <w:r>
              <w:rPr>
                <w:spacing w:val="-5"/>
                <w:sz w:val="12"/>
              </w:rPr>
              <w:t>R6</w:t>
            </w:r>
          </w:p>
        </w:tc>
        <w:tc>
          <w:tcPr>
            <w:tcW w:w="575" w:type="dxa"/>
          </w:tcPr>
          <w:p>
            <w:pPr>
              <w:pStyle w:val="TableParagraph"/>
              <w:spacing w:line="126"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2" w:lineRule="exact" w:before="16"/>
              <w:ind w:left="10"/>
              <w:rPr>
                <w:sz w:val="12"/>
              </w:rPr>
            </w:pPr>
            <w:r>
              <w:rPr>
                <w:spacing w:val="-2"/>
                <w:sz w:val="12"/>
              </w:rPr>
              <w:t>ART42</w:t>
            </w:r>
          </w:p>
        </w:tc>
        <w:tc>
          <w:tcPr>
            <w:tcW w:w="7396" w:type="dxa"/>
          </w:tcPr>
          <w:p>
            <w:pPr>
              <w:pStyle w:val="TableParagraph"/>
              <w:spacing w:line="134" w:lineRule="exact" w:before="4"/>
              <w:ind w:left="8" w:right="3"/>
              <w:rPr>
                <w:sz w:val="12"/>
              </w:rPr>
            </w:pPr>
            <w:r>
              <w:rPr>
                <w:spacing w:val="-4"/>
                <w:sz w:val="12"/>
              </w:rPr>
              <w:t>PROHIBICIÓN</w:t>
            </w:r>
            <w:r>
              <w:rPr>
                <w:spacing w:val="-3"/>
                <w:sz w:val="12"/>
              </w:rPr>
              <w:t> </w:t>
            </w:r>
            <w:r>
              <w:rPr>
                <w:spacing w:val="-4"/>
                <w:sz w:val="12"/>
              </w:rPr>
              <w:t>DE</w:t>
            </w:r>
            <w:r>
              <w:rPr>
                <w:spacing w:val="4"/>
                <w:sz w:val="12"/>
              </w:rPr>
              <w:t> </w:t>
            </w:r>
            <w:r>
              <w:rPr>
                <w:spacing w:val="-4"/>
                <w:sz w:val="12"/>
              </w:rPr>
              <w:t>ENTRADA</w:t>
            </w:r>
            <w:r>
              <w:rPr>
                <w:spacing w:val="3"/>
                <w:sz w:val="12"/>
              </w:rPr>
              <w:t> </w:t>
            </w:r>
            <w:r>
              <w:rPr>
                <w:spacing w:val="-4"/>
                <w:sz w:val="12"/>
              </w:rPr>
              <w:t>de</w:t>
            </w:r>
            <w:r>
              <w:rPr>
                <w:sz w:val="12"/>
              </w:rPr>
              <w:t> </w:t>
            </w:r>
            <w:r>
              <w:rPr>
                <w:spacing w:val="-4"/>
                <w:sz w:val="12"/>
              </w:rPr>
              <w:t>la</w:t>
            </w:r>
            <w:r>
              <w:rPr>
                <w:spacing w:val="-1"/>
                <w:sz w:val="12"/>
              </w:rPr>
              <w:t> </w:t>
            </w:r>
            <w:r>
              <w:rPr>
                <w:spacing w:val="-4"/>
                <w:sz w:val="12"/>
              </w:rPr>
              <w:t>R100</w:t>
            </w:r>
            <w:r>
              <w:rPr>
                <w:sz w:val="12"/>
              </w:rPr>
              <w:t> </w:t>
            </w:r>
            <w:r>
              <w:rPr>
                <w:spacing w:val="-4"/>
                <w:sz w:val="12"/>
              </w:rPr>
              <w:t>a</w:t>
            </w:r>
            <w:r>
              <w:rPr>
                <w:spacing w:val="-1"/>
                <w:sz w:val="12"/>
              </w:rPr>
              <w:t> </w:t>
            </w:r>
            <w:r>
              <w:rPr>
                <w:spacing w:val="-4"/>
                <w:sz w:val="12"/>
              </w:rPr>
              <w:t>R117</w:t>
            </w:r>
          </w:p>
        </w:tc>
        <w:tc>
          <w:tcPr>
            <w:tcW w:w="575" w:type="dxa"/>
          </w:tcPr>
          <w:p>
            <w:pPr>
              <w:pStyle w:val="TableParagraph"/>
              <w:spacing w:line="122" w:lineRule="exact" w:before="16"/>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0"/>
              <w:ind w:left="10"/>
              <w:rPr>
                <w:sz w:val="12"/>
              </w:rPr>
            </w:pPr>
            <w:r>
              <w:rPr>
                <w:spacing w:val="-2"/>
                <w:sz w:val="12"/>
              </w:rPr>
              <w:t>ART43</w:t>
            </w:r>
          </w:p>
        </w:tc>
        <w:tc>
          <w:tcPr>
            <w:tcW w:w="7396" w:type="dxa"/>
          </w:tcPr>
          <w:p>
            <w:pPr>
              <w:pStyle w:val="TableParagraph"/>
              <w:spacing w:before="9"/>
              <w:ind w:left="8" w:right="3"/>
              <w:rPr>
                <w:sz w:val="12"/>
              </w:rPr>
            </w:pPr>
            <w:r>
              <w:rPr>
                <w:spacing w:val="-4"/>
                <w:sz w:val="12"/>
              </w:rPr>
              <w:t>RESTRICCIÓN</w:t>
            </w:r>
            <w:r>
              <w:rPr>
                <w:spacing w:val="-2"/>
                <w:sz w:val="12"/>
              </w:rPr>
              <w:t> </w:t>
            </w:r>
            <w:r>
              <w:rPr>
                <w:spacing w:val="-4"/>
                <w:sz w:val="12"/>
              </w:rPr>
              <w:t>DE</w:t>
            </w:r>
            <w:r>
              <w:rPr>
                <w:spacing w:val="4"/>
                <w:sz w:val="12"/>
              </w:rPr>
              <w:t> </w:t>
            </w:r>
            <w:r>
              <w:rPr>
                <w:spacing w:val="-4"/>
                <w:sz w:val="12"/>
              </w:rPr>
              <w:t>PASO</w:t>
            </w:r>
            <w:r>
              <w:rPr>
                <w:sz w:val="12"/>
              </w:rPr>
              <w:t> </w:t>
            </w:r>
            <w:r>
              <w:rPr>
                <w:spacing w:val="-4"/>
                <w:sz w:val="12"/>
              </w:rPr>
              <w:t>de</w:t>
            </w:r>
            <w:r>
              <w:rPr>
                <w:spacing w:val="1"/>
                <w:sz w:val="12"/>
              </w:rPr>
              <w:t> </w:t>
            </w:r>
            <w:r>
              <w:rPr>
                <w:spacing w:val="-4"/>
                <w:sz w:val="12"/>
              </w:rPr>
              <w:t>la</w:t>
            </w:r>
            <w:r>
              <w:rPr>
                <w:sz w:val="12"/>
              </w:rPr>
              <w:t> </w:t>
            </w:r>
            <w:r>
              <w:rPr>
                <w:spacing w:val="-4"/>
                <w:sz w:val="12"/>
              </w:rPr>
              <w:t>R200</w:t>
            </w:r>
            <w:r>
              <w:rPr>
                <w:sz w:val="12"/>
              </w:rPr>
              <w:t> </w:t>
            </w:r>
            <w:r>
              <w:rPr>
                <w:spacing w:val="-4"/>
                <w:sz w:val="12"/>
              </w:rPr>
              <w:t>a</w:t>
            </w:r>
            <w:r>
              <w:rPr>
                <w:sz w:val="12"/>
              </w:rPr>
              <w:t> </w:t>
            </w:r>
            <w:r>
              <w:rPr>
                <w:spacing w:val="-4"/>
                <w:sz w:val="12"/>
              </w:rPr>
              <w:t>R205</w:t>
            </w:r>
          </w:p>
        </w:tc>
        <w:tc>
          <w:tcPr>
            <w:tcW w:w="575" w:type="dxa"/>
          </w:tcPr>
          <w:p>
            <w:pPr>
              <w:pStyle w:val="TableParagraph"/>
              <w:spacing w:line="126"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2" w:lineRule="exact" w:before="16"/>
              <w:ind w:left="10"/>
              <w:rPr>
                <w:sz w:val="12"/>
              </w:rPr>
            </w:pPr>
            <w:r>
              <w:rPr>
                <w:spacing w:val="-2"/>
                <w:sz w:val="12"/>
              </w:rPr>
              <w:t>ART44</w:t>
            </w:r>
          </w:p>
        </w:tc>
        <w:tc>
          <w:tcPr>
            <w:tcW w:w="7396" w:type="dxa"/>
          </w:tcPr>
          <w:p>
            <w:pPr>
              <w:pStyle w:val="TableParagraph"/>
              <w:spacing w:line="134" w:lineRule="exact" w:before="4"/>
              <w:ind w:left="8" w:right="3"/>
              <w:rPr>
                <w:sz w:val="12"/>
              </w:rPr>
            </w:pPr>
            <w:r>
              <w:rPr>
                <w:spacing w:val="-4"/>
                <w:sz w:val="12"/>
              </w:rPr>
              <w:t>PROHIBICIÓN</w:t>
            </w:r>
            <w:r>
              <w:rPr>
                <w:spacing w:val="-2"/>
                <w:sz w:val="12"/>
              </w:rPr>
              <w:t> </w:t>
            </w:r>
            <w:r>
              <w:rPr>
                <w:spacing w:val="-4"/>
                <w:sz w:val="12"/>
              </w:rPr>
              <w:t>O</w:t>
            </w:r>
            <w:r>
              <w:rPr>
                <w:spacing w:val="1"/>
                <w:sz w:val="12"/>
              </w:rPr>
              <w:t> </w:t>
            </w:r>
            <w:r>
              <w:rPr>
                <w:spacing w:val="-4"/>
                <w:sz w:val="12"/>
              </w:rPr>
              <w:t>RESTRICCIÓN</w:t>
            </w:r>
            <w:r>
              <w:rPr>
                <w:spacing w:val="-2"/>
                <w:sz w:val="12"/>
              </w:rPr>
              <w:t> </w:t>
            </w:r>
            <w:r>
              <w:rPr>
                <w:spacing w:val="-4"/>
                <w:sz w:val="12"/>
              </w:rPr>
              <w:t>de</w:t>
            </w:r>
            <w:r>
              <w:rPr>
                <w:spacing w:val="1"/>
                <w:sz w:val="12"/>
              </w:rPr>
              <w:t> </w:t>
            </w:r>
            <w:r>
              <w:rPr>
                <w:spacing w:val="-4"/>
                <w:sz w:val="12"/>
              </w:rPr>
              <w:t>la</w:t>
            </w:r>
            <w:r>
              <w:rPr>
                <w:sz w:val="12"/>
              </w:rPr>
              <w:t> </w:t>
            </w:r>
            <w:r>
              <w:rPr>
                <w:spacing w:val="-4"/>
                <w:sz w:val="12"/>
              </w:rPr>
              <w:t>R300</w:t>
            </w:r>
            <w:r>
              <w:rPr>
                <w:spacing w:val="1"/>
                <w:sz w:val="12"/>
              </w:rPr>
              <w:t> </w:t>
            </w:r>
            <w:r>
              <w:rPr>
                <w:spacing w:val="-4"/>
                <w:sz w:val="12"/>
              </w:rPr>
              <w:t>a</w:t>
            </w:r>
            <w:r>
              <w:rPr>
                <w:spacing w:val="1"/>
                <w:sz w:val="12"/>
              </w:rPr>
              <w:t> </w:t>
            </w:r>
            <w:r>
              <w:rPr>
                <w:spacing w:val="-4"/>
                <w:sz w:val="12"/>
              </w:rPr>
              <w:t>R310</w:t>
            </w:r>
          </w:p>
        </w:tc>
        <w:tc>
          <w:tcPr>
            <w:tcW w:w="575" w:type="dxa"/>
          </w:tcPr>
          <w:p>
            <w:pPr>
              <w:pStyle w:val="TableParagraph"/>
              <w:spacing w:line="122" w:lineRule="exact" w:before="16"/>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0"/>
              <w:ind w:left="10"/>
              <w:rPr>
                <w:sz w:val="12"/>
              </w:rPr>
            </w:pPr>
            <w:r>
              <w:rPr>
                <w:spacing w:val="-2"/>
                <w:sz w:val="12"/>
              </w:rPr>
              <w:t>ART45</w:t>
            </w:r>
          </w:p>
        </w:tc>
        <w:tc>
          <w:tcPr>
            <w:tcW w:w="7396" w:type="dxa"/>
          </w:tcPr>
          <w:p>
            <w:pPr>
              <w:pStyle w:val="TableParagraph"/>
              <w:spacing w:before="9"/>
              <w:ind w:left="8" w:right="1"/>
              <w:rPr>
                <w:sz w:val="12"/>
              </w:rPr>
            </w:pPr>
            <w:r>
              <w:rPr>
                <w:spacing w:val="-4"/>
                <w:sz w:val="12"/>
              </w:rPr>
              <w:t>OBLIGACIÓN</w:t>
            </w:r>
            <w:r>
              <w:rPr>
                <w:spacing w:val="-2"/>
                <w:sz w:val="12"/>
              </w:rPr>
              <w:t> </w:t>
            </w:r>
            <w:r>
              <w:rPr>
                <w:spacing w:val="-4"/>
                <w:sz w:val="12"/>
              </w:rPr>
              <w:t>de</w:t>
            </w:r>
            <w:r>
              <w:rPr>
                <w:sz w:val="12"/>
              </w:rPr>
              <w:t> </w:t>
            </w:r>
            <w:r>
              <w:rPr>
                <w:spacing w:val="-4"/>
                <w:sz w:val="12"/>
              </w:rPr>
              <w:t>la</w:t>
            </w:r>
            <w:r>
              <w:rPr>
                <w:spacing w:val="1"/>
                <w:sz w:val="12"/>
              </w:rPr>
              <w:t> </w:t>
            </w:r>
            <w:r>
              <w:rPr>
                <w:spacing w:val="-4"/>
                <w:sz w:val="12"/>
              </w:rPr>
              <w:t>R400a</w:t>
            </w:r>
            <w:r>
              <w:rPr>
                <w:sz w:val="12"/>
              </w:rPr>
              <w:t> </w:t>
            </w:r>
            <w:r>
              <w:rPr>
                <w:spacing w:val="-4"/>
                <w:sz w:val="12"/>
              </w:rPr>
              <w:t>a</w:t>
            </w:r>
            <w:r>
              <w:rPr>
                <w:spacing w:val="1"/>
                <w:sz w:val="12"/>
              </w:rPr>
              <w:t> </w:t>
            </w:r>
            <w:r>
              <w:rPr>
                <w:spacing w:val="-4"/>
                <w:sz w:val="12"/>
              </w:rPr>
              <w:t>R417</w:t>
            </w:r>
          </w:p>
        </w:tc>
        <w:tc>
          <w:tcPr>
            <w:tcW w:w="575" w:type="dxa"/>
          </w:tcPr>
          <w:p>
            <w:pPr>
              <w:pStyle w:val="TableParagraph"/>
              <w:spacing w:line="126"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2" w:lineRule="exact" w:before="16"/>
              <w:ind w:left="10"/>
              <w:rPr>
                <w:sz w:val="12"/>
              </w:rPr>
            </w:pPr>
            <w:r>
              <w:rPr>
                <w:spacing w:val="-2"/>
                <w:sz w:val="12"/>
              </w:rPr>
              <w:t>ART46</w:t>
            </w:r>
          </w:p>
        </w:tc>
        <w:tc>
          <w:tcPr>
            <w:tcW w:w="7396" w:type="dxa"/>
          </w:tcPr>
          <w:p>
            <w:pPr>
              <w:pStyle w:val="TableParagraph"/>
              <w:spacing w:line="134" w:lineRule="exact" w:before="4"/>
              <w:ind w:left="8" w:right="3"/>
              <w:rPr>
                <w:sz w:val="12"/>
              </w:rPr>
            </w:pPr>
            <w:r>
              <w:rPr>
                <w:spacing w:val="-4"/>
                <w:sz w:val="12"/>
              </w:rPr>
              <w:t>FIN</w:t>
            </w:r>
            <w:r>
              <w:rPr>
                <w:spacing w:val="-2"/>
                <w:sz w:val="12"/>
              </w:rPr>
              <w:t> </w:t>
            </w:r>
            <w:r>
              <w:rPr>
                <w:spacing w:val="-4"/>
                <w:sz w:val="12"/>
              </w:rPr>
              <w:t>DE</w:t>
            </w:r>
            <w:r>
              <w:rPr>
                <w:spacing w:val="5"/>
                <w:sz w:val="12"/>
              </w:rPr>
              <w:t> </w:t>
            </w:r>
            <w:r>
              <w:rPr>
                <w:spacing w:val="-4"/>
                <w:sz w:val="12"/>
              </w:rPr>
              <w:t>PROHIBICIÓN</w:t>
            </w:r>
            <w:r>
              <w:rPr>
                <w:spacing w:val="-1"/>
                <w:sz w:val="12"/>
              </w:rPr>
              <w:t> </w:t>
            </w:r>
            <w:r>
              <w:rPr>
                <w:spacing w:val="-4"/>
                <w:sz w:val="12"/>
              </w:rPr>
              <w:t>O</w:t>
            </w:r>
            <w:r>
              <w:rPr>
                <w:spacing w:val="1"/>
                <w:sz w:val="12"/>
              </w:rPr>
              <w:t> </w:t>
            </w:r>
            <w:r>
              <w:rPr>
                <w:spacing w:val="-4"/>
                <w:sz w:val="12"/>
              </w:rPr>
              <w:t>RESTRICCIÓN</w:t>
            </w:r>
            <w:r>
              <w:rPr>
                <w:spacing w:val="-1"/>
                <w:sz w:val="12"/>
              </w:rPr>
              <w:t> </w:t>
            </w:r>
            <w:r>
              <w:rPr>
                <w:spacing w:val="-4"/>
                <w:sz w:val="12"/>
              </w:rPr>
              <w:t>de</w:t>
            </w:r>
            <w:r>
              <w:rPr>
                <w:spacing w:val="1"/>
                <w:sz w:val="12"/>
              </w:rPr>
              <w:t> </w:t>
            </w:r>
            <w:r>
              <w:rPr>
                <w:spacing w:val="-4"/>
                <w:sz w:val="12"/>
              </w:rPr>
              <w:t>la</w:t>
            </w:r>
            <w:r>
              <w:rPr>
                <w:spacing w:val="1"/>
                <w:sz w:val="12"/>
              </w:rPr>
              <w:t> </w:t>
            </w:r>
            <w:r>
              <w:rPr>
                <w:spacing w:val="-4"/>
                <w:sz w:val="12"/>
              </w:rPr>
              <w:t>R500</w:t>
            </w:r>
            <w:r>
              <w:rPr>
                <w:spacing w:val="1"/>
                <w:sz w:val="12"/>
              </w:rPr>
              <w:t> </w:t>
            </w:r>
            <w:r>
              <w:rPr>
                <w:spacing w:val="-4"/>
                <w:sz w:val="12"/>
              </w:rPr>
              <w:t>a</w:t>
            </w:r>
            <w:r>
              <w:rPr>
                <w:sz w:val="12"/>
              </w:rPr>
              <w:t> </w:t>
            </w:r>
            <w:r>
              <w:rPr>
                <w:spacing w:val="-4"/>
                <w:sz w:val="12"/>
              </w:rPr>
              <w:t>R506</w:t>
            </w:r>
          </w:p>
        </w:tc>
        <w:tc>
          <w:tcPr>
            <w:tcW w:w="575" w:type="dxa"/>
          </w:tcPr>
          <w:p>
            <w:pPr>
              <w:pStyle w:val="TableParagraph"/>
              <w:spacing w:line="122" w:lineRule="exact" w:before="16"/>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0"/>
              <w:ind w:left="10"/>
              <w:rPr>
                <w:sz w:val="12"/>
              </w:rPr>
            </w:pPr>
            <w:r>
              <w:rPr>
                <w:spacing w:val="-2"/>
                <w:sz w:val="12"/>
              </w:rPr>
              <w:t>ART47</w:t>
            </w:r>
          </w:p>
        </w:tc>
        <w:tc>
          <w:tcPr>
            <w:tcW w:w="7396" w:type="dxa"/>
          </w:tcPr>
          <w:p>
            <w:pPr>
              <w:pStyle w:val="TableParagraph"/>
              <w:spacing w:before="9"/>
              <w:ind w:left="8" w:right="3"/>
              <w:rPr>
                <w:sz w:val="12"/>
              </w:rPr>
            </w:pPr>
            <w:r>
              <w:rPr>
                <w:spacing w:val="-4"/>
                <w:sz w:val="12"/>
              </w:rPr>
              <w:t>INDICACIÓN</w:t>
            </w:r>
            <w:r>
              <w:rPr>
                <w:spacing w:val="-1"/>
                <w:sz w:val="12"/>
              </w:rPr>
              <w:t> </w:t>
            </w:r>
            <w:r>
              <w:rPr>
                <w:spacing w:val="-4"/>
                <w:sz w:val="12"/>
              </w:rPr>
              <w:t>GENERAL</w:t>
            </w:r>
            <w:r>
              <w:rPr>
                <w:spacing w:val="1"/>
                <w:sz w:val="12"/>
              </w:rPr>
              <w:t> </w:t>
            </w:r>
            <w:r>
              <w:rPr>
                <w:spacing w:val="-4"/>
                <w:sz w:val="12"/>
              </w:rPr>
              <w:t>de</w:t>
            </w:r>
            <w:r>
              <w:rPr>
                <w:spacing w:val="1"/>
                <w:sz w:val="12"/>
              </w:rPr>
              <w:t> </w:t>
            </w:r>
            <w:r>
              <w:rPr>
                <w:spacing w:val="-4"/>
                <w:sz w:val="12"/>
              </w:rPr>
              <w:t>la</w:t>
            </w:r>
            <w:r>
              <w:rPr>
                <w:spacing w:val="1"/>
                <w:sz w:val="12"/>
              </w:rPr>
              <w:t> </w:t>
            </w:r>
            <w:r>
              <w:rPr>
                <w:spacing w:val="-4"/>
                <w:sz w:val="12"/>
              </w:rPr>
              <w:t>S1</w:t>
            </w:r>
            <w:r>
              <w:rPr>
                <w:spacing w:val="2"/>
                <w:sz w:val="12"/>
              </w:rPr>
              <w:t> </w:t>
            </w:r>
            <w:r>
              <w:rPr>
                <w:spacing w:val="-4"/>
                <w:sz w:val="12"/>
              </w:rPr>
              <w:t>a</w:t>
            </w:r>
            <w:r>
              <w:rPr>
                <w:spacing w:val="1"/>
                <w:sz w:val="12"/>
              </w:rPr>
              <w:t> </w:t>
            </w:r>
            <w:r>
              <w:rPr>
                <w:spacing w:val="-5"/>
                <w:sz w:val="12"/>
              </w:rPr>
              <w:t>S64</w:t>
            </w:r>
          </w:p>
        </w:tc>
        <w:tc>
          <w:tcPr>
            <w:tcW w:w="575" w:type="dxa"/>
          </w:tcPr>
          <w:p>
            <w:pPr>
              <w:pStyle w:val="TableParagraph"/>
              <w:spacing w:line="126"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2" w:lineRule="exact" w:before="16"/>
              <w:ind w:left="10"/>
              <w:rPr>
                <w:sz w:val="12"/>
              </w:rPr>
            </w:pPr>
            <w:r>
              <w:rPr>
                <w:spacing w:val="-2"/>
                <w:sz w:val="12"/>
              </w:rPr>
              <w:t>ART48</w:t>
            </w:r>
          </w:p>
        </w:tc>
        <w:tc>
          <w:tcPr>
            <w:tcW w:w="7396" w:type="dxa"/>
          </w:tcPr>
          <w:p>
            <w:pPr>
              <w:pStyle w:val="TableParagraph"/>
              <w:spacing w:line="134" w:lineRule="exact" w:before="4"/>
              <w:ind w:left="8" w:right="2"/>
              <w:rPr>
                <w:sz w:val="12"/>
              </w:rPr>
            </w:pPr>
            <w:r>
              <w:rPr>
                <w:spacing w:val="-2"/>
                <w:sz w:val="12"/>
              </w:rPr>
              <w:t>SERVICIO</w:t>
            </w:r>
            <w:r>
              <w:rPr>
                <w:spacing w:val="-4"/>
                <w:sz w:val="12"/>
              </w:rPr>
              <w:t> </w:t>
            </w:r>
            <w:r>
              <w:rPr>
                <w:spacing w:val="-2"/>
                <w:sz w:val="12"/>
              </w:rPr>
              <w:t>de</w:t>
            </w:r>
            <w:r>
              <w:rPr>
                <w:spacing w:val="-3"/>
                <w:sz w:val="12"/>
              </w:rPr>
              <w:t> </w:t>
            </w:r>
            <w:r>
              <w:rPr>
                <w:spacing w:val="-2"/>
                <w:sz w:val="12"/>
              </w:rPr>
              <w:t>la</w:t>
            </w:r>
            <w:r>
              <w:rPr>
                <w:spacing w:val="-4"/>
                <w:sz w:val="12"/>
              </w:rPr>
              <w:t> </w:t>
            </w:r>
            <w:r>
              <w:rPr>
                <w:spacing w:val="-2"/>
                <w:sz w:val="12"/>
              </w:rPr>
              <w:t>S100</w:t>
            </w:r>
            <w:r>
              <w:rPr>
                <w:spacing w:val="-3"/>
                <w:sz w:val="12"/>
              </w:rPr>
              <w:t> </w:t>
            </w:r>
            <w:r>
              <w:rPr>
                <w:spacing w:val="-2"/>
                <w:sz w:val="12"/>
              </w:rPr>
              <w:t>a</w:t>
            </w:r>
            <w:r>
              <w:rPr>
                <w:spacing w:val="-3"/>
                <w:sz w:val="12"/>
              </w:rPr>
              <w:t> </w:t>
            </w:r>
            <w:r>
              <w:rPr>
                <w:spacing w:val="-4"/>
                <w:sz w:val="12"/>
              </w:rPr>
              <w:t>S126</w:t>
            </w:r>
          </w:p>
        </w:tc>
        <w:tc>
          <w:tcPr>
            <w:tcW w:w="575" w:type="dxa"/>
          </w:tcPr>
          <w:p>
            <w:pPr>
              <w:pStyle w:val="TableParagraph"/>
              <w:spacing w:line="122" w:lineRule="exact" w:before="16"/>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0"/>
              <w:ind w:left="10"/>
              <w:rPr>
                <w:sz w:val="12"/>
              </w:rPr>
            </w:pPr>
            <w:r>
              <w:rPr>
                <w:spacing w:val="-2"/>
                <w:sz w:val="12"/>
              </w:rPr>
              <w:t>ART49</w:t>
            </w:r>
          </w:p>
        </w:tc>
        <w:tc>
          <w:tcPr>
            <w:tcW w:w="7396" w:type="dxa"/>
          </w:tcPr>
          <w:p>
            <w:pPr>
              <w:pStyle w:val="TableParagraph"/>
              <w:spacing w:before="9"/>
              <w:ind w:left="8" w:right="4"/>
              <w:rPr>
                <w:sz w:val="12"/>
              </w:rPr>
            </w:pPr>
            <w:r>
              <w:rPr>
                <w:spacing w:val="-2"/>
                <w:sz w:val="12"/>
              </w:rPr>
              <w:t>PANELES</w:t>
            </w:r>
            <w:r>
              <w:rPr>
                <w:spacing w:val="-7"/>
                <w:sz w:val="12"/>
              </w:rPr>
              <w:t> </w:t>
            </w:r>
            <w:r>
              <w:rPr>
                <w:spacing w:val="-2"/>
                <w:sz w:val="12"/>
              </w:rPr>
              <w:t>COMPLEMENTARIOS</w:t>
            </w:r>
            <w:r>
              <w:rPr>
                <w:spacing w:val="-5"/>
                <w:sz w:val="12"/>
              </w:rPr>
              <w:t> </w:t>
            </w:r>
            <w:r>
              <w:rPr>
                <w:spacing w:val="-2"/>
                <w:sz w:val="12"/>
              </w:rPr>
              <w:t>de</w:t>
            </w:r>
            <w:r>
              <w:rPr>
                <w:spacing w:val="-6"/>
                <w:sz w:val="12"/>
              </w:rPr>
              <w:t> </w:t>
            </w:r>
            <w:r>
              <w:rPr>
                <w:spacing w:val="-2"/>
                <w:sz w:val="12"/>
              </w:rPr>
              <w:t>la</w:t>
            </w:r>
            <w:r>
              <w:rPr>
                <w:spacing w:val="-7"/>
                <w:sz w:val="12"/>
              </w:rPr>
              <w:t> </w:t>
            </w:r>
            <w:r>
              <w:rPr>
                <w:spacing w:val="-2"/>
                <w:sz w:val="12"/>
              </w:rPr>
              <w:t>S800</w:t>
            </w:r>
            <w:r>
              <w:rPr>
                <w:spacing w:val="-6"/>
                <w:sz w:val="12"/>
              </w:rPr>
              <w:t> </w:t>
            </w:r>
            <w:r>
              <w:rPr>
                <w:spacing w:val="-2"/>
                <w:sz w:val="12"/>
              </w:rPr>
              <w:t>a</w:t>
            </w:r>
            <w:r>
              <w:rPr>
                <w:spacing w:val="-6"/>
                <w:sz w:val="12"/>
              </w:rPr>
              <w:t> </w:t>
            </w:r>
            <w:r>
              <w:rPr>
                <w:spacing w:val="-2"/>
                <w:sz w:val="12"/>
              </w:rPr>
              <w:t>S890</w:t>
            </w:r>
            <w:r>
              <w:rPr>
                <w:spacing w:val="-7"/>
                <w:sz w:val="12"/>
              </w:rPr>
              <w:t> </w:t>
            </w:r>
            <w:r>
              <w:rPr>
                <w:spacing w:val="-2"/>
                <w:sz w:val="12"/>
              </w:rPr>
              <w:t>(precio</w:t>
            </w:r>
            <w:r>
              <w:rPr>
                <w:spacing w:val="-6"/>
                <w:sz w:val="12"/>
              </w:rPr>
              <w:t> </w:t>
            </w:r>
            <w:r>
              <w:rPr>
                <w:spacing w:val="-2"/>
                <w:sz w:val="12"/>
              </w:rPr>
              <w:t>por</w:t>
            </w:r>
            <w:r>
              <w:rPr>
                <w:spacing w:val="-6"/>
                <w:sz w:val="12"/>
              </w:rPr>
              <w:t> </w:t>
            </w:r>
            <w:r>
              <w:rPr>
                <w:spacing w:val="-2"/>
                <w:sz w:val="12"/>
              </w:rPr>
              <w:t>m²</w:t>
            </w:r>
            <w:r>
              <w:rPr>
                <w:spacing w:val="-7"/>
                <w:sz w:val="12"/>
              </w:rPr>
              <w:t> </w:t>
            </w:r>
            <w:r>
              <w:rPr>
                <w:spacing w:val="-2"/>
                <w:sz w:val="12"/>
              </w:rPr>
              <w:t>de</w:t>
            </w:r>
            <w:r>
              <w:rPr>
                <w:spacing w:val="-6"/>
                <w:sz w:val="12"/>
              </w:rPr>
              <w:t> </w:t>
            </w:r>
            <w:r>
              <w:rPr>
                <w:spacing w:val="-2"/>
                <w:sz w:val="12"/>
              </w:rPr>
              <w:t>la</w:t>
            </w:r>
            <w:r>
              <w:rPr>
                <w:spacing w:val="-6"/>
                <w:sz w:val="12"/>
              </w:rPr>
              <w:t> </w:t>
            </w:r>
            <w:r>
              <w:rPr>
                <w:spacing w:val="-2"/>
                <w:sz w:val="12"/>
              </w:rPr>
              <w:t>placa)</w:t>
            </w:r>
          </w:p>
        </w:tc>
        <w:tc>
          <w:tcPr>
            <w:tcW w:w="575" w:type="dxa"/>
          </w:tcPr>
          <w:p>
            <w:pPr>
              <w:pStyle w:val="TableParagraph"/>
              <w:spacing w:line="126" w:lineRule="exact" w:before="20"/>
              <w:ind w:left="32" w:right="20"/>
              <w:rPr>
                <w:sz w:val="12"/>
              </w:rPr>
            </w:pPr>
            <w:r>
              <w:rPr>
                <w:spacing w:val="-2"/>
                <w:sz w:val="12"/>
              </w:rPr>
              <w:t>Aluminio</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40" w:hRule="atLeast"/>
        </w:trPr>
        <w:tc>
          <w:tcPr>
            <w:tcW w:w="575" w:type="dxa"/>
            <w:shd w:val="clear" w:color="auto" w:fill="DCDCDC"/>
          </w:tcPr>
          <w:p>
            <w:pPr>
              <w:pStyle w:val="TableParagraph"/>
              <w:jc w:val="left"/>
              <w:rPr>
                <w:rFonts w:ascii="Times New Roman"/>
                <w:sz w:val="8"/>
              </w:rPr>
            </w:pPr>
          </w:p>
        </w:tc>
        <w:tc>
          <w:tcPr>
            <w:tcW w:w="7900" w:type="dxa"/>
            <w:gridSpan w:val="2"/>
            <w:shd w:val="clear" w:color="auto" w:fill="DCDCDC"/>
          </w:tcPr>
          <w:p>
            <w:pPr>
              <w:pStyle w:val="TableParagraph"/>
              <w:spacing w:line="120" w:lineRule="exact"/>
              <w:ind w:left="9" w:right="2"/>
              <w:rPr>
                <w:sz w:val="12"/>
              </w:rPr>
            </w:pPr>
            <w:r>
              <w:rPr>
                <w:spacing w:val="-2"/>
                <w:sz w:val="12"/>
              </w:rPr>
              <w:t>SEÑALES</w:t>
            </w:r>
            <w:r>
              <w:rPr>
                <w:spacing w:val="-5"/>
                <w:sz w:val="12"/>
              </w:rPr>
              <w:t> </w:t>
            </w:r>
            <w:r>
              <w:rPr>
                <w:spacing w:val="-2"/>
                <w:sz w:val="12"/>
              </w:rPr>
              <w:t>VERTICALES</w:t>
            </w:r>
          </w:p>
        </w:tc>
        <w:tc>
          <w:tcPr>
            <w:tcW w:w="1203" w:type="dxa"/>
            <w:gridSpan w:val="2"/>
            <w:shd w:val="clear" w:color="auto" w:fill="DCDCDC"/>
          </w:tcPr>
          <w:p>
            <w:pPr>
              <w:pStyle w:val="TableParagraph"/>
              <w:jc w:val="left"/>
              <w:rPr>
                <w:rFonts w:ascii="Times New Roman"/>
                <w:sz w:val="8"/>
              </w:rPr>
            </w:pPr>
          </w:p>
        </w:tc>
        <w:tc>
          <w:tcPr>
            <w:tcW w:w="1504" w:type="dxa"/>
            <w:gridSpan w:val="2"/>
            <w:shd w:val="clear" w:color="auto" w:fill="DCDCDC"/>
          </w:tcPr>
          <w:p>
            <w:pPr>
              <w:pStyle w:val="TableParagraph"/>
              <w:jc w:val="left"/>
              <w:rPr>
                <w:rFonts w:ascii="Times New Roman"/>
                <w:sz w:val="8"/>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1" w:lineRule="exact" w:before="16"/>
              <w:ind w:left="10"/>
              <w:rPr>
                <w:sz w:val="12"/>
              </w:rPr>
            </w:pPr>
            <w:r>
              <w:rPr>
                <w:spacing w:val="-2"/>
                <w:sz w:val="12"/>
              </w:rPr>
              <w:t>ART50</w:t>
            </w:r>
          </w:p>
        </w:tc>
        <w:tc>
          <w:tcPr>
            <w:tcW w:w="7396" w:type="dxa"/>
          </w:tcPr>
          <w:p>
            <w:pPr>
              <w:pStyle w:val="TableParagraph"/>
              <w:spacing w:line="133" w:lineRule="exact" w:before="5"/>
              <w:ind w:left="8" w:right="3"/>
              <w:rPr>
                <w:sz w:val="12"/>
              </w:rPr>
            </w:pPr>
            <w:r>
              <w:rPr>
                <w:spacing w:val="-2"/>
                <w:sz w:val="12"/>
              </w:rPr>
              <w:t>ADVERTENCIA</w:t>
            </w:r>
            <w:r>
              <w:rPr>
                <w:spacing w:val="-3"/>
                <w:sz w:val="12"/>
              </w:rPr>
              <w:t> </w:t>
            </w:r>
            <w:r>
              <w:rPr>
                <w:spacing w:val="-2"/>
                <w:sz w:val="12"/>
              </w:rPr>
              <w:t>DE</w:t>
            </w:r>
            <w:r>
              <w:rPr>
                <w:spacing w:val="-3"/>
                <w:sz w:val="12"/>
              </w:rPr>
              <w:t> </w:t>
            </w:r>
            <w:r>
              <w:rPr>
                <w:spacing w:val="-2"/>
                <w:sz w:val="12"/>
              </w:rPr>
              <w:t>PELIGRO</w:t>
            </w:r>
            <w:r>
              <w:rPr>
                <w:spacing w:val="-6"/>
                <w:sz w:val="12"/>
              </w:rPr>
              <w:t> </w:t>
            </w:r>
            <w:r>
              <w:rPr>
                <w:spacing w:val="-2"/>
                <w:sz w:val="12"/>
              </w:rPr>
              <w:t>de</w:t>
            </w:r>
            <w:r>
              <w:rPr>
                <w:spacing w:val="-7"/>
                <w:sz w:val="12"/>
              </w:rPr>
              <w:t> </w:t>
            </w:r>
            <w:r>
              <w:rPr>
                <w:spacing w:val="-2"/>
                <w:sz w:val="12"/>
              </w:rPr>
              <w:t>la</w:t>
            </w:r>
            <w:r>
              <w:rPr>
                <w:spacing w:val="-6"/>
                <w:sz w:val="12"/>
              </w:rPr>
              <w:t> </w:t>
            </w:r>
            <w:r>
              <w:rPr>
                <w:spacing w:val="-2"/>
                <w:sz w:val="12"/>
              </w:rPr>
              <w:t>P1</w:t>
            </w:r>
            <w:r>
              <w:rPr>
                <w:spacing w:val="-6"/>
                <w:sz w:val="12"/>
              </w:rPr>
              <w:t> </w:t>
            </w:r>
            <w:r>
              <w:rPr>
                <w:spacing w:val="-2"/>
                <w:sz w:val="12"/>
              </w:rPr>
              <w:t>a</w:t>
            </w:r>
            <w:r>
              <w:rPr>
                <w:spacing w:val="-6"/>
                <w:sz w:val="12"/>
              </w:rPr>
              <w:t> </w:t>
            </w:r>
            <w:r>
              <w:rPr>
                <w:spacing w:val="-5"/>
                <w:sz w:val="12"/>
              </w:rPr>
              <w:t>P50</w:t>
            </w:r>
          </w:p>
        </w:tc>
        <w:tc>
          <w:tcPr>
            <w:tcW w:w="575" w:type="dxa"/>
          </w:tcPr>
          <w:p>
            <w:pPr>
              <w:pStyle w:val="TableParagraph"/>
              <w:spacing w:line="121" w:lineRule="exact" w:before="16"/>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7"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1"/>
              <w:ind w:left="10"/>
              <w:rPr>
                <w:sz w:val="12"/>
              </w:rPr>
            </w:pPr>
            <w:r>
              <w:rPr>
                <w:spacing w:val="-2"/>
                <w:sz w:val="12"/>
              </w:rPr>
              <w:t>ART51</w:t>
            </w:r>
          </w:p>
        </w:tc>
        <w:tc>
          <w:tcPr>
            <w:tcW w:w="7396" w:type="dxa"/>
          </w:tcPr>
          <w:p>
            <w:pPr>
              <w:pStyle w:val="TableParagraph"/>
              <w:spacing w:line="138" w:lineRule="exact" w:before="9"/>
              <w:ind w:left="8" w:right="1"/>
              <w:rPr>
                <w:sz w:val="12"/>
              </w:rPr>
            </w:pPr>
            <w:r>
              <w:rPr>
                <w:spacing w:val="-2"/>
                <w:sz w:val="12"/>
              </w:rPr>
              <w:t>PRIORIDAD</w:t>
            </w:r>
            <w:r>
              <w:rPr>
                <w:spacing w:val="-7"/>
                <w:sz w:val="12"/>
              </w:rPr>
              <w:t> </w:t>
            </w:r>
            <w:r>
              <w:rPr>
                <w:spacing w:val="-2"/>
                <w:sz w:val="12"/>
              </w:rPr>
              <w:t>de</w:t>
            </w:r>
            <w:r>
              <w:rPr>
                <w:spacing w:val="-6"/>
                <w:sz w:val="12"/>
              </w:rPr>
              <w:t> </w:t>
            </w:r>
            <w:r>
              <w:rPr>
                <w:spacing w:val="-2"/>
                <w:sz w:val="12"/>
              </w:rPr>
              <w:t>la</w:t>
            </w:r>
            <w:r>
              <w:rPr>
                <w:spacing w:val="-6"/>
                <w:sz w:val="12"/>
              </w:rPr>
              <w:t> </w:t>
            </w:r>
            <w:r>
              <w:rPr>
                <w:spacing w:val="-2"/>
                <w:sz w:val="12"/>
              </w:rPr>
              <w:t>R1</w:t>
            </w:r>
            <w:r>
              <w:rPr>
                <w:spacing w:val="-6"/>
                <w:sz w:val="12"/>
              </w:rPr>
              <w:t> </w:t>
            </w:r>
            <w:r>
              <w:rPr>
                <w:spacing w:val="-2"/>
                <w:sz w:val="12"/>
              </w:rPr>
              <w:t>a</w:t>
            </w:r>
            <w:r>
              <w:rPr>
                <w:spacing w:val="-6"/>
                <w:sz w:val="12"/>
              </w:rPr>
              <w:t> </w:t>
            </w:r>
            <w:r>
              <w:rPr>
                <w:spacing w:val="-5"/>
                <w:sz w:val="12"/>
              </w:rPr>
              <w:t>R6</w:t>
            </w:r>
          </w:p>
        </w:tc>
        <w:tc>
          <w:tcPr>
            <w:tcW w:w="575" w:type="dxa"/>
          </w:tcPr>
          <w:p>
            <w:pPr>
              <w:pStyle w:val="TableParagraph"/>
              <w:spacing w:line="126" w:lineRule="exact" w:before="21"/>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1" w:lineRule="exact" w:before="16"/>
              <w:ind w:left="10"/>
              <w:rPr>
                <w:sz w:val="12"/>
              </w:rPr>
            </w:pPr>
            <w:r>
              <w:rPr>
                <w:spacing w:val="-2"/>
                <w:sz w:val="12"/>
              </w:rPr>
              <w:t>ART52</w:t>
            </w:r>
          </w:p>
        </w:tc>
        <w:tc>
          <w:tcPr>
            <w:tcW w:w="7396" w:type="dxa"/>
          </w:tcPr>
          <w:p>
            <w:pPr>
              <w:pStyle w:val="TableParagraph"/>
              <w:spacing w:line="133" w:lineRule="exact" w:before="5"/>
              <w:ind w:left="8" w:right="3"/>
              <w:rPr>
                <w:sz w:val="12"/>
              </w:rPr>
            </w:pPr>
            <w:r>
              <w:rPr>
                <w:spacing w:val="-4"/>
                <w:sz w:val="12"/>
              </w:rPr>
              <w:t>PROHIBICIÓN</w:t>
            </w:r>
            <w:r>
              <w:rPr>
                <w:spacing w:val="-3"/>
                <w:sz w:val="12"/>
              </w:rPr>
              <w:t> </w:t>
            </w:r>
            <w:r>
              <w:rPr>
                <w:spacing w:val="-4"/>
                <w:sz w:val="12"/>
              </w:rPr>
              <w:t>DE</w:t>
            </w:r>
            <w:r>
              <w:rPr>
                <w:spacing w:val="4"/>
                <w:sz w:val="12"/>
              </w:rPr>
              <w:t> </w:t>
            </w:r>
            <w:r>
              <w:rPr>
                <w:spacing w:val="-4"/>
                <w:sz w:val="12"/>
              </w:rPr>
              <w:t>ENTRADA</w:t>
            </w:r>
            <w:r>
              <w:rPr>
                <w:spacing w:val="3"/>
                <w:sz w:val="12"/>
              </w:rPr>
              <w:t> </w:t>
            </w:r>
            <w:r>
              <w:rPr>
                <w:spacing w:val="-4"/>
                <w:sz w:val="12"/>
              </w:rPr>
              <w:t>de</w:t>
            </w:r>
            <w:r>
              <w:rPr>
                <w:sz w:val="12"/>
              </w:rPr>
              <w:t> </w:t>
            </w:r>
            <w:r>
              <w:rPr>
                <w:spacing w:val="-4"/>
                <w:sz w:val="12"/>
              </w:rPr>
              <w:t>la</w:t>
            </w:r>
            <w:r>
              <w:rPr>
                <w:spacing w:val="-1"/>
                <w:sz w:val="12"/>
              </w:rPr>
              <w:t> </w:t>
            </w:r>
            <w:r>
              <w:rPr>
                <w:spacing w:val="-4"/>
                <w:sz w:val="12"/>
              </w:rPr>
              <w:t>R100</w:t>
            </w:r>
            <w:r>
              <w:rPr>
                <w:sz w:val="12"/>
              </w:rPr>
              <w:t> </w:t>
            </w:r>
            <w:r>
              <w:rPr>
                <w:spacing w:val="-4"/>
                <w:sz w:val="12"/>
              </w:rPr>
              <w:t>a</w:t>
            </w:r>
            <w:r>
              <w:rPr>
                <w:spacing w:val="-1"/>
                <w:sz w:val="12"/>
              </w:rPr>
              <w:t> </w:t>
            </w:r>
            <w:r>
              <w:rPr>
                <w:spacing w:val="-4"/>
                <w:sz w:val="12"/>
              </w:rPr>
              <w:t>R117</w:t>
            </w:r>
          </w:p>
        </w:tc>
        <w:tc>
          <w:tcPr>
            <w:tcW w:w="575" w:type="dxa"/>
          </w:tcPr>
          <w:p>
            <w:pPr>
              <w:pStyle w:val="TableParagraph"/>
              <w:spacing w:line="121" w:lineRule="exact" w:before="16"/>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7"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1"/>
              <w:ind w:left="10"/>
              <w:rPr>
                <w:sz w:val="12"/>
              </w:rPr>
            </w:pPr>
            <w:r>
              <w:rPr>
                <w:spacing w:val="-2"/>
                <w:sz w:val="12"/>
              </w:rPr>
              <w:t>ART53</w:t>
            </w:r>
          </w:p>
        </w:tc>
        <w:tc>
          <w:tcPr>
            <w:tcW w:w="7396" w:type="dxa"/>
          </w:tcPr>
          <w:p>
            <w:pPr>
              <w:pStyle w:val="TableParagraph"/>
              <w:spacing w:line="138" w:lineRule="exact" w:before="9"/>
              <w:ind w:left="8" w:right="3"/>
              <w:rPr>
                <w:sz w:val="12"/>
              </w:rPr>
            </w:pPr>
            <w:r>
              <w:rPr>
                <w:spacing w:val="-4"/>
                <w:sz w:val="12"/>
              </w:rPr>
              <w:t>RESTRICCIÓN</w:t>
            </w:r>
            <w:r>
              <w:rPr>
                <w:spacing w:val="-2"/>
                <w:sz w:val="12"/>
              </w:rPr>
              <w:t> </w:t>
            </w:r>
            <w:r>
              <w:rPr>
                <w:spacing w:val="-4"/>
                <w:sz w:val="12"/>
              </w:rPr>
              <w:t>DE</w:t>
            </w:r>
            <w:r>
              <w:rPr>
                <w:spacing w:val="4"/>
                <w:sz w:val="12"/>
              </w:rPr>
              <w:t> </w:t>
            </w:r>
            <w:r>
              <w:rPr>
                <w:spacing w:val="-4"/>
                <w:sz w:val="12"/>
              </w:rPr>
              <w:t>PASO</w:t>
            </w:r>
            <w:r>
              <w:rPr>
                <w:sz w:val="12"/>
              </w:rPr>
              <w:t> </w:t>
            </w:r>
            <w:r>
              <w:rPr>
                <w:spacing w:val="-4"/>
                <w:sz w:val="12"/>
              </w:rPr>
              <w:t>de</w:t>
            </w:r>
            <w:r>
              <w:rPr>
                <w:spacing w:val="1"/>
                <w:sz w:val="12"/>
              </w:rPr>
              <w:t> </w:t>
            </w:r>
            <w:r>
              <w:rPr>
                <w:spacing w:val="-4"/>
                <w:sz w:val="12"/>
              </w:rPr>
              <w:t>la</w:t>
            </w:r>
            <w:r>
              <w:rPr>
                <w:sz w:val="12"/>
              </w:rPr>
              <w:t> </w:t>
            </w:r>
            <w:r>
              <w:rPr>
                <w:spacing w:val="-4"/>
                <w:sz w:val="12"/>
              </w:rPr>
              <w:t>R200</w:t>
            </w:r>
            <w:r>
              <w:rPr>
                <w:sz w:val="12"/>
              </w:rPr>
              <w:t> </w:t>
            </w:r>
            <w:r>
              <w:rPr>
                <w:spacing w:val="-4"/>
                <w:sz w:val="12"/>
              </w:rPr>
              <w:t>a</w:t>
            </w:r>
            <w:r>
              <w:rPr>
                <w:sz w:val="12"/>
              </w:rPr>
              <w:t> </w:t>
            </w:r>
            <w:r>
              <w:rPr>
                <w:spacing w:val="-4"/>
                <w:sz w:val="12"/>
              </w:rPr>
              <w:t>R205</w:t>
            </w:r>
          </w:p>
        </w:tc>
        <w:tc>
          <w:tcPr>
            <w:tcW w:w="575" w:type="dxa"/>
          </w:tcPr>
          <w:p>
            <w:pPr>
              <w:pStyle w:val="TableParagraph"/>
              <w:spacing w:line="126" w:lineRule="exact" w:before="21"/>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7" w:hRule="atLeast"/>
        </w:trPr>
        <w:tc>
          <w:tcPr>
            <w:tcW w:w="575" w:type="dxa"/>
          </w:tcPr>
          <w:p>
            <w:pPr>
              <w:pStyle w:val="TableParagraph"/>
              <w:jc w:val="left"/>
              <w:rPr>
                <w:rFonts w:ascii="Times New Roman"/>
                <w:sz w:val="10"/>
              </w:rPr>
            </w:pPr>
          </w:p>
        </w:tc>
        <w:tc>
          <w:tcPr>
            <w:tcW w:w="504" w:type="dxa"/>
          </w:tcPr>
          <w:p>
            <w:pPr>
              <w:pStyle w:val="TableParagraph"/>
              <w:spacing w:line="121" w:lineRule="exact" w:before="16"/>
              <w:ind w:left="10"/>
              <w:rPr>
                <w:sz w:val="12"/>
              </w:rPr>
            </w:pPr>
            <w:r>
              <w:rPr>
                <w:spacing w:val="-2"/>
                <w:sz w:val="12"/>
              </w:rPr>
              <w:t>ART54</w:t>
            </w:r>
          </w:p>
        </w:tc>
        <w:tc>
          <w:tcPr>
            <w:tcW w:w="7396" w:type="dxa"/>
          </w:tcPr>
          <w:p>
            <w:pPr>
              <w:pStyle w:val="TableParagraph"/>
              <w:spacing w:line="133" w:lineRule="exact" w:before="5"/>
              <w:ind w:left="8" w:right="3"/>
              <w:rPr>
                <w:sz w:val="12"/>
              </w:rPr>
            </w:pPr>
            <w:r>
              <w:rPr>
                <w:spacing w:val="-4"/>
                <w:sz w:val="12"/>
              </w:rPr>
              <w:t>PROHIBICIÓN</w:t>
            </w:r>
            <w:r>
              <w:rPr>
                <w:spacing w:val="-2"/>
                <w:sz w:val="12"/>
              </w:rPr>
              <w:t> </w:t>
            </w:r>
            <w:r>
              <w:rPr>
                <w:spacing w:val="-4"/>
                <w:sz w:val="12"/>
              </w:rPr>
              <w:t>O</w:t>
            </w:r>
            <w:r>
              <w:rPr>
                <w:spacing w:val="1"/>
                <w:sz w:val="12"/>
              </w:rPr>
              <w:t> </w:t>
            </w:r>
            <w:r>
              <w:rPr>
                <w:spacing w:val="-4"/>
                <w:sz w:val="12"/>
              </w:rPr>
              <w:t>RESTRICCIÓN</w:t>
            </w:r>
            <w:r>
              <w:rPr>
                <w:spacing w:val="-2"/>
                <w:sz w:val="12"/>
              </w:rPr>
              <w:t> </w:t>
            </w:r>
            <w:r>
              <w:rPr>
                <w:spacing w:val="-4"/>
                <w:sz w:val="12"/>
              </w:rPr>
              <w:t>de</w:t>
            </w:r>
            <w:r>
              <w:rPr>
                <w:spacing w:val="1"/>
                <w:sz w:val="12"/>
              </w:rPr>
              <w:t> </w:t>
            </w:r>
            <w:r>
              <w:rPr>
                <w:spacing w:val="-4"/>
                <w:sz w:val="12"/>
              </w:rPr>
              <w:t>la</w:t>
            </w:r>
            <w:r>
              <w:rPr>
                <w:sz w:val="12"/>
              </w:rPr>
              <w:t> </w:t>
            </w:r>
            <w:r>
              <w:rPr>
                <w:spacing w:val="-4"/>
                <w:sz w:val="12"/>
              </w:rPr>
              <w:t>R300</w:t>
            </w:r>
            <w:r>
              <w:rPr>
                <w:spacing w:val="1"/>
                <w:sz w:val="12"/>
              </w:rPr>
              <w:t> </w:t>
            </w:r>
            <w:r>
              <w:rPr>
                <w:spacing w:val="-4"/>
                <w:sz w:val="12"/>
              </w:rPr>
              <w:t>a</w:t>
            </w:r>
            <w:r>
              <w:rPr>
                <w:spacing w:val="1"/>
                <w:sz w:val="12"/>
              </w:rPr>
              <w:t> </w:t>
            </w:r>
            <w:r>
              <w:rPr>
                <w:spacing w:val="-4"/>
                <w:sz w:val="12"/>
              </w:rPr>
              <w:t>R310</w:t>
            </w:r>
          </w:p>
        </w:tc>
        <w:tc>
          <w:tcPr>
            <w:tcW w:w="575" w:type="dxa"/>
          </w:tcPr>
          <w:p>
            <w:pPr>
              <w:pStyle w:val="TableParagraph"/>
              <w:spacing w:line="121" w:lineRule="exact" w:before="16"/>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1"/>
              <w:ind w:left="10"/>
              <w:rPr>
                <w:sz w:val="12"/>
              </w:rPr>
            </w:pPr>
            <w:r>
              <w:rPr>
                <w:spacing w:val="-2"/>
                <w:sz w:val="12"/>
              </w:rPr>
              <w:t>ART55</w:t>
            </w:r>
          </w:p>
        </w:tc>
        <w:tc>
          <w:tcPr>
            <w:tcW w:w="7396" w:type="dxa"/>
          </w:tcPr>
          <w:p>
            <w:pPr>
              <w:pStyle w:val="TableParagraph"/>
              <w:spacing w:line="137" w:lineRule="exact" w:before="9"/>
              <w:ind w:left="8" w:right="1"/>
              <w:rPr>
                <w:sz w:val="12"/>
              </w:rPr>
            </w:pPr>
            <w:r>
              <w:rPr>
                <w:spacing w:val="-4"/>
                <w:sz w:val="12"/>
              </w:rPr>
              <w:t>OBLIGACIÓN</w:t>
            </w:r>
            <w:r>
              <w:rPr>
                <w:spacing w:val="-2"/>
                <w:sz w:val="12"/>
              </w:rPr>
              <w:t> </w:t>
            </w:r>
            <w:r>
              <w:rPr>
                <w:spacing w:val="-4"/>
                <w:sz w:val="12"/>
              </w:rPr>
              <w:t>de</w:t>
            </w:r>
            <w:r>
              <w:rPr>
                <w:sz w:val="12"/>
              </w:rPr>
              <w:t> </w:t>
            </w:r>
            <w:r>
              <w:rPr>
                <w:spacing w:val="-4"/>
                <w:sz w:val="12"/>
              </w:rPr>
              <w:t>la</w:t>
            </w:r>
            <w:r>
              <w:rPr>
                <w:spacing w:val="1"/>
                <w:sz w:val="12"/>
              </w:rPr>
              <w:t> </w:t>
            </w:r>
            <w:r>
              <w:rPr>
                <w:spacing w:val="-4"/>
                <w:sz w:val="12"/>
              </w:rPr>
              <w:t>R400a</w:t>
            </w:r>
            <w:r>
              <w:rPr>
                <w:sz w:val="12"/>
              </w:rPr>
              <w:t> </w:t>
            </w:r>
            <w:r>
              <w:rPr>
                <w:spacing w:val="-4"/>
                <w:sz w:val="12"/>
              </w:rPr>
              <w:t>a</w:t>
            </w:r>
            <w:r>
              <w:rPr>
                <w:spacing w:val="1"/>
                <w:sz w:val="12"/>
              </w:rPr>
              <w:t> </w:t>
            </w:r>
            <w:r>
              <w:rPr>
                <w:spacing w:val="-4"/>
                <w:sz w:val="12"/>
              </w:rPr>
              <w:t>R417</w:t>
            </w:r>
          </w:p>
        </w:tc>
        <w:tc>
          <w:tcPr>
            <w:tcW w:w="575" w:type="dxa"/>
          </w:tcPr>
          <w:p>
            <w:pPr>
              <w:pStyle w:val="TableParagraph"/>
              <w:spacing w:line="126" w:lineRule="exact" w:before="21"/>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1" w:lineRule="exact" w:before="17"/>
              <w:ind w:left="10"/>
              <w:rPr>
                <w:sz w:val="12"/>
              </w:rPr>
            </w:pPr>
            <w:r>
              <w:rPr>
                <w:spacing w:val="-2"/>
                <w:sz w:val="12"/>
              </w:rPr>
              <w:t>ART56</w:t>
            </w:r>
          </w:p>
        </w:tc>
        <w:tc>
          <w:tcPr>
            <w:tcW w:w="7396" w:type="dxa"/>
          </w:tcPr>
          <w:p>
            <w:pPr>
              <w:pStyle w:val="TableParagraph"/>
              <w:spacing w:line="133" w:lineRule="exact" w:before="5"/>
              <w:ind w:left="8" w:right="3"/>
              <w:rPr>
                <w:sz w:val="12"/>
              </w:rPr>
            </w:pPr>
            <w:r>
              <w:rPr>
                <w:spacing w:val="-4"/>
                <w:sz w:val="12"/>
              </w:rPr>
              <w:t>FIN</w:t>
            </w:r>
            <w:r>
              <w:rPr>
                <w:spacing w:val="-2"/>
                <w:sz w:val="12"/>
              </w:rPr>
              <w:t> </w:t>
            </w:r>
            <w:r>
              <w:rPr>
                <w:spacing w:val="-4"/>
                <w:sz w:val="12"/>
              </w:rPr>
              <w:t>DE</w:t>
            </w:r>
            <w:r>
              <w:rPr>
                <w:spacing w:val="5"/>
                <w:sz w:val="12"/>
              </w:rPr>
              <w:t> </w:t>
            </w:r>
            <w:r>
              <w:rPr>
                <w:spacing w:val="-4"/>
                <w:sz w:val="12"/>
              </w:rPr>
              <w:t>PROHIBICIÓN</w:t>
            </w:r>
            <w:r>
              <w:rPr>
                <w:spacing w:val="-1"/>
                <w:sz w:val="12"/>
              </w:rPr>
              <w:t> </w:t>
            </w:r>
            <w:r>
              <w:rPr>
                <w:spacing w:val="-4"/>
                <w:sz w:val="12"/>
              </w:rPr>
              <w:t>O</w:t>
            </w:r>
            <w:r>
              <w:rPr>
                <w:spacing w:val="1"/>
                <w:sz w:val="12"/>
              </w:rPr>
              <w:t> </w:t>
            </w:r>
            <w:r>
              <w:rPr>
                <w:spacing w:val="-4"/>
                <w:sz w:val="12"/>
              </w:rPr>
              <w:t>RESTRICCIÓN</w:t>
            </w:r>
            <w:r>
              <w:rPr>
                <w:spacing w:val="-1"/>
                <w:sz w:val="12"/>
              </w:rPr>
              <w:t> </w:t>
            </w:r>
            <w:r>
              <w:rPr>
                <w:spacing w:val="-4"/>
                <w:sz w:val="12"/>
              </w:rPr>
              <w:t>de</w:t>
            </w:r>
            <w:r>
              <w:rPr>
                <w:spacing w:val="1"/>
                <w:sz w:val="12"/>
              </w:rPr>
              <w:t> </w:t>
            </w:r>
            <w:r>
              <w:rPr>
                <w:spacing w:val="-4"/>
                <w:sz w:val="12"/>
              </w:rPr>
              <w:t>la</w:t>
            </w:r>
            <w:r>
              <w:rPr>
                <w:spacing w:val="1"/>
                <w:sz w:val="12"/>
              </w:rPr>
              <w:t> </w:t>
            </w:r>
            <w:r>
              <w:rPr>
                <w:spacing w:val="-4"/>
                <w:sz w:val="12"/>
              </w:rPr>
              <w:t>R500</w:t>
            </w:r>
            <w:r>
              <w:rPr>
                <w:spacing w:val="1"/>
                <w:sz w:val="12"/>
              </w:rPr>
              <w:t> </w:t>
            </w:r>
            <w:r>
              <w:rPr>
                <w:spacing w:val="-4"/>
                <w:sz w:val="12"/>
              </w:rPr>
              <w:t>a</w:t>
            </w:r>
            <w:r>
              <w:rPr>
                <w:sz w:val="12"/>
              </w:rPr>
              <w:t> </w:t>
            </w:r>
            <w:r>
              <w:rPr>
                <w:spacing w:val="-4"/>
                <w:sz w:val="12"/>
              </w:rPr>
              <w:t>R506</w:t>
            </w:r>
          </w:p>
        </w:tc>
        <w:tc>
          <w:tcPr>
            <w:tcW w:w="575" w:type="dxa"/>
          </w:tcPr>
          <w:p>
            <w:pPr>
              <w:pStyle w:val="TableParagraph"/>
              <w:spacing w:line="121" w:lineRule="exact" w:before="17"/>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1"/>
              <w:ind w:left="10"/>
              <w:rPr>
                <w:sz w:val="12"/>
              </w:rPr>
            </w:pPr>
            <w:r>
              <w:rPr>
                <w:spacing w:val="-2"/>
                <w:sz w:val="12"/>
              </w:rPr>
              <w:t>ART57</w:t>
            </w:r>
          </w:p>
        </w:tc>
        <w:tc>
          <w:tcPr>
            <w:tcW w:w="7396" w:type="dxa"/>
          </w:tcPr>
          <w:p>
            <w:pPr>
              <w:pStyle w:val="TableParagraph"/>
              <w:spacing w:line="137" w:lineRule="exact" w:before="9"/>
              <w:ind w:left="8" w:right="3"/>
              <w:rPr>
                <w:sz w:val="12"/>
              </w:rPr>
            </w:pPr>
            <w:r>
              <w:rPr>
                <w:spacing w:val="-4"/>
                <w:sz w:val="12"/>
              </w:rPr>
              <w:t>INDICACIÓN</w:t>
            </w:r>
            <w:r>
              <w:rPr>
                <w:spacing w:val="-1"/>
                <w:sz w:val="12"/>
              </w:rPr>
              <w:t> </w:t>
            </w:r>
            <w:r>
              <w:rPr>
                <w:spacing w:val="-4"/>
                <w:sz w:val="12"/>
              </w:rPr>
              <w:t>GENERAL</w:t>
            </w:r>
            <w:r>
              <w:rPr>
                <w:spacing w:val="1"/>
                <w:sz w:val="12"/>
              </w:rPr>
              <w:t> </w:t>
            </w:r>
            <w:r>
              <w:rPr>
                <w:spacing w:val="-4"/>
                <w:sz w:val="12"/>
              </w:rPr>
              <w:t>de</w:t>
            </w:r>
            <w:r>
              <w:rPr>
                <w:spacing w:val="1"/>
                <w:sz w:val="12"/>
              </w:rPr>
              <w:t> </w:t>
            </w:r>
            <w:r>
              <w:rPr>
                <w:spacing w:val="-4"/>
                <w:sz w:val="12"/>
              </w:rPr>
              <w:t>la</w:t>
            </w:r>
            <w:r>
              <w:rPr>
                <w:spacing w:val="1"/>
                <w:sz w:val="12"/>
              </w:rPr>
              <w:t> </w:t>
            </w:r>
            <w:r>
              <w:rPr>
                <w:spacing w:val="-4"/>
                <w:sz w:val="12"/>
              </w:rPr>
              <w:t>S1</w:t>
            </w:r>
            <w:r>
              <w:rPr>
                <w:spacing w:val="2"/>
                <w:sz w:val="12"/>
              </w:rPr>
              <w:t> </w:t>
            </w:r>
            <w:r>
              <w:rPr>
                <w:spacing w:val="-4"/>
                <w:sz w:val="12"/>
              </w:rPr>
              <w:t>a</w:t>
            </w:r>
            <w:r>
              <w:rPr>
                <w:spacing w:val="1"/>
                <w:sz w:val="12"/>
              </w:rPr>
              <w:t> </w:t>
            </w:r>
            <w:r>
              <w:rPr>
                <w:spacing w:val="-5"/>
                <w:sz w:val="12"/>
              </w:rPr>
              <w:t>S64</w:t>
            </w:r>
          </w:p>
        </w:tc>
        <w:tc>
          <w:tcPr>
            <w:tcW w:w="575" w:type="dxa"/>
          </w:tcPr>
          <w:p>
            <w:pPr>
              <w:pStyle w:val="TableParagraph"/>
              <w:spacing w:line="126" w:lineRule="exact" w:before="21"/>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58" w:hRule="atLeast"/>
        </w:trPr>
        <w:tc>
          <w:tcPr>
            <w:tcW w:w="575" w:type="dxa"/>
          </w:tcPr>
          <w:p>
            <w:pPr>
              <w:pStyle w:val="TableParagraph"/>
              <w:jc w:val="left"/>
              <w:rPr>
                <w:rFonts w:ascii="Times New Roman"/>
                <w:sz w:val="10"/>
              </w:rPr>
            </w:pPr>
          </w:p>
        </w:tc>
        <w:tc>
          <w:tcPr>
            <w:tcW w:w="504" w:type="dxa"/>
          </w:tcPr>
          <w:p>
            <w:pPr>
              <w:pStyle w:val="TableParagraph"/>
              <w:spacing w:line="121" w:lineRule="exact" w:before="17"/>
              <w:ind w:left="10"/>
              <w:rPr>
                <w:sz w:val="12"/>
              </w:rPr>
            </w:pPr>
            <w:r>
              <w:rPr>
                <w:spacing w:val="-2"/>
                <w:sz w:val="12"/>
              </w:rPr>
              <w:t>ART58</w:t>
            </w:r>
          </w:p>
        </w:tc>
        <w:tc>
          <w:tcPr>
            <w:tcW w:w="7396" w:type="dxa"/>
          </w:tcPr>
          <w:p>
            <w:pPr>
              <w:pStyle w:val="TableParagraph"/>
              <w:spacing w:line="133" w:lineRule="exact" w:before="5"/>
              <w:ind w:left="8" w:right="2"/>
              <w:rPr>
                <w:sz w:val="12"/>
              </w:rPr>
            </w:pPr>
            <w:r>
              <w:rPr>
                <w:spacing w:val="-2"/>
                <w:sz w:val="12"/>
              </w:rPr>
              <w:t>SERVICIO</w:t>
            </w:r>
            <w:r>
              <w:rPr>
                <w:spacing w:val="-4"/>
                <w:sz w:val="12"/>
              </w:rPr>
              <w:t> </w:t>
            </w:r>
            <w:r>
              <w:rPr>
                <w:spacing w:val="-2"/>
                <w:sz w:val="12"/>
              </w:rPr>
              <w:t>de</w:t>
            </w:r>
            <w:r>
              <w:rPr>
                <w:spacing w:val="-3"/>
                <w:sz w:val="12"/>
              </w:rPr>
              <w:t> </w:t>
            </w:r>
            <w:r>
              <w:rPr>
                <w:spacing w:val="-2"/>
                <w:sz w:val="12"/>
              </w:rPr>
              <w:t>la</w:t>
            </w:r>
            <w:r>
              <w:rPr>
                <w:spacing w:val="-4"/>
                <w:sz w:val="12"/>
              </w:rPr>
              <w:t> </w:t>
            </w:r>
            <w:r>
              <w:rPr>
                <w:spacing w:val="-2"/>
                <w:sz w:val="12"/>
              </w:rPr>
              <w:t>S100</w:t>
            </w:r>
            <w:r>
              <w:rPr>
                <w:spacing w:val="-3"/>
                <w:sz w:val="12"/>
              </w:rPr>
              <w:t> </w:t>
            </w:r>
            <w:r>
              <w:rPr>
                <w:spacing w:val="-2"/>
                <w:sz w:val="12"/>
              </w:rPr>
              <w:t>a</w:t>
            </w:r>
            <w:r>
              <w:rPr>
                <w:spacing w:val="-3"/>
                <w:sz w:val="12"/>
              </w:rPr>
              <w:t> </w:t>
            </w:r>
            <w:r>
              <w:rPr>
                <w:spacing w:val="-4"/>
                <w:sz w:val="12"/>
              </w:rPr>
              <w:t>S126</w:t>
            </w:r>
          </w:p>
        </w:tc>
        <w:tc>
          <w:tcPr>
            <w:tcW w:w="575" w:type="dxa"/>
          </w:tcPr>
          <w:p>
            <w:pPr>
              <w:pStyle w:val="TableParagraph"/>
              <w:spacing w:line="121" w:lineRule="exact" w:before="17"/>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r>
        <w:trPr>
          <w:trHeight w:val="166" w:hRule="atLeast"/>
        </w:trPr>
        <w:tc>
          <w:tcPr>
            <w:tcW w:w="575" w:type="dxa"/>
          </w:tcPr>
          <w:p>
            <w:pPr>
              <w:pStyle w:val="TableParagraph"/>
              <w:jc w:val="left"/>
              <w:rPr>
                <w:rFonts w:ascii="Times New Roman"/>
                <w:sz w:val="10"/>
              </w:rPr>
            </w:pPr>
          </w:p>
        </w:tc>
        <w:tc>
          <w:tcPr>
            <w:tcW w:w="504" w:type="dxa"/>
          </w:tcPr>
          <w:p>
            <w:pPr>
              <w:pStyle w:val="TableParagraph"/>
              <w:spacing w:line="126" w:lineRule="exact" w:before="21"/>
              <w:ind w:left="66"/>
              <w:rPr>
                <w:rFonts w:ascii="Times New Roman"/>
                <w:position w:val="-14"/>
                <w:sz w:val="24"/>
              </w:rPr>
            </w:pPr>
            <w:r>
              <w:rPr>
                <w:spacing w:val="-29"/>
                <w:sz w:val="12"/>
              </w:rPr>
              <w:t>ART</w:t>
            </w:r>
            <w:r>
              <w:rPr>
                <w:rFonts w:ascii="Times New Roman"/>
                <w:spacing w:val="-29"/>
                <w:position w:val="-14"/>
                <w:sz w:val="24"/>
              </w:rPr>
              <w:t>3</w:t>
            </w:r>
            <w:r>
              <w:rPr>
                <w:spacing w:val="-29"/>
                <w:sz w:val="12"/>
              </w:rPr>
              <w:t>59</w:t>
            </w:r>
            <w:r>
              <w:rPr>
                <w:rFonts w:ascii="Times New Roman"/>
                <w:spacing w:val="-29"/>
                <w:position w:val="-14"/>
                <w:sz w:val="24"/>
              </w:rPr>
              <w:t>2</w:t>
            </w:r>
          </w:p>
        </w:tc>
        <w:tc>
          <w:tcPr>
            <w:tcW w:w="7396" w:type="dxa"/>
          </w:tcPr>
          <w:p>
            <w:pPr>
              <w:pStyle w:val="TableParagraph"/>
              <w:spacing w:line="137" w:lineRule="exact" w:before="9"/>
              <w:ind w:left="8" w:right="4"/>
              <w:rPr>
                <w:sz w:val="12"/>
              </w:rPr>
            </w:pPr>
            <w:r>
              <w:rPr>
                <w:spacing w:val="-2"/>
                <w:sz w:val="12"/>
              </w:rPr>
              <w:t>PANELES</w:t>
            </w:r>
            <w:r>
              <w:rPr>
                <w:spacing w:val="-7"/>
                <w:sz w:val="12"/>
              </w:rPr>
              <w:t> </w:t>
            </w:r>
            <w:r>
              <w:rPr>
                <w:spacing w:val="-2"/>
                <w:sz w:val="12"/>
              </w:rPr>
              <w:t>COMPLEMENTARIOS</w:t>
            </w:r>
            <w:r>
              <w:rPr>
                <w:spacing w:val="-5"/>
                <w:sz w:val="12"/>
              </w:rPr>
              <w:t> </w:t>
            </w:r>
            <w:r>
              <w:rPr>
                <w:spacing w:val="-2"/>
                <w:sz w:val="12"/>
              </w:rPr>
              <w:t>de</w:t>
            </w:r>
            <w:r>
              <w:rPr>
                <w:spacing w:val="-6"/>
                <w:sz w:val="12"/>
              </w:rPr>
              <w:t> </w:t>
            </w:r>
            <w:r>
              <w:rPr>
                <w:spacing w:val="-2"/>
                <w:sz w:val="12"/>
              </w:rPr>
              <w:t>la</w:t>
            </w:r>
            <w:r>
              <w:rPr>
                <w:spacing w:val="-7"/>
                <w:sz w:val="12"/>
              </w:rPr>
              <w:t> </w:t>
            </w:r>
            <w:r>
              <w:rPr>
                <w:spacing w:val="-2"/>
                <w:sz w:val="12"/>
              </w:rPr>
              <w:t>S800</w:t>
            </w:r>
            <w:r>
              <w:rPr>
                <w:spacing w:val="-6"/>
                <w:sz w:val="12"/>
              </w:rPr>
              <w:t> </w:t>
            </w:r>
            <w:r>
              <w:rPr>
                <w:spacing w:val="-2"/>
                <w:sz w:val="12"/>
              </w:rPr>
              <w:t>a</w:t>
            </w:r>
            <w:r>
              <w:rPr>
                <w:spacing w:val="-6"/>
                <w:sz w:val="12"/>
              </w:rPr>
              <w:t> </w:t>
            </w:r>
            <w:r>
              <w:rPr>
                <w:spacing w:val="-2"/>
                <w:sz w:val="12"/>
              </w:rPr>
              <w:t>S890</w:t>
            </w:r>
            <w:r>
              <w:rPr>
                <w:spacing w:val="-7"/>
                <w:sz w:val="12"/>
              </w:rPr>
              <w:t> </w:t>
            </w:r>
            <w:r>
              <w:rPr>
                <w:spacing w:val="-2"/>
                <w:sz w:val="12"/>
              </w:rPr>
              <w:t>(precio</w:t>
            </w:r>
            <w:r>
              <w:rPr>
                <w:spacing w:val="-6"/>
                <w:sz w:val="12"/>
              </w:rPr>
              <w:t> </w:t>
            </w:r>
            <w:r>
              <w:rPr>
                <w:spacing w:val="-2"/>
                <w:sz w:val="12"/>
              </w:rPr>
              <w:t>por</w:t>
            </w:r>
            <w:r>
              <w:rPr>
                <w:spacing w:val="-6"/>
                <w:sz w:val="12"/>
              </w:rPr>
              <w:t> </w:t>
            </w:r>
            <w:r>
              <w:rPr>
                <w:spacing w:val="-2"/>
                <w:sz w:val="12"/>
              </w:rPr>
              <w:t>m²</w:t>
            </w:r>
            <w:r>
              <w:rPr>
                <w:spacing w:val="-7"/>
                <w:sz w:val="12"/>
              </w:rPr>
              <w:t> </w:t>
            </w:r>
            <w:r>
              <w:rPr>
                <w:spacing w:val="-2"/>
                <w:sz w:val="12"/>
              </w:rPr>
              <w:t>de</w:t>
            </w:r>
            <w:r>
              <w:rPr>
                <w:spacing w:val="-6"/>
                <w:sz w:val="12"/>
              </w:rPr>
              <w:t> </w:t>
            </w:r>
            <w:r>
              <w:rPr>
                <w:spacing w:val="-2"/>
                <w:sz w:val="12"/>
              </w:rPr>
              <w:t>la</w:t>
            </w:r>
            <w:r>
              <w:rPr>
                <w:spacing w:val="-6"/>
                <w:sz w:val="12"/>
              </w:rPr>
              <w:t> </w:t>
            </w:r>
            <w:r>
              <w:rPr>
                <w:spacing w:val="-2"/>
                <w:sz w:val="12"/>
              </w:rPr>
              <w:t>placa)</w:t>
            </w:r>
          </w:p>
        </w:tc>
        <w:tc>
          <w:tcPr>
            <w:tcW w:w="575" w:type="dxa"/>
          </w:tcPr>
          <w:p>
            <w:pPr>
              <w:pStyle w:val="TableParagraph"/>
              <w:spacing w:line="126" w:lineRule="exact" w:before="21"/>
              <w:ind w:left="28" w:right="20"/>
              <w:rPr>
                <w:sz w:val="12"/>
              </w:rPr>
            </w:pPr>
            <w:r>
              <w:rPr>
                <w:spacing w:val="-4"/>
                <w:sz w:val="12"/>
              </w:rPr>
              <w:t>PRFV</w:t>
            </w:r>
          </w:p>
        </w:tc>
        <w:tc>
          <w:tcPr>
            <w:tcW w:w="628" w:type="dxa"/>
          </w:tcPr>
          <w:p>
            <w:pPr>
              <w:pStyle w:val="TableParagraph"/>
              <w:jc w:val="left"/>
              <w:rPr>
                <w:rFonts w:ascii="Times New Roman"/>
                <w:sz w:val="10"/>
              </w:rPr>
            </w:pPr>
          </w:p>
        </w:tc>
        <w:tc>
          <w:tcPr>
            <w:tcW w:w="752" w:type="dxa"/>
          </w:tcPr>
          <w:p>
            <w:pPr>
              <w:pStyle w:val="TableParagraph"/>
              <w:jc w:val="left"/>
              <w:rPr>
                <w:rFonts w:ascii="Times New Roman"/>
                <w:sz w:val="10"/>
              </w:rPr>
            </w:pPr>
          </w:p>
        </w:tc>
        <w:tc>
          <w:tcPr>
            <w:tcW w:w="752" w:type="dxa"/>
          </w:tcPr>
          <w:p>
            <w:pPr>
              <w:pStyle w:val="TableParagraph"/>
              <w:jc w:val="left"/>
              <w:rPr>
                <w:rFonts w:ascii="Times New Roman"/>
                <w:sz w:val="10"/>
              </w:rPr>
            </w:pPr>
          </w:p>
        </w:tc>
      </w:tr>
    </w:tbl>
    <w:p>
      <w:pPr>
        <w:pStyle w:val="BodyText"/>
      </w:pPr>
    </w:p>
    <w:p>
      <w:pPr>
        <w:pStyle w:val="BodyText"/>
        <w:spacing w:before="22"/>
      </w:pPr>
    </w:p>
    <w:p>
      <w:pPr>
        <w:spacing w:before="1"/>
        <w:ind w:left="1483" w:right="0" w:firstLine="0"/>
        <w:jc w:val="left"/>
        <w:rPr>
          <w:rFonts w:ascii="Arial MT"/>
          <w:sz w:val="12"/>
        </w:rPr>
      </w:pPr>
      <w:r>
        <w:rPr>
          <w:rFonts w:ascii="Arial MT"/>
          <w:spacing w:val="-2"/>
          <w:sz w:val="12"/>
        </w:rPr>
        <w:t>FIRMADO:</w:t>
      </w:r>
    </w:p>
    <w:p>
      <w:pPr>
        <w:spacing w:after="0"/>
        <w:jc w:val="left"/>
        <w:rPr>
          <w:rFonts w:ascii="Arial MT"/>
          <w:sz w:val="12"/>
        </w:rPr>
        <w:sectPr>
          <w:headerReference w:type="default" r:id="rId12"/>
          <w:footerReference w:type="default" r:id="rId13"/>
          <w:pgSz w:w="11910" w:h="16840"/>
          <w:pgMar w:header="1359" w:footer="0" w:top="2480" w:bottom="280" w:left="0" w:right="141"/>
        </w:sectPr>
      </w:pPr>
    </w:p>
    <w:p>
      <w:pPr>
        <w:pStyle w:val="BodyText"/>
        <w:rPr>
          <w:rFonts w:ascii="Arial MT"/>
        </w:rPr>
      </w:pPr>
    </w:p>
    <w:p>
      <w:pPr>
        <w:pStyle w:val="BodyText"/>
        <w:spacing w:before="12"/>
        <w:rPr>
          <w:rFonts w:ascii="Arial MT"/>
        </w:rPr>
      </w:pPr>
    </w:p>
    <w:p>
      <w:pPr>
        <w:pStyle w:val="BodyText"/>
        <w:ind w:left="1136"/>
      </w:pPr>
      <w:r>
        <w:rPr/>
        <w:t>Lote</w:t>
      </w:r>
      <w:r>
        <w:rPr>
          <w:spacing w:val="-7"/>
        </w:rPr>
        <w:t> </w:t>
      </w:r>
      <w:r>
        <w:rPr>
          <w:spacing w:val="-10"/>
        </w:rPr>
        <w:t>2</w:t>
      </w:r>
    </w:p>
    <w:p>
      <w:pPr>
        <w:pStyle w:val="BodyText"/>
      </w:pPr>
    </w:p>
    <w:p>
      <w:pPr>
        <w:pStyle w:val="BodyText"/>
      </w:pPr>
    </w:p>
    <w:p>
      <w:pPr>
        <w:pStyle w:val="BodyText"/>
      </w:pPr>
    </w:p>
    <w:p>
      <w:pPr>
        <w:pStyle w:val="BodyText"/>
        <w:spacing w:before="222"/>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5"/>
        <w:gridCol w:w="495"/>
        <w:gridCol w:w="7260"/>
        <w:gridCol w:w="1589"/>
        <w:gridCol w:w="738"/>
        <w:gridCol w:w="747"/>
      </w:tblGrid>
      <w:tr>
        <w:trPr>
          <w:trHeight w:val="1274" w:hRule="atLeast"/>
        </w:trPr>
        <w:tc>
          <w:tcPr>
            <w:tcW w:w="565" w:type="dxa"/>
          </w:tcPr>
          <w:p>
            <w:pPr>
              <w:pStyle w:val="TableParagraph"/>
              <w:jc w:val="left"/>
              <w:rPr>
                <w:rFonts w:ascii="Times New Roman"/>
                <w:sz w:val="12"/>
              </w:rPr>
            </w:pPr>
          </w:p>
        </w:tc>
        <w:tc>
          <w:tcPr>
            <w:tcW w:w="10829" w:type="dxa"/>
            <w:gridSpan w:val="5"/>
            <w:shd w:val="clear" w:color="auto" w:fill="BFBFBF"/>
          </w:tcPr>
          <w:p>
            <w:pPr>
              <w:pStyle w:val="TableParagraph"/>
              <w:jc w:val="left"/>
              <w:rPr>
                <w:rFonts w:ascii="Times New Roman"/>
                <w:sz w:val="11"/>
              </w:rPr>
            </w:pPr>
          </w:p>
          <w:p>
            <w:pPr>
              <w:pStyle w:val="TableParagraph"/>
              <w:spacing w:before="58"/>
              <w:jc w:val="left"/>
              <w:rPr>
                <w:rFonts w:ascii="Times New Roman"/>
                <w:sz w:val="11"/>
              </w:rPr>
            </w:pPr>
          </w:p>
          <w:p>
            <w:pPr>
              <w:pStyle w:val="TableParagraph"/>
              <w:tabs>
                <w:tab w:pos="7518" w:val="left" w:leader="dot"/>
              </w:tabs>
              <w:ind w:left="3"/>
              <w:rPr>
                <w:rFonts w:ascii="Arial" w:hAnsi="Arial"/>
                <w:b/>
                <w:sz w:val="11"/>
              </w:rPr>
            </w:pPr>
            <w:r>
              <w:rPr>
                <w:rFonts w:ascii="Arial" w:hAnsi="Arial"/>
                <w:b/>
                <w:w w:val="105"/>
                <w:sz w:val="11"/>
              </w:rPr>
              <w:t>MODELO</w:t>
            </w:r>
            <w:r>
              <w:rPr>
                <w:rFonts w:ascii="Arial" w:hAnsi="Arial"/>
                <w:b/>
                <w:spacing w:val="7"/>
                <w:w w:val="105"/>
                <w:sz w:val="11"/>
              </w:rPr>
              <w:t> </w:t>
            </w:r>
            <w:r>
              <w:rPr>
                <w:rFonts w:ascii="Arial" w:hAnsi="Arial"/>
                <w:b/>
                <w:w w:val="105"/>
                <w:sz w:val="11"/>
              </w:rPr>
              <w:t>DE</w:t>
            </w:r>
            <w:r>
              <w:rPr>
                <w:rFonts w:ascii="Arial" w:hAnsi="Arial"/>
                <w:b/>
                <w:spacing w:val="13"/>
                <w:w w:val="105"/>
                <w:sz w:val="11"/>
              </w:rPr>
              <w:t> </w:t>
            </w:r>
            <w:r>
              <w:rPr>
                <w:rFonts w:ascii="Arial" w:hAnsi="Arial"/>
                <w:b/>
                <w:w w:val="105"/>
                <w:sz w:val="11"/>
              </w:rPr>
              <w:t>PROPOSICIÓN</w:t>
            </w:r>
            <w:r>
              <w:rPr>
                <w:rFonts w:ascii="Arial" w:hAnsi="Arial"/>
                <w:b/>
                <w:spacing w:val="5"/>
                <w:w w:val="105"/>
                <w:sz w:val="11"/>
              </w:rPr>
              <w:t> </w:t>
            </w:r>
            <w:r>
              <w:rPr>
                <w:rFonts w:ascii="Arial" w:hAnsi="Arial"/>
                <w:b/>
                <w:w w:val="105"/>
                <w:sz w:val="11"/>
              </w:rPr>
              <w:t>ECONÓMICA</w:t>
            </w:r>
            <w:r>
              <w:rPr>
                <w:rFonts w:ascii="Arial" w:hAnsi="Arial"/>
                <w:b/>
                <w:spacing w:val="31"/>
                <w:w w:val="105"/>
                <w:sz w:val="11"/>
              </w:rPr>
              <w:t>  </w:t>
            </w:r>
            <w:r>
              <w:rPr>
                <w:rFonts w:ascii="Arial" w:hAnsi="Arial"/>
                <w:b/>
                <w:w w:val="105"/>
                <w:sz w:val="11"/>
              </w:rPr>
              <w:t>D.......................................................................................,</w:t>
            </w:r>
            <w:r>
              <w:rPr>
                <w:rFonts w:ascii="Arial" w:hAnsi="Arial"/>
                <w:b/>
                <w:spacing w:val="17"/>
                <w:w w:val="105"/>
                <w:sz w:val="11"/>
              </w:rPr>
              <w:t> </w:t>
            </w:r>
            <w:r>
              <w:rPr>
                <w:rFonts w:ascii="Arial" w:hAnsi="Arial"/>
                <w:b/>
                <w:w w:val="105"/>
                <w:sz w:val="11"/>
              </w:rPr>
              <w:t>con</w:t>
            </w:r>
            <w:r>
              <w:rPr>
                <w:rFonts w:ascii="Arial" w:hAnsi="Arial"/>
                <w:b/>
                <w:spacing w:val="10"/>
                <w:w w:val="105"/>
                <w:sz w:val="11"/>
              </w:rPr>
              <w:t> </w:t>
            </w:r>
            <w:r>
              <w:rPr>
                <w:rFonts w:ascii="Arial" w:hAnsi="Arial"/>
                <w:b/>
                <w:w w:val="105"/>
                <w:sz w:val="11"/>
              </w:rPr>
              <w:t>D.N.I.</w:t>
            </w:r>
            <w:r>
              <w:rPr>
                <w:rFonts w:ascii="Arial" w:hAnsi="Arial"/>
                <w:b/>
                <w:spacing w:val="16"/>
                <w:w w:val="105"/>
                <w:sz w:val="11"/>
              </w:rPr>
              <w:t> </w:t>
            </w:r>
            <w:r>
              <w:rPr>
                <w:rFonts w:ascii="Arial" w:hAnsi="Arial"/>
                <w:b/>
                <w:spacing w:val="-5"/>
                <w:w w:val="105"/>
                <w:sz w:val="11"/>
              </w:rPr>
              <w:t>nº</w:t>
            </w:r>
            <w:r>
              <w:rPr>
                <w:rFonts w:ascii="Times New Roman" w:hAnsi="Times New Roman"/>
                <w:sz w:val="11"/>
              </w:rPr>
              <w:tab/>
            </w:r>
            <w:r>
              <w:rPr>
                <w:rFonts w:ascii="Arial" w:hAnsi="Arial"/>
                <w:b/>
                <w:w w:val="105"/>
                <w:sz w:val="11"/>
              </w:rPr>
              <w:t>,</w:t>
            </w:r>
            <w:r>
              <w:rPr>
                <w:rFonts w:ascii="Arial" w:hAnsi="Arial"/>
                <w:b/>
                <w:spacing w:val="-3"/>
                <w:w w:val="105"/>
                <w:sz w:val="11"/>
              </w:rPr>
              <w:t> </w:t>
            </w:r>
            <w:r>
              <w:rPr>
                <w:rFonts w:ascii="Arial" w:hAnsi="Arial"/>
                <w:b/>
                <w:w w:val="105"/>
                <w:sz w:val="11"/>
              </w:rPr>
              <w:t>mayor</w:t>
            </w:r>
            <w:r>
              <w:rPr>
                <w:rFonts w:ascii="Arial" w:hAnsi="Arial"/>
                <w:b/>
                <w:spacing w:val="-5"/>
                <w:w w:val="105"/>
                <w:sz w:val="11"/>
              </w:rPr>
              <w:t> </w:t>
            </w:r>
            <w:r>
              <w:rPr>
                <w:rFonts w:ascii="Arial" w:hAnsi="Arial"/>
                <w:b/>
                <w:w w:val="105"/>
                <w:sz w:val="11"/>
              </w:rPr>
              <w:t>de</w:t>
            </w:r>
            <w:r>
              <w:rPr>
                <w:rFonts w:ascii="Arial" w:hAnsi="Arial"/>
                <w:b/>
                <w:spacing w:val="-7"/>
                <w:w w:val="105"/>
                <w:sz w:val="11"/>
              </w:rPr>
              <w:t> </w:t>
            </w:r>
            <w:r>
              <w:rPr>
                <w:rFonts w:ascii="Arial" w:hAnsi="Arial"/>
                <w:b/>
                <w:w w:val="105"/>
                <w:sz w:val="11"/>
              </w:rPr>
              <w:t>edad,</w:t>
            </w:r>
            <w:r>
              <w:rPr>
                <w:rFonts w:ascii="Arial" w:hAnsi="Arial"/>
                <w:b/>
                <w:spacing w:val="-2"/>
                <w:w w:val="105"/>
                <w:sz w:val="11"/>
              </w:rPr>
              <w:t> </w:t>
            </w:r>
            <w:r>
              <w:rPr>
                <w:rFonts w:ascii="Arial" w:hAnsi="Arial"/>
                <w:b/>
                <w:w w:val="105"/>
                <w:sz w:val="11"/>
              </w:rPr>
              <w:t>con</w:t>
            </w:r>
            <w:r>
              <w:rPr>
                <w:rFonts w:ascii="Arial" w:hAnsi="Arial"/>
                <w:b/>
                <w:spacing w:val="-5"/>
                <w:w w:val="105"/>
                <w:sz w:val="11"/>
              </w:rPr>
              <w:t> </w:t>
            </w:r>
            <w:r>
              <w:rPr>
                <w:rFonts w:ascii="Arial" w:hAnsi="Arial"/>
                <w:b/>
                <w:spacing w:val="-2"/>
                <w:w w:val="105"/>
                <w:sz w:val="11"/>
              </w:rPr>
              <w:t>domicilio</w:t>
            </w:r>
          </w:p>
          <w:p>
            <w:pPr>
              <w:pStyle w:val="TableParagraph"/>
              <w:tabs>
                <w:tab w:pos="2985" w:val="left" w:leader="dot"/>
              </w:tabs>
              <w:spacing w:before="4"/>
              <w:ind w:left="11"/>
              <w:rPr>
                <w:rFonts w:ascii="Arial" w:hAnsi="Arial"/>
                <w:b/>
                <w:sz w:val="11"/>
              </w:rPr>
            </w:pPr>
            <w:r>
              <w:rPr>
                <w:rFonts w:ascii="Arial" w:hAnsi="Arial"/>
                <w:b/>
                <w:spacing w:val="-5"/>
                <w:w w:val="105"/>
                <w:sz w:val="11"/>
              </w:rPr>
              <w:t>en</w:t>
            </w:r>
            <w:r>
              <w:rPr>
                <w:rFonts w:ascii="Times New Roman" w:hAnsi="Times New Roman"/>
                <w:sz w:val="11"/>
              </w:rPr>
              <w:tab/>
            </w:r>
            <w:r>
              <w:rPr>
                <w:rFonts w:ascii="Arial" w:hAnsi="Arial"/>
                <w:b/>
                <w:spacing w:val="-2"/>
                <w:w w:val="105"/>
                <w:sz w:val="11"/>
              </w:rPr>
              <w:t>,</w:t>
            </w:r>
            <w:r>
              <w:rPr>
                <w:rFonts w:ascii="Arial" w:hAnsi="Arial"/>
                <w:b/>
                <w:spacing w:val="5"/>
                <w:w w:val="105"/>
                <w:sz w:val="11"/>
              </w:rPr>
              <w:t> </w:t>
            </w:r>
            <w:r>
              <w:rPr>
                <w:rFonts w:ascii="Arial" w:hAnsi="Arial"/>
                <w:b/>
                <w:spacing w:val="-2"/>
                <w:w w:val="105"/>
                <w:sz w:val="11"/>
              </w:rPr>
              <w:t>enterado</w:t>
            </w:r>
            <w:r>
              <w:rPr>
                <w:rFonts w:ascii="Arial" w:hAnsi="Arial"/>
                <w:b/>
                <w:spacing w:val="2"/>
                <w:w w:val="105"/>
                <w:sz w:val="11"/>
              </w:rPr>
              <w:t> </w:t>
            </w:r>
            <w:r>
              <w:rPr>
                <w:rFonts w:ascii="Arial" w:hAnsi="Arial"/>
                <w:b/>
                <w:spacing w:val="-2"/>
                <w:w w:val="105"/>
                <w:sz w:val="11"/>
              </w:rPr>
              <w:t>del</w:t>
            </w:r>
            <w:r>
              <w:rPr>
                <w:rFonts w:ascii="Arial" w:hAnsi="Arial"/>
                <w:b/>
                <w:spacing w:val="6"/>
                <w:w w:val="105"/>
                <w:sz w:val="11"/>
              </w:rPr>
              <w:t> </w:t>
            </w:r>
            <w:r>
              <w:rPr>
                <w:rFonts w:ascii="Arial" w:hAnsi="Arial"/>
                <w:b/>
                <w:spacing w:val="-2"/>
                <w:w w:val="105"/>
                <w:sz w:val="11"/>
              </w:rPr>
              <w:t>pliego</w:t>
            </w:r>
            <w:r>
              <w:rPr>
                <w:rFonts w:ascii="Arial" w:hAnsi="Arial"/>
                <w:b/>
                <w:spacing w:val="2"/>
                <w:w w:val="105"/>
                <w:sz w:val="11"/>
              </w:rPr>
              <w:t> </w:t>
            </w:r>
            <w:r>
              <w:rPr>
                <w:rFonts w:ascii="Arial" w:hAnsi="Arial"/>
                <w:b/>
                <w:spacing w:val="-2"/>
                <w:w w:val="105"/>
                <w:sz w:val="11"/>
              </w:rPr>
              <w:t>de</w:t>
            </w:r>
            <w:r>
              <w:rPr>
                <w:rFonts w:ascii="Arial" w:hAnsi="Arial"/>
                <w:b/>
                <w:spacing w:val="-1"/>
                <w:w w:val="105"/>
                <w:sz w:val="11"/>
              </w:rPr>
              <w:t> </w:t>
            </w:r>
            <w:r>
              <w:rPr>
                <w:rFonts w:ascii="Arial" w:hAnsi="Arial"/>
                <w:b/>
                <w:spacing w:val="-2"/>
                <w:w w:val="105"/>
                <w:sz w:val="11"/>
              </w:rPr>
              <w:t>cláusulas</w:t>
            </w:r>
            <w:r>
              <w:rPr>
                <w:rFonts w:ascii="Arial" w:hAnsi="Arial"/>
                <w:b/>
                <w:w w:val="105"/>
                <w:sz w:val="11"/>
              </w:rPr>
              <w:t> </w:t>
            </w:r>
            <w:r>
              <w:rPr>
                <w:rFonts w:ascii="Arial" w:hAnsi="Arial"/>
                <w:b/>
                <w:spacing w:val="-2"/>
                <w:w w:val="105"/>
                <w:sz w:val="11"/>
              </w:rPr>
              <w:t>administrativas</w:t>
            </w:r>
            <w:r>
              <w:rPr>
                <w:rFonts w:ascii="Arial" w:hAnsi="Arial"/>
                <w:b/>
                <w:w w:val="105"/>
                <w:sz w:val="11"/>
              </w:rPr>
              <w:t> </w:t>
            </w:r>
            <w:r>
              <w:rPr>
                <w:rFonts w:ascii="Arial" w:hAnsi="Arial"/>
                <w:b/>
                <w:spacing w:val="-2"/>
                <w:w w:val="105"/>
                <w:sz w:val="11"/>
              </w:rPr>
              <w:t>particulares</w:t>
            </w:r>
            <w:r>
              <w:rPr>
                <w:rFonts w:ascii="Arial" w:hAnsi="Arial"/>
                <w:b/>
                <w:spacing w:val="-1"/>
                <w:w w:val="105"/>
                <w:sz w:val="11"/>
              </w:rPr>
              <w:t> </w:t>
            </w:r>
            <w:r>
              <w:rPr>
                <w:rFonts w:ascii="Arial" w:hAnsi="Arial"/>
                <w:b/>
                <w:spacing w:val="-2"/>
                <w:w w:val="105"/>
                <w:sz w:val="11"/>
              </w:rPr>
              <w:t>y</w:t>
            </w:r>
            <w:r>
              <w:rPr>
                <w:rFonts w:ascii="Arial" w:hAnsi="Arial"/>
                <w:b/>
                <w:w w:val="105"/>
                <w:sz w:val="11"/>
              </w:rPr>
              <w:t> </w:t>
            </w:r>
            <w:r>
              <w:rPr>
                <w:rFonts w:ascii="Arial" w:hAnsi="Arial"/>
                <w:b/>
                <w:spacing w:val="-2"/>
                <w:w w:val="105"/>
                <w:sz w:val="11"/>
              </w:rPr>
              <w:t>de</w:t>
            </w:r>
            <w:r>
              <w:rPr>
                <w:rFonts w:ascii="Arial" w:hAnsi="Arial"/>
                <w:b/>
                <w:spacing w:val="-1"/>
                <w:w w:val="105"/>
                <w:sz w:val="11"/>
              </w:rPr>
              <w:t> </w:t>
            </w:r>
            <w:r>
              <w:rPr>
                <w:rFonts w:ascii="Arial" w:hAnsi="Arial"/>
                <w:b/>
                <w:spacing w:val="-2"/>
                <w:w w:val="105"/>
                <w:sz w:val="11"/>
              </w:rPr>
              <w:t>las</w:t>
            </w:r>
            <w:r>
              <w:rPr>
                <w:rFonts w:ascii="Arial" w:hAnsi="Arial"/>
                <w:b/>
                <w:w w:val="105"/>
                <w:sz w:val="11"/>
              </w:rPr>
              <w:t> </w:t>
            </w:r>
            <w:r>
              <w:rPr>
                <w:rFonts w:ascii="Arial" w:hAnsi="Arial"/>
                <w:b/>
                <w:spacing w:val="-2"/>
                <w:w w:val="105"/>
                <w:sz w:val="11"/>
              </w:rPr>
              <w:t>prescripciones</w:t>
            </w:r>
            <w:r>
              <w:rPr>
                <w:rFonts w:ascii="Arial" w:hAnsi="Arial"/>
                <w:b/>
                <w:w w:val="105"/>
                <w:sz w:val="11"/>
              </w:rPr>
              <w:t> </w:t>
            </w:r>
            <w:r>
              <w:rPr>
                <w:rFonts w:ascii="Arial" w:hAnsi="Arial"/>
                <w:b/>
                <w:spacing w:val="-2"/>
                <w:w w:val="105"/>
                <w:sz w:val="11"/>
              </w:rPr>
              <w:t>técnicas</w:t>
            </w:r>
            <w:r>
              <w:rPr>
                <w:rFonts w:ascii="Arial" w:hAnsi="Arial"/>
                <w:b/>
                <w:spacing w:val="-1"/>
                <w:w w:val="105"/>
                <w:sz w:val="11"/>
              </w:rPr>
              <w:t> </w:t>
            </w:r>
            <w:r>
              <w:rPr>
                <w:rFonts w:ascii="Arial" w:hAnsi="Arial"/>
                <w:b/>
                <w:spacing w:val="-2"/>
                <w:w w:val="105"/>
                <w:sz w:val="11"/>
              </w:rPr>
              <w:t>que</w:t>
            </w:r>
            <w:r>
              <w:rPr>
                <w:rFonts w:ascii="Arial" w:hAnsi="Arial"/>
                <w:b/>
                <w:w w:val="105"/>
                <w:sz w:val="11"/>
              </w:rPr>
              <w:t> </w:t>
            </w:r>
            <w:r>
              <w:rPr>
                <w:rFonts w:ascii="Arial" w:hAnsi="Arial"/>
                <w:b/>
                <w:spacing w:val="-2"/>
                <w:w w:val="105"/>
                <w:sz w:val="11"/>
              </w:rPr>
              <w:t>han</w:t>
            </w:r>
            <w:r>
              <w:rPr>
                <w:rFonts w:ascii="Arial" w:hAnsi="Arial"/>
                <w:b/>
                <w:spacing w:val="2"/>
                <w:w w:val="105"/>
                <w:sz w:val="11"/>
              </w:rPr>
              <w:t> </w:t>
            </w:r>
            <w:r>
              <w:rPr>
                <w:rFonts w:ascii="Arial" w:hAnsi="Arial"/>
                <w:b/>
                <w:spacing w:val="-2"/>
                <w:w w:val="105"/>
                <w:sz w:val="11"/>
              </w:rPr>
              <w:t>de</w:t>
            </w:r>
            <w:r>
              <w:rPr>
                <w:rFonts w:ascii="Arial" w:hAnsi="Arial"/>
                <w:b/>
                <w:spacing w:val="-1"/>
                <w:w w:val="105"/>
                <w:sz w:val="11"/>
              </w:rPr>
              <w:t> </w:t>
            </w:r>
            <w:r>
              <w:rPr>
                <w:rFonts w:ascii="Arial" w:hAnsi="Arial"/>
                <w:b/>
                <w:spacing w:val="-2"/>
                <w:w w:val="105"/>
                <w:sz w:val="11"/>
              </w:rPr>
              <w:t>regir</w:t>
            </w:r>
            <w:r>
              <w:rPr>
                <w:rFonts w:ascii="Arial" w:hAnsi="Arial"/>
                <w:b/>
                <w:spacing w:val="2"/>
                <w:w w:val="105"/>
                <w:sz w:val="11"/>
              </w:rPr>
              <w:t> </w:t>
            </w:r>
            <w:r>
              <w:rPr>
                <w:rFonts w:ascii="Arial" w:hAnsi="Arial"/>
                <w:b/>
                <w:spacing w:val="-2"/>
                <w:w w:val="105"/>
                <w:sz w:val="11"/>
              </w:rPr>
              <w:t>la</w:t>
            </w:r>
            <w:r>
              <w:rPr>
                <w:rFonts w:ascii="Arial" w:hAnsi="Arial"/>
                <w:b/>
                <w:w w:val="105"/>
                <w:sz w:val="11"/>
              </w:rPr>
              <w:t> </w:t>
            </w:r>
            <w:r>
              <w:rPr>
                <w:rFonts w:ascii="Arial" w:hAnsi="Arial"/>
                <w:b/>
                <w:spacing w:val="-2"/>
                <w:w w:val="105"/>
                <w:sz w:val="11"/>
              </w:rPr>
              <w:t>contratación</w:t>
            </w:r>
            <w:r>
              <w:rPr>
                <w:rFonts w:ascii="Arial" w:hAnsi="Arial"/>
                <w:b/>
                <w:spacing w:val="1"/>
                <w:w w:val="105"/>
                <w:sz w:val="11"/>
              </w:rPr>
              <w:t> </w:t>
            </w:r>
            <w:r>
              <w:rPr>
                <w:rFonts w:ascii="Arial" w:hAnsi="Arial"/>
                <w:b/>
                <w:spacing w:val="-2"/>
                <w:w w:val="105"/>
                <w:sz w:val="11"/>
              </w:rPr>
              <w:t>de</w:t>
            </w:r>
            <w:r>
              <w:rPr>
                <w:rFonts w:ascii="Arial" w:hAnsi="Arial"/>
                <w:b/>
                <w:w w:val="105"/>
                <w:sz w:val="11"/>
              </w:rPr>
              <w:t> </w:t>
            </w:r>
            <w:r>
              <w:rPr>
                <w:rFonts w:ascii="Arial" w:hAnsi="Arial"/>
                <w:b/>
                <w:spacing w:val="-2"/>
                <w:w w:val="105"/>
                <w:sz w:val="11"/>
              </w:rPr>
              <w:t>SUMINISTRO</w:t>
            </w:r>
          </w:p>
          <w:p>
            <w:pPr>
              <w:pStyle w:val="TableParagraph"/>
              <w:spacing w:before="4"/>
              <w:ind w:left="9"/>
              <w:rPr>
                <w:rFonts w:ascii="Arial" w:hAnsi="Arial"/>
                <w:b/>
                <w:sz w:val="11"/>
              </w:rPr>
            </w:pPr>
            <w:r>
              <w:rPr>
                <w:rFonts w:ascii="Arial" w:hAnsi="Arial"/>
                <w:b/>
                <w:spacing w:val="-2"/>
                <w:w w:val="105"/>
                <w:sz w:val="11"/>
              </w:rPr>
              <w:t>DE</w:t>
            </w:r>
            <w:r>
              <w:rPr>
                <w:rFonts w:ascii="Arial" w:hAnsi="Arial"/>
                <w:b/>
                <w:spacing w:val="1"/>
                <w:w w:val="105"/>
                <w:sz w:val="11"/>
              </w:rPr>
              <w:t> </w:t>
            </w:r>
            <w:r>
              <w:rPr>
                <w:rFonts w:ascii="Arial" w:hAnsi="Arial"/>
                <w:b/>
                <w:spacing w:val="-2"/>
                <w:w w:val="105"/>
                <w:sz w:val="11"/>
              </w:rPr>
              <w:t>SEÑALES</w:t>
            </w:r>
            <w:r>
              <w:rPr>
                <w:rFonts w:ascii="Arial" w:hAnsi="Arial"/>
                <w:b/>
                <w:spacing w:val="2"/>
                <w:w w:val="105"/>
                <w:sz w:val="11"/>
              </w:rPr>
              <w:t> </w:t>
            </w:r>
            <w:r>
              <w:rPr>
                <w:rFonts w:ascii="Arial" w:hAnsi="Arial"/>
                <w:b/>
                <w:spacing w:val="-2"/>
                <w:w w:val="105"/>
                <w:sz w:val="11"/>
              </w:rPr>
              <w:t>VIALES</w:t>
            </w:r>
            <w:r>
              <w:rPr>
                <w:rFonts w:ascii="Arial" w:hAnsi="Arial"/>
                <w:b/>
                <w:spacing w:val="2"/>
                <w:w w:val="105"/>
                <w:sz w:val="11"/>
              </w:rPr>
              <w:t> </w:t>
            </w:r>
            <w:r>
              <w:rPr>
                <w:rFonts w:ascii="Arial" w:hAnsi="Arial"/>
                <w:b/>
                <w:spacing w:val="-2"/>
                <w:w w:val="105"/>
                <w:sz w:val="11"/>
              </w:rPr>
              <w:t>VERTICALES</w:t>
            </w:r>
            <w:r>
              <w:rPr>
                <w:rFonts w:ascii="Arial" w:hAnsi="Arial"/>
                <w:b/>
                <w:spacing w:val="1"/>
                <w:w w:val="105"/>
                <w:sz w:val="11"/>
              </w:rPr>
              <w:t> </w:t>
            </w:r>
            <w:r>
              <w:rPr>
                <w:rFonts w:ascii="Arial" w:hAnsi="Arial"/>
                <w:b/>
                <w:spacing w:val="-2"/>
                <w:w w:val="105"/>
                <w:sz w:val="11"/>
              </w:rPr>
              <w:t>Y</w:t>
            </w:r>
            <w:r>
              <w:rPr>
                <w:rFonts w:ascii="Arial" w:hAnsi="Arial"/>
                <w:b/>
                <w:spacing w:val="35"/>
                <w:w w:val="105"/>
                <w:sz w:val="11"/>
              </w:rPr>
              <w:t> </w:t>
            </w:r>
            <w:r>
              <w:rPr>
                <w:rFonts w:ascii="Arial" w:hAnsi="Arial"/>
                <w:b/>
                <w:spacing w:val="-2"/>
                <w:w w:val="105"/>
                <w:sz w:val="11"/>
              </w:rPr>
              <w:t>PINTURA</w:t>
            </w:r>
            <w:r>
              <w:rPr>
                <w:rFonts w:ascii="Arial" w:hAnsi="Arial"/>
                <w:b/>
                <w:spacing w:val="-4"/>
                <w:w w:val="105"/>
                <w:sz w:val="11"/>
              </w:rPr>
              <w:t> </w:t>
            </w:r>
            <w:r>
              <w:rPr>
                <w:rFonts w:ascii="Arial" w:hAnsi="Arial"/>
                <w:b/>
                <w:spacing w:val="-2"/>
                <w:w w:val="105"/>
                <w:sz w:val="11"/>
              </w:rPr>
              <w:t>PARA</w:t>
            </w:r>
            <w:r>
              <w:rPr>
                <w:rFonts w:ascii="Arial" w:hAnsi="Arial"/>
                <w:b/>
                <w:spacing w:val="-4"/>
                <w:w w:val="105"/>
                <w:sz w:val="11"/>
              </w:rPr>
              <w:t> </w:t>
            </w:r>
            <w:r>
              <w:rPr>
                <w:rFonts w:ascii="Arial" w:hAnsi="Arial"/>
                <w:b/>
                <w:spacing w:val="-2"/>
                <w:w w:val="105"/>
                <w:sz w:val="11"/>
              </w:rPr>
              <w:t>LAS</w:t>
            </w:r>
            <w:r>
              <w:rPr>
                <w:rFonts w:ascii="Arial" w:hAnsi="Arial"/>
                <w:b/>
                <w:spacing w:val="2"/>
                <w:w w:val="105"/>
                <w:sz w:val="11"/>
              </w:rPr>
              <w:t> </w:t>
            </w:r>
            <w:r>
              <w:rPr>
                <w:rFonts w:ascii="Arial" w:hAnsi="Arial"/>
                <w:b/>
                <w:spacing w:val="-2"/>
                <w:w w:val="105"/>
                <w:sz w:val="11"/>
              </w:rPr>
              <w:t>SEÑALES</w:t>
            </w:r>
            <w:r>
              <w:rPr>
                <w:rFonts w:ascii="Arial" w:hAnsi="Arial"/>
                <w:b/>
                <w:spacing w:val="1"/>
                <w:w w:val="105"/>
                <w:sz w:val="11"/>
              </w:rPr>
              <w:t> </w:t>
            </w:r>
            <w:r>
              <w:rPr>
                <w:rFonts w:ascii="Arial" w:hAnsi="Arial"/>
                <w:b/>
                <w:spacing w:val="-2"/>
                <w:w w:val="105"/>
                <w:sz w:val="11"/>
              </w:rPr>
              <w:t>VIALES</w:t>
            </w:r>
            <w:r>
              <w:rPr>
                <w:rFonts w:ascii="Arial" w:hAnsi="Arial"/>
                <w:b/>
                <w:spacing w:val="2"/>
                <w:w w:val="105"/>
                <w:sz w:val="11"/>
              </w:rPr>
              <w:t> </w:t>
            </w:r>
            <w:r>
              <w:rPr>
                <w:rFonts w:ascii="Arial" w:hAnsi="Arial"/>
                <w:b/>
                <w:spacing w:val="-2"/>
                <w:w w:val="105"/>
                <w:sz w:val="11"/>
              </w:rPr>
              <w:t>HORIZONTALES</w:t>
            </w:r>
            <w:r>
              <w:rPr>
                <w:rFonts w:ascii="Arial" w:hAnsi="Arial"/>
                <w:b/>
                <w:spacing w:val="2"/>
                <w:w w:val="105"/>
                <w:sz w:val="11"/>
              </w:rPr>
              <w:t> </w:t>
            </w:r>
            <w:r>
              <w:rPr>
                <w:rFonts w:ascii="Arial" w:hAnsi="Arial"/>
                <w:b/>
                <w:spacing w:val="-2"/>
                <w:w w:val="105"/>
                <w:sz w:val="11"/>
              </w:rPr>
              <w:t>PARA</w:t>
            </w:r>
            <w:r>
              <w:rPr>
                <w:rFonts w:ascii="Arial" w:hAnsi="Arial"/>
                <w:b/>
                <w:spacing w:val="-4"/>
                <w:w w:val="105"/>
                <w:sz w:val="11"/>
              </w:rPr>
              <w:t> </w:t>
            </w:r>
            <w:r>
              <w:rPr>
                <w:rFonts w:ascii="Arial" w:hAnsi="Arial"/>
                <w:b/>
                <w:spacing w:val="-2"/>
                <w:w w:val="105"/>
                <w:sz w:val="11"/>
              </w:rPr>
              <w:t>LOS</w:t>
            </w:r>
            <w:r>
              <w:rPr>
                <w:rFonts w:ascii="Arial" w:hAnsi="Arial"/>
                <w:b/>
                <w:spacing w:val="1"/>
                <w:w w:val="105"/>
                <w:sz w:val="11"/>
              </w:rPr>
              <w:t> </w:t>
            </w:r>
            <w:r>
              <w:rPr>
                <w:rFonts w:ascii="Arial" w:hAnsi="Arial"/>
                <w:b/>
                <w:spacing w:val="-2"/>
                <w:w w:val="105"/>
                <w:sz w:val="11"/>
              </w:rPr>
              <w:t>SERVICIOS</w:t>
            </w:r>
            <w:r>
              <w:rPr>
                <w:rFonts w:ascii="Arial" w:hAnsi="Arial"/>
                <w:b/>
                <w:spacing w:val="2"/>
                <w:w w:val="105"/>
                <w:sz w:val="11"/>
              </w:rPr>
              <w:t> </w:t>
            </w:r>
            <w:r>
              <w:rPr>
                <w:rFonts w:ascii="Arial" w:hAnsi="Arial"/>
                <w:b/>
                <w:spacing w:val="-2"/>
                <w:w w:val="105"/>
                <w:sz w:val="11"/>
              </w:rPr>
              <w:t>DE</w:t>
            </w:r>
            <w:r>
              <w:rPr>
                <w:rFonts w:ascii="Arial" w:hAnsi="Arial"/>
                <w:b/>
                <w:spacing w:val="2"/>
                <w:w w:val="105"/>
                <w:sz w:val="11"/>
              </w:rPr>
              <w:t> </w:t>
            </w:r>
            <w:r>
              <w:rPr>
                <w:rFonts w:ascii="Arial" w:hAnsi="Arial"/>
                <w:b/>
                <w:spacing w:val="-2"/>
                <w:w w:val="105"/>
                <w:sz w:val="11"/>
              </w:rPr>
              <w:t>MANTENIMIENTOS</w:t>
            </w:r>
            <w:r>
              <w:rPr>
                <w:rFonts w:ascii="Arial" w:hAnsi="Arial"/>
                <w:b/>
                <w:spacing w:val="1"/>
                <w:w w:val="105"/>
                <w:sz w:val="11"/>
              </w:rPr>
              <w:t> </w:t>
            </w:r>
            <w:r>
              <w:rPr>
                <w:rFonts w:ascii="Arial" w:hAnsi="Arial"/>
                <w:b/>
                <w:spacing w:val="-2"/>
                <w:w w:val="105"/>
                <w:sz w:val="11"/>
              </w:rPr>
              <w:t>DE</w:t>
            </w:r>
            <w:r>
              <w:rPr>
                <w:rFonts w:ascii="Arial" w:hAnsi="Arial"/>
                <w:b/>
                <w:spacing w:val="2"/>
                <w:w w:val="105"/>
                <w:sz w:val="11"/>
              </w:rPr>
              <w:t> </w:t>
            </w:r>
            <w:r>
              <w:rPr>
                <w:rFonts w:ascii="Arial" w:hAnsi="Arial"/>
                <w:b/>
                <w:spacing w:val="-2"/>
                <w:w w:val="105"/>
                <w:sz w:val="11"/>
              </w:rPr>
              <w:t>VÍAS</w:t>
            </w:r>
            <w:r>
              <w:rPr>
                <w:rFonts w:ascii="Arial" w:hAnsi="Arial"/>
                <w:b/>
                <w:spacing w:val="2"/>
                <w:w w:val="105"/>
                <w:sz w:val="11"/>
              </w:rPr>
              <w:t> </w:t>
            </w:r>
            <w:r>
              <w:rPr>
                <w:rFonts w:ascii="Arial" w:hAnsi="Arial"/>
                <w:b/>
                <w:spacing w:val="-2"/>
                <w:w w:val="105"/>
                <w:sz w:val="11"/>
              </w:rPr>
              <w:t>PÚBLICAS</w:t>
            </w:r>
            <w:r>
              <w:rPr>
                <w:rFonts w:ascii="Arial" w:hAnsi="Arial"/>
                <w:b/>
                <w:spacing w:val="35"/>
                <w:w w:val="105"/>
                <w:sz w:val="11"/>
              </w:rPr>
              <w:t> </w:t>
            </w:r>
            <w:r>
              <w:rPr>
                <w:rFonts w:ascii="Arial" w:hAnsi="Arial"/>
                <w:b/>
                <w:spacing w:val="-2"/>
                <w:w w:val="105"/>
                <w:sz w:val="11"/>
              </w:rPr>
              <w:t>DE</w:t>
            </w:r>
            <w:r>
              <w:rPr>
                <w:rFonts w:ascii="Arial" w:hAnsi="Arial"/>
                <w:b/>
                <w:spacing w:val="1"/>
                <w:w w:val="105"/>
                <w:sz w:val="11"/>
              </w:rPr>
              <w:t> </w:t>
            </w:r>
            <w:r>
              <w:rPr>
                <w:rFonts w:ascii="Arial" w:hAnsi="Arial"/>
                <w:b/>
                <w:spacing w:val="-2"/>
                <w:w w:val="105"/>
                <w:sz w:val="11"/>
              </w:rPr>
              <w:t>SERVICIOS</w:t>
            </w:r>
            <w:r>
              <w:rPr>
                <w:rFonts w:ascii="Arial" w:hAnsi="Arial"/>
                <w:b/>
                <w:spacing w:val="2"/>
                <w:w w:val="105"/>
                <w:sz w:val="11"/>
              </w:rPr>
              <w:t> </w:t>
            </w:r>
            <w:r>
              <w:rPr>
                <w:rFonts w:ascii="Arial" w:hAnsi="Arial"/>
                <w:b/>
                <w:spacing w:val="-2"/>
                <w:w w:val="105"/>
                <w:sz w:val="11"/>
              </w:rPr>
              <w:t>MUNICIPALES</w:t>
            </w:r>
            <w:r>
              <w:rPr>
                <w:rFonts w:ascii="Arial" w:hAnsi="Arial"/>
                <w:b/>
                <w:spacing w:val="2"/>
                <w:w w:val="105"/>
                <w:sz w:val="11"/>
              </w:rPr>
              <w:t> </w:t>
            </w:r>
            <w:r>
              <w:rPr>
                <w:rFonts w:ascii="Arial" w:hAnsi="Arial"/>
                <w:b/>
                <w:spacing w:val="-5"/>
                <w:w w:val="105"/>
                <w:sz w:val="11"/>
              </w:rPr>
              <w:t>DE</w:t>
            </w:r>
          </w:p>
          <w:p>
            <w:pPr>
              <w:pStyle w:val="TableParagraph"/>
              <w:tabs>
                <w:tab w:pos="7481" w:val="left" w:leader="dot"/>
              </w:tabs>
              <w:spacing w:before="4"/>
              <w:ind w:left="13"/>
              <w:rPr>
                <w:rFonts w:ascii="Arial" w:hAnsi="Arial"/>
                <w:b/>
                <w:sz w:val="11"/>
              </w:rPr>
            </w:pPr>
            <w:r>
              <w:rPr>
                <w:rFonts w:ascii="Arial" w:hAnsi="Arial"/>
                <w:b/>
                <w:spacing w:val="-2"/>
                <w:w w:val="105"/>
                <w:sz w:val="11"/>
              </w:rPr>
              <w:t>GRANADILLA</w:t>
            </w:r>
            <w:r>
              <w:rPr>
                <w:rFonts w:ascii="Arial" w:hAnsi="Arial"/>
                <w:b/>
                <w:spacing w:val="-6"/>
                <w:w w:val="105"/>
                <w:sz w:val="11"/>
              </w:rPr>
              <w:t> </w:t>
            </w:r>
            <w:r>
              <w:rPr>
                <w:rFonts w:ascii="Arial" w:hAnsi="Arial"/>
                <w:b/>
                <w:spacing w:val="-2"/>
                <w:w w:val="105"/>
                <w:sz w:val="11"/>
              </w:rPr>
              <w:t>DE</w:t>
            </w:r>
            <w:r>
              <w:rPr>
                <w:rFonts w:ascii="Arial" w:hAnsi="Arial"/>
                <w:b/>
                <w:w w:val="105"/>
                <w:sz w:val="11"/>
              </w:rPr>
              <w:t> </w:t>
            </w:r>
            <w:r>
              <w:rPr>
                <w:rFonts w:ascii="Arial" w:hAnsi="Arial"/>
                <w:b/>
                <w:spacing w:val="-2"/>
                <w:w w:val="105"/>
                <w:sz w:val="11"/>
              </w:rPr>
              <w:t>ABONA,</w:t>
            </w:r>
            <w:r>
              <w:rPr>
                <w:rFonts w:ascii="Arial" w:hAnsi="Arial"/>
                <w:b/>
                <w:spacing w:val="2"/>
                <w:w w:val="105"/>
                <w:sz w:val="11"/>
              </w:rPr>
              <w:t> </w:t>
            </w:r>
            <w:r>
              <w:rPr>
                <w:rFonts w:ascii="Arial" w:hAnsi="Arial"/>
                <w:b/>
                <w:spacing w:val="-2"/>
                <w:w w:val="105"/>
                <w:sz w:val="11"/>
              </w:rPr>
              <w:t>y</w:t>
            </w:r>
            <w:r>
              <w:rPr>
                <w:rFonts w:ascii="Arial" w:hAnsi="Arial"/>
                <w:b/>
                <w:spacing w:val="-4"/>
                <w:w w:val="105"/>
                <w:sz w:val="11"/>
              </w:rPr>
              <w:t> </w:t>
            </w:r>
            <w:r>
              <w:rPr>
                <w:rFonts w:ascii="Arial" w:hAnsi="Arial"/>
                <w:b/>
                <w:spacing w:val="-2"/>
                <w:w w:val="105"/>
                <w:sz w:val="11"/>
              </w:rPr>
              <w:t>aceptando</w:t>
            </w:r>
            <w:r>
              <w:rPr>
                <w:rFonts w:ascii="Arial" w:hAnsi="Arial"/>
                <w:b/>
                <w:spacing w:val="-1"/>
                <w:w w:val="105"/>
                <w:sz w:val="11"/>
              </w:rPr>
              <w:t> </w:t>
            </w:r>
            <w:r>
              <w:rPr>
                <w:rFonts w:ascii="Arial" w:hAnsi="Arial"/>
                <w:b/>
                <w:spacing w:val="-2"/>
                <w:w w:val="105"/>
                <w:sz w:val="11"/>
              </w:rPr>
              <w:t>íntegramente</w:t>
            </w:r>
            <w:r>
              <w:rPr>
                <w:rFonts w:ascii="Arial" w:hAnsi="Arial"/>
                <w:b/>
                <w:spacing w:val="-4"/>
                <w:w w:val="105"/>
                <w:sz w:val="11"/>
              </w:rPr>
              <w:t> </w:t>
            </w:r>
            <w:r>
              <w:rPr>
                <w:rFonts w:ascii="Arial" w:hAnsi="Arial"/>
                <w:b/>
                <w:spacing w:val="-2"/>
                <w:w w:val="105"/>
                <w:sz w:val="11"/>
              </w:rPr>
              <w:t>el</w:t>
            </w:r>
            <w:r>
              <w:rPr>
                <w:rFonts w:ascii="Arial" w:hAnsi="Arial"/>
                <w:b/>
                <w:spacing w:val="2"/>
                <w:w w:val="105"/>
                <w:sz w:val="11"/>
              </w:rPr>
              <w:t> </w:t>
            </w:r>
            <w:r>
              <w:rPr>
                <w:rFonts w:ascii="Arial" w:hAnsi="Arial"/>
                <w:b/>
                <w:spacing w:val="-2"/>
                <w:w w:val="105"/>
                <w:sz w:val="11"/>
              </w:rPr>
              <w:t>contenido de</w:t>
            </w:r>
            <w:r>
              <w:rPr>
                <w:rFonts w:ascii="Arial" w:hAnsi="Arial"/>
                <w:b/>
                <w:spacing w:val="-3"/>
                <w:w w:val="105"/>
                <w:sz w:val="11"/>
              </w:rPr>
              <w:t> </w:t>
            </w:r>
            <w:r>
              <w:rPr>
                <w:rFonts w:ascii="Arial" w:hAnsi="Arial"/>
                <w:b/>
                <w:spacing w:val="-2"/>
                <w:w w:val="105"/>
                <w:sz w:val="11"/>
              </w:rPr>
              <w:t>los</w:t>
            </w:r>
            <w:r>
              <w:rPr>
                <w:rFonts w:ascii="Arial" w:hAnsi="Arial"/>
                <w:b/>
                <w:spacing w:val="-4"/>
                <w:w w:val="105"/>
                <w:sz w:val="11"/>
              </w:rPr>
              <w:t> </w:t>
            </w:r>
            <w:r>
              <w:rPr>
                <w:rFonts w:ascii="Arial" w:hAnsi="Arial"/>
                <w:b/>
                <w:spacing w:val="-2"/>
                <w:w w:val="105"/>
                <w:sz w:val="11"/>
              </w:rPr>
              <w:t>mismos,</w:t>
            </w:r>
            <w:r>
              <w:rPr>
                <w:rFonts w:ascii="Arial" w:hAnsi="Arial"/>
                <w:b/>
                <w:spacing w:val="2"/>
                <w:w w:val="105"/>
                <w:sz w:val="11"/>
              </w:rPr>
              <w:t> </w:t>
            </w:r>
            <w:r>
              <w:rPr>
                <w:rFonts w:ascii="Arial" w:hAnsi="Arial"/>
                <w:b/>
                <w:spacing w:val="-2"/>
                <w:w w:val="105"/>
                <w:sz w:val="11"/>
              </w:rPr>
              <w:t>en nombre</w:t>
            </w:r>
            <w:r>
              <w:rPr>
                <w:rFonts w:ascii="Times New Roman" w:hAnsi="Times New Roman"/>
                <w:sz w:val="11"/>
              </w:rPr>
              <w:tab/>
            </w:r>
            <w:r>
              <w:rPr>
                <w:rFonts w:ascii="Arial" w:hAnsi="Arial"/>
                <w:b/>
                <w:w w:val="105"/>
                <w:sz w:val="11"/>
              </w:rPr>
              <w:t>(propio</w:t>
            </w:r>
            <w:r>
              <w:rPr>
                <w:rFonts w:ascii="Arial" w:hAnsi="Arial"/>
                <w:b/>
                <w:spacing w:val="-7"/>
                <w:w w:val="105"/>
                <w:sz w:val="11"/>
              </w:rPr>
              <w:t> </w:t>
            </w:r>
            <w:r>
              <w:rPr>
                <w:rFonts w:ascii="Arial" w:hAnsi="Arial"/>
                <w:b/>
                <w:w w:val="105"/>
                <w:sz w:val="11"/>
              </w:rPr>
              <w:t>o</w:t>
            </w:r>
            <w:r>
              <w:rPr>
                <w:rFonts w:ascii="Arial" w:hAnsi="Arial"/>
                <w:b/>
                <w:spacing w:val="-6"/>
                <w:w w:val="105"/>
                <w:sz w:val="11"/>
              </w:rPr>
              <w:t> </w:t>
            </w:r>
            <w:r>
              <w:rPr>
                <w:rFonts w:ascii="Arial" w:hAnsi="Arial"/>
                <w:b/>
                <w:w w:val="105"/>
                <w:sz w:val="11"/>
              </w:rPr>
              <w:t>de</w:t>
            </w:r>
            <w:r>
              <w:rPr>
                <w:rFonts w:ascii="Arial" w:hAnsi="Arial"/>
                <w:b/>
                <w:spacing w:val="-8"/>
                <w:w w:val="105"/>
                <w:sz w:val="11"/>
              </w:rPr>
              <w:t> </w:t>
            </w:r>
            <w:r>
              <w:rPr>
                <w:rFonts w:ascii="Arial" w:hAnsi="Arial"/>
                <w:b/>
                <w:w w:val="105"/>
                <w:sz w:val="11"/>
              </w:rPr>
              <w:t>la/s</w:t>
            </w:r>
            <w:r>
              <w:rPr>
                <w:rFonts w:ascii="Arial" w:hAnsi="Arial"/>
                <w:b/>
                <w:spacing w:val="-8"/>
                <w:w w:val="105"/>
                <w:sz w:val="11"/>
              </w:rPr>
              <w:t> </w:t>
            </w:r>
            <w:r>
              <w:rPr>
                <w:rFonts w:ascii="Arial" w:hAnsi="Arial"/>
                <w:b/>
                <w:w w:val="105"/>
                <w:sz w:val="11"/>
              </w:rPr>
              <w:t>persona/s</w:t>
            </w:r>
            <w:r>
              <w:rPr>
                <w:rFonts w:ascii="Arial" w:hAnsi="Arial"/>
                <w:b/>
                <w:spacing w:val="-8"/>
                <w:w w:val="105"/>
                <w:sz w:val="11"/>
              </w:rPr>
              <w:t> </w:t>
            </w:r>
            <w:r>
              <w:rPr>
                <w:rFonts w:ascii="Arial" w:hAnsi="Arial"/>
                <w:b/>
                <w:w w:val="105"/>
                <w:sz w:val="11"/>
              </w:rPr>
              <w:t>o</w:t>
            </w:r>
            <w:r>
              <w:rPr>
                <w:rFonts w:ascii="Arial" w:hAnsi="Arial"/>
                <w:b/>
                <w:spacing w:val="-6"/>
                <w:w w:val="105"/>
                <w:sz w:val="11"/>
              </w:rPr>
              <w:t> </w:t>
            </w:r>
            <w:r>
              <w:rPr>
                <w:rFonts w:ascii="Arial" w:hAnsi="Arial"/>
                <w:b/>
                <w:w w:val="105"/>
                <w:sz w:val="11"/>
              </w:rPr>
              <w:t>entidad/es</w:t>
            </w:r>
            <w:r>
              <w:rPr>
                <w:rFonts w:ascii="Arial" w:hAnsi="Arial"/>
                <w:b/>
                <w:spacing w:val="-8"/>
                <w:w w:val="105"/>
                <w:sz w:val="11"/>
              </w:rPr>
              <w:t> </w:t>
            </w:r>
            <w:r>
              <w:rPr>
                <w:rFonts w:ascii="Arial" w:hAnsi="Arial"/>
                <w:b/>
                <w:w w:val="105"/>
                <w:sz w:val="11"/>
              </w:rPr>
              <w:t>que</w:t>
            </w:r>
            <w:r>
              <w:rPr>
                <w:rFonts w:ascii="Arial" w:hAnsi="Arial"/>
                <w:b/>
                <w:spacing w:val="-8"/>
                <w:w w:val="105"/>
                <w:sz w:val="11"/>
              </w:rPr>
              <w:t> </w:t>
            </w:r>
            <w:r>
              <w:rPr>
                <w:rFonts w:ascii="Arial" w:hAnsi="Arial"/>
                <w:b/>
                <w:spacing w:val="-2"/>
                <w:w w:val="105"/>
                <w:sz w:val="11"/>
              </w:rPr>
              <w:t>representa</w:t>
            </w:r>
          </w:p>
          <w:p>
            <w:pPr>
              <w:pStyle w:val="TableParagraph"/>
              <w:spacing w:before="3"/>
              <w:ind w:left="16"/>
              <w:rPr>
                <w:rFonts w:ascii="Arial" w:hAnsi="Arial"/>
                <w:b/>
                <w:sz w:val="11"/>
              </w:rPr>
            </w:pPr>
            <w:r>
              <w:rPr>
                <w:rFonts w:ascii="Arial" w:hAnsi="Arial"/>
                <w:b/>
                <w:spacing w:val="-2"/>
                <w:w w:val="105"/>
                <w:sz w:val="11"/>
              </w:rPr>
              <w:t>especificando</w:t>
            </w:r>
            <w:r>
              <w:rPr>
                <w:rFonts w:ascii="Arial" w:hAnsi="Arial"/>
                <w:b/>
                <w:w w:val="105"/>
                <w:sz w:val="11"/>
              </w:rPr>
              <w:t> </w:t>
            </w:r>
            <w:r>
              <w:rPr>
                <w:rFonts w:ascii="Arial" w:hAnsi="Arial"/>
                <w:b/>
                <w:spacing w:val="-2"/>
                <w:w w:val="105"/>
                <w:sz w:val="11"/>
              </w:rPr>
              <w:t>en</w:t>
            </w:r>
            <w:r>
              <w:rPr>
                <w:rFonts w:ascii="Arial" w:hAnsi="Arial"/>
                <w:b/>
                <w:spacing w:val="1"/>
                <w:w w:val="105"/>
                <w:sz w:val="11"/>
              </w:rPr>
              <w:t> </w:t>
            </w:r>
            <w:r>
              <w:rPr>
                <w:rFonts w:ascii="Arial" w:hAnsi="Arial"/>
                <w:b/>
                <w:spacing w:val="-2"/>
                <w:w w:val="105"/>
                <w:sz w:val="11"/>
              </w:rPr>
              <w:t>este último</w:t>
            </w:r>
            <w:r>
              <w:rPr>
                <w:rFonts w:ascii="Arial" w:hAnsi="Arial"/>
                <w:b/>
                <w:spacing w:val="1"/>
                <w:w w:val="105"/>
                <w:sz w:val="11"/>
              </w:rPr>
              <w:t> </w:t>
            </w:r>
            <w:r>
              <w:rPr>
                <w:rFonts w:ascii="Arial" w:hAnsi="Arial"/>
                <w:b/>
                <w:spacing w:val="-2"/>
                <w:w w:val="105"/>
                <w:sz w:val="11"/>
              </w:rPr>
              <w:t>caso</w:t>
            </w:r>
            <w:r>
              <w:rPr>
                <w:rFonts w:ascii="Arial" w:hAnsi="Arial"/>
                <w:b/>
                <w:w w:val="105"/>
                <w:sz w:val="11"/>
              </w:rPr>
              <w:t> </w:t>
            </w:r>
            <w:r>
              <w:rPr>
                <w:rFonts w:ascii="Arial" w:hAnsi="Arial"/>
                <w:b/>
                <w:spacing w:val="-2"/>
                <w:w w:val="105"/>
                <w:sz w:val="11"/>
              </w:rPr>
              <w:t>sus</w:t>
            </w:r>
            <w:r>
              <w:rPr>
                <w:rFonts w:ascii="Arial" w:hAnsi="Arial"/>
                <w:b/>
                <w:spacing w:val="-1"/>
                <w:w w:val="105"/>
                <w:sz w:val="11"/>
              </w:rPr>
              <w:t> </w:t>
            </w:r>
            <w:r>
              <w:rPr>
                <w:rFonts w:ascii="Arial" w:hAnsi="Arial"/>
                <w:b/>
                <w:spacing w:val="-2"/>
                <w:w w:val="105"/>
                <w:sz w:val="11"/>
              </w:rPr>
              <w:t>circunstancias),</w:t>
            </w:r>
            <w:r>
              <w:rPr>
                <w:rFonts w:ascii="Arial" w:hAnsi="Arial"/>
                <w:b/>
                <w:spacing w:val="5"/>
                <w:w w:val="105"/>
                <w:sz w:val="11"/>
              </w:rPr>
              <w:t> </w:t>
            </w:r>
            <w:r>
              <w:rPr>
                <w:rFonts w:ascii="Arial" w:hAnsi="Arial"/>
                <w:b/>
                <w:spacing w:val="-2"/>
                <w:w w:val="105"/>
                <w:sz w:val="11"/>
              </w:rPr>
              <w:t>se compromete</w:t>
            </w:r>
            <w:r>
              <w:rPr>
                <w:rFonts w:ascii="Arial" w:hAnsi="Arial"/>
                <w:b/>
                <w:spacing w:val="-1"/>
                <w:w w:val="105"/>
                <w:sz w:val="11"/>
              </w:rPr>
              <w:t> </w:t>
            </w:r>
            <w:r>
              <w:rPr>
                <w:rFonts w:ascii="Arial" w:hAnsi="Arial"/>
                <w:b/>
                <w:spacing w:val="-2"/>
                <w:w w:val="105"/>
                <w:sz w:val="11"/>
              </w:rPr>
              <w:t>a ejecutar</w:t>
            </w:r>
            <w:r>
              <w:rPr>
                <w:rFonts w:ascii="Arial" w:hAnsi="Arial"/>
                <w:b/>
                <w:spacing w:val="1"/>
                <w:w w:val="105"/>
                <w:sz w:val="11"/>
              </w:rPr>
              <w:t> </w:t>
            </w:r>
            <w:r>
              <w:rPr>
                <w:rFonts w:ascii="Arial" w:hAnsi="Arial"/>
                <w:b/>
                <w:spacing w:val="-2"/>
                <w:w w:val="105"/>
                <w:sz w:val="11"/>
              </w:rPr>
              <w:t>el</w:t>
            </w:r>
            <w:r>
              <w:rPr>
                <w:rFonts w:ascii="Arial" w:hAnsi="Arial"/>
                <w:b/>
                <w:spacing w:val="4"/>
                <w:w w:val="105"/>
                <w:sz w:val="11"/>
              </w:rPr>
              <w:t> </w:t>
            </w:r>
            <w:r>
              <w:rPr>
                <w:rFonts w:ascii="Arial" w:hAnsi="Arial"/>
                <w:b/>
                <w:spacing w:val="-2"/>
                <w:w w:val="105"/>
                <w:sz w:val="11"/>
              </w:rPr>
              <w:t>contrato</w:t>
            </w:r>
            <w:r>
              <w:rPr>
                <w:rFonts w:ascii="Arial" w:hAnsi="Arial"/>
                <w:b/>
                <w:spacing w:val="1"/>
                <w:w w:val="105"/>
                <w:sz w:val="11"/>
              </w:rPr>
              <w:t> </w:t>
            </w:r>
            <w:r>
              <w:rPr>
                <w:rFonts w:ascii="Arial" w:hAnsi="Arial"/>
                <w:b/>
                <w:spacing w:val="-2"/>
                <w:w w:val="105"/>
                <w:sz w:val="11"/>
              </w:rPr>
              <w:t>de</w:t>
            </w:r>
            <w:r>
              <w:rPr>
                <w:rFonts w:ascii="Arial" w:hAnsi="Arial"/>
                <w:b/>
                <w:spacing w:val="-1"/>
                <w:w w:val="105"/>
                <w:sz w:val="11"/>
              </w:rPr>
              <w:t> </w:t>
            </w:r>
            <w:r>
              <w:rPr>
                <w:rFonts w:ascii="Arial" w:hAnsi="Arial"/>
                <w:b/>
                <w:spacing w:val="-2"/>
                <w:w w:val="105"/>
                <w:sz w:val="11"/>
              </w:rPr>
              <w:t>referencia por</w:t>
            </w:r>
            <w:r>
              <w:rPr>
                <w:rFonts w:ascii="Arial" w:hAnsi="Arial"/>
                <w:b/>
                <w:spacing w:val="1"/>
                <w:w w:val="105"/>
                <w:sz w:val="11"/>
              </w:rPr>
              <w:t> </w:t>
            </w:r>
            <w:r>
              <w:rPr>
                <w:rFonts w:ascii="Arial" w:hAnsi="Arial"/>
                <w:b/>
                <w:spacing w:val="-2"/>
                <w:w w:val="105"/>
                <w:sz w:val="11"/>
              </w:rPr>
              <w:t>los siguientes</w:t>
            </w:r>
            <w:r>
              <w:rPr>
                <w:rFonts w:ascii="Arial" w:hAnsi="Arial"/>
                <w:b/>
                <w:spacing w:val="-1"/>
                <w:w w:val="105"/>
                <w:sz w:val="11"/>
              </w:rPr>
              <w:t> </w:t>
            </w:r>
            <w:r>
              <w:rPr>
                <w:rFonts w:ascii="Arial" w:hAnsi="Arial"/>
                <w:b/>
                <w:spacing w:val="-2"/>
                <w:w w:val="105"/>
                <w:sz w:val="11"/>
              </w:rPr>
              <w:t>importes unitarios</w:t>
            </w:r>
            <w:r>
              <w:rPr>
                <w:rFonts w:ascii="Arial" w:hAnsi="Arial"/>
                <w:b/>
                <w:spacing w:val="-1"/>
                <w:w w:val="105"/>
                <w:sz w:val="11"/>
              </w:rPr>
              <w:t> </w:t>
            </w:r>
            <w:r>
              <w:rPr>
                <w:rFonts w:ascii="Arial" w:hAnsi="Arial"/>
                <w:b/>
                <w:spacing w:val="-10"/>
                <w:w w:val="105"/>
                <w:sz w:val="11"/>
              </w:rPr>
              <w:t>:</w:t>
            </w:r>
          </w:p>
        </w:tc>
      </w:tr>
      <w:tr>
        <w:trPr>
          <w:trHeight w:val="137" w:hRule="atLeast"/>
        </w:trPr>
        <w:tc>
          <w:tcPr>
            <w:tcW w:w="565" w:type="dxa"/>
          </w:tcPr>
          <w:p>
            <w:pPr>
              <w:pStyle w:val="TableParagraph"/>
              <w:jc w:val="left"/>
              <w:rPr>
                <w:rFonts w:ascii="Times New Roman"/>
                <w:sz w:val="8"/>
              </w:rPr>
            </w:pPr>
          </w:p>
        </w:tc>
        <w:tc>
          <w:tcPr>
            <w:tcW w:w="7755" w:type="dxa"/>
            <w:gridSpan w:val="2"/>
            <w:shd w:val="clear" w:color="auto" w:fill="B1B1B1"/>
          </w:tcPr>
          <w:p>
            <w:pPr>
              <w:pStyle w:val="TableParagraph"/>
              <w:spacing w:line="116" w:lineRule="exact" w:before="2"/>
              <w:ind w:left="6"/>
              <w:rPr>
                <w:rFonts w:ascii="Arial" w:hAnsi="Arial"/>
                <w:b/>
                <w:sz w:val="11"/>
              </w:rPr>
            </w:pPr>
            <w:r>
              <w:rPr>
                <w:rFonts w:ascii="Arial" w:hAnsi="Arial"/>
                <w:b/>
                <w:w w:val="105"/>
                <w:sz w:val="11"/>
              </w:rPr>
              <w:t>LOTE</w:t>
            </w:r>
            <w:r>
              <w:rPr>
                <w:rFonts w:ascii="Arial" w:hAnsi="Arial"/>
                <w:b/>
                <w:spacing w:val="-5"/>
                <w:w w:val="105"/>
                <w:sz w:val="11"/>
              </w:rPr>
              <w:t> </w:t>
            </w:r>
            <w:r>
              <w:rPr>
                <w:rFonts w:ascii="Arial" w:hAnsi="Arial"/>
                <w:b/>
                <w:w w:val="105"/>
                <w:sz w:val="11"/>
              </w:rPr>
              <w:t>2</w:t>
            </w:r>
            <w:r>
              <w:rPr>
                <w:rFonts w:ascii="Arial" w:hAnsi="Arial"/>
                <w:b/>
                <w:spacing w:val="-8"/>
                <w:w w:val="105"/>
                <w:sz w:val="11"/>
              </w:rPr>
              <w:t> </w:t>
            </w:r>
            <w:r>
              <w:rPr>
                <w:rFonts w:ascii="Arial" w:hAnsi="Arial"/>
                <w:b/>
                <w:w w:val="105"/>
                <w:sz w:val="11"/>
              </w:rPr>
              <w:t>Señalización</w:t>
            </w:r>
            <w:r>
              <w:rPr>
                <w:rFonts w:ascii="Arial" w:hAnsi="Arial"/>
                <w:b/>
                <w:spacing w:val="-6"/>
                <w:w w:val="105"/>
                <w:sz w:val="11"/>
              </w:rPr>
              <w:t> </w:t>
            </w:r>
            <w:r>
              <w:rPr>
                <w:rFonts w:ascii="Arial" w:hAnsi="Arial"/>
                <w:b/>
                <w:spacing w:val="-2"/>
                <w:w w:val="105"/>
                <w:sz w:val="11"/>
              </w:rPr>
              <w:t>horizontal</w:t>
            </w:r>
          </w:p>
        </w:tc>
        <w:tc>
          <w:tcPr>
            <w:tcW w:w="1589" w:type="dxa"/>
            <w:vMerge w:val="restart"/>
            <w:shd w:val="clear" w:color="auto" w:fill="B1B1B1"/>
          </w:tcPr>
          <w:p>
            <w:pPr>
              <w:pStyle w:val="TableParagraph"/>
              <w:spacing w:before="76"/>
              <w:ind w:left="150"/>
              <w:jc w:val="left"/>
              <w:rPr>
                <w:rFonts w:ascii="Arial"/>
                <w:b/>
                <w:sz w:val="11"/>
              </w:rPr>
            </w:pPr>
            <w:r>
              <w:rPr>
                <w:rFonts w:ascii="Arial"/>
                <w:b/>
                <w:w w:val="105"/>
                <w:sz w:val="11"/>
              </w:rPr>
              <w:t>Precio</w:t>
            </w:r>
            <w:r>
              <w:rPr>
                <w:rFonts w:ascii="Arial"/>
                <w:b/>
                <w:spacing w:val="-5"/>
                <w:w w:val="105"/>
                <w:sz w:val="11"/>
              </w:rPr>
              <w:t> </w:t>
            </w:r>
            <w:r>
              <w:rPr>
                <w:rFonts w:ascii="Arial"/>
                <w:b/>
                <w:w w:val="105"/>
                <w:sz w:val="11"/>
              </w:rPr>
              <w:t>unitario</w:t>
            </w:r>
            <w:r>
              <w:rPr>
                <w:rFonts w:ascii="Arial"/>
                <w:b/>
                <w:spacing w:val="-5"/>
                <w:w w:val="105"/>
                <w:sz w:val="11"/>
              </w:rPr>
              <w:t> </w:t>
            </w:r>
            <w:r>
              <w:rPr>
                <w:rFonts w:ascii="Arial"/>
                <w:b/>
                <w:w w:val="105"/>
                <w:sz w:val="11"/>
              </w:rPr>
              <w:t>Sin</w:t>
            </w:r>
            <w:r>
              <w:rPr>
                <w:rFonts w:ascii="Arial"/>
                <w:b/>
                <w:spacing w:val="-5"/>
                <w:w w:val="105"/>
                <w:sz w:val="11"/>
              </w:rPr>
              <w:t> </w:t>
            </w:r>
            <w:r>
              <w:rPr>
                <w:rFonts w:ascii="Arial"/>
                <w:b/>
                <w:spacing w:val="-4"/>
                <w:w w:val="105"/>
                <w:sz w:val="11"/>
              </w:rPr>
              <w:t>IGIC</w:t>
            </w:r>
          </w:p>
        </w:tc>
        <w:tc>
          <w:tcPr>
            <w:tcW w:w="738" w:type="dxa"/>
            <w:vMerge w:val="restart"/>
            <w:shd w:val="clear" w:color="auto" w:fill="B1B1B1"/>
          </w:tcPr>
          <w:p>
            <w:pPr>
              <w:pStyle w:val="TableParagraph"/>
              <w:spacing w:before="76"/>
              <w:ind w:left="253"/>
              <w:jc w:val="left"/>
              <w:rPr>
                <w:rFonts w:ascii="Arial"/>
                <w:b/>
                <w:sz w:val="11"/>
              </w:rPr>
            </w:pPr>
            <w:r>
              <w:rPr>
                <w:rFonts w:ascii="Arial"/>
                <w:b/>
                <w:spacing w:val="-4"/>
                <w:w w:val="105"/>
                <w:sz w:val="11"/>
              </w:rPr>
              <w:t>IGIC</w:t>
            </w:r>
          </w:p>
        </w:tc>
        <w:tc>
          <w:tcPr>
            <w:tcW w:w="747" w:type="dxa"/>
            <w:vMerge w:val="restart"/>
            <w:shd w:val="clear" w:color="auto" w:fill="B1B1B1"/>
          </w:tcPr>
          <w:p>
            <w:pPr>
              <w:pStyle w:val="TableParagraph"/>
              <w:spacing w:before="76"/>
              <w:ind w:left="-27" w:right="-44"/>
              <w:jc w:val="left"/>
              <w:rPr>
                <w:rFonts w:ascii="Arial"/>
                <w:b/>
                <w:sz w:val="11"/>
              </w:rPr>
            </w:pPr>
            <w:r>
              <w:rPr>
                <w:rFonts w:ascii="Arial"/>
                <w:b/>
                <w:w w:val="105"/>
                <w:sz w:val="11"/>
              </w:rPr>
              <w:t>Precio</w:t>
            </w:r>
            <w:r>
              <w:rPr>
                <w:rFonts w:ascii="Arial"/>
                <w:b/>
                <w:spacing w:val="-8"/>
                <w:w w:val="105"/>
                <w:sz w:val="11"/>
              </w:rPr>
              <w:t> </w:t>
            </w:r>
            <w:r>
              <w:rPr>
                <w:rFonts w:ascii="Arial"/>
                <w:b/>
                <w:spacing w:val="-2"/>
                <w:w w:val="105"/>
                <w:sz w:val="11"/>
              </w:rPr>
              <w:t>unitario</w:t>
            </w:r>
          </w:p>
        </w:tc>
      </w:tr>
      <w:tr>
        <w:trPr>
          <w:trHeight w:val="137" w:hRule="atLeast"/>
        </w:trPr>
        <w:tc>
          <w:tcPr>
            <w:tcW w:w="565" w:type="dxa"/>
            <w:shd w:val="clear" w:color="auto" w:fill="B1B1B1"/>
          </w:tcPr>
          <w:p>
            <w:pPr>
              <w:pStyle w:val="TableParagraph"/>
              <w:spacing w:line="117" w:lineRule="exact"/>
              <w:ind w:left="47"/>
              <w:jc w:val="left"/>
              <w:rPr>
                <w:sz w:val="11"/>
              </w:rPr>
            </w:pPr>
            <w:r>
              <w:rPr>
                <w:w w:val="105"/>
                <w:sz w:val="11"/>
              </w:rPr>
              <w:t>ANEXO</w:t>
            </w:r>
            <w:r>
              <w:rPr>
                <w:spacing w:val="-8"/>
                <w:w w:val="105"/>
                <w:sz w:val="11"/>
              </w:rPr>
              <w:t> </w:t>
            </w:r>
            <w:r>
              <w:rPr>
                <w:spacing w:val="-10"/>
                <w:w w:val="105"/>
                <w:sz w:val="11"/>
              </w:rPr>
              <w:t>I</w:t>
            </w:r>
          </w:p>
        </w:tc>
        <w:tc>
          <w:tcPr>
            <w:tcW w:w="495" w:type="dxa"/>
            <w:shd w:val="clear" w:color="auto" w:fill="B1B1B1"/>
          </w:tcPr>
          <w:p>
            <w:pPr>
              <w:pStyle w:val="TableParagraph"/>
              <w:spacing w:line="117" w:lineRule="exact"/>
              <w:ind w:left="10" w:right="3"/>
              <w:rPr>
                <w:rFonts w:ascii="Arial" w:hAnsi="Arial"/>
                <w:b/>
                <w:sz w:val="11"/>
              </w:rPr>
            </w:pPr>
            <w:r>
              <w:rPr>
                <w:rFonts w:ascii="Arial" w:hAnsi="Arial"/>
                <w:b/>
                <w:spacing w:val="-2"/>
                <w:w w:val="105"/>
                <w:sz w:val="11"/>
              </w:rPr>
              <w:t>Código</w:t>
            </w:r>
          </w:p>
        </w:tc>
        <w:tc>
          <w:tcPr>
            <w:tcW w:w="7260" w:type="dxa"/>
            <w:shd w:val="clear" w:color="auto" w:fill="B1B1B1"/>
          </w:tcPr>
          <w:p>
            <w:pPr>
              <w:pStyle w:val="TableParagraph"/>
              <w:spacing w:line="115" w:lineRule="exact" w:before="2"/>
              <w:ind w:left="7" w:right="3"/>
              <w:rPr>
                <w:rFonts w:ascii="Arial" w:hAnsi="Arial"/>
                <w:b/>
                <w:sz w:val="11"/>
              </w:rPr>
            </w:pPr>
            <w:r>
              <w:rPr>
                <w:rFonts w:ascii="Arial" w:hAnsi="Arial"/>
                <w:b/>
                <w:spacing w:val="-2"/>
                <w:w w:val="105"/>
                <w:sz w:val="11"/>
              </w:rPr>
              <w:t>Artículo</w:t>
            </w:r>
          </w:p>
        </w:tc>
        <w:tc>
          <w:tcPr>
            <w:tcW w:w="1589" w:type="dxa"/>
            <w:vMerge/>
            <w:tcBorders>
              <w:top w:val="nil"/>
            </w:tcBorders>
            <w:shd w:val="clear" w:color="auto" w:fill="B1B1B1"/>
          </w:tcPr>
          <w:p>
            <w:pPr>
              <w:rPr>
                <w:sz w:val="2"/>
                <w:szCs w:val="2"/>
              </w:rPr>
            </w:pPr>
          </w:p>
        </w:tc>
        <w:tc>
          <w:tcPr>
            <w:tcW w:w="738" w:type="dxa"/>
            <w:vMerge/>
            <w:tcBorders>
              <w:top w:val="nil"/>
            </w:tcBorders>
            <w:shd w:val="clear" w:color="auto" w:fill="B1B1B1"/>
          </w:tcPr>
          <w:p>
            <w:pPr>
              <w:rPr>
                <w:sz w:val="2"/>
                <w:szCs w:val="2"/>
              </w:rPr>
            </w:pPr>
          </w:p>
        </w:tc>
        <w:tc>
          <w:tcPr>
            <w:tcW w:w="747" w:type="dxa"/>
            <w:vMerge/>
            <w:tcBorders>
              <w:top w:val="nil"/>
            </w:tcBorders>
            <w:shd w:val="clear" w:color="auto" w:fill="B1B1B1"/>
          </w:tcPr>
          <w:p>
            <w:pPr>
              <w:rPr>
                <w:sz w:val="2"/>
                <w:szCs w:val="2"/>
              </w:rPr>
            </w:pPr>
          </w:p>
        </w:tc>
      </w:tr>
      <w:tr>
        <w:trPr>
          <w:trHeight w:val="137" w:hRule="atLeast"/>
        </w:trPr>
        <w:tc>
          <w:tcPr>
            <w:tcW w:w="565" w:type="dxa"/>
            <w:shd w:val="clear" w:color="auto" w:fill="DCDCDC"/>
          </w:tcPr>
          <w:p>
            <w:pPr>
              <w:pStyle w:val="TableParagraph"/>
              <w:jc w:val="left"/>
              <w:rPr>
                <w:rFonts w:ascii="Times New Roman"/>
                <w:sz w:val="8"/>
              </w:rPr>
            </w:pPr>
          </w:p>
        </w:tc>
        <w:tc>
          <w:tcPr>
            <w:tcW w:w="7755" w:type="dxa"/>
            <w:gridSpan w:val="2"/>
            <w:shd w:val="clear" w:color="auto" w:fill="DCDCDC"/>
          </w:tcPr>
          <w:p>
            <w:pPr>
              <w:pStyle w:val="TableParagraph"/>
              <w:jc w:val="left"/>
              <w:rPr>
                <w:rFonts w:ascii="Times New Roman"/>
                <w:sz w:val="8"/>
              </w:rPr>
            </w:pPr>
          </w:p>
        </w:tc>
        <w:tc>
          <w:tcPr>
            <w:tcW w:w="1589" w:type="dxa"/>
            <w:shd w:val="clear" w:color="auto" w:fill="DCDCDC"/>
          </w:tcPr>
          <w:p>
            <w:pPr>
              <w:pStyle w:val="TableParagraph"/>
              <w:jc w:val="left"/>
              <w:rPr>
                <w:rFonts w:ascii="Times New Roman"/>
                <w:sz w:val="8"/>
              </w:rPr>
            </w:pPr>
          </w:p>
        </w:tc>
        <w:tc>
          <w:tcPr>
            <w:tcW w:w="1485" w:type="dxa"/>
            <w:gridSpan w:val="2"/>
            <w:tcBorders>
              <w:right w:val="nil"/>
            </w:tcBorders>
          </w:tcPr>
          <w:p>
            <w:pPr>
              <w:pStyle w:val="TableParagraph"/>
              <w:jc w:val="left"/>
              <w:rPr>
                <w:rFonts w:ascii="Times New Roman"/>
                <w:sz w:val="8"/>
              </w:rPr>
            </w:pPr>
          </w:p>
        </w:tc>
      </w:tr>
      <w:tr>
        <w:trPr>
          <w:trHeight w:val="155" w:hRule="atLeast"/>
        </w:trPr>
        <w:tc>
          <w:tcPr>
            <w:tcW w:w="565" w:type="dxa"/>
          </w:tcPr>
          <w:p>
            <w:pPr>
              <w:pStyle w:val="TableParagraph"/>
              <w:jc w:val="left"/>
              <w:rPr>
                <w:rFonts w:ascii="Times New Roman"/>
                <w:sz w:val="10"/>
              </w:rPr>
            </w:pPr>
          </w:p>
        </w:tc>
        <w:tc>
          <w:tcPr>
            <w:tcW w:w="495" w:type="dxa"/>
          </w:tcPr>
          <w:p>
            <w:pPr>
              <w:pStyle w:val="TableParagraph"/>
              <w:spacing w:line="114" w:lineRule="exact" w:before="21"/>
              <w:ind w:left="10"/>
              <w:rPr>
                <w:sz w:val="11"/>
              </w:rPr>
            </w:pPr>
            <w:r>
              <w:rPr>
                <w:spacing w:val="-4"/>
                <w:w w:val="105"/>
                <w:sz w:val="11"/>
              </w:rPr>
              <w:t>ART1</w:t>
            </w:r>
          </w:p>
        </w:tc>
        <w:tc>
          <w:tcPr>
            <w:tcW w:w="7260" w:type="dxa"/>
          </w:tcPr>
          <w:p>
            <w:pPr>
              <w:pStyle w:val="TableParagraph"/>
              <w:spacing w:line="125" w:lineRule="exact" w:before="9"/>
              <w:ind w:left="7" w:right="1"/>
              <w:rPr>
                <w:sz w:val="11"/>
              </w:rPr>
            </w:pPr>
            <w:r>
              <w:rPr>
                <w:spacing w:val="-2"/>
                <w:w w:val="105"/>
                <w:sz w:val="11"/>
              </w:rPr>
              <w:t>Pitura</w:t>
            </w:r>
            <w:r>
              <w:rPr>
                <w:w w:val="105"/>
                <w:sz w:val="11"/>
              </w:rPr>
              <w:t> </w:t>
            </w:r>
            <w:r>
              <w:rPr>
                <w:spacing w:val="-2"/>
                <w:w w:val="105"/>
                <w:sz w:val="11"/>
              </w:rPr>
              <w:t>Retroreflectante</w:t>
            </w:r>
            <w:r>
              <w:rPr>
                <w:spacing w:val="1"/>
                <w:w w:val="105"/>
                <w:sz w:val="11"/>
              </w:rPr>
              <w:t> </w:t>
            </w:r>
            <w:r>
              <w:rPr>
                <w:spacing w:val="-2"/>
                <w:w w:val="105"/>
                <w:sz w:val="11"/>
              </w:rPr>
              <w:t>Postmezclado</w:t>
            </w:r>
            <w:r>
              <w:rPr>
                <w:w w:val="105"/>
                <w:sz w:val="11"/>
              </w:rPr>
              <w:t> </w:t>
            </w:r>
            <w:r>
              <w:rPr>
                <w:spacing w:val="-2"/>
                <w:w w:val="105"/>
                <w:sz w:val="11"/>
              </w:rPr>
              <w:t>Resinas</w:t>
            </w:r>
            <w:r>
              <w:rPr>
                <w:spacing w:val="7"/>
                <w:w w:val="105"/>
                <w:sz w:val="11"/>
              </w:rPr>
              <w:t> </w:t>
            </w:r>
            <w:r>
              <w:rPr>
                <w:spacing w:val="-2"/>
                <w:w w:val="105"/>
                <w:sz w:val="11"/>
              </w:rPr>
              <w:t>Acrilicas</w:t>
            </w:r>
            <w:r>
              <w:rPr>
                <w:spacing w:val="7"/>
                <w:w w:val="105"/>
                <w:sz w:val="11"/>
              </w:rPr>
              <w:t> </w:t>
            </w:r>
            <w:r>
              <w:rPr>
                <w:spacing w:val="-2"/>
                <w:w w:val="105"/>
                <w:sz w:val="11"/>
              </w:rPr>
              <w:t>Secado</w:t>
            </w:r>
            <w:r>
              <w:rPr>
                <w:spacing w:val="1"/>
                <w:w w:val="105"/>
                <w:sz w:val="11"/>
              </w:rPr>
              <w:t> </w:t>
            </w:r>
            <w:r>
              <w:rPr>
                <w:spacing w:val="-2"/>
                <w:w w:val="105"/>
                <w:sz w:val="11"/>
              </w:rPr>
              <w:t>Rápido</w:t>
            </w:r>
            <w:r>
              <w:rPr>
                <w:w w:val="105"/>
                <w:sz w:val="11"/>
              </w:rPr>
              <w:t> </w:t>
            </w:r>
            <w:r>
              <w:rPr>
                <w:spacing w:val="-2"/>
                <w:w w:val="105"/>
                <w:sz w:val="11"/>
              </w:rPr>
              <w:t>&lt;</w:t>
            </w:r>
            <w:r>
              <w:rPr>
                <w:spacing w:val="6"/>
                <w:w w:val="105"/>
                <w:sz w:val="11"/>
              </w:rPr>
              <w:t> </w:t>
            </w:r>
            <w:r>
              <w:rPr>
                <w:spacing w:val="-2"/>
                <w:w w:val="105"/>
                <w:sz w:val="11"/>
              </w:rPr>
              <w:t>20</w:t>
            </w:r>
            <w:r>
              <w:rPr>
                <w:spacing w:val="1"/>
                <w:w w:val="105"/>
                <w:sz w:val="11"/>
              </w:rPr>
              <w:t> </w:t>
            </w:r>
            <w:r>
              <w:rPr>
                <w:spacing w:val="-2"/>
                <w:w w:val="105"/>
                <w:sz w:val="11"/>
              </w:rPr>
              <w:t>minutos</w:t>
            </w:r>
            <w:r>
              <w:rPr>
                <w:spacing w:val="7"/>
                <w:w w:val="105"/>
                <w:sz w:val="11"/>
              </w:rPr>
              <w:t> </w:t>
            </w:r>
            <w:r>
              <w:rPr>
                <w:spacing w:val="-2"/>
                <w:w w:val="105"/>
                <w:sz w:val="11"/>
              </w:rPr>
              <w:t>–</w:t>
            </w:r>
            <w:r>
              <w:rPr>
                <w:spacing w:val="1"/>
                <w:w w:val="105"/>
                <w:sz w:val="11"/>
              </w:rPr>
              <w:t> </w:t>
            </w:r>
            <w:r>
              <w:rPr>
                <w:spacing w:val="-2"/>
                <w:w w:val="105"/>
                <w:sz w:val="11"/>
              </w:rPr>
              <w:t>BLANCO</w:t>
            </w:r>
            <w:r>
              <w:rPr>
                <w:w w:val="105"/>
                <w:sz w:val="11"/>
              </w:rPr>
              <w:t> </w:t>
            </w:r>
            <w:r>
              <w:rPr>
                <w:spacing w:val="-4"/>
                <w:w w:val="105"/>
                <w:sz w:val="11"/>
              </w:rPr>
              <w:t>(Kg)</w:t>
            </w:r>
          </w:p>
        </w:tc>
        <w:tc>
          <w:tcPr>
            <w:tcW w:w="1589" w:type="dxa"/>
          </w:tcPr>
          <w:p>
            <w:pPr>
              <w:pStyle w:val="TableParagraph"/>
              <w:jc w:val="left"/>
              <w:rPr>
                <w:rFonts w:ascii="Times New Roman"/>
                <w:sz w:val="10"/>
              </w:rPr>
            </w:pPr>
          </w:p>
        </w:tc>
        <w:tc>
          <w:tcPr>
            <w:tcW w:w="738" w:type="dxa"/>
          </w:tcPr>
          <w:p>
            <w:pPr>
              <w:pStyle w:val="TableParagraph"/>
              <w:jc w:val="left"/>
              <w:rPr>
                <w:rFonts w:ascii="Times New Roman"/>
                <w:sz w:val="10"/>
              </w:rPr>
            </w:pPr>
          </w:p>
        </w:tc>
        <w:tc>
          <w:tcPr>
            <w:tcW w:w="747" w:type="dxa"/>
          </w:tcPr>
          <w:p>
            <w:pPr>
              <w:pStyle w:val="TableParagraph"/>
              <w:jc w:val="left"/>
              <w:rPr>
                <w:rFonts w:ascii="Times New Roman"/>
                <w:sz w:val="10"/>
              </w:rPr>
            </w:pPr>
          </w:p>
        </w:tc>
      </w:tr>
      <w:tr>
        <w:trPr>
          <w:trHeight w:val="163" w:hRule="atLeast"/>
        </w:trPr>
        <w:tc>
          <w:tcPr>
            <w:tcW w:w="565" w:type="dxa"/>
          </w:tcPr>
          <w:p>
            <w:pPr>
              <w:pStyle w:val="TableParagraph"/>
              <w:jc w:val="left"/>
              <w:rPr>
                <w:rFonts w:ascii="Times New Roman"/>
                <w:sz w:val="10"/>
              </w:rPr>
            </w:pPr>
          </w:p>
        </w:tc>
        <w:tc>
          <w:tcPr>
            <w:tcW w:w="495" w:type="dxa"/>
          </w:tcPr>
          <w:p>
            <w:pPr>
              <w:pStyle w:val="TableParagraph"/>
              <w:spacing w:line="119" w:lineRule="exact" w:before="25"/>
              <w:ind w:left="10"/>
              <w:rPr>
                <w:sz w:val="11"/>
              </w:rPr>
            </w:pPr>
            <w:r>
              <w:rPr>
                <w:spacing w:val="-4"/>
                <w:w w:val="105"/>
                <w:sz w:val="11"/>
              </w:rPr>
              <w:t>ART2</w:t>
            </w:r>
          </w:p>
        </w:tc>
        <w:tc>
          <w:tcPr>
            <w:tcW w:w="7260" w:type="dxa"/>
          </w:tcPr>
          <w:p>
            <w:pPr>
              <w:pStyle w:val="TableParagraph"/>
              <w:spacing w:before="13"/>
              <w:ind w:left="7" w:right="1"/>
              <w:rPr>
                <w:sz w:val="11"/>
              </w:rPr>
            </w:pPr>
            <w:r>
              <w:rPr>
                <w:spacing w:val="-2"/>
                <w:w w:val="105"/>
                <w:sz w:val="11"/>
              </w:rPr>
              <w:t>Pitura</w:t>
            </w:r>
            <w:r>
              <w:rPr>
                <w:spacing w:val="1"/>
                <w:w w:val="105"/>
                <w:sz w:val="11"/>
              </w:rPr>
              <w:t> </w:t>
            </w:r>
            <w:r>
              <w:rPr>
                <w:spacing w:val="-2"/>
                <w:w w:val="105"/>
                <w:sz w:val="11"/>
              </w:rPr>
              <w:t>Retroreflectante</w:t>
            </w:r>
            <w:r>
              <w:rPr>
                <w:spacing w:val="1"/>
                <w:w w:val="105"/>
                <w:sz w:val="11"/>
              </w:rPr>
              <w:t> </w:t>
            </w:r>
            <w:r>
              <w:rPr>
                <w:spacing w:val="-2"/>
                <w:w w:val="105"/>
                <w:sz w:val="11"/>
              </w:rPr>
              <w:t>Postmezclado</w:t>
            </w:r>
            <w:r>
              <w:rPr>
                <w:spacing w:val="1"/>
                <w:w w:val="105"/>
                <w:sz w:val="11"/>
              </w:rPr>
              <w:t> </w:t>
            </w:r>
            <w:r>
              <w:rPr>
                <w:spacing w:val="-2"/>
                <w:w w:val="105"/>
                <w:sz w:val="11"/>
              </w:rPr>
              <w:t>Resinas</w:t>
            </w:r>
            <w:r>
              <w:rPr>
                <w:spacing w:val="7"/>
                <w:w w:val="105"/>
                <w:sz w:val="11"/>
              </w:rPr>
              <w:t> </w:t>
            </w:r>
            <w:r>
              <w:rPr>
                <w:spacing w:val="-2"/>
                <w:w w:val="105"/>
                <w:sz w:val="11"/>
              </w:rPr>
              <w:t>Acrilicas</w:t>
            </w:r>
            <w:r>
              <w:rPr>
                <w:spacing w:val="8"/>
                <w:w w:val="105"/>
                <w:sz w:val="11"/>
              </w:rPr>
              <w:t> </w:t>
            </w:r>
            <w:r>
              <w:rPr>
                <w:spacing w:val="-2"/>
                <w:w w:val="105"/>
                <w:sz w:val="11"/>
              </w:rPr>
              <w:t>Secado</w:t>
            </w:r>
            <w:r>
              <w:rPr>
                <w:spacing w:val="1"/>
                <w:w w:val="105"/>
                <w:sz w:val="11"/>
              </w:rPr>
              <w:t> </w:t>
            </w:r>
            <w:r>
              <w:rPr>
                <w:spacing w:val="-2"/>
                <w:w w:val="105"/>
                <w:sz w:val="11"/>
              </w:rPr>
              <w:t>Rápido</w:t>
            </w:r>
            <w:r>
              <w:rPr>
                <w:spacing w:val="1"/>
                <w:w w:val="105"/>
                <w:sz w:val="11"/>
              </w:rPr>
              <w:t> </w:t>
            </w:r>
            <w:r>
              <w:rPr>
                <w:spacing w:val="-2"/>
                <w:w w:val="105"/>
                <w:sz w:val="11"/>
              </w:rPr>
              <w:t>&lt;</w:t>
            </w:r>
            <w:r>
              <w:rPr>
                <w:spacing w:val="6"/>
                <w:w w:val="105"/>
                <w:sz w:val="11"/>
              </w:rPr>
              <w:t> </w:t>
            </w:r>
            <w:r>
              <w:rPr>
                <w:spacing w:val="-2"/>
                <w:w w:val="105"/>
                <w:sz w:val="11"/>
              </w:rPr>
              <w:t>20</w:t>
            </w:r>
            <w:r>
              <w:rPr>
                <w:spacing w:val="1"/>
                <w:w w:val="105"/>
                <w:sz w:val="11"/>
              </w:rPr>
              <w:t> </w:t>
            </w:r>
            <w:r>
              <w:rPr>
                <w:spacing w:val="-2"/>
                <w:w w:val="105"/>
                <w:sz w:val="11"/>
              </w:rPr>
              <w:t>minutos</w:t>
            </w:r>
            <w:r>
              <w:rPr>
                <w:spacing w:val="8"/>
                <w:w w:val="105"/>
                <w:sz w:val="11"/>
              </w:rPr>
              <w:t> </w:t>
            </w:r>
            <w:r>
              <w:rPr>
                <w:spacing w:val="-2"/>
                <w:w w:val="105"/>
                <w:sz w:val="11"/>
              </w:rPr>
              <w:t>–</w:t>
            </w:r>
            <w:r>
              <w:rPr>
                <w:spacing w:val="1"/>
                <w:w w:val="105"/>
                <w:sz w:val="11"/>
              </w:rPr>
              <w:t> </w:t>
            </w:r>
            <w:r>
              <w:rPr>
                <w:spacing w:val="-2"/>
                <w:w w:val="105"/>
                <w:sz w:val="11"/>
              </w:rPr>
              <w:t>AMARILLO</w:t>
            </w:r>
            <w:r>
              <w:rPr>
                <w:spacing w:val="1"/>
                <w:w w:val="105"/>
                <w:sz w:val="11"/>
              </w:rPr>
              <w:t> </w:t>
            </w:r>
            <w:r>
              <w:rPr>
                <w:spacing w:val="-4"/>
                <w:w w:val="105"/>
                <w:sz w:val="11"/>
              </w:rPr>
              <w:t>(Kg)</w:t>
            </w:r>
          </w:p>
        </w:tc>
        <w:tc>
          <w:tcPr>
            <w:tcW w:w="1589" w:type="dxa"/>
          </w:tcPr>
          <w:p>
            <w:pPr>
              <w:pStyle w:val="TableParagraph"/>
              <w:jc w:val="left"/>
              <w:rPr>
                <w:rFonts w:ascii="Times New Roman"/>
                <w:sz w:val="10"/>
              </w:rPr>
            </w:pPr>
          </w:p>
        </w:tc>
        <w:tc>
          <w:tcPr>
            <w:tcW w:w="738" w:type="dxa"/>
          </w:tcPr>
          <w:p>
            <w:pPr>
              <w:pStyle w:val="TableParagraph"/>
              <w:jc w:val="left"/>
              <w:rPr>
                <w:rFonts w:ascii="Times New Roman"/>
                <w:sz w:val="10"/>
              </w:rPr>
            </w:pPr>
          </w:p>
        </w:tc>
        <w:tc>
          <w:tcPr>
            <w:tcW w:w="747" w:type="dxa"/>
          </w:tcPr>
          <w:p>
            <w:pPr>
              <w:pStyle w:val="TableParagraph"/>
              <w:jc w:val="left"/>
              <w:rPr>
                <w:rFonts w:ascii="Times New Roman"/>
                <w:sz w:val="10"/>
              </w:rPr>
            </w:pPr>
          </w:p>
        </w:tc>
      </w:tr>
      <w:tr>
        <w:trPr>
          <w:trHeight w:val="155" w:hRule="atLeast"/>
        </w:trPr>
        <w:tc>
          <w:tcPr>
            <w:tcW w:w="565" w:type="dxa"/>
          </w:tcPr>
          <w:p>
            <w:pPr>
              <w:pStyle w:val="TableParagraph"/>
              <w:jc w:val="left"/>
              <w:rPr>
                <w:rFonts w:ascii="Times New Roman"/>
                <w:sz w:val="10"/>
              </w:rPr>
            </w:pPr>
          </w:p>
        </w:tc>
        <w:tc>
          <w:tcPr>
            <w:tcW w:w="495" w:type="dxa"/>
          </w:tcPr>
          <w:p>
            <w:pPr>
              <w:pStyle w:val="TableParagraph"/>
              <w:spacing w:line="115" w:lineRule="exact" w:before="20"/>
              <w:ind w:left="10"/>
              <w:rPr>
                <w:sz w:val="11"/>
              </w:rPr>
            </w:pPr>
            <w:r>
              <w:rPr>
                <w:spacing w:val="-4"/>
                <w:w w:val="105"/>
                <w:sz w:val="11"/>
              </w:rPr>
              <w:t>ART3</w:t>
            </w:r>
          </w:p>
        </w:tc>
        <w:tc>
          <w:tcPr>
            <w:tcW w:w="7260" w:type="dxa"/>
          </w:tcPr>
          <w:p>
            <w:pPr>
              <w:pStyle w:val="TableParagraph"/>
              <w:spacing w:line="126" w:lineRule="exact" w:before="9"/>
              <w:ind w:left="7" w:right="1"/>
              <w:rPr>
                <w:sz w:val="11"/>
              </w:rPr>
            </w:pPr>
            <w:r>
              <w:rPr>
                <w:spacing w:val="-2"/>
                <w:w w:val="105"/>
                <w:sz w:val="11"/>
              </w:rPr>
              <w:t>Pitura</w:t>
            </w:r>
            <w:r>
              <w:rPr>
                <w:w w:val="105"/>
                <w:sz w:val="11"/>
              </w:rPr>
              <w:t> </w:t>
            </w:r>
            <w:r>
              <w:rPr>
                <w:spacing w:val="-2"/>
                <w:w w:val="105"/>
                <w:sz w:val="11"/>
              </w:rPr>
              <w:t>Retroreflectante</w:t>
            </w:r>
            <w:r>
              <w:rPr>
                <w:spacing w:val="1"/>
                <w:w w:val="105"/>
                <w:sz w:val="11"/>
              </w:rPr>
              <w:t> </w:t>
            </w:r>
            <w:r>
              <w:rPr>
                <w:spacing w:val="-2"/>
                <w:w w:val="105"/>
                <w:sz w:val="11"/>
              </w:rPr>
              <w:t>Postmezclado</w:t>
            </w:r>
            <w:r>
              <w:rPr>
                <w:spacing w:val="1"/>
                <w:w w:val="105"/>
                <w:sz w:val="11"/>
              </w:rPr>
              <w:t> </w:t>
            </w:r>
            <w:r>
              <w:rPr>
                <w:spacing w:val="-2"/>
                <w:w w:val="105"/>
                <w:sz w:val="11"/>
              </w:rPr>
              <w:t>Resinas</w:t>
            </w:r>
            <w:r>
              <w:rPr>
                <w:spacing w:val="8"/>
                <w:w w:val="105"/>
                <w:sz w:val="11"/>
              </w:rPr>
              <w:t> </w:t>
            </w:r>
            <w:r>
              <w:rPr>
                <w:spacing w:val="-2"/>
                <w:w w:val="105"/>
                <w:sz w:val="11"/>
              </w:rPr>
              <w:t>Acrilicas</w:t>
            </w:r>
            <w:r>
              <w:rPr>
                <w:spacing w:val="7"/>
                <w:w w:val="105"/>
                <w:sz w:val="11"/>
              </w:rPr>
              <w:t> </w:t>
            </w:r>
            <w:r>
              <w:rPr>
                <w:spacing w:val="-2"/>
                <w:w w:val="105"/>
                <w:sz w:val="11"/>
              </w:rPr>
              <w:t>Secado</w:t>
            </w:r>
            <w:r>
              <w:rPr>
                <w:spacing w:val="1"/>
                <w:w w:val="105"/>
                <w:sz w:val="11"/>
              </w:rPr>
              <w:t> </w:t>
            </w:r>
            <w:r>
              <w:rPr>
                <w:spacing w:val="-2"/>
                <w:w w:val="105"/>
                <w:sz w:val="11"/>
              </w:rPr>
              <w:t>Rápido</w:t>
            </w:r>
            <w:r>
              <w:rPr>
                <w:spacing w:val="1"/>
                <w:w w:val="105"/>
                <w:sz w:val="11"/>
              </w:rPr>
              <w:t> </w:t>
            </w:r>
            <w:r>
              <w:rPr>
                <w:spacing w:val="-2"/>
                <w:w w:val="105"/>
                <w:sz w:val="11"/>
              </w:rPr>
              <w:t>&lt;</w:t>
            </w:r>
            <w:r>
              <w:rPr>
                <w:spacing w:val="6"/>
                <w:w w:val="105"/>
                <w:sz w:val="11"/>
              </w:rPr>
              <w:t> </w:t>
            </w:r>
            <w:r>
              <w:rPr>
                <w:spacing w:val="-2"/>
                <w:w w:val="105"/>
                <w:sz w:val="11"/>
              </w:rPr>
              <w:t>20</w:t>
            </w:r>
            <w:r>
              <w:rPr>
                <w:spacing w:val="1"/>
                <w:w w:val="105"/>
                <w:sz w:val="11"/>
              </w:rPr>
              <w:t> </w:t>
            </w:r>
            <w:r>
              <w:rPr>
                <w:spacing w:val="-2"/>
                <w:w w:val="105"/>
                <w:sz w:val="11"/>
              </w:rPr>
              <w:t>minutos</w:t>
            </w:r>
            <w:r>
              <w:rPr>
                <w:spacing w:val="7"/>
                <w:w w:val="105"/>
                <w:sz w:val="11"/>
              </w:rPr>
              <w:t> </w:t>
            </w:r>
            <w:r>
              <w:rPr>
                <w:spacing w:val="-2"/>
                <w:w w:val="105"/>
                <w:sz w:val="11"/>
              </w:rPr>
              <w:t>–</w:t>
            </w:r>
            <w:r>
              <w:rPr>
                <w:spacing w:val="1"/>
                <w:w w:val="105"/>
                <w:sz w:val="11"/>
              </w:rPr>
              <w:t> </w:t>
            </w:r>
            <w:r>
              <w:rPr>
                <w:spacing w:val="-2"/>
                <w:w w:val="105"/>
                <w:sz w:val="11"/>
              </w:rPr>
              <w:t>AZUL</w:t>
            </w:r>
            <w:r>
              <w:rPr>
                <w:spacing w:val="1"/>
                <w:w w:val="105"/>
                <w:sz w:val="11"/>
              </w:rPr>
              <w:t> </w:t>
            </w:r>
            <w:r>
              <w:rPr>
                <w:spacing w:val="-4"/>
                <w:w w:val="105"/>
                <w:sz w:val="11"/>
              </w:rPr>
              <w:t>(Kg)</w:t>
            </w:r>
          </w:p>
        </w:tc>
        <w:tc>
          <w:tcPr>
            <w:tcW w:w="1589" w:type="dxa"/>
          </w:tcPr>
          <w:p>
            <w:pPr>
              <w:pStyle w:val="TableParagraph"/>
              <w:jc w:val="left"/>
              <w:rPr>
                <w:rFonts w:ascii="Times New Roman"/>
                <w:sz w:val="10"/>
              </w:rPr>
            </w:pPr>
          </w:p>
        </w:tc>
        <w:tc>
          <w:tcPr>
            <w:tcW w:w="738" w:type="dxa"/>
          </w:tcPr>
          <w:p>
            <w:pPr>
              <w:pStyle w:val="TableParagraph"/>
              <w:jc w:val="left"/>
              <w:rPr>
                <w:rFonts w:ascii="Times New Roman"/>
                <w:sz w:val="10"/>
              </w:rPr>
            </w:pPr>
          </w:p>
        </w:tc>
        <w:tc>
          <w:tcPr>
            <w:tcW w:w="747" w:type="dxa"/>
          </w:tcPr>
          <w:p>
            <w:pPr>
              <w:pStyle w:val="TableParagraph"/>
              <w:jc w:val="left"/>
              <w:rPr>
                <w:rFonts w:ascii="Times New Roman"/>
                <w:sz w:val="10"/>
              </w:rPr>
            </w:pPr>
          </w:p>
        </w:tc>
      </w:tr>
      <w:tr>
        <w:trPr>
          <w:trHeight w:val="163" w:hRule="atLeast"/>
        </w:trPr>
        <w:tc>
          <w:tcPr>
            <w:tcW w:w="565" w:type="dxa"/>
          </w:tcPr>
          <w:p>
            <w:pPr>
              <w:pStyle w:val="TableParagraph"/>
              <w:jc w:val="left"/>
              <w:rPr>
                <w:rFonts w:ascii="Times New Roman"/>
                <w:sz w:val="10"/>
              </w:rPr>
            </w:pPr>
          </w:p>
        </w:tc>
        <w:tc>
          <w:tcPr>
            <w:tcW w:w="495" w:type="dxa"/>
          </w:tcPr>
          <w:p>
            <w:pPr>
              <w:pStyle w:val="TableParagraph"/>
              <w:spacing w:line="119" w:lineRule="exact" w:before="24"/>
              <w:ind w:left="10"/>
              <w:rPr>
                <w:sz w:val="11"/>
              </w:rPr>
            </w:pPr>
            <w:r>
              <w:rPr>
                <w:spacing w:val="-4"/>
                <w:w w:val="105"/>
                <w:sz w:val="11"/>
              </w:rPr>
              <w:t>ART4</w:t>
            </w:r>
          </w:p>
        </w:tc>
        <w:tc>
          <w:tcPr>
            <w:tcW w:w="7260" w:type="dxa"/>
          </w:tcPr>
          <w:p>
            <w:pPr>
              <w:pStyle w:val="TableParagraph"/>
              <w:spacing w:before="13"/>
              <w:ind w:left="7" w:right="1"/>
              <w:rPr>
                <w:sz w:val="11"/>
              </w:rPr>
            </w:pPr>
            <w:r>
              <w:rPr>
                <w:spacing w:val="-2"/>
                <w:w w:val="105"/>
                <w:sz w:val="11"/>
              </w:rPr>
              <w:t>Pitura</w:t>
            </w:r>
            <w:r>
              <w:rPr>
                <w:w w:val="105"/>
                <w:sz w:val="11"/>
              </w:rPr>
              <w:t> </w:t>
            </w:r>
            <w:r>
              <w:rPr>
                <w:spacing w:val="-2"/>
                <w:w w:val="105"/>
                <w:sz w:val="11"/>
              </w:rPr>
              <w:t>Retroreflectante</w:t>
            </w:r>
            <w:r>
              <w:rPr>
                <w:w w:val="105"/>
                <w:sz w:val="11"/>
              </w:rPr>
              <w:t> </w:t>
            </w:r>
            <w:r>
              <w:rPr>
                <w:spacing w:val="-2"/>
                <w:w w:val="105"/>
                <w:sz w:val="11"/>
              </w:rPr>
              <w:t>Postmezclado</w:t>
            </w:r>
            <w:r>
              <w:rPr>
                <w:spacing w:val="1"/>
                <w:w w:val="105"/>
                <w:sz w:val="11"/>
              </w:rPr>
              <w:t> </w:t>
            </w:r>
            <w:r>
              <w:rPr>
                <w:spacing w:val="-2"/>
                <w:w w:val="105"/>
                <w:sz w:val="11"/>
              </w:rPr>
              <w:t>Resinas</w:t>
            </w:r>
            <w:r>
              <w:rPr>
                <w:spacing w:val="7"/>
                <w:w w:val="105"/>
                <w:sz w:val="11"/>
              </w:rPr>
              <w:t> </w:t>
            </w:r>
            <w:r>
              <w:rPr>
                <w:spacing w:val="-2"/>
                <w:w w:val="105"/>
                <w:sz w:val="11"/>
              </w:rPr>
              <w:t>Acrilicas</w:t>
            </w:r>
            <w:r>
              <w:rPr>
                <w:spacing w:val="6"/>
                <w:w w:val="105"/>
                <w:sz w:val="11"/>
              </w:rPr>
              <w:t> </w:t>
            </w:r>
            <w:r>
              <w:rPr>
                <w:spacing w:val="-2"/>
                <w:w w:val="105"/>
                <w:sz w:val="11"/>
              </w:rPr>
              <w:t>Secado</w:t>
            </w:r>
            <w:r>
              <w:rPr>
                <w:spacing w:val="1"/>
                <w:w w:val="105"/>
                <w:sz w:val="11"/>
              </w:rPr>
              <w:t> </w:t>
            </w:r>
            <w:r>
              <w:rPr>
                <w:spacing w:val="-2"/>
                <w:w w:val="105"/>
                <w:sz w:val="11"/>
              </w:rPr>
              <w:t>Rápido</w:t>
            </w:r>
            <w:r>
              <w:rPr>
                <w:w w:val="105"/>
                <w:sz w:val="11"/>
              </w:rPr>
              <w:t> </w:t>
            </w:r>
            <w:r>
              <w:rPr>
                <w:spacing w:val="-2"/>
                <w:w w:val="105"/>
                <w:sz w:val="11"/>
              </w:rPr>
              <w:t>&lt;</w:t>
            </w:r>
            <w:r>
              <w:rPr>
                <w:spacing w:val="6"/>
                <w:w w:val="105"/>
                <w:sz w:val="11"/>
              </w:rPr>
              <w:t> </w:t>
            </w:r>
            <w:r>
              <w:rPr>
                <w:spacing w:val="-2"/>
                <w:w w:val="105"/>
                <w:sz w:val="11"/>
              </w:rPr>
              <w:t>20</w:t>
            </w:r>
            <w:r>
              <w:rPr>
                <w:w w:val="105"/>
                <w:sz w:val="11"/>
              </w:rPr>
              <w:t> </w:t>
            </w:r>
            <w:r>
              <w:rPr>
                <w:spacing w:val="-2"/>
                <w:w w:val="105"/>
                <w:sz w:val="11"/>
              </w:rPr>
              <w:t>minutos</w:t>
            </w:r>
            <w:r>
              <w:rPr>
                <w:spacing w:val="7"/>
                <w:w w:val="105"/>
                <w:sz w:val="11"/>
              </w:rPr>
              <w:t> </w:t>
            </w:r>
            <w:r>
              <w:rPr>
                <w:spacing w:val="-2"/>
                <w:w w:val="105"/>
                <w:sz w:val="11"/>
              </w:rPr>
              <w:t>–</w:t>
            </w:r>
            <w:r>
              <w:rPr>
                <w:spacing w:val="1"/>
                <w:w w:val="105"/>
                <w:sz w:val="11"/>
              </w:rPr>
              <w:t> </w:t>
            </w:r>
            <w:r>
              <w:rPr>
                <w:spacing w:val="-2"/>
                <w:w w:val="105"/>
                <w:sz w:val="11"/>
              </w:rPr>
              <w:t>NEGRO</w:t>
            </w:r>
            <w:r>
              <w:rPr>
                <w:w w:val="105"/>
                <w:sz w:val="11"/>
              </w:rPr>
              <w:t> </w:t>
            </w:r>
            <w:r>
              <w:rPr>
                <w:spacing w:val="-4"/>
                <w:w w:val="105"/>
                <w:sz w:val="11"/>
              </w:rPr>
              <w:t>(Kg)</w:t>
            </w:r>
          </w:p>
        </w:tc>
        <w:tc>
          <w:tcPr>
            <w:tcW w:w="1589" w:type="dxa"/>
          </w:tcPr>
          <w:p>
            <w:pPr>
              <w:pStyle w:val="TableParagraph"/>
              <w:jc w:val="left"/>
              <w:rPr>
                <w:rFonts w:ascii="Times New Roman"/>
                <w:sz w:val="10"/>
              </w:rPr>
            </w:pPr>
          </w:p>
        </w:tc>
        <w:tc>
          <w:tcPr>
            <w:tcW w:w="738" w:type="dxa"/>
          </w:tcPr>
          <w:p>
            <w:pPr>
              <w:pStyle w:val="TableParagraph"/>
              <w:jc w:val="left"/>
              <w:rPr>
                <w:rFonts w:ascii="Times New Roman"/>
                <w:sz w:val="10"/>
              </w:rPr>
            </w:pPr>
          </w:p>
        </w:tc>
        <w:tc>
          <w:tcPr>
            <w:tcW w:w="747" w:type="dxa"/>
          </w:tcPr>
          <w:p>
            <w:pPr>
              <w:pStyle w:val="TableParagraph"/>
              <w:jc w:val="left"/>
              <w:rPr>
                <w:rFonts w:ascii="Times New Roman"/>
                <w:sz w:val="10"/>
              </w:rPr>
            </w:pPr>
          </w:p>
        </w:tc>
      </w:tr>
      <w:tr>
        <w:trPr>
          <w:trHeight w:val="155" w:hRule="atLeast"/>
        </w:trPr>
        <w:tc>
          <w:tcPr>
            <w:tcW w:w="565" w:type="dxa"/>
          </w:tcPr>
          <w:p>
            <w:pPr>
              <w:pStyle w:val="TableParagraph"/>
              <w:jc w:val="left"/>
              <w:rPr>
                <w:rFonts w:ascii="Times New Roman"/>
                <w:sz w:val="10"/>
              </w:rPr>
            </w:pPr>
          </w:p>
        </w:tc>
        <w:tc>
          <w:tcPr>
            <w:tcW w:w="495" w:type="dxa"/>
          </w:tcPr>
          <w:p>
            <w:pPr>
              <w:pStyle w:val="TableParagraph"/>
              <w:spacing w:line="115" w:lineRule="exact" w:before="19"/>
              <w:ind w:left="10"/>
              <w:rPr>
                <w:sz w:val="11"/>
              </w:rPr>
            </w:pPr>
            <w:r>
              <w:rPr>
                <w:spacing w:val="-4"/>
                <w:w w:val="105"/>
                <w:sz w:val="11"/>
              </w:rPr>
              <w:t>ART5</w:t>
            </w:r>
          </w:p>
        </w:tc>
        <w:tc>
          <w:tcPr>
            <w:tcW w:w="7260" w:type="dxa"/>
          </w:tcPr>
          <w:p>
            <w:pPr>
              <w:pStyle w:val="TableParagraph"/>
              <w:spacing w:before="8"/>
              <w:ind w:left="7" w:right="1"/>
              <w:rPr>
                <w:sz w:val="11"/>
              </w:rPr>
            </w:pPr>
            <w:r>
              <w:rPr>
                <w:spacing w:val="-2"/>
                <w:w w:val="105"/>
                <w:sz w:val="11"/>
              </w:rPr>
              <w:t>Pitura</w:t>
            </w:r>
            <w:r>
              <w:rPr>
                <w:w w:val="105"/>
                <w:sz w:val="11"/>
              </w:rPr>
              <w:t> </w:t>
            </w:r>
            <w:r>
              <w:rPr>
                <w:spacing w:val="-2"/>
                <w:w w:val="105"/>
                <w:sz w:val="11"/>
              </w:rPr>
              <w:t>Retroreflectante</w:t>
            </w:r>
            <w:r>
              <w:rPr>
                <w:spacing w:val="1"/>
                <w:w w:val="105"/>
                <w:sz w:val="11"/>
              </w:rPr>
              <w:t> </w:t>
            </w:r>
            <w:r>
              <w:rPr>
                <w:spacing w:val="-2"/>
                <w:w w:val="105"/>
                <w:sz w:val="11"/>
              </w:rPr>
              <w:t>Postmezclado</w:t>
            </w:r>
            <w:r>
              <w:rPr>
                <w:spacing w:val="1"/>
                <w:w w:val="105"/>
                <w:sz w:val="11"/>
              </w:rPr>
              <w:t> </w:t>
            </w:r>
            <w:r>
              <w:rPr>
                <w:spacing w:val="-2"/>
                <w:w w:val="105"/>
                <w:sz w:val="11"/>
              </w:rPr>
              <w:t>Resinas</w:t>
            </w:r>
            <w:r>
              <w:rPr>
                <w:spacing w:val="7"/>
                <w:w w:val="105"/>
                <w:sz w:val="11"/>
              </w:rPr>
              <w:t> </w:t>
            </w:r>
            <w:r>
              <w:rPr>
                <w:spacing w:val="-2"/>
                <w:w w:val="105"/>
                <w:sz w:val="11"/>
              </w:rPr>
              <w:t>Acrilicas</w:t>
            </w:r>
            <w:r>
              <w:rPr>
                <w:spacing w:val="7"/>
                <w:w w:val="105"/>
                <w:sz w:val="11"/>
              </w:rPr>
              <w:t> </w:t>
            </w:r>
            <w:r>
              <w:rPr>
                <w:spacing w:val="-2"/>
                <w:w w:val="105"/>
                <w:sz w:val="11"/>
              </w:rPr>
              <w:t>Secado</w:t>
            </w:r>
            <w:r>
              <w:rPr>
                <w:spacing w:val="1"/>
                <w:w w:val="105"/>
                <w:sz w:val="11"/>
              </w:rPr>
              <w:t> </w:t>
            </w:r>
            <w:r>
              <w:rPr>
                <w:spacing w:val="-2"/>
                <w:w w:val="105"/>
                <w:sz w:val="11"/>
              </w:rPr>
              <w:t>Rápido</w:t>
            </w:r>
            <w:r>
              <w:rPr>
                <w:w w:val="105"/>
                <w:sz w:val="11"/>
              </w:rPr>
              <w:t> </w:t>
            </w:r>
            <w:r>
              <w:rPr>
                <w:spacing w:val="-2"/>
                <w:w w:val="105"/>
                <w:sz w:val="11"/>
              </w:rPr>
              <w:t>&lt;</w:t>
            </w:r>
            <w:r>
              <w:rPr>
                <w:spacing w:val="7"/>
                <w:w w:val="105"/>
                <w:sz w:val="11"/>
              </w:rPr>
              <w:t> </w:t>
            </w:r>
            <w:r>
              <w:rPr>
                <w:spacing w:val="-2"/>
                <w:w w:val="105"/>
                <w:sz w:val="11"/>
              </w:rPr>
              <w:t>20</w:t>
            </w:r>
            <w:r>
              <w:rPr>
                <w:w w:val="105"/>
                <w:sz w:val="11"/>
              </w:rPr>
              <w:t> </w:t>
            </w:r>
            <w:r>
              <w:rPr>
                <w:spacing w:val="-2"/>
                <w:w w:val="105"/>
                <w:sz w:val="11"/>
              </w:rPr>
              <w:t>minutos</w:t>
            </w:r>
            <w:r>
              <w:rPr>
                <w:spacing w:val="7"/>
                <w:w w:val="105"/>
                <w:sz w:val="11"/>
              </w:rPr>
              <w:t> </w:t>
            </w:r>
            <w:r>
              <w:rPr>
                <w:spacing w:val="-2"/>
                <w:w w:val="105"/>
                <w:sz w:val="11"/>
              </w:rPr>
              <w:t>–</w:t>
            </w:r>
            <w:r>
              <w:rPr>
                <w:spacing w:val="1"/>
                <w:w w:val="105"/>
                <w:sz w:val="11"/>
              </w:rPr>
              <w:t> </w:t>
            </w:r>
            <w:r>
              <w:rPr>
                <w:spacing w:val="-2"/>
                <w:w w:val="105"/>
                <w:sz w:val="11"/>
              </w:rPr>
              <w:t>VERDE</w:t>
            </w:r>
            <w:r>
              <w:rPr>
                <w:spacing w:val="5"/>
                <w:w w:val="105"/>
                <w:sz w:val="11"/>
              </w:rPr>
              <w:t> </w:t>
            </w:r>
            <w:r>
              <w:rPr>
                <w:spacing w:val="-4"/>
                <w:w w:val="105"/>
                <w:sz w:val="11"/>
              </w:rPr>
              <w:t>(Kg)</w:t>
            </w:r>
          </w:p>
        </w:tc>
        <w:tc>
          <w:tcPr>
            <w:tcW w:w="1589" w:type="dxa"/>
          </w:tcPr>
          <w:p>
            <w:pPr>
              <w:pStyle w:val="TableParagraph"/>
              <w:jc w:val="left"/>
              <w:rPr>
                <w:rFonts w:ascii="Times New Roman"/>
                <w:sz w:val="10"/>
              </w:rPr>
            </w:pPr>
          </w:p>
        </w:tc>
        <w:tc>
          <w:tcPr>
            <w:tcW w:w="738" w:type="dxa"/>
          </w:tcPr>
          <w:p>
            <w:pPr>
              <w:pStyle w:val="TableParagraph"/>
              <w:jc w:val="left"/>
              <w:rPr>
                <w:rFonts w:ascii="Times New Roman"/>
                <w:sz w:val="10"/>
              </w:rPr>
            </w:pPr>
          </w:p>
        </w:tc>
        <w:tc>
          <w:tcPr>
            <w:tcW w:w="747" w:type="dxa"/>
          </w:tcPr>
          <w:p>
            <w:pPr>
              <w:pStyle w:val="TableParagraph"/>
              <w:jc w:val="left"/>
              <w:rPr>
                <w:rFonts w:ascii="Times New Roman"/>
                <w:sz w:val="10"/>
              </w:rPr>
            </w:pPr>
          </w:p>
        </w:tc>
      </w:tr>
      <w:tr>
        <w:trPr>
          <w:trHeight w:val="154" w:hRule="atLeast"/>
        </w:trPr>
        <w:tc>
          <w:tcPr>
            <w:tcW w:w="565" w:type="dxa"/>
          </w:tcPr>
          <w:p>
            <w:pPr>
              <w:pStyle w:val="TableParagraph"/>
              <w:jc w:val="left"/>
              <w:rPr>
                <w:rFonts w:ascii="Times New Roman"/>
                <w:sz w:val="8"/>
              </w:rPr>
            </w:pPr>
          </w:p>
        </w:tc>
        <w:tc>
          <w:tcPr>
            <w:tcW w:w="495" w:type="dxa"/>
          </w:tcPr>
          <w:p>
            <w:pPr>
              <w:pStyle w:val="TableParagraph"/>
              <w:spacing w:line="111" w:lineRule="exact" w:before="23"/>
              <w:ind w:left="10"/>
              <w:rPr>
                <w:sz w:val="11"/>
              </w:rPr>
            </w:pPr>
            <w:r>
              <w:rPr>
                <w:spacing w:val="-4"/>
                <w:w w:val="105"/>
                <w:sz w:val="11"/>
              </w:rPr>
              <w:t>ART6</w:t>
            </w:r>
          </w:p>
        </w:tc>
        <w:tc>
          <w:tcPr>
            <w:tcW w:w="7260" w:type="dxa"/>
          </w:tcPr>
          <w:p>
            <w:pPr>
              <w:pStyle w:val="TableParagraph"/>
              <w:spacing w:line="122" w:lineRule="exact" w:before="12"/>
              <w:ind w:left="7" w:right="1"/>
              <w:rPr>
                <w:sz w:val="11"/>
              </w:rPr>
            </w:pPr>
            <w:r>
              <w:rPr>
                <w:spacing w:val="-2"/>
                <w:w w:val="105"/>
                <w:sz w:val="11"/>
              </w:rPr>
              <w:t>Pitura</w:t>
            </w:r>
            <w:r>
              <w:rPr>
                <w:w w:val="105"/>
                <w:sz w:val="11"/>
              </w:rPr>
              <w:t> </w:t>
            </w:r>
            <w:r>
              <w:rPr>
                <w:spacing w:val="-2"/>
                <w:w w:val="105"/>
                <w:sz w:val="11"/>
              </w:rPr>
              <w:t>Retroreflectante</w:t>
            </w:r>
            <w:r>
              <w:rPr>
                <w:spacing w:val="1"/>
                <w:w w:val="105"/>
                <w:sz w:val="11"/>
              </w:rPr>
              <w:t> </w:t>
            </w:r>
            <w:r>
              <w:rPr>
                <w:spacing w:val="-2"/>
                <w:w w:val="105"/>
                <w:sz w:val="11"/>
              </w:rPr>
              <w:t>Postmezclado</w:t>
            </w:r>
            <w:r>
              <w:rPr>
                <w:spacing w:val="1"/>
                <w:w w:val="105"/>
                <w:sz w:val="11"/>
              </w:rPr>
              <w:t> </w:t>
            </w:r>
            <w:r>
              <w:rPr>
                <w:spacing w:val="-2"/>
                <w:w w:val="105"/>
                <w:sz w:val="11"/>
              </w:rPr>
              <w:t>Resinas</w:t>
            </w:r>
            <w:r>
              <w:rPr>
                <w:spacing w:val="8"/>
                <w:w w:val="105"/>
                <w:sz w:val="11"/>
              </w:rPr>
              <w:t> </w:t>
            </w:r>
            <w:r>
              <w:rPr>
                <w:spacing w:val="-2"/>
                <w:w w:val="105"/>
                <w:sz w:val="11"/>
              </w:rPr>
              <w:t>Acrilicas</w:t>
            </w:r>
            <w:r>
              <w:rPr>
                <w:spacing w:val="7"/>
                <w:w w:val="105"/>
                <w:sz w:val="11"/>
              </w:rPr>
              <w:t> </w:t>
            </w:r>
            <w:r>
              <w:rPr>
                <w:spacing w:val="-2"/>
                <w:w w:val="105"/>
                <w:sz w:val="11"/>
              </w:rPr>
              <w:t>Secado</w:t>
            </w:r>
            <w:r>
              <w:rPr>
                <w:spacing w:val="1"/>
                <w:w w:val="105"/>
                <w:sz w:val="11"/>
              </w:rPr>
              <w:t> </w:t>
            </w:r>
            <w:r>
              <w:rPr>
                <w:spacing w:val="-2"/>
                <w:w w:val="105"/>
                <w:sz w:val="11"/>
              </w:rPr>
              <w:t>Rápido</w:t>
            </w:r>
            <w:r>
              <w:rPr>
                <w:spacing w:val="1"/>
                <w:w w:val="105"/>
                <w:sz w:val="11"/>
              </w:rPr>
              <w:t> </w:t>
            </w:r>
            <w:r>
              <w:rPr>
                <w:spacing w:val="-2"/>
                <w:w w:val="105"/>
                <w:sz w:val="11"/>
              </w:rPr>
              <w:t>&lt;</w:t>
            </w:r>
            <w:r>
              <w:rPr>
                <w:spacing w:val="6"/>
                <w:w w:val="105"/>
                <w:sz w:val="11"/>
              </w:rPr>
              <w:t> </w:t>
            </w:r>
            <w:r>
              <w:rPr>
                <w:spacing w:val="-2"/>
                <w:w w:val="105"/>
                <w:sz w:val="11"/>
              </w:rPr>
              <w:t>20</w:t>
            </w:r>
            <w:r>
              <w:rPr>
                <w:spacing w:val="1"/>
                <w:w w:val="105"/>
                <w:sz w:val="11"/>
              </w:rPr>
              <w:t> </w:t>
            </w:r>
            <w:r>
              <w:rPr>
                <w:spacing w:val="-2"/>
                <w:w w:val="105"/>
                <w:sz w:val="11"/>
              </w:rPr>
              <w:t>minutos</w:t>
            </w:r>
            <w:r>
              <w:rPr>
                <w:spacing w:val="7"/>
                <w:w w:val="105"/>
                <w:sz w:val="11"/>
              </w:rPr>
              <w:t> </w:t>
            </w:r>
            <w:r>
              <w:rPr>
                <w:spacing w:val="-2"/>
                <w:w w:val="105"/>
                <w:sz w:val="11"/>
              </w:rPr>
              <w:t>–</w:t>
            </w:r>
            <w:r>
              <w:rPr>
                <w:spacing w:val="1"/>
                <w:w w:val="105"/>
                <w:sz w:val="11"/>
              </w:rPr>
              <w:t> </w:t>
            </w:r>
            <w:r>
              <w:rPr>
                <w:spacing w:val="-2"/>
                <w:w w:val="105"/>
                <w:sz w:val="11"/>
              </w:rPr>
              <w:t>ROJO</w:t>
            </w:r>
            <w:r>
              <w:rPr>
                <w:spacing w:val="1"/>
                <w:w w:val="105"/>
                <w:sz w:val="11"/>
              </w:rPr>
              <w:t> </w:t>
            </w:r>
            <w:r>
              <w:rPr>
                <w:spacing w:val="-4"/>
                <w:w w:val="105"/>
                <w:sz w:val="11"/>
              </w:rPr>
              <w:t>(Kg)</w:t>
            </w:r>
          </w:p>
        </w:tc>
        <w:tc>
          <w:tcPr>
            <w:tcW w:w="1589" w:type="dxa"/>
          </w:tcPr>
          <w:p>
            <w:pPr>
              <w:pStyle w:val="TableParagraph"/>
              <w:jc w:val="left"/>
              <w:rPr>
                <w:rFonts w:ascii="Times New Roman"/>
                <w:sz w:val="8"/>
              </w:rPr>
            </w:pPr>
          </w:p>
        </w:tc>
        <w:tc>
          <w:tcPr>
            <w:tcW w:w="738" w:type="dxa"/>
          </w:tcPr>
          <w:p>
            <w:pPr>
              <w:pStyle w:val="TableParagraph"/>
              <w:jc w:val="left"/>
              <w:rPr>
                <w:rFonts w:ascii="Times New Roman"/>
                <w:sz w:val="8"/>
              </w:rPr>
            </w:pPr>
          </w:p>
        </w:tc>
        <w:tc>
          <w:tcPr>
            <w:tcW w:w="747" w:type="dxa"/>
          </w:tcPr>
          <w:p>
            <w:pPr>
              <w:pStyle w:val="TableParagraph"/>
              <w:jc w:val="left"/>
              <w:rPr>
                <w:rFonts w:ascii="Times New Roman"/>
                <w:sz w:val="8"/>
              </w:rPr>
            </w:pPr>
          </w:p>
        </w:tc>
      </w:tr>
      <w:tr>
        <w:trPr>
          <w:trHeight w:val="163" w:hRule="atLeast"/>
        </w:trPr>
        <w:tc>
          <w:tcPr>
            <w:tcW w:w="565" w:type="dxa"/>
          </w:tcPr>
          <w:p>
            <w:pPr>
              <w:pStyle w:val="TableParagraph"/>
              <w:jc w:val="left"/>
              <w:rPr>
                <w:rFonts w:ascii="Times New Roman"/>
                <w:sz w:val="10"/>
              </w:rPr>
            </w:pPr>
          </w:p>
        </w:tc>
        <w:tc>
          <w:tcPr>
            <w:tcW w:w="495" w:type="dxa"/>
          </w:tcPr>
          <w:p>
            <w:pPr>
              <w:pStyle w:val="TableParagraph"/>
              <w:spacing w:line="116" w:lineRule="exact" w:before="28"/>
              <w:ind w:left="10"/>
              <w:rPr>
                <w:sz w:val="11"/>
              </w:rPr>
            </w:pPr>
            <w:r>
              <w:rPr>
                <w:spacing w:val="-4"/>
                <w:w w:val="105"/>
                <w:sz w:val="11"/>
              </w:rPr>
              <w:t>ART7</w:t>
            </w:r>
          </w:p>
        </w:tc>
        <w:tc>
          <w:tcPr>
            <w:tcW w:w="7260" w:type="dxa"/>
          </w:tcPr>
          <w:p>
            <w:pPr>
              <w:pStyle w:val="TableParagraph"/>
              <w:spacing w:before="16"/>
              <w:ind w:left="7" w:right="1"/>
              <w:rPr>
                <w:sz w:val="11"/>
              </w:rPr>
            </w:pPr>
            <w:r>
              <w:rPr>
                <w:spacing w:val="-2"/>
                <w:w w:val="105"/>
                <w:sz w:val="11"/>
              </w:rPr>
              <w:t>Disolvente</w:t>
            </w:r>
            <w:r>
              <w:rPr>
                <w:spacing w:val="2"/>
                <w:w w:val="105"/>
                <w:sz w:val="11"/>
              </w:rPr>
              <w:t> </w:t>
            </w:r>
            <w:r>
              <w:rPr>
                <w:spacing w:val="-2"/>
                <w:w w:val="105"/>
                <w:sz w:val="11"/>
              </w:rPr>
              <w:t>Pintura</w:t>
            </w:r>
            <w:r>
              <w:rPr>
                <w:spacing w:val="2"/>
                <w:w w:val="105"/>
                <w:sz w:val="11"/>
              </w:rPr>
              <w:t> </w:t>
            </w:r>
            <w:r>
              <w:rPr>
                <w:spacing w:val="-2"/>
                <w:w w:val="105"/>
                <w:sz w:val="11"/>
              </w:rPr>
              <w:t>Retroreflectante</w:t>
            </w:r>
            <w:r>
              <w:rPr>
                <w:spacing w:val="2"/>
                <w:w w:val="105"/>
                <w:sz w:val="11"/>
              </w:rPr>
              <w:t> </w:t>
            </w:r>
            <w:r>
              <w:rPr>
                <w:spacing w:val="-2"/>
                <w:w w:val="105"/>
                <w:sz w:val="11"/>
              </w:rPr>
              <w:t>(litro)</w:t>
            </w:r>
          </w:p>
        </w:tc>
        <w:tc>
          <w:tcPr>
            <w:tcW w:w="1589" w:type="dxa"/>
          </w:tcPr>
          <w:p>
            <w:pPr>
              <w:pStyle w:val="TableParagraph"/>
              <w:jc w:val="left"/>
              <w:rPr>
                <w:rFonts w:ascii="Times New Roman"/>
                <w:sz w:val="10"/>
              </w:rPr>
            </w:pPr>
          </w:p>
        </w:tc>
        <w:tc>
          <w:tcPr>
            <w:tcW w:w="738" w:type="dxa"/>
          </w:tcPr>
          <w:p>
            <w:pPr>
              <w:pStyle w:val="TableParagraph"/>
              <w:jc w:val="left"/>
              <w:rPr>
                <w:rFonts w:ascii="Times New Roman"/>
                <w:sz w:val="10"/>
              </w:rPr>
            </w:pPr>
          </w:p>
        </w:tc>
        <w:tc>
          <w:tcPr>
            <w:tcW w:w="747" w:type="dxa"/>
          </w:tcPr>
          <w:p>
            <w:pPr>
              <w:pStyle w:val="TableParagraph"/>
              <w:jc w:val="left"/>
              <w:rPr>
                <w:rFonts w:ascii="Times New Roman"/>
                <w:sz w:val="10"/>
              </w:rPr>
            </w:pPr>
          </w:p>
        </w:tc>
      </w:tr>
      <w:tr>
        <w:trPr>
          <w:trHeight w:val="154" w:hRule="atLeast"/>
        </w:trPr>
        <w:tc>
          <w:tcPr>
            <w:tcW w:w="565" w:type="dxa"/>
          </w:tcPr>
          <w:p>
            <w:pPr>
              <w:pStyle w:val="TableParagraph"/>
              <w:jc w:val="left"/>
              <w:rPr>
                <w:rFonts w:ascii="Times New Roman"/>
                <w:sz w:val="8"/>
              </w:rPr>
            </w:pPr>
          </w:p>
        </w:tc>
        <w:tc>
          <w:tcPr>
            <w:tcW w:w="495" w:type="dxa"/>
          </w:tcPr>
          <w:p>
            <w:pPr>
              <w:pStyle w:val="TableParagraph"/>
              <w:spacing w:line="112" w:lineRule="exact" w:before="23"/>
              <w:ind w:left="10"/>
              <w:rPr>
                <w:sz w:val="11"/>
              </w:rPr>
            </w:pPr>
            <w:r>
              <w:rPr>
                <w:spacing w:val="-4"/>
                <w:w w:val="105"/>
                <w:sz w:val="11"/>
              </w:rPr>
              <w:t>ART8</w:t>
            </w:r>
          </w:p>
        </w:tc>
        <w:tc>
          <w:tcPr>
            <w:tcW w:w="7260" w:type="dxa"/>
          </w:tcPr>
          <w:p>
            <w:pPr>
              <w:pStyle w:val="TableParagraph"/>
              <w:spacing w:line="123" w:lineRule="exact" w:before="11"/>
              <w:ind w:left="7"/>
              <w:rPr>
                <w:sz w:val="11"/>
              </w:rPr>
            </w:pPr>
            <w:r>
              <w:rPr>
                <w:spacing w:val="-2"/>
                <w:w w:val="105"/>
                <w:sz w:val="11"/>
              </w:rPr>
              <w:t>Elementos</w:t>
            </w:r>
            <w:r>
              <w:rPr>
                <w:spacing w:val="5"/>
                <w:w w:val="105"/>
                <w:sz w:val="11"/>
              </w:rPr>
              <w:t> </w:t>
            </w:r>
            <w:r>
              <w:rPr>
                <w:spacing w:val="-2"/>
                <w:w w:val="105"/>
                <w:sz w:val="11"/>
              </w:rPr>
              <w:t>Retro-reflectante</w:t>
            </w:r>
            <w:r>
              <w:rPr>
                <w:spacing w:val="-1"/>
                <w:w w:val="105"/>
                <w:sz w:val="11"/>
              </w:rPr>
              <w:t> </w:t>
            </w:r>
            <w:r>
              <w:rPr>
                <w:spacing w:val="-2"/>
                <w:w w:val="105"/>
                <w:sz w:val="11"/>
              </w:rPr>
              <w:t>(Microesferas</w:t>
            </w:r>
            <w:r>
              <w:rPr>
                <w:spacing w:val="6"/>
                <w:w w:val="105"/>
                <w:sz w:val="11"/>
              </w:rPr>
              <w:t> </w:t>
            </w:r>
            <w:r>
              <w:rPr>
                <w:spacing w:val="-2"/>
                <w:w w:val="105"/>
                <w:sz w:val="11"/>
              </w:rPr>
              <w:t>de</w:t>
            </w:r>
            <w:r>
              <w:rPr>
                <w:spacing w:val="-1"/>
                <w:w w:val="105"/>
                <w:sz w:val="11"/>
              </w:rPr>
              <w:t> </w:t>
            </w:r>
            <w:r>
              <w:rPr>
                <w:spacing w:val="-2"/>
                <w:w w:val="105"/>
                <w:sz w:val="11"/>
              </w:rPr>
              <w:t>vidrio)</w:t>
            </w:r>
            <w:r>
              <w:rPr>
                <w:spacing w:val="-1"/>
                <w:w w:val="105"/>
                <w:sz w:val="11"/>
              </w:rPr>
              <w:t> </w:t>
            </w:r>
            <w:r>
              <w:rPr>
                <w:spacing w:val="-2"/>
                <w:w w:val="105"/>
                <w:sz w:val="11"/>
              </w:rPr>
              <w:t>con</w:t>
            </w:r>
            <w:r>
              <w:rPr>
                <w:w w:val="105"/>
                <w:sz w:val="11"/>
              </w:rPr>
              <w:t> </w:t>
            </w:r>
            <w:r>
              <w:rPr>
                <w:spacing w:val="-2"/>
                <w:w w:val="105"/>
                <w:sz w:val="11"/>
              </w:rPr>
              <w:t>marcado</w:t>
            </w:r>
            <w:r>
              <w:rPr>
                <w:spacing w:val="-1"/>
                <w:w w:val="105"/>
                <w:sz w:val="11"/>
              </w:rPr>
              <w:t> </w:t>
            </w:r>
            <w:r>
              <w:rPr>
                <w:spacing w:val="-2"/>
                <w:w w:val="105"/>
                <w:sz w:val="11"/>
              </w:rPr>
              <w:t>CE</w:t>
            </w:r>
            <w:r>
              <w:rPr>
                <w:spacing w:val="3"/>
                <w:w w:val="105"/>
                <w:sz w:val="11"/>
              </w:rPr>
              <w:t> </w:t>
            </w:r>
            <w:r>
              <w:rPr>
                <w:spacing w:val="-4"/>
                <w:w w:val="105"/>
                <w:sz w:val="11"/>
              </w:rPr>
              <w:t>(Kg)</w:t>
            </w:r>
          </w:p>
        </w:tc>
        <w:tc>
          <w:tcPr>
            <w:tcW w:w="1589" w:type="dxa"/>
          </w:tcPr>
          <w:p>
            <w:pPr>
              <w:pStyle w:val="TableParagraph"/>
              <w:jc w:val="left"/>
              <w:rPr>
                <w:rFonts w:ascii="Times New Roman"/>
                <w:sz w:val="8"/>
              </w:rPr>
            </w:pPr>
          </w:p>
        </w:tc>
        <w:tc>
          <w:tcPr>
            <w:tcW w:w="738" w:type="dxa"/>
          </w:tcPr>
          <w:p>
            <w:pPr>
              <w:pStyle w:val="TableParagraph"/>
              <w:jc w:val="left"/>
              <w:rPr>
                <w:rFonts w:ascii="Times New Roman"/>
                <w:sz w:val="8"/>
              </w:rPr>
            </w:pPr>
          </w:p>
        </w:tc>
        <w:tc>
          <w:tcPr>
            <w:tcW w:w="747" w:type="dxa"/>
          </w:tcPr>
          <w:p>
            <w:pPr>
              <w:pStyle w:val="TableParagraph"/>
              <w:jc w:val="left"/>
              <w:rPr>
                <w:rFonts w:ascii="Times New Roman"/>
                <w:sz w:val="8"/>
              </w:rPr>
            </w:pPr>
          </w:p>
        </w:tc>
      </w:tr>
    </w:tbl>
    <w:p>
      <w:pPr>
        <w:pStyle w:val="BodyText"/>
        <w:spacing w:before="32"/>
        <w:rPr>
          <w:sz w:val="11"/>
        </w:rPr>
      </w:pPr>
    </w:p>
    <w:p>
      <w:pPr>
        <w:spacing w:before="0"/>
        <w:ind w:left="1456" w:right="0" w:firstLine="0"/>
        <w:jc w:val="left"/>
        <w:rPr>
          <w:rFonts w:ascii="Arial MT"/>
          <w:sz w:val="11"/>
        </w:rPr>
      </w:pPr>
      <w:r>
        <w:rPr>
          <w:rFonts w:ascii="Arial MT"/>
          <w:spacing w:val="-2"/>
          <w:w w:val="105"/>
          <w:sz w:val="11"/>
        </w:rPr>
        <w:t>Firmado:</w:t>
      </w: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rPr>
          <w:rFonts w:ascii="Arial MT"/>
        </w:rPr>
      </w:pPr>
    </w:p>
    <w:p>
      <w:pPr>
        <w:pStyle w:val="BodyText"/>
        <w:spacing w:before="138"/>
        <w:rPr>
          <w:rFonts w:ascii="Arial MT"/>
        </w:rPr>
      </w:pPr>
    </w:p>
    <w:p>
      <w:pPr>
        <w:spacing w:before="1"/>
        <w:ind w:left="3435" w:right="0" w:firstLine="0"/>
        <w:jc w:val="left"/>
        <w:rPr>
          <w:i/>
          <w:sz w:val="20"/>
        </w:rPr>
      </w:pPr>
      <w:r>
        <w:rPr>
          <w:i/>
          <w:w w:val="95"/>
          <w:sz w:val="20"/>
        </w:rPr>
        <w:t>El</w:t>
      </w:r>
      <w:r>
        <w:rPr>
          <w:i/>
          <w:spacing w:val="-4"/>
          <w:w w:val="95"/>
          <w:sz w:val="20"/>
        </w:rPr>
        <w:t> </w:t>
      </w:r>
      <w:r>
        <w:rPr>
          <w:i/>
          <w:spacing w:val="-2"/>
          <w:w w:val="95"/>
          <w:sz w:val="20"/>
        </w:rPr>
        <w:t>Declarante</w:t>
      </w:r>
    </w:p>
    <w:p>
      <w:pPr>
        <w:pStyle w:val="BodyText"/>
        <w:rPr>
          <w:i/>
        </w:rPr>
      </w:pPr>
    </w:p>
    <w:p>
      <w:pPr>
        <w:pStyle w:val="BodyText"/>
        <w:spacing w:before="223"/>
        <w:rPr>
          <w:i/>
        </w:rPr>
      </w:pPr>
    </w:p>
    <w:p>
      <w:pPr>
        <w:pStyle w:val="Heading3"/>
        <w:spacing w:before="1"/>
        <w:ind w:left="145"/>
        <w:jc w:val="center"/>
      </w:pPr>
      <w:r>
        <w:rPr>
          <w:spacing w:val="-2"/>
        </w:rPr>
        <w:t>FIRMA</w:t>
      </w:r>
    </w:p>
    <w:p>
      <w:pPr>
        <w:pStyle w:val="BodyText"/>
        <w:spacing w:before="102"/>
        <w:rPr>
          <w:b/>
          <w:i/>
        </w:rPr>
      </w:pPr>
    </w:p>
    <w:p>
      <w:pPr>
        <w:spacing w:before="0"/>
        <w:ind w:left="148" w:right="0" w:firstLine="0"/>
        <w:jc w:val="center"/>
        <w:rPr>
          <w:i/>
          <w:sz w:val="20"/>
        </w:rPr>
      </w:pPr>
      <w:r>
        <w:rPr>
          <w:i/>
          <w:w w:val="95"/>
          <w:sz w:val="20"/>
        </w:rPr>
        <w:t>Don</w:t>
      </w:r>
      <w:r>
        <w:rPr>
          <w:i/>
          <w:spacing w:val="-7"/>
          <w:w w:val="95"/>
          <w:sz w:val="20"/>
        </w:rPr>
        <w:t> </w:t>
      </w:r>
      <w:r>
        <w:rPr>
          <w:i/>
          <w:spacing w:val="-2"/>
          <w:w w:val="85"/>
          <w:sz w:val="20"/>
        </w:rPr>
        <w:t>…..............................................</w:t>
      </w:r>
    </w:p>
    <w:p>
      <w:pPr>
        <w:spacing w:after="0"/>
        <w:jc w:val="center"/>
        <w:rPr>
          <w:i/>
          <w:sz w:val="20"/>
        </w:rPr>
        <w:sectPr>
          <w:headerReference w:type="default" r:id="rId14"/>
          <w:footerReference w:type="default" r:id="rId15"/>
          <w:pgSz w:w="11910" w:h="16840"/>
          <w:pgMar w:header="1359" w:footer="1200" w:top="2480" w:bottom="1380" w:left="0" w:right="141"/>
          <w:pgNumType w:start="33"/>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56"/>
        <w:rPr>
          <w:i/>
        </w:rPr>
      </w:pPr>
    </w:p>
    <w:p>
      <w:pPr>
        <w:spacing w:line="367" w:lineRule="auto" w:before="0"/>
        <w:ind w:left="1136" w:right="989" w:firstLine="0"/>
        <w:jc w:val="both"/>
        <w:rPr>
          <w:b/>
          <w:i/>
          <w:sz w:val="20"/>
        </w:rPr>
      </w:pPr>
      <w:r>
        <w:rPr>
          <w:b/>
          <w:spacing w:val="-8"/>
          <w:sz w:val="20"/>
        </w:rPr>
        <w:t>PLIEGO</w:t>
      </w:r>
      <w:r>
        <w:rPr>
          <w:b/>
          <w:sz w:val="20"/>
        </w:rPr>
        <w:t> </w:t>
      </w:r>
      <w:r>
        <w:rPr>
          <w:b/>
          <w:spacing w:val="-8"/>
          <w:sz w:val="20"/>
        </w:rPr>
        <w:t>DE</w:t>
      </w:r>
      <w:r>
        <w:rPr>
          <w:b/>
          <w:sz w:val="20"/>
        </w:rPr>
        <w:t> </w:t>
      </w:r>
      <w:r>
        <w:rPr>
          <w:b/>
          <w:spacing w:val="-8"/>
          <w:sz w:val="20"/>
        </w:rPr>
        <w:t>PRESCRIPCIONES</w:t>
      </w:r>
      <w:r>
        <w:rPr>
          <w:b/>
          <w:sz w:val="20"/>
        </w:rPr>
        <w:t> </w:t>
      </w:r>
      <w:r>
        <w:rPr>
          <w:b/>
          <w:spacing w:val="-8"/>
          <w:sz w:val="20"/>
        </w:rPr>
        <w:t>TÉCNICAS</w:t>
      </w:r>
      <w:r>
        <w:rPr>
          <w:b/>
          <w:sz w:val="20"/>
        </w:rPr>
        <w:t> </w:t>
      </w:r>
      <w:r>
        <w:rPr>
          <w:b/>
          <w:spacing w:val="-8"/>
          <w:sz w:val="20"/>
        </w:rPr>
        <w:t>QUE</w:t>
      </w:r>
      <w:r>
        <w:rPr>
          <w:b/>
          <w:sz w:val="20"/>
        </w:rPr>
        <w:t> </w:t>
      </w:r>
      <w:r>
        <w:rPr>
          <w:b/>
          <w:spacing w:val="-8"/>
          <w:sz w:val="20"/>
        </w:rPr>
        <w:t>REGIRÁN</w:t>
      </w:r>
      <w:r>
        <w:rPr>
          <w:b/>
          <w:sz w:val="20"/>
        </w:rPr>
        <w:t> </w:t>
      </w:r>
      <w:r>
        <w:rPr>
          <w:b/>
          <w:spacing w:val="-8"/>
          <w:sz w:val="20"/>
        </w:rPr>
        <w:t>EL</w:t>
      </w:r>
      <w:r>
        <w:rPr>
          <w:b/>
          <w:sz w:val="20"/>
        </w:rPr>
        <w:t> </w:t>
      </w:r>
      <w:r>
        <w:rPr>
          <w:b/>
          <w:spacing w:val="-8"/>
          <w:sz w:val="20"/>
        </w:rPr>
        <w:t>CONTRATO</w:t>
      </w:r>
      <w:r>
        <w:rPr>
          <w:b/>
          <w:sz w:val="20"/>
        </w:rPr>
        <w:t> </w:t>
      </w:r>
      <w:r>
        <w:rPr>
          <w:b/>
          <w:spacing w:val="-8"/>
          <w:sz w:val="20"/>
        </w:rPr>
        <w:t>DE</w:t>
      </w:r>
      <w:r>
        <w:rPr>
          <w:b/>
          <w:spacing w:val="7"/>
          <w:sz w:val="20"/>
        </w:rPr>
        <w:t> </w:t>
      </w:r>
      <w:r>
        <w:rPr>
          <w:b/>
          <w:spacing w:val="-8"/>
          <w:sz w:val="20"/>
        </w:rPr>
        <w:t>SUMINISTRO</w:t>
      </w:r>
      <w:r>
        <w:rPr>
          <w:b/>
          <w:sz w:val="20"/>
        </w:rPr>
        <w:t> </w:t>
      </w:r>
      <w:r>
        <w:rPr>
          <w:b/>
          <w:spacing w:val="-8"/>
          <w:sz w:val="20"/>
        </w:rPr>
        <w:t>DENOMINADO </w:t>
      </w:r>
      <w:r>
        <w:rPr>
          <w:b/>
          <w:i/>
          <w:w w:val="90"/>
          <w:sz w:val="20"/>
        </w:rPr>
        <w:t>“SUMINISTRO DE SEÑALES VIALES VERTICALES Y</w:t>
      </w:r>
      <w:r>
        <w:rPr>
          <w:b/>
          <w:i/>
          <w:spacing w:val="40"/>
          <w:sz w:val="20"/>
        </w:rPr>
        <w:t> </w:t>
      </w:r>
      <w:r>
        <w:rPr>
          <w:b/>
          <w:i/>
          <w:w w:val="90"/>
          <w:sz w:val="20"/>
        </w:rPr>
        <w:t>PINTURA PARA LAS SEÑALES VIALES HORIZONTALES PARA </w:t>
      </w:r>
      <w:r>
        <w:rPr>
          <w:b/>
          <w:i/>
          <w:spacing w:val="-10"/>
          <w:sz w:val="20"/>
        </w:rPr>
        <w:t>LOS</w:t>
      </w:r>
      <w:r>
        <w:rPr>
          <w:b/>
          <w:i/>
          <w:sz w:val="20"/>
        </w:rPr>
        <w:t> </w:t>
      </w:r>
      <w:r>
        <w:rPr>
          <w:b/>
          <w:i/>
          <w:spacing w:val="-10"/>
          <w:sz w:val="20"/>
        </w:rPr>
        <w:t>SERVICIOS</w:t>
      </w:r>
      <w:r>
        <w:rPr>
          <w:b/>
          <w:i/>
          <w:sz w:val="20"/>
        </w:rPr>
        <w:t> </w:t>
      </w:r>
      <w:r>
        <w:rPr>
          <w:b/>
          <w:i/>
          <w:spacing w:val="-10"/>
          <w:sz w:val="20"/>
        </w:rPr>
        <w:t>DE</w:t>
      </w:r>
      <w:r>
        <w:rPr>
          <w:b/>
          <w:i/>
          <w:sz w:val="20"/>
        </w:rPr>
        <w:t> </w:t>
      </w:r>
      <w:r>
        <w:rPr>
          <w:b/>
          <w:i/>
          <w:spacing w:val="-10"/>
          <w:sz w:val="20"/>
        </w:rPr>
        <w:t>MANTENIMIENTO</w:t>
      </w:r>
      <w:r>
        <w:rPr>
          <w:b/>
          <w:i/>
          <w:sz w:val="20"/>
        </w:rPr>
        <w:t> </w:t>
      </w:r>
      <w:r>
        <w:rPr>
          <w:b/>
          <w:i/>
          <w:spacing w:val="-10"/>
          <w:sz w:val="20"/>
        </w:rPr>
        <w:t>DE</w:t>
      </w:r>
      <w:r>
        <w:rPr>
          <w:b/>
          <w:i/>
          <w:sz w:val="20"/>
        </w:rPr>
        <w:t> </w:t>
      </w:r>
      <w:r>
        <w:rPr>
          <w:b/>
          <w:i/>
          <w:spacing w:val="-10"/>
          <w:sz w:val="20"/>
        </w:rPr>
        <w:t>VÍAS</w:t>
      </w:r>
      <w:r>
        <w:rPr>
          <w:b/>
          <w:i/>
          <w:sz w:val="20"/>
        </w:rPr>
        <w:t> </w:t>
      </w:r>
      <w:r>
        <w:rPr>
          <w:b/>
          <w:i/>
          <w:spacing w:val="-10"/>
          <w:sz w:val="20"/>
        </w:rPr>
        <w:t>PÚBLICAS</w:t>
      </w:r>
      <w:r>
        <w:rPr>
          <w:b/>
          <w:i/>
          <w:sz w:val="20"/>
        </w:rPr>
        <w:t> </w:t>
      </w:r>
      <w:r>
        <w:rPr>
          <w:b/>
          <w:i/>
          <w:spacing w:val="-10"/>
          <w:sz w:val="20"/>
        </w:rPr>
        <w:t>DE</w:t>
      </w:r>
      <w:r>
        <w:rPr>
          <w:b/>
          <w:i/>
          <w:sz w:val="20"/>
        </w:rPr>
        <w:t> </w:t>
      </w:r>
      <w:r>
        <w:rPr>
          <w:b/>
          <w:i/>
          <w:spacing w:val="-10"/>
          <w:sz w:val="20"/>
        </w:rPr>
        <w:t>SERVICIOS</w:t>
      </w:r>
      <w:r>
        <w:rPr>
          <w:b/>
          <w:i/>
          <w:sz w:val="20"/>
        </w:rPr>
        <w:t> </w:t>
      </w:r>
      <w:r>
        <w:rPr>
          <w:b/>
          <w:i/>
          <w:spacing w:val="-10"/>
          <w:sz w:val="20"/>
        </w:rPr>
        <w:t>MUNICIPALES</w:t>
      </w:r>
      <w:r>
        <w:rPr>
          <w:b/>
          <w:i/>
          <w:sz w:val="20"/>
        </w:rPr>
        <w:t> </w:t>
      </w:r>
      <w:r>
        <w:rPr>
          <w:b/>
          <w:i/>
          <w:spacing w:val="-10"/>
          <w:sz w:val="20"/>
        </w:rPr>
        <w:t>DE</w:t>
      </w:r>
      <w:r>
        <w:rPr>
          <w:b/>
          <w:i/>
          <w:sz w:val="20"/>
        </w:rPr>
        <w:t> </w:t>
      </w:r>
      <w:r>
        <w:rPr>
          <w:b/>
          <w:i/>
          <w:spacing w:val="-10"/>
          <w:sz w:val="20"/>
        </w:rPr>
        <w:t>GRANADILLA</w:t>
      </w:r>
      <w:r>
        <w:rPr>
          <w:b/>
          <w:i/>
          <w:sz w:val="20"/>
        </w:rPr>
        <w:t> </w:t>
      </w:r>
      <w:r>
        <w:rPr>
          <w:b/>
          <w:i/>
          <w:spacing w:val="-10"/>
          <w:sz w:val="20"/>
        </w:rPr>
        <w:t>DE</w:t>
      </w:r>
      <w:r>
        <w:rPr>
          <w:b/>
          <w:i/>
          <w:spacing w:val="-2"/>
          <w:sz w:val="20"/>
        </w:rPr>
        <w:t> ABONA”</w:t>
      </w:r>
    </w:p>
    <w:p>
      <w:pPr>
        <w:pStyle w:val="BodyText"/>
        <w:spacing w:before="53"/>
        <w:rPr>
          <w:b/>
          <w:i/>
        </w:rPr>
      </w:pPr>
    </w:p>
    <w:p>
      <w:pPr>
        <w:pStyle w:val="Heading1"/>
        <w:ind w:left="1136"/>
        <w:jc w:val="both"/>
      </w:pPr>
      <w:r>
        <w:rPr/>
        <mc:AlternateContent>
          <mc:Choice Requires="wps">
            <w:drawing>
              <wp:anchor distT="0" distB="0" distL="0" distR="0" allowOverlap="1" layoutInCell="1" locked="0" behindDoc="1" simplePos="0" relativeHeight="487615488">
                <wp:simplePos x="0" y="0"/>
                <wp:positionH relativeFrom="page">
                  <wp:posOffset>895985</wp:posOffset>
                </wp:positionH>
                <wp:positionV relativeFrom="paragraph">
                  <wp:posOffset>184312</wp:posOffset>
                </wp:positionV>
                <wp:extent cx="3816985" cy="6350"/>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3816985" cy="6350"/>
                          <a:chExt cx="3816985" cy="6350"/>
                        </a:xfrm>
                      </wpg:grpSpPr>
                      <wps:wsp>
                        <wps:cNvPr id="112" name="Graphic 112"/>
                        <wps:cNvSpPr/>
                        <wps:spPr>
                          <a:xfrm>
                            <a:off x="0" y="3175"/>
                            <a:ext cx="3815079" cy="1270"/>
                          </a:xfrm>
                          <a:custGeom>
                            <a:avLst/>
                            <a:gdLst/>
                            <a:ahLst/>
                            <a:cxnLst/>
                            <a:rect l="l" t="t" r="r" b="b"/>
                            <a:pathLst>
                              <a:path w="3815079" h="0">
                                <a:moveTo>
                                  <a:pt x="0" y="0"/>
                                </a:moveTo>
                                <a:lnTo>
                                  <a:pt x="3815079" y="0"/>
                                </a:lnTo>
                              </a:path>
                            </a:pathLst>
                          </a:custGeom>
                          <a:ln w="6350">
                            <a:solidFill>
                              <a:srgbClr val="000000"/>
                            </a:solidFill>
                            <a:prstDash val="solid"/>
                          </a:ln>
                        </wps:spPr>
                        <wps:bodyPr wrap="square" lIns="0" tIns="0" rIns="0" bIns="0" rtlCol="0">
                          <a:prstTxWarp prst="textNoShape">
                            <a:avLst/>
                          </a:prstTxWarp>
                          <a:noAutofit/>
                        </wps:bodyPr>
                      </wps:wsp>
                      <wps:wsp>
                        <wps:cNvPr id="113" name="Graphic 113"/>
                        <wps:cNvSpPr/>
                        <wps:spPr>
                          <a:xfrm>
                            <a:off x="3815715" y="0"/>
                            <a:ext cx="1270" cy="6350"/>
                          </a:xfrm>
                          <a:custGeom>
                            <a:avLst/>
                            <a:gdLst/>
                            <a:ahLst/>
                            <a:cxnLst/>
                            <a:rect l="l" t="t" r="r" b="b"/>
                            <a:pathLst>
                              <a:path w="1270" h="6350">
                                <a:moveTo>
                                  <a:pt x="1270" y="0"/>
                                </a:moveTo>
                                <a:lnTo>
                                  <a:pt x="0" y="0"/>
                                </a:lnTo>
                                <a:lnTo>
                                  <a:pt x="0" y="6350"/>
                                </a:lnTo>
                                <a:lnTo>
                                  <a:pt x="1270" y="635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550003pt;margin-top:14.512826pt;width:300.55pt;height:.5pt;mso-position-horizontal-relative:page;mso-position-vertical-relative:paragraph;z-index:-15700992;mso-wrap-distance-left:0;mso-wrap-distance-right:0" id="docshapegroup68" coordorigin="1411,290" coordsize="6011,10">
                <v:line style="position:absolute" from="1411,295" to="7419,295" stroked="true" strokeweight=".5pt" strokecolor="#000000">
                  <v:stroke dashstyle="solid"/>
                </v:line>
                <v:rect style="position:absolute;left:7420;top:290;width:2;height:10" id="docshape69" filled="true" fillcolor="#000000" stroked="false">
                  <v:fill type="solid"/>
                </v:rect>
                <w10:wrap type="topAndBottom"/>
              </v:group>
            </w:pict>
          </mc:Fallback>
        </mc:AlternateContent>
      </w:r>
      <w:r>
        <w:rPr>
          <w:w w:val="90"/>
        </w:rPr>
        <w:t>1.-</w:t>
      </w:r>
      <w:r>
        <w:rPr>
          <w:spacing w:val="-2"/>
        </w:rPr>
        <w:t> </w:t>
      </w:r>
      <w:r>
        <w:rPr>
          <w:w w:val="90"/>
        </w:rPr>
        <w:t>OBJETO</w:t>
      </w:r>
      <w:r>
        <w:rPr>
          <w:spacing w:val="-4"/>
        </w:rPr>
        <w:t> </w:t>
      </w:r>
      <w:r>
        <w:rPr>
          <w:w w:val="90"/>
        </w:rPr>
        <w:t>Y</w:t>
      </w:r>
      <w:r>
        <w:rPr>
          <w:spacing w:val="-5"/>
        </w:rPr>
        <w:t> </w:t>
      </w:r>
      <w:r>
        <w:rPr>
          <w:w w:val="90"/>
        </w:rPr>
        <w:t>NECESIDADES</w:t>
      </w:r>
      <w:r>
        <w:rPr>
          <w:spacing w:val="-4"/>
        </w:rPr>
        <w:t> </w:t>
      </w:r>
      <w:r>
        <w:rPr>
          <w:w w:val="90"/>
        </w:rPr>
        <w:t>A</w:t>
      </w:r>
      <w:r>
        <w:rPr>
          <w:spacing w:val="-4"/>
        </w:rPr>
        <w:t> </w:t>
      </w:r>
      <w:r>
        <w:rPr>
          <w:w w:val="90"/>
        </w:rPr>
        <w:t>SATISFACER</w:t>
      </w:r>
      <w:r>
        <w:rPr>
          <w:spacing w:val="-5"/>
        </w:rPr>
        <w:t> </w:t>
      </w:r>
      <w:r>
        <w:rPr>
          <w:w w:val="90"/>
        </w:rPr>
        <w:t>MEDIANTE</w:t>
      </w:r>
      <w:r>
        <w:rPr>
          <w:spacing w:val="-4"/>
        </w:rPr>
        <w:t> </w:t>
      </w:r>
      <w:r>
        <w:rPr>
          <w:w w:val="90"/>
        </w:rPr>
        <w:t>EL</w:t>
      </w:r>
      <w:r>
        <w:rPr>
          <w:spacing w:val="-4"/>
        </w:rPr>
        <w:t> </w:t>
      </w:r>
      <w:r>
        <w:rPr>
          <w:spacing w:val="-2"/>
          <w:w w:val="90"/>
        </w:rPr>
        <w:t>CONTRATO</w:t>
      </w:r>
    </w:p>
    <w:p>
      <w:pPr>
        <w:pStyle w:val="BodyText"/>
        <w:spacing w:before="105"/>
        <w:rPr>
          <w:b/>
        </w:rPr>
      </w:pPr>
    </w:p>
    <w:p>
      <w:pPr>
        <w:pStyle w:val="BodyText"/>
        <w:spacing w:line="367" w:lineRule="auto"/>
        <w:ind w:left="1136" w:right="1000"/>
        <w:jc w:val="both"/>
      </w:pPr>
      <w:r>
        <w:rPr/>
        <w:t>Es objeto de este contrato el suministro de materiales para la señalización horizontal y vertical de las vías </w:t>
      </w:r>
      <w:r>
        <w:rPr/>
        <w:t>públicas urbanas del municipio de Granadilla de Abona, por medio de la sociedad municipal SERVICIOS MUNICIPALES DE </w:t>
      </w:r>
      <w:r>
        <w:rPr>
          <w:spacing w:val="-2"/>
        </w:rPr>
        <w:t>GRANADILLA,</w:t>
      </w:r>
      <w:r>
        <w:rPr>
          <w:spacing w:val="-10"/>
        </w:rPr>
        <w:t> </w:t>
      </w:r>
      <w:r>
        <w:rPr>
          <w:spacing w:val="-2"/>
        </w:rPr>
        <w:t>S.L.</w:t>
      </w:r>
      <w:r>
        <w:rPr>
          <w:spacing w:val="-10"/>
        </w:rPr>
        <w:t> </w:t>
      </w:r>
      <w:r>
        <w:rPr>
          <w:spacing w:val="-2"/>
        </w:rPr>
        <w:t>(en</w:t>
      </w:r>
      <w:r>
        <w:rPr>
          <w:spacing w:val="-10"/>
        </w:rPr>
        <w:t> </w:t>
      </w:r>
      <w:r>
        <w:rPr>
          <w:spacing w:val="-2"/>
        </w:rPr>
        <w:t>adelante</w:t>
      </w:r>
      <w:r>
        <w:rPr>
          <w:spacing w:val="-10"/>
        </w:rPr>
        <w:t> </w:t>
      </w:r>
      <w:r>
        <w:rPr>
          <w:spacing w:val="-2"/>
        </w:rPr>
        <w:t>SERMUGRAN).</w:t>
      </w:r>
    </w:p>
    <w:p>
      <w:pPr>
        <w:pStyle w:val="BodyText"/>
        <w:spacing w:before="53"/>
      </w:pPr>
    </w:p>
    <w:p>
      <w:pPr>
        <w:pStyle w:val="BodyText"/>
        <w:spacing w:line="367" w:lineRule="auto"/>
        <w:ind w:left="1136" w:right="991"/>
        <w:jc w:val="both"/>
      </w:pPr>
      <w:r>
        <w:rPr/>
        <w:t>Los</w:t>
      </w:r>
      <w:r>
        <w:rPr>
          <w:spacing w:val="-11"/>
        </w:rPr>
        <w:t> </w:t>
      </w:r>
      <w:r>
        <w:rPr/>
        <w:t>materiales</w:t>
      </w:r>
      <w:r>
        <w:rPr>
          <w:spacing w:val="-11"/>
        </w:rPr>
        <w:t> </w:t>
      </w:r>
      <w:r>
        <w:rPr/>
        <w:t>que</w:t>
      </w:r>
      <w:r>
        <w:rPr>
          <w:spacing w:val="-11"/>
        </w:rPr>
        <w:t> </w:t>
      </w:r>
      <w:r>
        <w:rPr/>
        <w:t>deberá</w:t>
      </w:r>
      <w:r>
        <w:rPr>
          <w:spacing w:val="-11"/>
        </w:rPr>
        <w:t> </w:t>
      </w:r>
      <w:r>
        <w:rPr/>
        <w:t>de</w:t>
      </w:r>
      <w:r>
        <w:rPr>
          <w:spacing w:val="-11"/>
        </w:rPr>
        <w:t> </w:t>
      </w:r>
      <w:r>
        <w:rPr/>
        <w:t>suministrar</w:t>
      </w:r>
      <w:r>
        <w:rPr>
          <w:spacing w:val="-11"/>
        </w:rPr>
        <w:t> </w:t>
      </w:r>
      <w:r>
        <w:rPr/>
        <w:t>el</w:t>
      </w:r>
      <w:r>
        <w:rPr>
          <w:spacing w:val="-11"/>
        </w:rPr>
        <w:t> </w:t>
      </w:r>
      <w:r>
        <w:rPr/>
        <w:t>adjudicatario</w:t>
      </w:r>
      <w:r>
        <w:rPr>
          <w:spacing w:val="-11"/>
        </w:rPr>
        <w:t> </w:t>
      </w:r>
      <w:r>
        <w:rPr/>
        <w:t>deberán</w:t>
      </w:r>
      <w:r>
        <w:rPr>
          <w:spacing w:val="-11"/>
        </w:rPr>
        <w:t> </w:t>
      </w:r>
      <w:r>
        <w:rPr/>
        <w:t>de</w:t>
      </w:r>
      <w:r>
        <w:rPr>
          <w:spacing w:val="-11"/>
        </w:rPr>
        <w:t> </w:t>
      </w:r>
      <w:r>
        <w:rPr/>
        <w:t>ser</w:t>
      </w:r>
      <w:r>
        <w:rPr>
          <w:spacing w:val="-11"/>
        </w:rPr>
        <w:t> </w:t>
      </w:r>
      <w:r>
        <w:rPr/>
        <w:t>entregados</w:t>
      </w:r>
      <w:r>
        <w:rPr>
          <w:spacing w:val="-11"/>
        </w:rPr>
        <w:t> </w:t>
      </w:r>
      <w:r>
        <w:rPr/>
        <w:t>en</w:t>
      </w:r>
      <w:r>
        <w:rPr>
          <w:spacing w:val="-11"/>
        </w:rPr>
        <w:t> </w:t>
      </w:r>
      <w:r>
        <w:rPr/>
        <w:t>el</w:t>
      </w:r>
      <w:r>
        <w:rPr>
          <w:spacing w:val="-11"/>
        </w:rPr>
        <w:t> </w:t>
      </w:r>
      <w:r>
        <w:rPr/>
        <w:t>lugar</w:t>
      </w:r>
      <w:r>
        <w:rPr>
          <w:spacing w:val="-11"/>
        </w:rPr>
        <w:t> </w:t>
      </w:r>
      <w:r>
        <w:rPr/>
        <w:t>que</w:t>
      </w:r>
      <w:r>
        <w:rPr>
          <w:spacing w:val="-11"/>
        </w:rPr>
        <w:t> </w:t>
      </w:r>
      <w:r>
        <w:rPr/>
        <w:t>señale</w:t>
      </w:r>
      <w:r>
        <w:rPr>
          <w:spacing w:val="-3"/>
        </w:rPr>
        <w:t> </w:t>
      </w:r>
      <w:r>
        <w:rPr/>
        <w:t>SERMUGRAN dentro del Municipio de Granadilla de Abona, en el plazo máximo de treinta (30) días a partir de la realización de cada pedido</w:t>
      </w:r>
      <w:r>
        <w:rPr>
          <w:spacing w:val="-1"/>
        </w:rPr>
        <w:t> </w:t>
      </w:r>
      <w:r>
        <w:rPr/>
        <w:t>a</w:t>
      </w:r>
      <w:r>
        <w:rPr>
          <w:spacing w:val="-1"/>
        </w:rPr>
        <w:t> </w:t>
      </w:r>
      <w:r>
        <w:rPr/>
        <w:t>cargo</w:t>
      </w:r>
      <w:r>
        <w:rPr>
          <w:spacing w:val="-1"/>
        </w:rPr>
        <w:t> </w:t>
      </w:r>
      <w:r>
        <w:rPr/>
        <w:t>del</w:t>
      </w:r>
      <w:r>
        <w:rPr>
          <w:spacing w:val="-1"/>
        </w:rPr>
        <w:t> </w:t>
      </w:r>
      <w:r>
        <w:rPr/>
        <w:t>contrato.</w:t>
      </w:r>
      <w:r>
        <w:rPr>
          <w:spacing w:val="-1"/>
        </w:rPr>
        <w:t> </w:t>
      </w:r>
      <w:r>
        <w:rPr/>
        <w:t>No</w:t>
      </w:r>
      <w:r>
        <w:rPr>
          <w:spacing w:val="-1"/>
        </w:rPr>
        <w:t> </w:t>
      </w:r>
      <w:r>
        <w:rPr/>
        <w:t>obstante,</w:t>
      </w:r>
      <w:r>
        <w:rPr>
          <w:spacing w:val="-1"/>
        </w:rPr>
        <w:t> </w:t>
      </w:r>
      <w:r>
        <w:rPr/>
        <w:t>en</w:t>
      </w:r>
      <w:r>
        <w:rPr>
          <w:spacing w:val="-1"/>
        </w:rPr>
        <w:t> </w:t>
      </w:r>
      <w:r>
        <w:rPr/>
        <w:t>el</w:t>
      </w:r>
      <w:r>
        <w:rPr>
          <w:spacing w:val="-1"/>
        </w:rPr>
        <w:t> </w:t>
      </w:r>
      <w:r>
        <w:rPr/>
        <w:t>caso</w:t>
      </w:r>
      <w:r>
        <w:rPr>
          <w:spacing w:val="-1"/>
        </w:rPr>
        <w:t> </w:t>
      </w:r>
      <w:r>
        <w:rPr/>
        <w:t>de</w:t>
      </w:r>
      <w:r>
        <w:rPr>
          <w:spacing w:val="-1"/>
        </w:rPr>
        <w:t> </w:t>
      </w:r>
      <w:r>
        <w:rPr/>
        <w:t>pedidos</w:t>
      </w:r>
      <w:r>
        <w:rPr>
          <w:spacing w:val="-1"/>
        </w:rPr>
        <w:t> </w:t>
      </w:r>
      <w:r>
        <w:rPr/>
        <w:t>de</w:t>
      </w:r>
      <w:r>
        <w:rPr>
          <w:spacing w:val="-1"/>
        </w:rPr>
        <w:t> </w:t>
      </w:r>
      <w:r>
        <w:rPr/>
        <w:t>escasa</w:t>
      </w:r>
      <w:r>
        <w:rPr>
          <w:spacing w:val="-1"/>
        </w:rPr>
        <w:t> </w:t>
      </w:r>
      <w:r>
        <w:rPr/>
        <w:t>entidad,</w:t>
      </w:r>
      <w:r>
        <w:rPr>
          <w:spacing w:val="-1"/>
        </w:rPr>
        <w:t> </w:t>
      </w:r>
      <w:r>
        <w:rPr/>
        <w:t>la</w:t>
      </w:r>
      <w:r>
        <w:rPr>
          <w:spacing w:val="-1"/>
        </w:rPr>
        <w:t> </w:t>
      </w:r>
      <w:r>
        <w:rPr/>
        <w:t>sociedad</w:t>
      </w:r>
      <w:r>
        <w:rPr>
          <w:spacing w:val="-1"/>
        </w:rPr>
        <w:t> </w:t>
      </w:r>
      <w:r>
        <w:rPr/>
        <w:t>municipal</w:t>
      </w:r>
      <w:r>
        <w:rPr>
          <w:spacing w:val="-1"/>
        </w:rPr>
        <w:t> </w:t>
      </w:r>
      <w:r>
        <w:rPr/>
        <w:t>podrá</w:t>
      </w:r>
      <w:r>
        <w:rPr>
          <w:spacing w:val="-1"/>
        </w:rPr>
        <w:t> </w:t>
      </w:r>
      <w:r>
        <w:rPr/>
        <w:t>optar</w:t>
      </w:r>
      <w:r>
        <w:rPr>
          <w:spacing w:val="-1"/>
        </w:rPr>
        <w:t> </w:t>
      </w:r>
      <w:r>
        <w:rPr/>
        <w:t>por recogerlos</w:t>
      </w:r>
      <w:r>
        <w:rPr>
          <w:spacing w:val="-13"/>
        </w:rPr>
        <w:t> </w:t>
      </w:r>
      <w:r>
        <w:rPr/>
        <w:t>directamente</w:t>
      </w:r>
      <w:r>
        <w:rPr>
          <w:spacing w:val="-12"/>
        </w:rPr>
        <w:t> </w:t>
      </w:r>
      <w:r>
        <w:rPr/>
        <w:t>en</w:t>
      </w:r>
      <w:r>
        <w:rPr>
          <w:spacing w:val="-13"/>
        </w:rPr>
        <w:t> </w:t>
      </w:r>
      <w:r>
        <w:rPr/>
        <w:t>el</w:t>
      </w:r>
      <w:r>
        <w:rPr>
          <w:spacing w:val="-12"/>
        </w:rPr>
        <w:t> </w:t>
      </w:r>
      <w:r>
        <w:rPr/>
        <w:t>establecimiento</w:t>
      </w:r>
      <w:r>
        <w:rPr>
          <w:spacing w:val="-13"/>
        </w:rPr>
        <w:t> </w:t>
      </w:r>
      <w:r>
        <w:rPr/>
        <w:t>del</w:t>
      </w:r>
      <w:r>
        <w:rPr>
          <w:spacing w:val="-12"/>
        </w:rPr>
        <w:t> </w:t>
      </w:r>
      <w:r>
        <w:rPr/>
        <w:t>adjudicatario</w:t>
      </w:r>
      <w:r>
        <w:rPr>
          <w:spacing w:val="-13"/>
        </w:rPr>
        <w:t> </w:t>
      </w:r>
      <w:r>
        <w:rPr/>
        <w:t>con</w:t>
      </w:r>
      <w:r>
        <w:rPr>
          <w:spacing w:val="-12"/>
        </w:rPr>
        <w:t> </w:t>
      </w:r>
      <w:r>
        <w:rPr/>
        <w:t>su</w:t>
      </w:r>
      <w:r>
        <w:rPr>
          <w:spacing w:val="-13"/>
        </w:rPr>
        <w:t> </w:t>
      </w:r>
      <w:r>
        <w:rPr/>
        <w:t>propio</w:t>
      </w:r>
      <w:r>
        <w:rPr>
          <w:spacing w:val="-12"/>
        </w:rPr>
        <w:t> </w:t>
      </w:r>
      <w:r>
        <w:rPr/>
        <w:t>personal.</w:t>
      </w:r>
    </w:p>
    <w:p>
      <w:pPr>
        <w:pStyle w:val="BodyText"/>
        <w:spacing w:before="54"/>
      </w:pPr>
    </w:p>
    <w:p>
      <w:pPr>
        <w:pStyle w:val="BodyText"/>
        <w:spacing w:line="367" w:lineRule="auto"/>
        <w:ind w:left="1136" w:right="996"/>
        <w:jc w:val="both"/>
      </w:pPr>
      <w:r>
        <w:rPr/>
        <w:t>El coste del transporte de los materiales será a cuenta del adjudicatario de los mismos, siendo de su responsabilidad, asimismo, la custodia de estos hasta el momento de la efectiva entrega de los pedidos en el lugar que haya </w:t>
      </w:r>
      <w:r>
        <w:rPr/>
        <w:t>señalado </w:t>
      </w:r>
      <w:r>
        <w:rPr>
          <w:spacing w:val="-2"/>
        </w:rPr>
        <w:t>SERMUGRAN.</w:t>
      </w:r>
    </w:p>
    <w:p>
      <w:pPr>
        <w:pStyle w:val="BodyText"/>
        <w:spacing w:before="53"/>
      </w:pPr>
    </w:p>
    <w:p>
      <w:pPr>
        <w:pStyle w:val="Heading1"/>
        <w:ind w:left="1136"/>
        <w:jc w:val="both"/>
      </w:pPr>
      <w:r>
        <w:rPr>
          <w:spacing w:val="-8"/>
        </w:rPr>
        <w:t>2.-</w:t>
      </w:r>
      <w:r>
        <w:rPr/>
        <w:t> </w:t>
      </w:r>
      <w:r>
        <w:rPr>
          <w:spacing w:val="-8"/>
        </w:rPr>
        <w:t>TIPOS</w:t>
      </w:r>
      <w:r>
        <w:rPr>
          <w:spacing w:val="1"/>
        </w:rPr>
        <w:t> </w:t>
      </w:r>
      <w:r>
        <w:rPr>
          <w:spacing w:val="-8"/>
        </w:rPr>
        <w:t>DE</w:t>
      </w:r>
      <w:r>
        <w:rPr>
          <w:spacing w:val="1"/>
        </w:rPr>
        <w:t> </w:t>
      </w:r>
      <w:r>
        <w:rPr>
          <w:spacing w:val="-8"/>
        </w:rPr>
        <w:t>MATERIALES</w:t>
      </w:r>
      <w:r>
        <w:rPr/>
        <w:t> </w:t>
      </w:r>
      <w:r>
        <w:rPr>
          <w:spacing w:val="-8"/>
        </w:rPr>
        <w:t>A</w:t>
      </w:r>
      <w:r>
        <w:rPr>
          <w:spacing w:val="1"/>
        </w:rPr>
        <w:t> </w:t>
      </w:r>
      <w:r>
        <w:rPr>
          <w:spacing w:val="-8"/>
        </w:rPr>
        <w:t>SUMINISTRAR</w:t>
      </w:r>
    </w:p>
    <w:p>
      <w:pPr>
        <w:pStyle w:val="BodyText"/>
        <w:spacing w:before="6"/>
        <w:rPr>
          <w:b/>
          <w:sz w:val="3"/>
        </w:rPr>
      </w:pPr>
      <w:r>
        <w:rPr>
          <w:b/>
          <w:sz w:val="3"/>
        </w:rPr>
        <mc:AlternateContent>
          <mc:Choice Requires="wps">
            <w:drawing>
              <wp:anchor distT="0" distB="0" distL="0" distR="0" allowOverlap="1" layoutInCell="1" locked="0" behindDoc="1" simplePos="0" relativeHeight="487616000">
                <wp:simplePos x="0" y="0"/>
                <wp:positionH relativeFrom="page">
                  <wp:posOffset>901700</wp:posOffset>
                </wp:positionH>
                <wp:positionV relativeFrom="paragraph">
                  <wp:posOffset>41526</wp:posOffset>
                </wp:positionV>
                <wp:extent cx="236982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2369820" cy="1270"/>
                        </a:xfrm>
                        <a:custGeom>
                          <a:avLst/>
                          <a:gdLst/>
                          <a:ahLst/>
                          <a:cxnLst/>
                          <a:rect l="l" t="t" r="r" b="b"/>
                          <a:pathLst>
                            <a:path w="2369820" h="0">
                              <a:moveTo>
                                <a:pt x="0" y="0"/>
                              </a:moveTo>
                              <a:lnTo>
                                <a:pt x="23698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pt;margin-top:3.269798pt;width:186.6pt;height:.1pt;mso-position-horizontal-relative:page;mso-position-vertical-relative:paragraph;z-index:-15700480;mso-wrap-distance-left:0;mso-wrap-distance-right:0" id="docshape70" coordorigin="1420,65" coordsize="3732,0" path="m1420,65l5152,65e" filled="false" stroked="true" strokeweight=".5pt" strokecolor="#000000">
                <v:path arrowok="t"/>
                <v:stroke dashstyle="solid"/>
                <w10:wrap type="topAndBottom"/>
              </v:shape>
            </w:pict>
          </mc:Fallback>
        </mc:AlternateContent>
      </w:r>
    </w:p>
    <w:p>
      <w:pPr>
        <w:pStyle w:val="BodyText"/>
        <w:spacing w:before="105"/>
        <w:rPr>
          <w:b/>
        </w:rPr>
      </w:pPr>
    </w:p>
    <w:p>
      <w:pPr>
        <w:pStyle w:val="BodyText"/>
        <w:spacing w:line="367" w:lineRule="auto"/>
        <w:ind w:left="1136" w:right="997"/>
        <w:jc w:val="both"/>
      </w:pPr>
      <w:r>
        <w:rPr/>
        <w:t>El material para la señalización vertical y horizontal a suministrar será aquellas que estén de acuerdo con los </w:t>
      </w:r>
      <w:r>
        <w:rPr/>
        <w:t>tipos señalados, cumpliendo los criterios recogidos en las normas UNE-EN 1423, UNE-EN 1424,</w:t>
      </w:r>
      <w:r>
        <w:rPr>
          <w:spacing w:val="40"/>
        </w:rPr>
        <w:t> </w:t>
      </w:r>
      <w:r>
        <w:rPr/>
        <w:t>UNE-EN 1436 ,UNE-EN 1871 y UNE-EN 13197 para señalización horizontal y UNE 135313, UNE 135332 y UNE-EN 12899-1 para señalización vertical, u homologados vigentes en el momento del suministro.</w:t>
      </w:r>
    </w:p>
    <w:p>
      <w:pPr>
        <w:pStyle w:val="BodyText"/>
        <w:spacing w:before="15"/>
      </w:pPr>
    </w:p>
    <w:tbl>
      <w:tblPr>
        <w:tblW w:w="0" w:type="auto"/>
        <w:jc w:val="left"/>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0"/>
        <w:gridCol w:w="4416"/>
      </w:tblGrid>
      <w:tr>
        <w:trPr>
          <w:trHeight w:val="461" w:hRule="atLeast"/>
        </w:trPr>
        <w:tc>
          <w:tcPr>
            <w:tcW w:w="4870" w:type="dxa"/>
            <w:shd w:val="clear" w:color="auto" w:fill="999999"/>
          </w:tcPr>
          <w:p>
            <w:pPr>
              <w:pStyle w:val="TableParagraph"/>
              <w:spacing w:before="93"/>
              <w:ind w:left="710"/>
              <w:jc w:val="left"/>
              <w:rPr>
                <w:rFonts w:ascii="Times New Roman" w:hAnsi="Times New Roman"/>
                <w:sz w:val="20"/>
              </w:rPr>
            </w:pPr>
            <w:r>
              <w:rPr>
                <w:rFonts w:ascii="Times New Roman" w:hAnsi="Times New Roman"/>
                <w:w w:val="90"/>
                <w:sz w:val="20"/>
              </w:rPr>
              <w:t>PINTURA</w:t>
            </w:r>
            <w:r>
              <w:rPr>
                <w:rFonts w:ascii="Times New Roman" w:hAnsi="Times New Roman"/>
                <w:spacing w:val="29"/>
                <w:sz w:val="20"/>
              </w:rPr>
              <w:t> </w:t>
            </w:r>
            <w:r>
              <w:rPr>
                <w:rFonts w:ascii="Times New Roman" w:hAnsi="Times New Roman"/>
                <w:w w:val="90"/>
                <w:sz w:val="20"/>
              </w:rPr>
              <w:t>ACRÍLICA</w:t>
            </w:r>
            <w:r>
              <w:rPr>
                <w:rFonts w:ascii="Times New Roman" w:hAnsi="Times New Roman"/>
                <w:spacing w:val="29"/>
                <w:sz w:val="20"/>
              </w:rPr>
              <w:t> </w:t>
            </w:r>
            <w:r>
              <w:rPr>
                <w:rFonts w:ascii="Times New Roman" w:hAnsi="Times New Roman"/>
                <w:w w:val="90"/>
                <w:sz w:val="20"/>
              </w:rPr>
              <w:t>ESPECIAL</w:t>
            </w:r>
            <w:r>
              <w:rPr>
                <w:rFonts w:ascii="Times New Roman" w:hAnsi="Times New Roman"/>
                <w:spacing w:val="29"/>
                <w:sz w:val="20"/>
              </w:rPr>
              <w:t> </w:t>
            </w:r>
            <w:r>
              <w:rPr>
                <w:rFonts w:ascii="Times New Roman" w:hAnsi="Times New Roman"/>
                <w:spacing w:val="-2"/>
                <w:w w:val="90"/>
                <w:sz w:val="20"/>
              </w:rPr>
              <w:t>CIUDAD</w:t>
            </w:r>
          </w:p>
        </w:tc>
        <w:tc>
          <w:tcPr>
            <w:tcW w:w="4416" w:type="dxa"/>
            <w:shd w:val="clear" w:color="auto" w:fill="999999"/>
          </w:tcPr>
          <w:p>
            <w:pPr>
              <w:pStyle w:val="TableParagraph"/>
              <w:spacing w:before="93"/>
              <w:ind w:left="846"/>
              <w:jc w:val="left"/>
              <w:rPr>
                <w:rFonts w:ascii="Times New Roman" w:hAnsi="Times New Roman"/>
                <w:sz w:val="20"/>
              </w:rPr>
            </w:pPr>
            <w:r>
              <w:rPr>
                <w:rFonts w:ascii="Times New Roman" w:hAnsi="Times New Roman"/>
                <w:w w:val="90"/>
                <w:sz w:val="20"/>
              </w:rPr>
              <w:t>CARACTERÍSTICAS</w:t>
            </w:r>
            <w:r>
              <w:rPr>
                <w:rFonts w:ascii="Times New Roman" w:hAnsi="Times New Roman"/>
                <w:spacing w:val="39"/>
                <w:sz w:val="20"/>
              </w:rPr>
              <w:t> </w:t>
            </w:r>
            <w:r>
              <w:rPr>
                <w:rFonts w:ascii="Times New Roman" w:hAnsi="Times New Roman"/>
                <w:spacing w:val="-2"/>
                <w:sz w:val="20"/>
              </w:rPr>
              <w:t>TÉCNICAS</w:t>
            </w:r>
          </w:p>
        </w:tc>
      </w:tr>
      <w:tr>
        <w:trPr>
          <w:trHeight w:val="1392" w:hRule="atLeast"/>
        </w:trPr>
        <w:tc>
          <w:tcPr>
            <w:tcW w:w="4870" w:type="dxa"/>
            <w:shd w:val="clear" w:color="auto" w:fill="DCDCDC"/>
          </w:tcPr>
          <w:p>
            <w:pPr>
              <w:pStyle w:val="TableParagraph"/>
              <w:spacing w:before="95"/>
              <w:jc w:val="left"/>
              <w:rPr>
                <w:rFonts w:ascii="Times New Roman"/>
                <w:sz w:val="20"/>
              </w:rPr>
            </w:pPr>
          </w:p>
          <w:p>
            <w:pPr>
              <w:pStyle w:val="TableParagraph"/>
              <w:ind w:left="170"/>
              <w:jc w:val="left"/>
              <w:rPr>
                <w:rFonts w:ascii="Times New Roman"/>
                <w:sz w:val="20"/>
              </w:rPr>
            </w:pPr>
            <w:r>
              <w:rPr>
                <w:rFonts w:ascii="Times New Roman"/>
                <w:spacing w:val="-4"/>
                <w:sz w:val="20"/>
              </w:rPr>
              <w:t>COLOR</w:t>
            </w:r>
            <w:r>
              <w:rPr>
                <w:rFonts w:ascii="Times New Roman"/>
                <w:spacing w:val="-3"/>
                <w:sz w:val="20"/>
              </w:rPr>
              <w:t> </w:t>
            </w:r>
            <w:r>
              <w:rPr>
                <w:rFonts w:ascii="Times New Roman"/>
                <w:spacing w:val="-2"/>
                <w:sz w:val="20"/>
              </w:rPr>
              <w:t>BLANCA</w:t>
            </w:r>
          </w:p>
          <w:p>
            <w:pPr>
              <w:pStyle w:val="TableParagraph"/>
              <w:spacing w:before="5"/>
              <w:jc w:val="left"/>
              <w:rPr>
                <w:rFonts w:ascii="Times New Roman"/>
                <w:sz w:val="20"/>
              </w:rPr>
            </w:pPr>
          </w:p>
          <w:p>
            <w:pPr>
              <w:pStyle w:val="TableParagraph"/>
              <w:ind w:left="170"/>
              <w:jc w:val="left"/>
              <w:rPr>
                <w:rFonts w:ascii="Times New Roman" w:hAnsi="Times New Roman"/>
                <w:sz w:val="20"/>
              </w:rPr>
            </w:pPr>
            <w:r>
              <w:rPr>
                <w:rFonts w:ascii="Times New Roman" w:hAnsi="Times New Roman"/>
                <w:spacing w:val="-5"/>
                <w:sz w:val="20"/>
              </w:rPr>
              <w:t>Acrílica</w:t>
            </w:r>
            <w:r>
              <w:rPr>
                <w:rFonts w:ascii="Times New Roman" w:hAnsi="Times New Roman"/>
                <w:spacing w:val="-3"/>
                <w:sz w:val="20"/>
              </w:rPr>
              <w:t> </w:t>
            </w:r>
            <w:r>
              <w:rPr>
                <w:rFonts w:ascii="Times New Roman" w:hAnsi="Times New Roman"/>
                <w:spacing w:val="-2"/>
                <w:sz w:val="20"/>
              </w:rPr>
              <w:t>postmezclado</w:t>
            </w:r>
          </w:p>
        </w:tc>
        <w:tc>
          <w:tcPr>
            <w:tcW w:w="4416" w:type="dxa"/>
            <w:shd w:val="clear" w:color="auto" w:fill="DCDCDC"/>
          </w:tcPr>
          <w:p>
            <w:pPr>
              <w:pStyle w:val="TableParagraph"/>
              <w:spacing w:line="456" w:lineRule="auto" w:before="93"/>
              <w:ind w:left="170" w:right="1916"/>
              <w:jc w:val="left"/>
              <w:rPr>
                <w:rFonts w:ascii="Times New Roman" w:hAnsi="Times New Roman"/>
                <w:sz w:val="20"/>
              </w:rPr>
            </w:pPr>
            <w:r>
              <w:rPr>
                <w:rFonts w:ascii="Times New Roman" w:hAnsi="Times New Roman"/>
                <w:sz w:val="20"/>
              </w:rPr>
              <w:t>Luminancia &gt; 0,8 Coeficiente</w:t>
            </w:r>
            <w:r>
              <w:rPr>
                <w:rFonts w:ascii="Times New Roman" w:hAnsi="Times New Roman"/>
                <w:spacing w:val="-13"/>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fricción</w:t>
            </w:r>
            <w:r>
              <w:rPr>
                <w:rFonts w:ascii="Times New Roman" w:hAnsi="Times New Roman"/>
                <w:spacing w:val="-12"/>
                <w:sz w:val="20"/>
              </w:rPr>
              <w:t> </w:t>
            </w:r>
            <w:r>
              <w:rPr>
                <w:rFonts w:ascii="Segoe UI" w:hAnsi="Segoe UI"/>
                <w:sz w:val="20"/>
              </w:rPr>
              <w:t>≥</w:t>
            </w:r>
            <w:r>
              <w:rPr>
                <w:rFonts w:ascii="Segoe UI" w:hAnsi="Segoe UI"/>
                <w:spacing w:val="-14"/>
                <w:sz w:val="20"/>
              </w:rPr>
              <w:t> </w:t>
            </w:r>
            <w:r>
              <w:rPr>
                <w:rFonts w:ascii="Times New Roman" w:hAnsi="Times New Roman"/>
                <w:sz w:val="20"/>
              </w:rPr>
              <w:t>S1</w:t>
            </w:r>
          </w:p>
          <w:p>
            <w:pPr>
              <w:pStyle w:val="TableParagraph"/>
              <w:spacing w:line="218" w:lineRule="exact"/>
              <w:ind w:left="17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57312">
                      <wp:simplePos x="0" y="0"/>
                      <wp:positionH relativeFrom="column">
                        <wp:posOffset>107950</wp:posOffset>
                      </wp:positionH>
                      <wp:positionV relativeFrom="paragraph">
                        <wp:posOffset>176102</wp:posOffset>
                      </wp:positionV>
                      <wp:extent cx="800100" cy="635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800100" cy="6350"/>
                                <a:chExt cx="800100" cy="6350"/>
                              </a:xfrm>
                            </wpg:grpSpPr>
                            <wps:wsp>
                              <wps:cNvPr id="116" name="Graphic 116"/>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13.866313pt;width:63pt;height:.5pt;mso-position-horizontal-relative:column;mso-position-vertical-relative:paragraph;z-index:15757312" id="docshapegroup71" coordorigin="170,277" coordsize="1260,10">
                      <v:line style="position:absolute" from="170,282" to="1430,282" stroked="true" strokeweight=".5pt" strokecolor="#000000">
                        <v:stroke dashstyle="solid"/>
                      </v:line>
                      <w10:wrap type="none"/>
                    </v:group>
                  </w:pict>
                </mc:Fallback>
              </mc:AlternateContent>
            </w:r>
            <w:r>
              <w:rPr>
                <w:rFonts w:ascii="Times New Roman"/>
                <w:spacing w:val="-8"/>
                <w:sz w:val="20"/>
              </w:rPr>
              <w:t>MARCADO</w:t>
            </w:r>
            <w:r>
              <w:rPr>
                <w:rFonts w:ascii="Times New Roman"/>
                <w:spacing w:val="-4"/>
                <w:sz w:val="20"/>
              </w:rPr>
              <w:t> </w:t>
            </w:r>
            <w:r>
              <w:rPr>
                <w:rFonts w:ascii="Times New Roman"/>
                <w:spacing w:val="-5"/>
                <w:sz w:val="20"/>
              </w:rPr>
              <w:t>CE</w:t>
            </w:r>
          </w:p>
        </w:tc>
      </w:tr>
    </w:tbl>
    <w:p>
      <w:pPr>
        <w:pStyle w:val="TableParagraph"/>
        <w:spacing w:after="0" w:line="218" w:lineRule="exact"/>
        <w:jc w:val="left"/>
        <w:rPr>
          <w:rFonts w:ascii="Times New Roman"/>
          <w:sz w:val="20"/>
        </w:rPr>
        <w:sectPr>
          <w:headerReference w:type="default" r:id="rId16"/>
          <w:footerReference w:type="default" r:id="rId17"/>
          <w:pgSz w:w="11910" w:h="16840"/>
          <w:pgMar w:header="1359" w:footer="1200" w:top="1660" w:bottom="1380" w:left="0" w:right="141"/>
        </w:sectPr>
      </w:pPr>
    </w:p>
    <w:p>
      <w:pPr>
        <w:pStyle w:val="BodyText"/>
      </w:pPr>
    </w:p>
    <w:p>
      <w:pPr>
        <w:pStyle w:val="BodyText"/>
        <w:spacing w:before="88"/>
      </w:pPr>
    </w:p>
    <w:tbl>
      <w:tblPr>
        <w:tblW w:w="0" w:type="auto"/>
        <w:jc w:val="left"/>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0"/>
        <w:gridCol w:w="4416"/>
      </w:tblGrid>
      <w:tr>
        <w:trPr>
          <w:trHeight w:val="1391" w:hRule="atLeast"/>
        </w:trPr>
        <w:tc>
          <w:tcPr>
            <w:tcW w:w="4870" w:type="dxa"/>
            <w:shd w:val="clear" w:color="auto" w:fill="DCDCDC"/>
          </w:tcPr>
          <w:p>
            <w:pPr>
              <w:pStyle w:val="TableParagraph"/>
              <w:spacing w:before="94"/>
              <w:jc w:val="left"/>
              <w:rPr>
                <w:rFonts w:ascii="Times New Roman"/>
                <w:sz w:val="20"/>
              </w:rPr>
            </w:pPr>
          </w:p>
          <w:p>
            <w:pPr>
              <w:pStyle w:val="TableParagraph"/>
              <w:ind w:left="170"/>
              <w:jc w:val="left"/>
              <w:rPr>
                <w:rFonts w:ascii="Times New Roman"/>
                <w:sz w:val="20"/>
              </w:rPr>
            </w:pPr>
            <w:r>
              <w:rPr>
                <w:rFonts w:ascii="Times New Roman"/>
                <w:spacing w:val="-4"/>
                <w:sz w:val="20"/>
              </w:rPr>
              <w:t>COLOR</w:t>
            </w:r>
            <w:r>
              <w:rPr>
                <w:rFonts w:ascii="Times New Roman"/>
                <w:spacing w:val="-3"/>
                <w:sz w:val="20"/>
              </w:rPr>
              <w:t> </w:t>
            </w:r>
            <w:r>
              <w:rPr>
                <w:rFonts w:ascii="Times New Roman"/>
                <w:spacing w:val="-2"/>
                <w:sz w:val="20"/>
              </w:rPr>
              <w:t>AMARILLA</w:t>
            </w:r>
          </w:p>
          <w:p>
            <w:pPr>
              <w:pStyle w:val="TableParagraph"/>
              <w:spacing w:before="5"/>
              <w:jc w:val="left"/>
              <w:rPr>
                <w:rFonts w:ascii="Times New Roman"/>
                <w:sz w:val="20"/>
              </w:rPr>
            </w:pPr>
          </w:p>
          <w:p>
            <w:pPr>
              <w:pStyle w:val="TableParagraph"/>
              <w:ind w:left="170"/>
              <w:jc w:val="left"/>
              <w:rPr>
                <w:rFonts w:ascii="Times New Roman" w:hAnsi="Times New Roman"/>
                <w:sz w:val="20"/>
              </w:rPr>
            </w:pPr>
            <w:r>
              <w:rPr>
                <w:rFonts w:ascii="Times New Roman" w:hAnsi="Times New Roman"/>
                <w:spacing w:val="-5"/>
                <w:sz w:val="20"/>
              </w:rPr>
              <w:t>Acrílica</w:t>
            </w:r>
            <w:r>
              <w:rPr>
                <w:rFonts w:ascii="Times New Roman" w:hAnsi="Times New Roman"/>
                <w:spacing w:val="-3"/>
                <w:sz w:val="20"/>
              </w:rPr>
              <w:t> </w:t>
            </w:r>
            <w:r>
              <w:rPr>
                <w:rFonts w:ascii="Times New Roman" w:hAnsi="Times New Roman"/>
                <w:spacing w:val="-2"/>
                <w:sz w:val="20"/>
              </w:rPr>
              <w:t>postmezclado</w:t>
            </w:r>
          </w:p>
        </w:tc>
        <w:tc>
          <w:tcPr>
            <w:tcW w:w="4416" w:type="dxa"/>
            <w:shd w:val="clear" w:color="auto" w:fill="DCDCDC"/>
          </w:tcPr>
          <w:p>
            <w:pPr>
              <w:pStyle w:val="TableParagraph"/>
              <w:spacing w:line="484" w:lineRule="auto" w:before="92"/>
              <w:ind w:left="170" w:right="640"/>
              <w:jc w:val="left"/>
              <w:rPr>
                <w:rFonts w:ascii="Times New Roman" w:hAnsi="Times New Roman"/>
                <w:sz w:val="20"/>
              </w:rPr>
            </w:pPr>
            <w:r>
              <w:rPr>
                <w:rFonts w:ascii="Times New Roman" w:hAnsi="Times New Roman"/>
                <w:sz w:val="20"/>
              </w:rPr>
              <w:t>Factor luminancia UNE-EN 1436 Coeficiente</w:t>
            </w:r>
            <w:r>
              <w:rPr>
                <w:rFonts w:ascii="Times New Roman" w:hAnsi="Times New Roman"/>
                <w:spacing w:val="-8"/>
                <w:sz w:val="20"/>
              </w:rPr>
              <w:t> </w:t>
            </w:r>
            <w:r>
              <w:rPr>
                <w:rFonts w:ascii="Times New Roman" w:hAnsi="Times New Roman"/>
                <w:sz w:val="20"/>
              </w:rPr>
              <w:t>retrorreflexión</w:t>
            </w:r>
            <w:r>
              <w:rPr>
                <w:rFonts w:ascii="Times New Roman" w:hAnsi="Times New Roman"/>
                <w:spacing w:val="-8"/>
                <w:sz w:val="20"/>
              </w:rPr>
              <w:t> </w:t>
            </w:r>
            <w:r>
              <w:rPr>
                <w:rFonts w:ascii="Times New Roman" w:hAnsi="Times New Roman"/>
                <w:sz w:val="20"/>
              </w:rPr>
              <w:t>UNE-EN</w:t>
            </w:r>
            <w:r>
              <w:rPr>
                <w:rFonts w:ascii="Times New Roman" w:hAnsi="Times New Roman"/>
                <w:spacing w:val="-8"/>
                <w:sz w:val="20"/>
              </w:rPr>
              <w:t> </w:t>
            </w:r>
            <w:r>
              <w:rPr>
                <w:rFonts w:ascii="Times New Roman" w:hAnsi="Times New Roman"/>
                <w:sz w:val="20"/>
              </w:rPr>
              <w:t>1436</w:t>
            </w:r>
          </w:p>
          <w:p>
            <w:pPr>
              <w:pStyle w:val="TableParagraph"/>
              <w:spacing w:before="1"/>
              <w:ind w:left="17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57824">
                      <wp:simplePos x="0" y="0"/>
                      <wp:positionH relativeFrom="column">
                        <wp:posOffset>107950</wp:posOffset>
                      </wp:positionH>
                      <wp:positionV relativeFrom="paragraph">
                        <wp:posOffset>184606</wp:posOffset>
                      </wp:positionV>
                      <wp:extent cx="800100" cy="635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800100" cy="6350"/>
                                <a:chExt cx="800100" cy="6350"/>
                              </a:xfrm>
                            </wpg:grpSpPr>
                            <wps:wsp>
                              <wps:cNvPr id="118" name="Graphic 118"/>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14.535952pt;width:63pt;height:.5pt;mso-position-horizontal-relative:column;mso-position-vertical-relative:paragraph;z-index:15757824" id="docshapegroup72" coordorigin="170,291" coordsize="1260,10">
                      <v:line style="position:absolute" from="170,296" to="1430,296" stroked="true" strokeweight=".5pt" strokecolor="#000000">
                        <v:stroke dashstyle="solid"/>
                      </v:line>
                      <w10:wrap type="none"/>
                    </v:group>
                  </w:pict>
                </mc:Fallback>
              </mc:AlternateContent>
            </w:r>
            <w:r>
              <w:rPr>
                <w:rFonts w:ascii="Times New Roman"/>
                <w:spacing w:val="-8"/>
                <w:sz w:val="20"/>
              </w:rPr>
              <w:t>MARCADO</w:t>
            </w:r>
            <w:r>
              <w:rPr>
                <w:rFonts w:ascii="Times New Roman"/>
                <w:spacing w:val="-4"/>
                <w:sz w:val="20"/>
              </w:rPr>
              <w:t> </w:t>
            </w:r>
            <w:r>
              <w:rPr>
                <w:rFonts w:ascii="Times New Roman"/>
                <w:spacing w:val="-5"/>
                <w:sz w:val="20"/>
              </w:rPr>
              <w:t>CE</w:t>
            </w:r>
          </w:p>
        </w:tc>
      </w:tr>
      <w:tr>
        <w:trPr>
          <w:trHeight w:val="926" w:hRule="atLeast"/>
        </w:trPr>
        <w:tc>
          <w:tcPr>
            <w:tcW w:w="4870" w:type="dxa"/>
            <w:shd w:val="clear" w:color="auto" w:fill="DCDCDC"/>
          </w:tcPr>
          <w:p>
            <w:pPr>
              <w:pStyle w:val="TableParagraph"/>
              <w:spacing w:before="94"/>
              <w:jc w:val="left"/>
              <w:rPr>
                <w:rFonts w:ascii="Times New Roman"/>
                <w:sz w:val="20"/>
              </w:rPr>
            </w:pPr>
          </w:p>
          <w:p>
            <w:pPr>
              <w:pStyle w:val="TableParagraph"/>
              <w:ind w:left="170"/>
              <w:jc w:val="left"/>
              <w:rPr>
                <w:rFonts w:ascii="Times New Roman"/>
                <w:sz w:val="20"/>
              </w:rPr>
            </w:pPr>
            <w:r>
              <w:rPr>
                <w:rFonts w:ascii="Times New Roman"/>
                <w:spacing w:val="-4"/>
                <w:sz w:val="20"/>
              </w:rPr>
              <w:t>COLOR</w:t>
            </w:r>
            <w:r>
              <w:rPr>
                <w:rFonts w:ascii="Times New Roman"/>
                <w:spacing w:val="-3"/>
                <w:sz w:val="20"/>
              </w:rPr>
              <w:t> </w:t>
            </w:r>
            <w:r>
              <w:rPr>
                <w:rFonts w:ascii="Times New Roman"/>
                <w:spacing w:val="-4"/>
                <w:sz w:val="20"/>
              </w:rPr>
              <w:t>AZUL</w:t>
            </w:r>
          </w:p>
        </w:tc>
        <w:tc>
          <w:tcPr>
            <w:tcW w:w="4416" w:type="dxa"/>
            <w:shd w:val="clear" w:color="auto" w:fill="DCDCDC"/>
          </w:tcPr>
          <w:p>
            <w:pPr>
              <w:pStyle w:val="TableParagraph"/>
              <w:spacing w:before="92"/>
              <w:ind w:left="170"/>
              <w:jc w:val="left"/>
              <w:rPr>
                <w:rFonts w:ascii="Times New Roman"/>
                <w:sz w:val="20"/>
              </w:rPr>
            </w:pPr>
            <w:r>
              <w:rPr>
                <w:rFonts w:ascii="Times New Roman"/>
                <w:sz w:val="20"/>
              </w:rPr>
              <w:t>Pintura</w:t>
            </w:r>
            <w:r>
              <w:rPr>
                <w:rFonts w:ascii="Times New Roman"/>
                <w:spacing w:val="-2"/>
                <w:sz w:val="20"/>
              </w:rPr>
              <w:t> </w:t>
            </w:r>
            <w:r>
              <w:rPr>
                <w:rFonts w:ascii="Times New Roman"/>
                <w:sz w:val="20"/>
              </w:rPr>
              <w:t>de</w:t>
            </w:r>
            <w:r>
              <w:rPr>
                <w:rFonts w:ascii="Times New Roman"/>
                <w:spacing w:val="-2"/>
                <w:sz w:val="20"/>
              </w:rPr>
              <w:t> </w:t>
            </w:r>
            <w:r>
              <w:rPr>
                <w:rFonts w:ascii="Times New Roman"/>
                <w:sz w:val="20"/>
              </w:rPr>
              <w:t>reserva</w:t>
            </w:r>
            <w:r>
              <w:rPr>
                <w:rFonts w:ascii="Times New Roman"/>
                <w:spacing w:val="-2"/>
                <w:sz w:val="20"/>
              </w:rPr>
              <w:t> </w:t>
            </w:r>
            <w:r>
              <w:rPr>
                <w:rFonts w:ascii="Times New Roman"/>
                <w:sz w:val="20"/>
              </w:rPr>
              <w:t>de</w:t>
            </w:r>
            <w:r>
              <w:rPr>
                <w:rFonts w:ascii="Times New Roman"/>
                <w:spacing w:val="-1"/>
                <w:sz w:val="20"/>
              </w:rPr>
              <w:t> </w:t>
            </w:r>
            <w:r>
              <w:rPr>
                <w:rFonts w:ascii="Times New Roman"/>
                <w:sz w:val="20"/>
              </w:rPr>
              <w:t>aparcamiento</w:t>
            </w:r>
            <w:r>
              <w:rPr>
                <w:rFonts w:ascii="Times New Roman"/>
                <w:spacing w:val="-2"/>
                <w:sz w:val="20"/>
              </w:rPr>
              <w:t> homologada</w:t>
            </w:r>
          </w:p>
          <w:p>
            <w:pPr>
              <w:pStyle w:val="TableParagraph"/>
              <w:spacing w:before="5"/>
              <w:jc w:val="left"/>
              <w:rPr>
                <w:rFonts w:ascii="Times New Roman"/>
                <w:sz w:val="20"/>
              </w:rPr>
            </w:pPr>
          </w:p>
          <w:p>
            <w:pPr>
              <w:pStyle w:val="TableParagraph"/>
              <w:ind w:left="17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58336">
                      <wp:simplePos x="0" y="0"/>
                      <wp:positionH relativeFrom="column">
                        <wp:posOffset>107950</wp:posOffset>
                      </wp:positionH>
                      <wp:positionV relativeFrom="paragraph">
                        <wp:posOffset>183971</wp:posOffset>
                      </wp:positionV>
                      <wp:extent cx="800100" cy="635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800100" cy="6350"/>
                                <a:chExt cx="800100" cy="6350"/>
                              </a:xfrm>
                            </wpg:grpSpPr>
                            <wps:wsp>
                              <wps:cNvPr id="120" name="Graphic 120"/>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14.485914pt;width:63pt;height:.5pt;mso-position-horizontal-relative:column;mso-position-vertical-relative:paragraph;z-index:15758336" id="docshapegroup73" coordorigin="170,290" coordsize="1260,10">
                      <v:line style="position:absolute" from="170,295" to="1430,295" stroked="true" strokeweight=".5pt" strokecolor="#000000">
                        <v:stroke dashstyle="solid"/>
                      </v:line>
                      <w10:wrap type="none"/>
                    </v:group>
                  </w:pict>
                </mc:Fallback>
              </mc:AlternateContent>
            </w:r>
            <w:r>
              <w:rPr>
                <w:rFonts w:ascii="Times New Roman"/>
                <w:spacing w:val="-8"/>
                <w:sz w:val="20"/>
              </w:rPr>
              <w:t>MARCADO</w:t>
            </w:r>
            <w:r>
              <w:rPr>
                <w:rFonts w:ascii="Times New Roman"/>
                <w:spacing w:val="-4"/>
                <w:sz w:val="20"/>
              </w:rPr>
              <w:t> </w:t>
            </w:r>
            <w:r>
              <w:rPr>
                <w:rFonts w:ascii="Times New Roman"/>
                <w:spacing w:val="-5"/>
                <w:sz w:val="20"/>
              </w:rPr>
              <w:t>CE</w:t>
            </w:r>
          </w:p>
        </w:tc>
      </w:tr>
      <w:tr>
        <w:trPr>
          <w:trHeight w:val="8868" w:hRule="atLeast"/>
        </w:trPr>
        <w:tc>
          <w:tcPr>
            <w:tcW w:w="4870" w:type="dxa"/>
            <w:shd w:val="clear" w:color="auto" w:fill="DCDCDC"/>
          </w:tcPr>
          <w:p>
            <w:pPr>
              <w:pStyle w:val="TableParagraph"/>
              <w:spacing w:before="149"/>
              <w:ind w:left="170"/>
              <w:jc w:val="left"/>
              <w:rPr>
                <w:rFonts w:ascii="Times New Roman" w:hAnsi="Times New Roman"/>
                <w:sz w:val="20"/>
              </w:rPr>
            </w:pPr>
            <w:r>
              <w:rPr>
                <w:rFonts w:ascii="Times New Roman" w:hAnsi="Times New Roman"/>
                <w:w w:val="90"/>
                <w:sz w:val="20"/>
              </w:rPr>
              <w:t>SEÑALES</w:t>
            </w:r>
            <w:r>
              <w:rPr>
                <w:rFonts w:ascii="Times New Roman" w:hAnsi="Times New Roman"/>
                <w:spacing w:val="23"/>
                <w:sz w:val="20"/>
              </w:rPr>
              <w:t> </w:t>
            </w:r>
            <w:r>
              <w:rPr>
                <w:rFonts w:ascii="Times New Roman" w:hAnsi="Times New Roman"/>
                <w:spacing w:val="-2"/>
                <w:sz w:val="20"/>
              </w:rPr>
              <w:t>VERTICALES:</w:t>
            </w:r>
          </w:p>
          <w:p>
            <w:pPr>
              <w:pStyle w:val="TableParagraph"/>
              <w:numPr>
                <w:ilvl w:val="0"/>
                <w:numId w:val="11"/>
              </w:numPr>
              <w:tabs>
                <w:tab w:pos="337" w:val="left" w:leader="none"/>
              </w:tabs>
              <w:spacing w:line="240" w:lineRule="auto" w:before="202" w:after="0"/>
              <w:ind w:left="337" w:right="0" w:hanging="167"/>
              <w:jc w:val="left"/>
              <w:rPr>
                <w:rFonts w:ascii="Times New Roman" w:hAnsi="Times New Roman"/>
                <w:sz w:val="20"/>
              </w:rPr>
            </w:pPr>
            <w:r>
              <w:rPr>
                <w:rFonts w:ascii="Times New Roman" w:hAnsi="Times New Roman"/>
                <w:spacing w:val="-4"/>
                <w:sz w:val="20"/>
              </w:rPr>
              <w:t>ADVERTENCIA</w:t>
            </w:r>
            <w:r>
              <w:rPr>
                <w:rFonts w:ascii="Times New Roman" w:hAnsi="Times New Roman"/>
                <w:spacing w:val="-6"/>
                <w:sz w:val="20"/>
              </w:rPr>
              <w:t> </w:t>
            </w:r>
            <w:r>
              <w:rPr>
                <w:rFonts w:ascii="Times New Roman" w:hAnsi="Times New Roman"/>
                <w:spacing w:val="-4"/>
                <w:sz w:val="20"/>
              </w:rPr>
              <w:t>DE</w:t>
            </w:r>
            <w:r>
              <w:rPr>
                <w:rFonts w:ascii="Times New Roman" w:hAnsi="Times New Roman"/>
                <w:spacing w:val="-5"/>
                <w:sz w:val="20"/>
              </w:rPr>
              <w:t> </w:t>
            </w:r>
            <w:r>
              <w:rPr>
                <w:rFonts w:ascii="Times New Roman" w:hAnsi="Times New Roman"/>
                <w:spacing w:val="-4"/>
                <w:sz w:val="20"/>
              </w:rPr>
              <w:t>PELIGRO</w:t>
            </w:r>
            <w:r>
              <w:rPr>
                <w:rFonts w:ascii="Times New Roman" w:hAnsi="Times New Roman"/>
                <w:spacing w:val="39"/>
                <w:sz w:val="20"/>
              </w:rPr>
              <w:t> </w:t>
            </w:r>
            <w:r>
              <w:rPr>
                <w:rFonts w:ascii="Times New Roman" w:hAnsi="Times New Roman"/>
                <w:spacing w:val="-4"/>
                <w:sz w:val="20"/>
              </w:rPr>
              <w:t>P1</w:t>
            </w:r>
            <w:r>
              <w:rPr>
                <w:rFonts w:ascii="Times New Roman" w:hAnsi="Times New Roman"/>
                <w:spacing w:val="-5"/>
                <w:sz w:val="20"/>
              </w:rPr>
              <w:t> </w:t>
            </w:r>
            <w:r>
              <w:rPr>
                <w:rFonts w:ascii="Times New Roman" w:hAnsi="Times New Roman"/>
                <w:spacing w:val="-4"/>
                <w:sz w:val="20"/>
              </w:rPr>
              <w:t>-</w:t>
            </w:r>
            <w:r>
              <w:rPr>
                <w:rFonts w:ascii="Times New Roman" w:hAnsi="Times New Roman"/>
                <w:spacing w:val="-5"/>
                <w:sz w:val="20"/>
              </w:rPr>
              <w:t> P50</w:t>
            </w:r>
          </w:p>
          <w:p>
            <w:pPr>
              <w:pStyle w:val="TableParagraph"/>
              <w:numPr>
                <w:ilvl w:val="0"/>
                <w:numId w:val="11"/>
              </w:numPr>
              <w:tabs>
                <w:tab w:pos="337" w:val="left" w:leader="none"/>
              </w:tabs>
              <w:spacing w:line="240" w:lineRule="auto" w:before="101" w:after="0"/>
              <w:ind w:left="337" w:right="0" w:hanging="167"/>
              <w:jc w:val="left"/>
              <w:rPr>
                <w:rFonts w:ascii="Times New Roman" w:hAnsi="Times New Roman"/>
                <w:sz w:val="20"/>
              </w:rPr>
            </w:pPr>
            <w:r>
              <w:rPr>
                <w:rFonts w:ascii="Times New Roman" w:hAnsi="Times New Roman"/>
                <w:spacing w:val="-2"/>
                <w:sz w:val="20"/>
              </w:rPr>
              <w:t>REGLAMENTACIÓN:</w:t>
            </w:r>
          </w:p>
          <w:p>
            <w:pPr>
              <w:pStyle w:val="TableParagraph"/>
              <w:numPr>
                <w:ilvl w:val="1"/>
                <w:numId w:val="11"/>
              </w:numPr>
              <w:tabs>
                <w:tab w:pos="562" w:val="left" w:leader="none"/>
              </w:tabs>
              <w:spacing w:line="240" w:lineRule="auto" w:before="102" w:after="0"/>
              <w:ind w:left="562" w:right="0" w:hanging="222"/>
              <w:jc w:val="left"/>
              <w:rPr>
                <w:rFonts w:ascii="Times New Roman" w:hAnsi="Times New Roman"/>
                <w:sz w:val="20"/>
              </w:rPr>
            </w:pPr>
            <w:r>
              <w:rPr>
                <w:rFonts w:ascii="Times New Roman" w:hAnsi="Times New Roman"/>
                <w:spacing w:val="-4"/>
                <w:sz w:val="20"/>
              </w:rPr>
              <w:t>PRIORIDAD R1</w:t>
            </w:r>
            <w:r>
              <w:rPr>
                <w:rFonts w:ascii="Times New Roman" w:hAnsi="Times New Roman"/>
                <w:spacing w:val="-3"/>
                <w:sz w:val="20"/>
              </w:rPr>
              <w:t> </w:t>
            </w:r>
            <w:r>
              <w:rPr>
                <w:rFonts w:ascii="Times New Roman" w:hAnsi="Times New Roman"/>
                <w:spacing w:val="-4"/>
                <w:sz w:val="20"/>
              </w:rPr>
              <w:t>- </w:t>
            </w:r>
            <w:r>
              <w:rPr>
                <w:rFonts w:ascii="Times New Roman" w:hAnsi="Times New Roman"/>
                <w:spacing w:val="-5"/>
                <w:sz w:val="20"/>
              </w:rPr>
              <w:t>R6</w:t>
            </w:r>
          </w:p>
          <w:p>
            <w:pPr>
              <w:pStyle w:val="TableParagraph"/>
              <w:numPr>
                <w:ilvl w:val="1"/>
                <w:numId w:val="11"/>
              </w:numPr>
              <w:tabs>
                <w:tab w:pos="562" w:val="left" w:leader="none"/>
              </w:tabs>
              <w:spacing w:line="240" w:lineRule="auto" w:before="100" w:after="0"/>
              <w:ind w:left="562" w:right="0" w:hanging="222"/>
              <w:jc w:val="left"/>
              <w:rPr>
                <w:rFonts w:ascii="Times New Roman" w:hAnsi="Times New Roman"/>
                <w:sz w:val="20"/>
              </w:rPr>
            </w:pPr>
            <w:r>
              <w:rPr>
                <w:rFonts w:ascii="Times New Roman" w:hAnsi="Times New Roman"/>
                <w:spacing w:val="-2"/>
                <w:sz w:val="20"/>
              </w:rPr>
              <w:t>PROHIBICIÓN</w:t>
            </w:r>
            <w:r>
              <w:rPr>
                <w:rFonts w:ascii="Times New Roman" w:hAnsi="Times New Roman"/>
                <w:spacing w:val="-11"/>
                <w:sz w:val="20"/>
              </w:rPr>
              <w:t> </w:t>
            </w:r>
            <w:r>
              <w:rPr>
                <w:rFonts w:ascii="Times New Roman" w:hAnsi="Times New Roman"/>
                <w:spacing w:val="-2"/>
                <w:sz w:val="20"/>
              </w:rPr>
              <w:t>DE</w:t>
            </w:r>
            <w:r>
              <w:rPr>
                <w:rFonts w:ascii="Times New Roman" w:hAnsi="Times New Roman"/>
                <w:spacing w:val="-10"/>
                <w:sz w:val="20"/>
              </w:rPr>
              <w:t> </w:t>
            </w:r>
            <w:r>
              <w:rPr>
                <w:rFonts w:ascii="Times New Roman" w:hAnsi="Times New Roman"/>
                <w:spacing w:val="-2"/>
                <w:sz w:val="20"/>
              </w:rPr>
              <w:t>ENTRADA</w:t>
            </w:r>
            <w:r>
              <w:rPr>
                <w:rFonts w:ascii="Times New Roman" w:hAnsi="Times New Roman"/>
                <w:spacing w:val="-11"/>
                <w:sz w:val="20"/>
              </w:rPr>
              <w:t> </w:t>
            </w:r>
            <w:r>
              <w:rPr>
                <w:rFonts w:ascii="Times New Roman" w:hAnsi="Times New Roman"/>
                <w:spacing w:val="-2"/>
                <w:sz w:val="20"/>
              </w:rPr>
              <w:t>R100</w:t>
            </w:r>
            <w:r>
              <w:rPr>
                <w:rFonts w:ascii="Times New Roman" w:hAnsi="Times New Roman"/>
                <w:spacing w:val="-10"/>
                <w:sz w:val="20"/>
              </w:rPr>
              <w:t> </w:t>
            </w:r>
            <w:r>
              <w:rPr>
                <w:rFonts w:ascii="Times New Roman" w:hAnsi="Times New Roman"/>
                <w:spacing w:val="-2"/>
                <w:sz w:val="20"/>
              </w:rPr>
              <w:t>-</w:t>
            </w:r>
            <w:r>
              <w:rPr>
                <w:rFonts w:ascii="Times New Roman" w:hAnsi="Times New Roman"/>
                <w:spacing w:val="-10"/>
                <w:sz w:val="20"/>
              </w:rPr>
              <w:t> </w:t>
            </w:r>
            <w:r>
              <w:rPr>
                <w:rFonts w:ascii="Times New Roman" w:hAnsi="Times New Roman"/>
                <w:spacing w:val="-4"/>
                <w:sz w:val="20"/>
              </w:rPr>
              <w:t>R117</w:t>
            </w:r>
          </w:p>
          <w:p>
            <w:pPr>
              <w:pStyle w:val="TableParagraph"/>
              <w:numPr>
                <w:ilvl w:val="1"/>
                <w:numId w:val="11"/>
              </w:numPr>
              <w:tabs>
                <w:tab w:pos="562" w:val="left" w:leader="none"/>
              </w:tabs>
              <w:spacing w:line="240" w:lineRule="auto" w:before="101" w:after="0"/>
              <w:ind w:left="562" w:right="0" w:hanging="222"/>
              <w:jc w:val="left"/>
              <w:rPr>
                <w:rFonts w:ascii="Times New Roman" w:hAnsi="Times New Roman"/>
                <w:sz w:val="20"/>
              </w:rPr>
            </w:pPr>
            <w:r>
              <w:rPr>
                <w:rFonts w:ascii="Times New Roman" w:hAnsi="Times New Roman"/>
                <w:spacing w:val="-2"/>
                <w:sz w:val="20"/>
              </w:rPr>
              <w:t>RESTRICCIÓN</w:t>
            </w:r>
            <w:r>
              <w:rPr>
                <w:rFonts w:ascii="Times New Roman" w:hAnsi="Times New Roman"/>
                <w:spacing w:val="-8"/>
                <w:sz w:val="20"/>
              </w:rPr>
              <w:t> </w:t>
            </w:r>
            <w:r>
              <w:rPr>
                <w:rFonts w:ascii="Times New Roman" w:hAnsi="Times New Roman"/>
                <w:spacing w:val="-2"/>
                <w:sz w:val="20"/>
              </w:rPr>
              <w:t>DE</w:t>
            </w:r>
            <w:r>
              <w:rPr>
                <w:rFonts w:ascii="Times New Roman" w:hAnsi="Times New Roman"/>
                <w:spacing w:val="-7"/>
                <w:sz w:val="20"/>
              </w:rPr>
              <w:t> </w:t>
            </w:r>
            <w:r>
              <w:rPr>
                <w:rFonts w:ascii="Times New Roman" w:hAnsi="Times New Roman"/>
                <w:spacing w:val="-2"/>
                <w:sz w:val="20"/>
              </w:rPr>
              <w:t>PASO</w:t>
            </w:r>
            <w:r>
              <w:rPr>
                <w:rFonts w:ascii="Times New Roman" w:hAnsi="Times New Roman"/>
                <w:spacing w:val="-8"/>
                <w:sz w:val="20"/>
              </w:rPr>
              <w:t> </w:t>
            </w:r>
            <w:r>
              <w:rPr>
                <w:rFonts w:ascii="Times New Roman" w:hAnsi="Times New Roman"/>
                <w:spacing w:val="-2"/>
                <w:sz w:val="20"/>
              </w:rPr>
              <w:t>R200</w:t>
            </w:r>
            <w:r>
              <w:rPr>
                <w:rFonts w:ascii="Times New Roman" w:hAnsi="Times New Roman"/>
                <w:spacing w:val="-7"/>
                <w:sz w:val="20"/>
              </w:rPr>
              <w:t> </w:t>
            </w:r>
            <w:r>
              <w:rPr>
                <w:rFonts w:ascii="Times New Roman" w:hAnsi="Times New Roman"/>
                <w:spacing w:val="-2"/>
                <w:sz w:val="20"/>
              </w:rPr>
              <w:t>-</w:t>
            </w:r>
            <w:r>
              <w:rPr>
                <w:rFonts w:ascii="Times New Roman" w:hAnsi="Times New Roman"/>
                <w:spacing w:val="-8"/>
                <w:sz w:val="20"/>
              </w:rPr>
              <w:t> </w:t>
            </w:r>
            <w:r>
              <w:rPr>
                <w:rFonts w:ascii="Times New Roman" w:hAnsi="Times New Roman"/>
                <w:spacing w:val="-4"/>
                <w:sz w:val="20"/>
              </w:rPr>
              <w:t>R205</w:t>
            </w:r>
          </w:p>
          <w:p>
            <w:pPr>
              <w:pStyle w:val="TableParagraph"/>
              <w:numPr>
                <w:ilvl w:val="1"/>
                <w:numId w:val="11"/>
              </w:numPr>
              <w:tabs>
                <w:tab w:pos="562" w:val="left" w:leader="none"/>
              </w:tabs>
              <w:spacing w:line="240" w:lineRule="auto" w:before="101" w:after="0"/>
              <w:ind w:left="562" w:right="0" w:hanging="222"/>
              <w:jc w:val="left"/>
              <w:rPr>
                <w:rFonts w:ascii="Times New Roman" w:hAnsi="Times New Roman"/>
                <w:sz w:val="20"/>
              </w:rPr>
            </w:pPr>
            <w:r>
              <w:rPr>
                <w:rFonts w:ascii="Times New Roman" w:hAnsi="Times New Roman"/>
                <w:spacing w:val="-2"/>
                <w:sz w:val="20"/>
              </w:rPr>
              <w:t>PROHIBICIÓN</w:t>
            </w:r>
            <w:r>
              <w:rPr>
                <w:rFonts w:ascii="Times New Roman" w:hAnsi="Times New Roman"/>
                <w:spacing w:val="-3"/>
                <w:sz w:val="20"/>
              </w:rPr>
              <w:t> </w:t>
            </w:r>
            <w:r>
              <w:rPr>
                <w:rFonts w:ascii="Times New Roman" w:hAnsi="Times New Roman"/>
                <w:spacing w:val="-2"/>
                <w:sz w:val="20"/>
              </w:rPr>
              <w:t>O</w:t>
            </w:r>
            <w:r>
              <w:rPr>
                <w:rFonts w:ascii="Times New Roman" w:hAnsi="Times New Roman"/>
                <w:spacing w:val="-3"/>
                <w:sz w:val="20"/>
              </w:rPr>
              <w:t> </w:t>
            </w:r>
            <w:r>
              <w:rPr>
                <w:rFonts w:ascii="Times New Roman" w:hAnsi="Times New Roman"/>
                <w:spacing w:val="-2"/>
                <w:sz w:val="20"/>
              </w:rPr>
              <w:t>RESTRICCIÓN</w:t>
            </w:r>
            <w:r>
              <w:rPr>
                <w:rFonts w:ascii="Times New Roman" w:hAnsi="Times New Roman"/>
                <w:spacing w:val="-3"/>
                <w:sz w:val="20"/>
              </w:rPr>
              <w:t> </w:t>
            </w:r>
            <w:r>
              <w:rPr>
                <w:rFonts w:ascii="Times New Roman" w:hAnsi="Times New Roman"/>
                <w:spacing w:val="-2"/>
                <w:sz w:val="20"/>
              </w:rPr>
              <w:t>R300</w:t>
            </w:r>
            <w:r>
              <w:rPr>
                <w:rFonts w:ascii="Times New Roman" w:hAnsi="Times New Roman"/>
                <w:spacing w:val="-3"/>
                <w:sz w:val="20"/>
              </w:rPr>
              <w:t> </w:t>
            </w:r>
            <w:r>
              <w:rPr>
                <w:rFonts w:ascii="Times New Roman" w:hAnsi="Times New Roman"/>
                <w:spacing w:val="-2"/>
                <w:sz w:val="20"/>
              </w:rPr>
              <w:t>-</w:t>
            </w:r>
            <w:r>
              <w:rPr>
                <w:rFonts w:ascii="Times New Roman" w:hAnsi="Times New Roman"/>
                <w:spacing w:val="-3"/>
                <w:sz w:val="20"/>
              </w:rPr>
              <w:t> </w:t>
            </w:r>
            <w:r>
              <w:rPr>
                <w:rFonts w:ascii="Times New Roman" w:hAnsi="Times New Roman"/>
                <w:spacing w:val="-4"/>
                <w:sz w:val="20"/>
              </w:rPr>
              <w:t>R310</w:t>
            </w:r>
          </w:p>
          <w:p>
            <w:pPr>
              <w:pStyle w:val="TableParagraph"/>
              <w:numPr>
                <w:ilvl w:val="1"/>
                <w:numId w:val="11"/>
              </w:numPr>
              <w:tabs>
                <w:tab w:pos="562" w:val="left" w:leader="none"/>
              </w:tabs>
              <w:spacing w:line="240" w:lineRule="auto" w:before="100" w:after="0"/>
              <w:ind w:left="562" w:right="0" w:hanging="222"/>
              <w:jc w:val="left"/>
              <w:rPr>
                <w:rFonts w:ascii="Times New Roman" w:hAnsi="Times New Roman"/>
                <w:sz w:val="20"/>
              </w:rPr>
            </w:pPr>
            <w:r>
              <w:rPr>
                <w:rFonts w:ascii="Times New Roman" w:hAnsi="Times New Roman"/>
                <w:spacing w:val="-2"/>
                <w:sz w:val="20"/>
              </w:rPr>
              <w:t>OBLIGACIÓN</w:t>
            </w:r>
            <w:r>
              <w:rPr>
                <w:rFonts w:ascii="Times New Roman" w:hAnsi="Times New Roman"/>
                <w:spacing w:val="-4"/>
                <w:sz w:val="20"/>
              </w:rPr>
              <w:t> </w:t>
            </w:r>
            <w:r>
              <w:rPr>
                <w:rFonts w:ascii="Times New Roman" w:hAnsi="Times New Roman"/>
                <w:spacing w:val="-2"/>
                <w:sz w:val="20"/>
              </w:rPr>
              <w:t>R400a</w:t>
            </w:r>
            <w:r>
              <w:rPr>
                <w:rFonts w:ascii="Times New Roman" w:hAnsi="Times New Roman"/>
                <w:spacing w:val="-4"/>
                <w:sz w:val="20"/>
              </w:rPr>
              <w:t> </w:t>
            </w:r>
            <w:r>
              <w:rPr>
                <w:rFonts w:ascii="Times New Roman" w:hAnsi="Times New Roman"/>
                <w:spacing w:val="-2"/>
                <w:sz w:val="20"/>
              </w:rPr>
              <w:t>–</w:t>
            </w:r>
            <w:r>
              <w:rPr>
                <w:rFonts w:ascii="Times New Roman" w:hAnsi="Times New Roman"/>
                <w:spacing w:val="-4"/>
                <w:sz w:val="20"/>
              </w:rPr>
              <w:t> R417</w:t>
            </w:r>
          </w:p>
          <w:p>
            <w:pPr>
              <w:pStyle w:val="TableParagraph"/>
              <w:numPr>
                <w:ilvl w:val="1"/>
                <w:numId w:val="11"/>
              </w:numPr>
              <w:tabs>
                <w:tab w:pos="561" w:val="left" w:leader="none"/>
                <w:tab w:pos="566" w:val="left" w:leader="none"/>
              </w:tabs>
              <w:spacing w:line="300" w:lineRule="auto" w:before="101" w:after="0"/>
              <w:ind w:left="566" w:right="99" w:hanging="227"/>
              <w:jc w:val="left"/>
              <w:rPr>
                <w:rFonts w:ascii="Times New Roman" w:hAnsi="Times New Roman"/>
                <w:sz w:val="20"/>
              </w:rPr>
            </w:pPr>
            <w:r>
              <w:rPr>
                <w:rFonts w:ascii="Times New Roman" w:hAnsi="Times New Roman"/>
                <w:sz w:val="20"/>
              </w:rPr>
              <w:t>FIN</w:t>
            </w:r>
            <w:r>
              <w:rPr>
                <w:rFonts w:ascii="Times New Roman" w:hAnsi="Times New Roman"/>
                <w:spacing w:val="68"/>
                <w:sz w:val="20"/>
              </w:rPr>
              <w:t> </w:t>
            </w:r>
            <w:r>
              <w:rPr>
                <w:rFonts w:ascii="Times New Roman" w:hAnsi="Times New Roman"/>
                <w:sz w:val="20"/>
              </w:rPr>
              <w:t>PROHIBICIÓN</w:t>
            </w:r>
            <w:r>
              <w:rPr>
                <w:rFonts w:ascii="Times New Roman" w:hAnsi="Times New Roman"/>
                <w:spacing w:val="68"/>
                <w:sz w:val="20"/>
              </w:rPr>
              <w:t> </w:t>
            </w:r>
            <w:r>
              <w:rPr>
                <w:rFonts w:ascii="Times New Roman" w:hAnsi="Times New Roman"/>
                <w:sz w:val="20"/>
              </w:rPr>
              <w:t>O</w:t>
            </w:r>
            <w:r>
              <w:rPr>
                <w:rFonts w:ascii="Times New Roman" w:hAnsi="Times New Roman"/>
                <w:spacing w:val="68"/>
                <w:sz w:val="20"/>
              </w:rPr>
              <w:t> </w:t>
            </w:r>
            <w:r>
              <w:rPr>
                <w:rFonts w:ascii="Times New Roman" w:hAnsi="Times New Roman"/>
                <w:sz w:val="20"/>
              </w:rPr>
              <w:t>RESTRICCIÓN</w:t>
            </w:r>
            <w:r>
              <w:rPr>
                <w:rFonts w:ascii="Times New Roman" w:hAnsi="Times New Roman"/>
                <w:spacing w:val="68"/>
                <w:sz w:val="20"/>
              </w:rPr>
              <w:t> </w:t>
            </w:r>
            <w:r>
              <w:rPr>
                <w:rFonts w:ascii="Times New Roman" w:hAnsi="Times New Roman"/>
                <w:sz w:val="20"/>
              </w:rPr>
              <w:t>R500</w:t>
            </w:r>
            <w:r>
              <w:rPr>
                <w:rFonts w:ascii="Times New Roman" w:hAnsi="Times New Roman"/>
                <w:spacing w:val="68"/>
                <w:sz w:val="20"/>
              </w:rPr>
              <w:t> </w:t>
            </w:r>
            <w:r>
              <w:rPr>
                <w:rFonts w:ascii="Times New Roman" w:hAnsi="Times New Roman"/>
                <w:sz w:val="20"/>
              </w:rPr>
              <w:t>- </w:t>
            </w:r>
            <w:r>
              <w:rPr>
                <w:rFonts w:ascii="Times New Roman" w:hAnsi="Times New Roman"/>
                <w:spacing w:val="-4"/>
                <w:sz w:val="20"/>
              </w:rPr>
              <w:t>R506</w:t>
            </w:r>
          </w:p>
          <w:p>
            <w:pPr>
              <w:pStyle w:val="TableParagraph"/>
              <w:numPr>
                <w:ilvl w:val="0"/>
                <w:numId w:val="11"/>
              </w:numPr>
              <w:tabs>
                <w:tab w:pos="337" w:val="left" w:leader="none"/>
              </w:tabs>
              <w:spacing w:line="240" w:lineRule="auto" w:before="88" w:after="0"/>
              <w:ind w:left="337" w:right="0" w:hanging="167"/>
              <w:jc w:val="left"/>
              <w:rPr>
                <w:rFonts w:ascii="Times New Roman" w:hAnsi="Times New Roman"/>
                <w:sz w:val="20"/>
              </w:rPr>
            </w:pPr>
            <w:r>
              <w:rPr>
                <w:rFonts w:ascii="Times New Roman" w:hAnsi="Times New Roman"/>
                <w:spacing w:val="-2"/>
                <w:sz w:val="20"/>
              </w:rPr>
              <w:t>INDICACIÓN</w:t>
            </w:r>
            <w:r>
              <w:rPr>
                <w:rFonts w:ascii="Times New Roman" w:hAnsi="Times New Roman"/>
                <w:spacing w:val="-11"/>
                <w:sz w:val="20"/>
              </w:rPr>
              <w:t> </w:t>
            </w:r>
            <w:r>
              <w:rPr>
                <w:rFonts w:ascii="Times New Roman" w:hAnsi="Times New Roman"/>
                <w:spacing w:val="-2"/>
                <w:sz w:val="20"/>
              </w:rPr>
              <w:t>GENERAL</w:t>
            </w:r>
            <w:r>
              <w:rPr>
                <w:rFonts w:ascii="Times New Roman" w:hAnsi="Times New Roman"/>
                <w:spacing w:val="-10"/>
                <w:sz w:val="20"/>
              </w:rPr>
              <w:t> </w:t>
            </w:r>
            <w:r>
              <w:rPr>
                <w:rFonts w:ascii="Times New Roman" w:hAnsi="Times New Roman"/>
                <w:spacing w:val="-2"/>
                <w:sz w:val="20"/>
              </w:rPr>
              <w:t>S1</w:t>
            </w:r>
            <w:r>
              <w:rPr>
                <w:rFonts w:ascii="Times New Roman" w:hAnsi="Times New Roman"/>
                <w:spacing w:val="-10"/>
                <w:sz w:val="20"/>
              </w:rPr>
              <w:t> </w:t>
            </w:r>
            <w:r>
              <w:rPr>
                <w:rFonts w:ascii="Times New Roman" w:hAnsi="Times New Roman"/>
                <w:spacing w:val="-2"/>
                <w:sz w:val="20"/>
              </w:rPr>
              <w:t>-</w:t>
            </w:r>
            <w:r>
              <w:rPr>
                <w:rFonts w:ascii="Times New Roman" w:hAnsi="Times New Roman"/>
                <w:spacing w:val="-10"/>
                <w:sz w:val="20"/>
              </w:rPr>
              <w:t> </w:t>
            </w:r>
            <w:r>
              <w:rPr>
                <w:rFonts w:ascii="Times New Roman" w:hAnsi="Times New Roman"/>
                <w:spacing w:val="-5"/>
                <w:sz w:val="20"/>
              </w:rPr>
              <w:t>S64</w:t>
            </w:r>
          </w:p>
          <w:p>
            <w:pPr>
              <w:pStyle w:val="TableParagraph"/>
              <w:numPr>
                <w:ilvl w:val="0"/>
                <w:numId w:val="11"/>
              </w:numPr>
              <w:tabs>
                <w:tab w:pos="337" w:val="left" w:leader="none"/>
              </w:tabs>
              <w:spacing w:line="240" w:lineRule="auto" w:before="101" w:after="0"/>
              <w:ind w:left="337" w:right="0" w:hanging="167"/>
              <w:jc w:val="left"/>
              <w:rPr>
                <w:rFonts w:ascii="Times New Roman" w:hAnsi="Times New Roman"/>
                <w:sz w:val="20"/>
              </w:rPr>
            </w:pPr>
            <w:r>
              <w:rPr>
                <w:rFonts w:ascii="Times New Roman" w:hAnsi="Times New Roman"/>
                <w:spacing w:val="-2"/>
                <w:sz w:val="20"/>
              </w:rPr>
              <w:t>SERVICIO</w:t>
            </w:r>
            <w:r>
              <w:rPr>
                <w:rFonts w:ascii="Times New Roman" w:hAnsi="Times New Roman"/>
                <w:spacing w:val="-6"/>
                <w:sz w:val="20"/>
              </w:rPr>
              <w:t> </w:t>
            </w:r>
            <w:r>
              <w:rPr>
                <w:rFonts w:ascii="Times New Roman" w:hAnsi="Times New Roman"/>
                <w:spacing w:val="-2"/>
                <w:sz w:val="20"/>
              </w:rPr>
              <w:t>S100</w:t>
            </w:r>
            <w:r>
              <w:rPr>
                <w:rFonts w:ascii="Times New Roman" w:hAnsi="Times New Roman"/>
                <w:spacing w:val="-5"/>
                <w:sz w:val="20"/>
              </w:rPr>
              <w:t> </w:t>
            </w:r>
            <w:r>
              <w:rPr>
                <w:rFonts w:ascii="Times New Roman" w:hAnsi="Times New Roman"/>
                <w:spacing w:val="-2"/>
                <w:sz w:val="20"/>
              </w:rPr>
              <w:t>-</w:t>
            </w:r>
            <w:r>
              <w:rPr>
                <w:rFonts w:ascii="Times New Roman" w:hAnsi="Times New Roman"/>
                <w:spacing w:val="-5"/>
                <w:sz w:val="20"/>
              </w:rPr>
              <w:t> </w:t>
            </w:r>
            <w:r>
              <w:rPr>
                <w:rFonts w:ascii="Times New Roman" w:hAnsi="Times New Roman"/>
                <w:spacing w:val="-4"/>
                <w:sz w:val="20"/>
              </w:rPr>
              <w:t>S126</w:t>
            </w:r>
          </w:p>
          <w:p>
            <w:pPr>
              <w:pStyle w:val="TableParagraph"/>
              <w:numPr>
                <w:ilvl w:val="0"/>
                <w:numId w:val="11"/>
              </w:numPr>
              <w:tabs>
                <w:tab w:pos="337" w:val="left" w:leader="none"/>
              </w:tabs>
              <w:spacing w:line="240" w:lineRule="auto" w:before="101" w:after="0"/>
              <w:ind w:left="337" w:right="0" w:hanging="167"/>
              <w:jc w:val="left"/>
              <w:rPr>
                <w:rFonts w:ascii="Times New Roman" w:hAnsi="Times New Roman"/>
                <w:sz w:val="20"/>
              </w:rPr>
            </w:pPr>
            <w:r>
              <w:rPr>
                <w:rFonts w:ascii="Times New Roman" w:hAnsi="Times New Roman"/>
                <w:spacing w:val="-4"/>
                <w:sz w:val="20"/>
              </w:rPr>
              <w:t>PANELES</w:t>
            </w:r>
            <w:r>
              <w:rPr>
                <w:rFonts w:ascii="Times New Roman" w:hAnsi="Times New Roman"/>
                <w:spacing w:val="-7"/>
                <w:sz w:val="20"/>
              </w:rPr>
              <w:t> </w:t>
            </w:r>
            <w:r>
              <w:rPr>
                <w:rFonts w:ascii="Times New Roman" w:hAnsi="Times New Roman"/>
                <w:spacing w:val="-4"/>
                <w:sz w:val="20"/>
              </w:rPr>
              <w:t>COMPLEMENTARIOS</w:t>
            </w:r>
            <w:r>
              <w:rPr>
                <w:rFonts w:ascii="Times New Roman" w:hAnsi="Times New Roman"/>
                <w:spacing w:val="-6"/>
                <w:sz w:val="20"/>
              </w:rPr>
              <w:t> </w:t>
            </w:r>
            <w:r>
              <w:rPr>
                <w:rFonts w:ascii="Times New Roman" w:hAnsi="Times New Roman"/>
                <w:spacing w:val="-4"/>
                <w:sz w:val="20"/>
              </w:rPr>
              <w:t>S800</w:t>
            </w:r>
            <w:r>
              <w:rPr>
                <w:rFonts w:ascii="Times New Roman" w:hAnsi="Times New Roman"/>
                <w:spacing w:val="-6"/>
                <w:sz w:val="20"/>
              </w:rPr>
              <w:t> </w:t>
            </w:r>
            <w:r>
              <w:rPr>
                <w:rFonts w:ascii="Times New Roman" w:hAnsi="Times New Roman"/>
                <w:spacing w:val="-4"/>
                <w:sz w:val="20"/>
              </w:rPr>
              <w:t>-</w:t>
            </w:r>
            <w:r>
              <w:rPr>
                <w:rFonts w:ascii="Times New Roman" w:hAnsi="Times New Roman"/>
                <w:spacing w:val="-6"/>
                <w:sz w:val="20"/>
              </w:rPr>
              <w:t> </w:t>
            </w:r>
            <w:r>
              <w:rPr>
                <w:rFonts w:ascii="Times New Roman" w:hAnsi="Times New Roman"/>
                <w:spacing w:val="-4"/>
                <w:sz w:val="20"/>
              </w:rPr>
              <w:t>S890</w:t>
            </w:r>
          </w:p>
          <w:p>
            <w:pPr>
              <w:pStyle w:val="TableParagraph"/>
              <w:numPr>
                <w:ilvl w:val="0"/>
                <w:numId w:val="11"/>
              </w:numPr>
              <w:tabs>
                <w:tab w:pos="337" w:val="left" w:leader="none"/>
              </w:tabs>
              <w:spacing w:line="240" w:lineRule="auto" w:before="101" w:after="0"/>
              <w:ind w:left="337" w:right="0" w:hanging="167"/>
              <w:jc w:val="left"/>
              <w:rPr>
                <w:rFonts w:ascii="Times New Roman" w:hAnsi="Times New Roman"/>
                <w:sz w:val="20"/>
              </w:rPr>
            </w:pPr>
            <w:r>
              <w:rPr>
                <w:rFonts w:ascii="Times New Roman" w:hAnsi="Times New Roman"/>
                <w:w w:val="90"/>
                <w:sz w:val="20"/>
              </w:rPr>
              <w:t>SEÑALES</w:t>
            </w:r>
            <w:r>
              <w:rPr>
                <w:rFonts w:ascii="Times New Roman" w:hAnsi="Times New Roman"/>
                <w:spacing w:val="23"/>
                <w:sz w:val="20"/>
              </w:rPr>
              <w:t> </w:t>
            </w:r>
            <w:r>
              <w:rPr>
                <w:rFonts w:ascii="Times New Roman" w:hAnsi="Times New Roman"/>
                <w:spacing w:val="-2"/>
                <w:sz w:val="20"/>
              </w:rPr>
              <w:t>PERSONALIZADAS:</w:t>
            </w:r>
          </w:p>
          <w:p>
            <w:pPr>
              <w:pStyle w:val="TableParagraph"/>
              <w:numPr>
                <w:ilvl w:val="1"/>
                <w:numId w:val="11"/>
              </w:numPr>
              <w:tabs>
                <w:tab w:pos="561" w:val="left" w:leader="none"/>
                <w:tab w:pos="566" w:val="left" w:leader="none"/>
                <w:tab w:pos="1467" w:val="left" w:leader="none"/>
                <w:tab w:pos="2371" w:val="left" w:leader="none"/>
                <w:tab w:pos="3657" w:val="left" w:leader="none"/>
              </w:tabs>
              <w:spacing w:line="300" w:lineRule="auto" w:before="101" w:after="0"/>
              <w:ind w:left="566" w:right="98" w:hanging="227"/>
              <w:jc w:val="left"/>
              <w:rPr>
                <w:rFonts w:ascii="Times New Roman" w:hAnsi="Times New Roman"/>
                <w:sz w:val="20"/>
              </w:rPr>
            </w:pPr>
            <w:r>
              <w:rPr>
                <w:rFonts w:ascii="Times New Roman" w:hAnsi="Times New Roman"/>
                <w:spacing w:val="-2"/>
                <w:sz w:val="20"/>
              </w:rPr>
              <w:t>PLACA</w:t>
            </w:r>
            <w:r>
              <w:rPr>
                <w:rFonts w:ascii="Times New Roman" w:hAnsi="Times New Roman"/>
                <w:sz w:val="20"/>
              </w:rPr>
              <w:tab/>
            </w:r>
            <w:r>
              <w:rPr>
                <w:rFonts w:ascii="Times New Roman" w:hAnsi="Times New Roman"/>
                <w:spacing w:val="-2"/>
                <w:sz w:val="20"/>
              </w:rPr>
              <w:t>CALLE</w:t>
            </w:r>
            <w:r>
              <w:rPr>
                <w:rFonts w:ascii="Times New Roman" w:hAnsi="Times New Roman"/>
                <w:sz w:val="20"/>
              </w:rPr>
              <w:tab/>
            </w:r>
            <w:r>
              <w:rPr>
                <w:rFonts w:ascii="Times New Roman" w:hAnsi="Times New Roman"/>
                <w:spacing w:val="-2"/>
                <w:sz w:val="20"/>
              </w:rPr>
              <w:t>ALUMINIO</w:t>
            </w:r>
            <w:r>
              <w:rPr>
                <w:rFonts w:ascii="Times New Roman" w:hAnsi="Times New Roman"/>
                <w:sz w:val="20"/>
              </w:rPr>
              <w:tab/>
            </w:r>
            <w:r>
              <w:rPr>
                <w:rFonts w:ascii="Times New Roman" w:hAnsi="Times New Roman"/>
                <w:spacing w:val="-2"/>
                <w:w w:val="90"/>
                <w:sz w:val="20"/>
              </w:rPr>
              <w:t>ESTAMPADA </w:t>
            </w:r>
            <w:r>
              <w:rPr>
                <w:rFonts w:ascii="Times New Roman" w:hAnsi="Times New Roman"/>
                <w:sz w:val="20"/>
              </w:rPr>
              <w:t>ROTULADA (600x330) mm</w:t>
            </w:r>
          </w:p>
          <w:p>
            <w:pPr>
              <w:pStyle w:val="TableParagraph"/>
              <w:numPr>
                <w:ilvl w:val="1"/>
                <w:numId w:val="11"/>
              </w:numPr>
              <w:tabs>
                <w:tab w:pos="561" w:val="left" w:leader="none"/>
                <w:tab w:pos="566" w:val="left" w:leader="none"/>
                <w:tab w:pos="1371" w:val="left" w:leader="none"/>
                <w:tab w:pos="2439" w:val="left" w:leader="none"/>
                <w:tab w:pos="3629" w:val="left" w:leader="none"/>
              </w:tabs>
              <w:spacing w:line="300" w:lineRule="auto" w:before="90" w:after="0"/>
              <w:ind w:left="566" w:right="99" w:hanging="227"/>
              <w:jc w:val="left"/>
              <w:rPr>
                <w:rFonts w:ascii="Times New Roman" w:hAnsi="Times New Roman"/>
                <w:sz w:val="20"/>
              </w:rPr>
            </w:pPr>
            <w:r>
              <w:rPr>
                <w:rFonts w:ascii="Times New Roman" w:hAnsi="Times New Roman"/>
                <w:spacing w:val="-2"/>
                <w:sz w:val="20"/>
              </w:rPr>
              <w:t>PLACA</w:t>
            </w:r>
            <w:r>
              <w:rPr>
                <w:rFonts w:ascii="Times New Roman" w:hAnsi="Times New Roman"/>
                <w:sz w:val="20"/>
              </w:rPr>
              <w:tab/>
            </w:r>
            <w:r>
              <w:rPr>
                <w:rFonts w:ascii="Times New Roman" w:hAnsi="Times New Roman"/>
                <w:spacing w:val="-2"/>
                <w:sz w:val="20"/>
              </w:rPr>
              <w:t>NUMERO</w:t>
            </w:r>
            <w:r>
              <w:rPr>
                <w:rFonts w:ascii="Times New Roman" w:hAnsi="Times New Roman"/>
                <w:sz w:val="20"/>
              </w:rPr>
              <w:tab/>
            </w:r>
            <w:r>
              <w:rPr>
                <w:rFonts w:ascii="Times New Roman" w:hAnsi="Times New Roman"/>
                <w:spacing w:val="-2"/>
                <w:sz w:val="20"/>
              </w:rPr>
              <w:t>ALUMINIO</w:t>
            </w:r>
            <w:r>
              <w:rPr>
                <w:rFonts w:ascii="Times New Roman" w:hAnsi="Times New Roman"/>
                <w:sz w:val="20"/>
              </w:rPr>
              <w:tab/>
            </w:r>
            <w:r>
              <w:rPr>
                <w:rFonts w:ascii="Times New Roman" w:hAnsi="Times New Roman"/>
                <w:spacing w:val="-12"/>
                <w:sz w:val="20"/>
              </w:rPr>
              <w:t>ESTAMPADO</w:t>
            </w:r>
            <w:r>
              <w:rPr>
                <w:rFonts w:ascii="Times New Roman" w:hAnsi="Times New Roman"/>
                <w:spacing w:val="-2"/>
                <w:sz w:val="20"/>
              </w:rPr>
              <w:t> ROTULADA</w:t>
            </w:r>
          </w:p>
          <w:p>
            <w:pPr>
              <w:pStyle w:val="TableParagraph"/>
              <w:numPr>
                <w:ilvl w:val="1"/>
                <w:numId w:val="11"/>
              </w:numPr>
              <w:tabs>
                <w:tab w:pos="561" w:val="left" w:leader="none"/>
                <w:tab w:pos="566" w:val="left" w:leader="none"/>
              </w:tabs>
              <w:spacing w:line="300" w:lineRule="auto" w:before="89" w:after="0"/>
              <w:ind w:left="566" w:right="102" w:hanging="227"/>
              <w:jc w:val="left"/>
              <w:rPr>
                <w:rFonts w:ascii="Times New Roman" w:hAnsi="Times New Roman"/>
                <w:sz w:val="20"/>
              </w:rPr>
            </w:pPr>
            <w:r>
              <w:rPr>
                <w:rFonts w:ascii="Times New Roman" w:hAnsi="Times New Roman"/>
                <w:spacing w:val="-6"/>
                <w:sz w:val="20"/>
              </w:rPr>
              <w:t>PLACA</w:t>
            </w:r>
            <w:r>
              <w:rPr>
                <w:rFonts w:ascii="Times New Roman" w:hAnsi="Times New Roman"/>
                <w:spacing w:val="7"/>
                <w:sz w:val="20"/>
              </w:rPr>
              <w:t> </w:t>
            </w:r>
            <w:r>
              <w:rPr>
                <w:rFonts w:ascii="Times New Roman" w:hAnsi="Times New Roman"/>
                <w:spacing w:val="-6"/>
                <w:sz w:val="20"/>
              </w:rPr>
              <w:t>CALLE</w:t>
            </w:r>
            <w:r>
              <w:rPr>
                <w:rFonts w:ascii="Times New Roman" w:hAnsi="Times New Roman"/>
                <w:spacing w:val="7"/>
                <w:sz w:val="20"/>
              </w:rPr>
              <w:t> </w:t>
            </w:r>
            <w:r>
              <w:rPr>
                <w:rFonts w:ascii="Times New Roman" w:hAnsi="Times New Roman"/>
                <w:spacing w:val="-6"/>
                <w:sz w:val="20"/>
              </w:rPr>
              <w:t>LISA</w:t>
            </w:r>
            <w:r>
              <w:rPr>
                <w:rFonts w:ascii="Times New Roman" w:hAnsi="Times New Roman"/>
                <w:spacing w:val="7"/>
                <w:sz w:val="20"/>
              </w:rPr>
              <w:t> </w:t>
            </w:r>
            <w:r>
              <w:rPr>
                <w:rFonts w:ascii="Times New Roman" w:hAnsi="Times New Roman"/>
                <w:spacing w:val="-6"/>
                <w:sz w:val="20"/>
              </w:rPr>
              <w:t>ALUMINIO</w:t>
            </w:r>
            <w:r>
              <w:rPr>
                <w:rFonts w:ascii="Times New Roman" w:hAnsi="Times New Roman"/>
                <w:spacing w:val="7"/>
                <w:sz w:val="20"/>
              </w:rPr>
              <w:t> </w:t>
            </w:r>
            <w:r>
              <w:rPr>
                <w:rFonts w:ascii="Times New Roman" w:hAnsi="Times New Roman"/>
                <w:spacing w:val="-6"/>
                <w:sz w:val="20"/>
              </w:rPr>
              <w:t>2</w:t>
            </w:r>
            <w:r>
              <w:rPr>
                <w:rFonts w:ascii="Times New Roman" w:hAnsi="Times New Roman"/>
                <w:spacing w:val="7"/>
                <w:sz w:val="20"/>
              </w:rPr>
              <w:t> </w:t>
            </w:r>
            <w:r>
              <w:rPr>
                <w:rFonts w:ascii="Times New Roman" w:hAnsi="Times New Roman"/>
                <w:spacing w:val="-6"/>
                <w:sz w:val="20"/>
              </w:rPr>
              <w:t>mm</w:t>
            </w:r>
            <w:r>
              <w:rPr>
                <w:rFonts w:ascii="Times New Roman" w:hAnsi="Times New Roman"/>
                <w:spacing w:val="7"/>
                <w:sz w:val="20"/>
              </w:rPr>
              <w:t> </w:t>
            </w:r>
            <w:r>
              <w:rPr>
                <w:rFonts w:ascii="Times New Roman" w:hAnsi="Times New Roman"/>
                <w:spacing w:val="-6"/>
                <w:sz w:val="20"/>
              </w:rPr>
              <w:t>LACADA </w:t>
            </w:r>
            <w:r>
              <w:rPr>
                <w:rFonts w:ascii="Times New Roman" w:hAnsi="Times New Roman"/>
                <w:sz w:val="20"/>
              </w:rPr>
              <w:t>Y ROTULADA (600x400) mm</w:t>
            </w:r>
          </w:p>
          <w:p>
            <w:pPr>
              <w:pStyle w:val="TableParagraph"/>
              <w:numPr>
                <w:ilvl w:val="1"/>
                <w:numId w:val="11"/>
              </w:numPr>
              <w:tabs>
                <w:tab w:pos="561" w:val="left" w:leader="none"/>
                <w:tab w:pos="566" w:val="left" w:leader="none"/>
                <w:tab w:pos="1409" w:val="left" w:leader="none"/>
                <w:tab w:pos="3124" w:val="left" w:leader="none"/>
                <w:tab w:pos="3915" w:val="left" w:leader="none"/>
              </w:tabs>
              <w:spacing w:line="300" w:lineRule="auto" w:before="89" w:after="0"/>
              <w:ind w:left="566" w:right="100" w:hanging="227"/>
              <w:jc w:val="left"/>
              <w:rPr>
                <w:rFonts w:ascii="Times New Roman" w:hAnsi="Times New Roman"/>
                <w:sz w:val="20"/>
              </w:rPr>
            </w:pPr>
            <w:r>
              <w:rPr>
                <w:rFonts w:ascii="Times New Roman" w:hAnsi="Times New Roman"/>
                <w:spacing w:val="-4"/>
                <w:sz w:val="20"/>
              </w:rPr>
              <w:t>SEÑAL</w:t>
            </w:r>
            <w:r>
              <w:rPr>
                <w:rFonts w:ascii="Times New Roman" w:hAnsi="Times New Roman"/>
                <w:sz w:val="20"/>
              </w:rPr>
              <w:tab/>
            </w:r>
            <w:r>
              <w:rPr>
                <w:rFonts w:ascii="Times New Roman" w:hAnsi="Times New Roman"/>
                <w:spacing w:val="-2"/>
                <w:sz w:val="20"/>
              </w:rPr>
              <w:t>APROXIMACIÓN</w:t>
            </w:r>
            <w:r>
              <w:rPr>
                <w:rFonts w:ascii="Times New Roman" w:hAnsi="Times New Roman"/>
                <w:sz w:val="20"/>
              </w:rPr>
              <w:tab/>
            </w:r>
            <w:r>
              <w:rPr>
                <w:rFonts w:ascii="Times New Roman" w:hAnsi="Times New Roman"/>
                <w:spacing w:val="-4"/>
                <w:sz w:val="20"/>
              </w:rPr>
              <w:t>ZONA</w:t>
            </w:r>
            <w:r>
              <w:rPr>
                <w:rFonts w:ascii="Times New Roman" w:hAnsi="Times New Roman"/>
                <w:sz w:val="20"/>
              </w:rPr>
              <w:tab/>
            </w:r>
            <w:r>
              <w:rPr>
                <w:rFonts w:ascii="Times New Roman" w:hAnsi="Times New Roman"/>
                <w:spacing w:val="-12"/>
                <w:sz w:val="20"/>
              </w:rPr>
              <w:t>ESCOLAR</w:t>
            </w:r>
            <w:r>
              <w:rPr>
                <w:rFonts w:ascii="Times New Roman" w:hAnsi="Times New Roman"/>
                <w:sz w:val="20"/>
              </w:rPr>
              <w:t> FONDO AMARILLO (600x900) mm</w:t>
            </w:r>
          </w:p>
        </w:tc>
        <w:tc>
          <w:tcPr>
            <w:tcW w:w="4416" w:type="dxa"/>
            <w:shd w:val="clear" w:color="auto" w:fill="DCDCDC"/>
          </w:tcPr>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jc w:val="left"/>
              <w:rPr>
                <w:rFonts w:ascii="Times New Roman"/>
                <w:sz w:val="20"/>
              </w:rPr>
            </w:pPr>
          </w:p>
          <w:p>
            <w:pPr>
              <w:pStyle w:val="TableParagraph"/>
              <w:spacing w:before="48"/>
              <w:jc w:val="left"/>
              <w:rPr>
                <w:rFonts w:ascii="Times New Roman"/>
                <w:sz w:val="20"/>
              </w:rPr>
            </w:pPr>
          </w:p>
          <w:p>
            <w:pPr>
              <w:pStyle w:val="TableParagraph"/>
              <w:spacing w:line="484" w:lineRule="auto"/>
              <w:ind w:left="170"/>
              <w:jc w:val="left"/>
              <w:rPr>
                <w:rFonts w:ascii="Times New Roman"/>
                <w:sz w:val="20"/>
              </w:rPr>
            </w:pPr>
            <w:r>
              <w:rPr>
                <w:rFonts w:ascii="Times New Roman"/>
                <w:spacing w:val="-8"/>
                <w:sz w:val="20"/>
              </w:rPr>
              <w:t>RETRORREFLECTANCIA</w:t>
            </w:r>
            <w:r>
              <w:rPr>
                <w:rFonts w:ascii="Times New Roman"/>
                <w:spacing w:val="-7"/>
                <w:sz w:val="20"/>
              </w:rPr>
              <w:t> </w:t>
            </w:r>
            <w:r>
              <w:rPr>
                <w:rFonts w:ascii="Times New Roman"/>
                <w:spacing w:val="-8"/>
                <w:sz w:val="20"/>
              </w:rPr>
              <w:t>CLASE</w:t>
            </w:r>
            <w:r>
              <w:rPr>
                <w:rFonts w:ascii="Times New Roman"/>
                <w:spacing w:val="-4"/>
                <w:sz w:val="20"/>
              </w:rPr>
              <w:t> </w:t>
            </w:r>
            <w:r>
              <w:rPr>
                <w:rFonts w:ascii="Times New Roman"/>
                <w:spacing w:val="-8"/>
                <w:sz w:val="20"/>
              </w:rPr>
              <w:t>RA2-</w:t>
            </w:r>
            <w:r>
              <w:rPr>
                <w:rFonts w:ascii="Times New Roman"/>
                <w:spacing w:val="-8"/>
                <w:sz w:val="20"/>
              </w:rPr>
              <w:t>H.I. </w:t>
            </w:r>
            <w:r>
              <w:rPr>
                <w:rFonts w:ascii="Times New Roman"/>
                <w:spacing w:val="-2"/>
                <w:sz w:val="20"/>
              </w:rPr>
              <w:t>DIMENSIONES:</w:t>
            </w:r>
          </w:p>
          <w:p>
            <w:pPr>
              <w:pStyle w:val="TableParagraph"/>
              <w:numPr>
                <w:ilvl w:val="0"/>
                <w:numId w:val="12"/>
              </w:numPr>
              <w:tabs>
                <w:tab w:pos="396" w:val="left" w:leader="none"/>
              </w:tabs>
              <w:spacing w:line="220" w:lineRule="exact" w:before="0" w:after="0"/>
              <w:ind w:left="396" w:right="0" w:hanging="169"/>
              <w:jc w:val="left"/>
              <w:rPr>
                <w:rFonts w:ascii="Times New Roman" w:hAnsi="Times New Roman"/>
                <w:sz w:val="20"/>
              </w:rPr>
            </w:pPr>
            <w:r>
              <w:rPr>
                <w:rFonts w:ascii="Times New Roman" w:hAnsi="Times New Roman"/>
                <w:spacing w:val="-6"/>
                <w:sz w:val="20"/>
              </w:rPr>
              <w:t>CIRCULARES</w:t>
            </w:r>
            <w:r>
              <w:rPr>
                <w:rFonts w:ascii="Times New Roman" w:hAnsi="Times New Roman"/>
                <w:spacing w:val="2"/>
                <w:sz w:val="20"/>
              </w:rPr>
              <w:t> </w:t>
            </w:r>
            <w:r>
              <w:rPr>
                <w:rFonts w:ascii="Times New Roman" w:hAnsi="Times New Roman"/>
                <w:spacing w:val="-6"/>
                <w:sz w:val="20"/>
              </w:rPr>
              <w:t>DIAMETRO</w:t>
            </w:r>
            <w:r>
              <w:rPr>
                <w:rFonts w:ascii="Times New Roman" w:hAnsi="Times New Roman"/>
                <w:spacing w:val="3"/>
                <w:sz w:val="20"/>
              </w:rPr>
              <w:t> </w:t>
            </w:r>
            <w:r>
              <w:rPr>
                <w:rFonts w:ascii="Times New Roman" w:hAnsi="Times New Roman"/>
                <w:spacing w:val="-6"/>
                <w:sz w:val="20"/>
              </w:rPr>
              <w:t>600</w:t>
            </w:r>
            <w:r>
              <w:rPr>
                <w:rFonts w:ascii="Times New Roman" w:hAnsi="Times New Roman"/>
                <w:spacing w:val="2"/>
                <w:sz w:val="20"/>
              </w:rPr>
              <w:t> </w:t>
            </w:r>
            <w:r>
              <w:rPr>
                <w:rFonts w:ascii="Times New Roman" w:hAnsi="Times New Roman"/>
                <w:spacing w:val="-6"/>
                <w:sz w:val="20"/>
              </w:rPr>
              <w:t>mm</w:t>
            </w:r>
          </w:p>
          <w:p>
            <w:pPr>
              <w:pStyle w:val="TableParagraph"/>
              <w:numPr>
                <w:ilvl w:val="0"/>
                <w:numId w:val="12"/>
              </w:numPr>
              <w:tabs>
                <w:tab w:pos="396" w:val="left" w:leader="none"/>
              </w:tabs>
              <w:spacing w:line="240" w:lineRule="auto" w:before="102" w:after="0"/>
              <w:ind w:left="396" w:right="0" w:hanging="169"/>
              <w:jc w:val="left"/>
              <w:rPr>
                <w:rFonts w:ascii="Times New Roman" w:hAnsi="Times New Roman"/>
                <w:sz w:val="20"/>
              </w:rPr>
            </w:pPr>
            <w:r>
              <w:rPr>
                <w:rFonts w:ascii="Times New Roman" w:hAnsi="Times New Roman"/>
                <w:spacing w:val="-8"/>
                <w:sz w:val="20"/>
              </w:rPr>
              <w:t>CUADRADAS</w:t>
            </w:r>
            <w:r>
              <w:rPr>
                <w:rFonts w:ascii="Times New Roman" w:hAnsi="Times New Roman"/>
                <w:spacing w:val="1"/>
                <w:sz w:val="20"/>
              </w:rPr>
              <w:t> </w:t>
            </w:r>
            <w:r>
              <w:rPr>
                <w:rFonts w:ascii="Times New Roman" w:hAnsi="Times New Roman"/>
                <w:spacing w:val="-8"/>
                <w:sz w:val="20"/>
              </w:rPr>
              <w:t>600</w:t>
            </w:r>
            <w:r>
              <w:rPr>
                <w:rFonts w:ascii="Times New Roman" w:hAnsi="Times New Roman"/>
                <w:spacing w:val="1"/>
                <w:sz w:val="20"/>
              </w:rPr>
              <w:t> </w:t>
            </w:r>
            <w:r>
              <w:rPr>
                <w:rFonts w:ascii="Times New Roman" w:hAnsi="Times New Roman"/>
                <w:spacing w:val="-8"/>
                <w:sz w:val="20"/>
              </w:rPr>
              <w:t>mm</w:t>
            </w:r>
          </w:p>
          <w:p>
            <w:pPr>
              <w:pStyle w:val="TableParagraph"/>
              <w:numPr>
                <w:ilvl w:val="0"/>
                <w:numId w:val="12"/>
              </w:numPr>
              <w:tabs>
                <w:tab w:pos="396" w:val="left" w:leader="none"/>
              </w:tabs>
              <w:spacing w:line="240" w:lineRule="auto" w:before="102" w:after="0"/>
              <w:ind w:left="396" w:right="0" w:hanging="169"/>
              <w:jc w:val="left"/>
              <w:rPr>
                <w:rFonts w:ascii="Times New Roman" w:hAnsi="Times New Roman"/>
                <w:sz w:val="20"/>
              </w:rPr>
            </w:pPr>
            <w:r>
              <w:rPr>
                <w:rFonts w:ascii="Times New Roman" w:hAnsi="Times New Roman"/>
                <w:spacing w:val="-6"/>
                <w:sz w:val="20"/>
              </w:rPr>
              <w:t>HEXAGONALES</w:t>
            </w:r>
            <w:r>
              <w:rPr>
                <w:rFonts w:ascii="Times New Roman" w:hAnsi="Times New Roman"/>
                <w:spacing w:val="2"/>
                <w:sz w:val="20"/>
              </w:rPr>
              <w:t> </w:t>
            </w:r>
            <w:r>
              <w:rPr>
                <w:rFonts w:ascii="Times New Roman" w:hAnsi="Times New Roman"/>
                <w:spacing w:val="-6"/>
                <w:sz w:val="20"/>
              </w:rPr>
              <w:t>600</w:t>
            </w:r>
            <w:r>
              <w:rPr>
                <w:rFonts w:ascii="Times New Roman" w:hAnsi="Times New Roman"/>
                <w:spacing w:val="3"/>
                <w:sz w:val="20"/>
              </w:rPr>
              <w:t> </w:t>
            </w:r>
            <w:r>
              <w:rPr>
                <w:rFonts w:ascii="Times New Roman" w:hAnsi="Times New Roman"/>
                <w:spacing w:val="-6"/>
                <w:sz w:val="20"/>
              </w:rPr>
              <w:t>mm</w:t>
            </w:r>
          </w:p>
          <w:p>
            <w:pPr>
              <w:pStyle w:val="TableParagraph"/>
              <w:numPr>
                <w:ilvl w:val="0"/>
                <w:numId w:val="12"/>
              </w:numPr>
              <w:tabs>
                <w:tab w:pos="396" w:val="left" w:leader="none"/>
              </w:tabs>
              <w:spacing w:line="240" w:lineRule="auto" w:before="101" w:after="0"/>
              <w:ind w:left="396" w:right="0" w:hanging="169"/>
              <w:jc w:val="left"/>
              <w:rPr>
                <w:rFonts w:ascii="Times New Roman" w:hAnsi="Times New Roman"/>
                <w:sz w:val="20"/>
              </w:rPr>
            </w:pPr>
            <w:r>
              <w:rPr>
                <w:rFonts w:ascii="Times New Roman" w:hAnsi="Times New Roman"/>
                <w:spacing w:val="-6"/>
                <w:sz w:val="20"/>
              </w:rPr>
              <w:t>RECTANGULARES</w:t>
            </w:r>
            <w:r>
              <w:rPr>
                <w:rFonts w:ascii="Times New Roman" w:hAnsi="Times New Roman"/>
                <w:spacing w:val="1"/>
                <w:sz w:val="20"/>
              </w:rPr>
              <w:t> </w:t>
            </w:r>
            <w:r>
              <w:rPr>
                <w:rFonts w:ascii="Times New Roman" w:hAnsi="Times New Roman"/>
                <w:spacing w:val="-6"/>
                <w:sz w:val="20"/>
              </w:rPr>
              <w:t>(600x900)</w:t>
            </w:r>
            <w:r>
              <w:rPr>
                <w:rFonts w:ascii="Times New Roman" w:hAnsi="Times New Roman"/>
                <w:spacing w:val="2"/>
                <w:sz w:val="20"/>
              </w:rPr>
              <w:t> </w:t>
            </w:r>
            <w:r>
              <w:rPr>
                <w:rFonts w:ascii="Times New Roman" w:hAnsi="Times New Roman"/>
                <w:spacing w:val="-7"/>
                <w:sz w:val="20"/>
              </w:rPr>
              <w:t>mm</w:t>
            </w:r>
          </w:p>
          <w:p>
            <w:pPr>
              <w:pStyle w:val="TableParagraph"/>
              <w:numPr>
                <w:ilvl w:val="0"/>
                <w:numId w:val="12"/>
              </w:numPr>
              <w:tabs>
                <w:tab w:pos="396" w:val="left" w:leader="none"/>
              </w:tabs>
              <w:spacing w:line="388" w:lineRule="auto" w:before="102" w:after="0"/>
              <w:ind w:left="170" w:right="1836" w:firstLine="57"/>
              <w:jc w:val="left"/>
              <w:rPr>
                <w:rFonts w:ascii="Times New Roman" w:hAnsi="Times New Roman"/>
                <w:sz w:val="20"/>
              </w:rPr>
            </w:pPr>
            <w:r>
              <w:rPr>
                <w:rFonts w:ascii="Times New Roman" w:hAnsi="Times New Roman"/>
                <w:sz w:val="20"/>
              </w:rPr>
              <mc:AlternateContent>
                <mc:Choice Requires="wps">
                  <w:drawing>
                    <wp:anchor distT="0" distB="0" distL="0" distR="0" allowOverlap="1" layoutInCell="1" locked="0" behindDoc="0" simplePos="0" relativeHeight="15758848">
                      <wp:simplePos x="0" y="0"/>
                      <wp:positionH relativeFrom="column">
                        <wp:posOffset>107950</wp:posOffset>
                      </wp:positionH>
                      <wp:positionV relativeFrom="paragraph">
                        <wp:posOffset>564728</wp:posOffset>
                      </wp:positionV>
                      <wp:extent cx="800100" cy="635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800100" cy="6350"/>
                                <a:chExt cx="800100" cy="6350"/>
                              </a:xfrm>
                            </wpg:grpSpPr>
                            <wps:wsp>
                              <wps:cNvPr id="122" name="Graphic 122"/>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44.466797pt;width:63pt;height:.5pt;mso-position-horizontal-relative:column;mso-position-vertical-relative:paragraph;z-index:15758848" id="docshapegroup74" coordorigin="170,889" coordsize="1260,10">
                      <v:line style="position:absolute" from="170,894" to="1430,894" stroked="true" strokeweight=".5pt" strokecolor="#000000">
                        <v:stroke dashstyle="solid"/>
                      </v:line>
                      <w10:wrap type="none"/>
                    </v:group>
                  </w:pict>
                </mc:Fallback>
              </mc:AlternateContent>
            </w:r>
            <w:r>
              <w:rPr>
                <w:rFonts w:ascii="Times New Roman" w:hAnsi="Times New Roman"/>
                <w:spacing w:val="-4"/>
                <w:sz w:val="20"/>
              </w:rPr>
              <w:t>TRIANGULARES</w:t>
            </w:r>
            <w:r>
              <w:rPr>
                <w:rFonts w:ascii="Times New Roman" w:hAnsi="Times New Roman"/>
                <w:spacing w:val="-9"/>
                <w:sz w:val="20"/>
              </w:rPr>
              <w:t> </w:t>
            </w:r>
            <w:r>
              <w:rPr>
                <w:rFonts w:ascii="Times New Roman" w:hAnsi="Times New Roman"/>
                <w:spacing w:val="-4"/>
                <w:sz w:val="20"/>
              </w:rPr>
              <w:t>600</w:t>
            </w:r>
            <w:r>
              <w:rPr>
                <w:rFonts w:ascii="Times New Roman" w:hAnsi="Times New Roman"/>
                <w:spacing w:val="-8"/>
                <w:sz w:val="20"/>
              </w:rPr>
              <w:t> </w:t>
            </w:r>
            <w:r>
              <w:rPr>
                <w:rFonts w:ascii="Times New Roman" w:hAnsi="Times New Roman"/>
                <w:spacing w:val="-4"/>
                <w:sz w:val="20"/>
              </w:rPr>
              <w:t>mm </w:t>
            </w:r>
            <w:r>
              <w:rPr>
                <w:rFonts w:ascii="Times New Roman" w:hAnsi="Times New Roman"/>
                <w:sz w:val="20"/>
              </w:rPr>
              <w:t>MARCADO CE</w:t>
            </w:r>
          </w:p>
        </w:tc>
      </w:tr>
      <w:tr>
        <w:trPr>
          <w:trHeight w:val="1392" w:hRule="atLeast"/>
        </w:trPr>
        <w:tc>
          <w:tcPr>
            <w:tcW w:w="4870" w:type="dxa"/>
            <w:shd w:val="clear" w:color="auto" w:fill="DCDCDC"/>
          </w:tcPr>
          <w:p>
            <w:pPr>
              <w:pStyle w:val="TableParagraph"/>
              <w:spacing w:line="484" w:lineRule="auto" w:before="93"/>
              <w:ind w:left="170" w:right="9"/>
              <w:jc w:val="left"/>
              <w:rPr>
                <w:rFonts w:ascii="Times New Roman" w:hAnsi="Times New Roman"/>
                <w:sz w:val="20"/>
              </w:rPr>
            </w:pPr>
            <w:r>
              <w:rPr>
                <w:rFonts w:ascii="Times New Roman" w:hAnsi="Times New Roman"/>
                <w:spacing w:val="-6"/>
                <w:sz w:val="20"/>
              </w:rPr>
              <w:t>HITOS H75 VERDES SEÑALIZACIÓN </w:t>
            </w:r>
            <w:r>
              <w:rPr>
                <w:rFonts w:ascii="Times New Roman" w:hAnsi="Times New Roman"/>
                <w:spacing w:val="-6"/>
                <w:sz w:val="20"/>
              </w:rPr>
              <w:t>TRÁFICO </w:t>
            </w:r>
            <w:r>
              <w:rPr>
                <w:rFonts w:ascii="Times New Roman" w:hAnsi="Times New Roman"/>
                <w:sz w:val="20"/>
              </w:rPr>
              <w:t>ESPEJO PARABÓLICO</w:t>
            </w:r>
          </w:p>
          <w:p>
            <w:pPr>
              <w:pStyle w:val="TableParagraph"/>
              <w:spacing w:before="1"/>
              <w:ind w:left="170"/>
              <w:jc w:val="left"/>
              <w:rPr>
                <w:rFonts w:ascii="Times New Roman"/>
                <w:sz w:val="20"/>
              </w:rPr>
            </w:pPr>
            <w:r>
              <w:rPr>
                <w:rFonts w:ascii="Times New Roman"/>
                <w:spacing w:val="-8"/>
                <w:sz w:val="20"/>
              </w:rPr>
              <w:t>CONOS</w:t>
            </w:r>
            <w:r>
              <w:rPr>
                <w:rFonts w:ascii="Times New Roman"/>
                <w:spacing w:val="-4"/>
                <w:sz w:val="20"/>
              </w:rPr>
              <w:t> </w:t>
            </w:r>
            <w:r>
              <w:rPr>
                <w:rFonts w:ascii="Times New Roman"/>
                <w:spacing w:val="-8"/>
                <w:sz w:val="20"/>
              </w:rPr>
              <w:t>OBRA</w:t>
            </w:r>
            <w:r>
              <w:rPr>
                <w:rFonts w:ascii="Times New Roman"/>
                <w:spacing w:val="-3"/>
                <w:sz w:val="20"/>
              </w:rPr>
              <w:t> </w:t>
            </w:r>
            <w:r>
              <w:rPr>
                <w:rFonts w:ascii="Times New Roman"/>
                <w:spacing w:val="-8"/>
                <w:sz w:val="20"/>
              </w:rPr>
              <w:t>FLEXIBLE</w:t>
            </w:r>
            <w:r>
              <w:rPr>
                <w:rFonts w:ascii="Times New Roman"/>
                <w:spacing w:val="-3"/>
                <w:sz w:val="20"/>
              </w:rPr>
              <w:t> </w:t>
            </w:r>
            <w:r>
              <w:rPr>
                <w:rFonts w:ascii="Times New Roman"/>
                <w:spacing w:val="-8"/>
                <w:sz w:val="20"/>
              </w:rPr>
              <w:t>BASE</w:t>
            </w:r>
            <w:r>
              <w:rPr>
                <w:rFonts w:ascii="Times New Roman"/>
                <w:spacing w:val="-3"/>
                <w:sz w:val="20"/>
              </w:rPr>
              <w:t> </w:t>
            </w:r>
            <w:r>
              <w:rPr>
                <w:rFonts w:ascii="Times New Roman"/>
                <w:spacing w:val="-8"/>
                <w:sz w:val="20"/>
              </w:rPr>
              <w:t>DE</w:t>
            </w:r>
            <w:r>
              <w:rPr>
                <w:rFonts w:ascii="Times New Roman"/>
                <w:spacing w:val="-4"/>
                <w:sz w:val="20"/>
              </w:rPr>
              <w:t> </w:t>
            </w:r>
            <w:r>
              <w:rPr>
                <w:rFonts w:ascii="Times New Roman"/>
                <w:spacing w:val="-8"/>
                <w:sz w:val="20"/>
              </w:rPr>
              <w:t>CAUCHO</w:t>
            </w:r>
          </w:p>
        </w:tc>
        <w:tc>
          <w:tcPr>
            <w:tcW w:w="4416" w:type="dxa"/>
            <w:shd w:val="clear" w:color="auto" w:fill="DCDCDC"/>
          </w:tcPr>
          <w:p>
            <w:pPr>
              <w:pStyle w:val="TableParagraph"/>
              <w:spacing w:line="460" w:lineRule="atLeast" w:before="95"/>
              <w:ind w:left="170" w:right="2965"/>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59360">
                      <wp:simplePos x="0" y="0"/>
                      <wp:positionH relativeFrom="column">
                        <wp:posOffset>107950</wp:posOffset>
                      </wp:positionH>
                      <wp:positionV relativeFrom="paragraph">
                        <wp:posOffset>685633</wp:posOffset>
                      </wp:positionV>
                      <wp:extent cx="800100" cy="635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800100" cy="6350"/>
                                <a:chExt cx="800100" cy="6350"/>
                              </a:xfrm>
                            </wpg:grpSpPr>
                            <wps:wsp>
                              <wps:cNvPr id="124" name="Graphic 124"/>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53.986916pt;width:63pt;height:.5pt;mso-position-horizontal-relative:column;mso-position-vertical-relative:paragraph;z-index:15759360" id="docshapegroup75" coordorigin="170,1080" coordsize="1260,10">
                      <v:line style="position:absolute" from="170,1085" to="1430,1085" stroked="true" strokeweight=".5pt" strokecolor="#000000">
                        <v:stroke dashstyle="solid"/>
                      </v:line>
                      <w10:wrap type="none"/>
                    </v:group>
                  </w:pict>
                </mc:Fallback>
              </mc:AlternateContent>
            </w:r>
            <w:r>
              <w:rPr>
                <w:rFonts w:ascii="Times New Roman"/>
                <w:sz w:val="20"/>
              </w:rPr>
              <w:t>75 cm </w:t>
            </w:r>
            <w:r>
              <w:rPr>
                <w:rFonts w:ascii="Times New Roman"/>
                <w:spacing w:val="-8"/>
                <w:sz w:val="20"/>
              </w:rPr>
              <w:t>MARCADO</w:t>
            </w:r>
            <w:r>
              <w:rPr>
                <w:rFonts w:ascii="Times New Roman"/>
                <w:spacing w:val="-5"/>
                <w:sz w:val="20"/>
              </w:rPr>
              <w:t> </w:t>
            </w:r>
            <w:r>
              <w:rPr>
                <w:rFonts w:ascii="Times New Roman"/>
                <w:spacing w:val="-8"/>
                <w:sz w:val="20"/>
              </w:rPr>
              <w:t>C</w:t>
            </w:r>
            <w:r>
              <w:rPr>
                <w:rFonts w:ascii="Times New Roman"/>
                <w:spacing w:val="-8"/>
                <w:sz w:val="20"/>
              </w:rPr>
              <w:t>E</w:t>
            </w:r>
          </w:p>
        </w:tc>
      </w:tr>
    </w:tbl>
    <w:p>
      <w:pPr>
        <w:pStyle w:val="TableParagraph"/>
        <w:spacing w:after="0" w:line="460" w:lineRule="atLeast"/>
        <w:jc w:val="left"/>
        <w:rPr>
          <w:rFonts w:ascii="Times New Roman"/>
          <w:sz w:val="20"/>
        </w:rPr>
        <w:sectPr>
          <w:pgSz w:w="11910" w:h="16840"/>
          <w:pgMar w:header="1359" w:footer="1200" w:top="1660" w:bottom="1380" w:left="0" w:right="141"/>
        </w:sectPr>
      </w:pPr>
    </w:p>
    <w:p>
      <w:pPr>
        <w:pStyle w:val="BodyText"/>
      </w:pPr>
    </w:p>
    <w:p>
      <w:pPr>
        <w:pStyle w:val="BodyText"/>
        <w:spacing w:before="88"/>
      </w:pPr>
    </w:p>
    <w:tbl>
      <w:tblPr>
        <w:tblW w:w="0" w:type="auto"/>
        <w:jc w:val="left"/>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0"/>
        <w:gridCol w:w="4416"/>
      </w:tblGrid>
      <w:tr>
        <w:trPr>
          <w:trHeight w:val="925" w:hRule="atLeast"/>
        </w:trPr>
        <w:tc>
          <w:tcPr>
            <w:tcW w:w="4870" w:type="dxa"/>
            <w:shd w:val="clear" w:color="auto" w:fill="DCDCDC"/>
          </w:tcPr>
          <w:p>
            <w:pPr>
              <w:pStyle w:val="TableParagraph"/>
              <w:spacing w:before="94"/>
              <w:jc w:val="left"/>
              <w:rPr>
                <w:rFonts w:ascii="Times New Roman"/>
                <w:sz w:val="20"/>
              </w:rPr>
            </w:pPr>
          </w:p>
          <w:p>
            <w:pPr>
              <w:pStyle w:val="TableParagraph"/>
              <w:ind w:left="170"/>
              <w:jc w:val="left"/>
              <w:rPr>
                <w:rFonts w:ascii="Times New Roman"/>
                <w:sz w:val="20"/>
              </w:rPr>
            </w:pPr>
            <w:r>
              <w:rPr>
                <w:rFonts w:ascii="Times New Roman"/>
                <w:spacing w:val="-8"/>
                <w:sz w:val="20"/>
              </w:rPr>
              <w:t>MICROESFERAS</w:t>
            </w:r>
            <w:r>
              <w:rPr>
                <w:rFonts w:ascii="Times New Roman"/>
                <w:spacing w:val="-1"/>
                <w:sz w:val="20"/>
              </w:rPr>
              <w:t> </w:t>
            </w:r>
            <w:r>
              <w:rPr>
                <w:rFonts w:ascii="Times New Roman"/>
                <w:spacing w:val="-8"/>
                <w:sz w:val="20"/>
              </w:rPr>
              <w:t>DE</w:t>
            </w:r>
            <w:r>
              <w:rPr>
                <w:rFonts w:ascii="Times New Roman"/>
                <w:spacing w:val="-1"/>
                <w:sz w:val="20"/>
              </w:rPr>
              <w:t> </w:t>
            </w:r>
            <w:r>
              <w:rPr>
                <w:rFonts w:ascii="Times New Roman"/>
                <w:spacing w:val="-8"/>
                <w:sz w:val="20"/>
              </w:rPr>
              <w:t>VIDRIO</w:t>
            </w:r>
          </w:p>
        </w:tc>
        <w:tc>
          <w:tcPr>
            <w:tcW w:w="4416" w:type="dxa"/>
            <w:shd w:val="clear" w:color="auto" w:fill="DCDCDC"/>
          </w:tcPr>
          <w:p>
            <w:pPr>
              <w:pStyle w:val="TableParagraph"/>
              <w:spacing w:before="92"/>
              <w:ind w:left="170"/>
              <w:jc w:val="left"/>
              <w:rPr>
                <w:rFonts w:ascii="Times New Roman"/>
                <w:sz w:val="20"/>
              </w:rPr>
            </w:pPr>
            <w:r>
              <w:rPr>
                <w:rFonts w:ascii="Times New Roman"/>
                <w:sz w:val="20"/>
              </w:rPr>
              <w:t>UNE-EN</w:t>
            </w:r>
            <w:r>
              <w:rPr>
                <w:rFonts w:ascii="Times New Roman"/>
                <w:spacing w:val="3"/>
                <w:sz w:val="20"/>
              </w:rPr>
              <w:t> </w:t>
            </w:r>
            <w:r>
              <w:rPr>
                <w:rFonts w:ascii="Times New Roman"/>
                <w:spacing w:val="-4"/>
                <w:sz w:val="20"/>
              </w:rPr>
              <w:t>1423</w:t>
            </w:r>
          </w:p>
          <w:p>
            <w:pPr>
              <w:pStyle w:val="TableParagraph"/>
              <w:spacing w:before="5"/>
              <w:jc w:val="left"/>
              <w:rPr>
                <w:rFonts w:ascii="Times New Roman"/>
                <w:sz w:val="20"/>
              </w:rPr>
            </w:pPr>
          </w:p>
          <w:p>
            <w:pPr>
              <w:pStyle w:val="TableParagraph"/>
              <w:ind w:left="17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61408">
                      <wp:simplePos x="0" y="0"/>
                      <wp:positionH relativeFrom="column">
                        <wp:posOffset>107950</wp:posOffset>
                      </wp:positionH>
                      <wp:positionV relativeFrom="paragraph">
                        <wp:posOffset>183971</wp:posOffset>
                      </wp:positionV>
                      <wp:extent cx="800100" cy="635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800100" cy="6350"/>
                                <a:chExt cx="800100" cy="6350"/>
                              </a:xfrm>
                            </wpg:grpSpPr>
                            <wps:wsp>
                              <wps:cNvPr id="126" name="Graphic 126"/>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14.485951pt;width:63pt;height:.5pt;mso-position-horizontal-relative:column;mso-position-vertical-relative:paragraph;z-index:15761408" id="docshapegroup76" coordorigin="170,290" coordsize="1260,10">
                      <v:line style="position:absolute" from="170,295" to="1430,295" stroked="true" strokeweight=".5pt" strokecolor="#000000">
                        <v:stroke dashstyle="solid"/>
                      </v:line>
                      <w10:wrap type="none"/>
                    </v:group>
                  </w:pict>
                </mc:Fallback>
              </mc:AlternateContent>
            </w:r>
            <w:r>
              <w:rPr>
                <w:rFonts w:ascii="Times New Roman"/>
                <w:spacing w:val="-8"/>
                <w:sz w:val="20"/>
              </w:rPr>
              <w:t>MARCADO</w:t>
            </w:r>
            <w:r>
              <w:rPr>
                <w:rFonts w:ascii="Times New Roman"/>
                <w:spacing w:val="-4"/>
                <w:sz w:val="20"/>
              </w:rPr>
              <w:t> </w:t>
            </w:r>
            <w:r>
              <w:rPr>
                <w:rFonts w:ascii="Times New Roman"/>
                <w:spacing w:val="-5"/>
                <w:sz w:val="20"/>
              </w:rPr>
              <w:t>CE</w:t>
            </w:r>
          </w:p>
        </w:tc>
      </w:tr>
    </w:tbl>
    <w:p>
      <w:pPr>
        <w:pStyle w:val="BodyText"/>
        <w:spacing w:before="92"/>
      </w:pPr>
    </w:p>
    <w:p>
      <w:pPr>
        <w:spacing w:line="367" w:lineRule="auto" w:before="0"/>
        <w:ind w:left="1136" w:right="992" w:firstLine="0"/>
        <w:jc w:val="both"/>
        <w:rPr>
          <w:sz w:val="20"/>
        </w:rPr>
      </w:pPr>
      <w:r>
        <w:rPr>
          <w:sz w:val="20"/>
        </w:rPr>
        <mc:AlternateContent>
          <mc:Choice Requires="wps">
            <w:drawing>
              <wp:anchor distT="0" distB="0" distL="0" distR="0" allowOverlap="1" layoutInCell="1" locked="0" behindDoc="0" simplePos="0" relativeHeight="15759872">
                <wp:simplePos x="0" y="0"/>
                <wp:positionH relativeFrom="page">
                  <wp:posOffset>5273040</wp:posOffset>
                </wp:positionH>
                <wp:positionV relativeFrom="paragraph">
                  <wp:posOffset>187337</wp:posOffset>
                </wp:positionV>
                <wp:extent cx="300990" cy="127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415.200012pt,14.750977pt" to="438.900012pt,14.750977pt" stroked="true" strokeweight=".5pt" strokecolor="#000000">
                <v:stroke dashstyle="solid"/>
                <w10:wrap type="none"/>
              </v:line>
            </w:pict>
          </mc:Fallback>
        </mc:AlternateContent>
      </w:r>
      <w:r>
        <w:rPr>
          <w:sz w:val="20"/>
        </w:rPr>
        <w:t>Los materiales a suministrar para la señalización de las vías públicas, objeto de este </w:t>
      </w:r>
      <w:r>
        <w:rPr>
          <w:b/>
          <w:i/>
          <w:sz w:val="20"/>
        </w:rPr>
        <w:t>Pliego</w:t>
      </w:r>
      <w:r>
        <w:rPr>
          <w:sz w:val="20"/>
        </w:rPr>
        <w:t>, deberán de cumplir </w:t>
      </w:r>
      <w:r>
        <w:rPr>
          <w:sz w:val="20"/>
        </w:rPr>
        <w:t>lo </w:t>
      </w:r>
      <w:r>
        <w:rPr>
          <w:spacing w:val="-6"/>
          <w:sz w:val="20"/>
        </w:rPr>
        <w:t>especificado al respecto en los</w:t>
      </w:r>
      <w:r>
        <w:rPr>
          <w:spacing w:val="-2"/>
          <w:sz w:val="20"/>
        </w:rPr>
        <w:t> </w:t>
      </w:r>
      <w:r>
        <w:rPr>
          <w:i/>
          <w:spacing w:val="-6"/>
          <w:sz w:val="20"/>
        </w:rPr>
        <w:t>artículos 700 </w:t>
      </w:r>
      <w:r>
        <w:rPr>
          <w:spacing w:val="-6"/>
          <w:sz w:val="20"/>
        </w:rPr>
        <w:t>y </w:t>
      </w:r>
      <w:r>
        <w:rPr>
          <w:i/>
          <w:spacing w:val="-6"/>
          <w:sz w:val="20"/>
        </w:rPr>
        <w:t>701 </w:t>
      </w:r>
      <w:r>
        <w:rPr>
          <w:spacing w:val="-6"/>
          <w:sz w:val="20"/>
        </w:rPr>
        <w:t>del </w:t>
      </w:r>
      <w:r>
        <w:rPr>
          <w:i/>
          <w:spacing w:val="-6"/>
          <w:sz w:val="20"/>
        </w:rPr>
        <w:t>Pliego de Prescripciones Técnicas Generales para Obras de Carreteras y </w:t>
      </w:r>
      <w:r>
        <w:rPr>
          <w:i/>
          <w:sz w:val="20"/>
        </w:rPr>
        <w:t>Puentes </w:t>
      </w:r>
      <w:r>
        <w:rPr>
          <w:sz w:val="20"/>
        </w:rPr>
        <w:t>(en adelante PG-3) </w:t>
      </w:r>
      <w:r>
        <w:rPr>
          <w:i/>
          <w:sz w:val="20"/>
        </w:rPr>
        <w:t>de 2000 (B.O.E. de 28 de diciembre de 1999) </w:t>
      </w:r>
      <w:r>
        <w:rPr>
          <w:sz w:val="20"/>
        </w:rPr>
        <w:t>o reglamentación posterior aprobada por el Ministerio de Fomento.</w:t>
      </w:r>
    </w:p>
    <w:p>
      <w:pPr>
        <w:pStyle w:val="BodyText"/>
        <w:spacing w:before="53"/>
      </w:pPr>
    </w:p>
    <w:p>
      <w:pPr>
        <w:pStyle w:val="BodyText"/>
        <w:spacing w:line="367" w:lineRule="auto" w:before="1"/>
        <w:ind w:left="1136" w:right="997"/>
        <w:jc w:val="both"/>
      </w:pPr>
      <w:r>
        <w:rPr/>
        <w:t>El color de las pinturas viales deben de presentar unos colores según las coordenadas cromáticas y factor de </w:t>
      </w:r>
      <w:r>
        <w:rPr/>
        <w:t>luminancia que cumplan con lo especificado respecto a la norma UNE-EN 1436.</w:t>
      </w:r>
    </w:p>
    <w:p>
      <w:pPr>
        <w:pStyle w:val="BodyText"/>
        <w:spacing w:before="53"/>
      </w:pPr>
    </w:p>
    <w:p>
      <w:pPr>
        <w:pStyle w:val="BodyText"/>
        <w:spacing w:line="367" w:lineRule="auto"/>
        <w:ind w:left="1136" w:right="997"/>
        <w:jc w:val="both"/>
      </w:pPr>
      <w:r>
        <w:rPr/>
        <w:t>Las microesferas de vidrio de premezclado deberán de cumplir con las características al respecto de la norma UNE-</w:t>
      </w:r>
      <w:r>
        <w:rPr/>
        <w:t>EN 1424</w:t>
      </w:r>
      <w:r>
        <w:rPr>
          <w:spacing w:val="-3"/>
        </w:rPr>
        <w:t> </w:t>
      </w:r>
      <w:r>
        <w:rPr/>
        <w:t>y</w:t>
      </w:r>
      <w:r>
        <w:rPr>
          <w:spacing w:val="-2"/>
        </w:rPr>
        <w:t> </w:t>
      </w:r>
      <w:r>
        <w:rPr/>
        <w:t>las</w:t>
      </w:r>
      <w:r>
        <w:rPr>
          <w:spacing w:val="-3"/>
        </w:rPr>
        <w:t> </w:t>
      </w:r>
      <w:r>
        <w:rPr/>
        <w:t>de</w:t>
      </w:r>
      <w:r>
        <w:rPr>
          <w:spacing w:val="-2"/>
        </w:rPr>
        <w:t> </w:t>
      </w:r>
      <w:r>
        <w:rPr/>
        <w:t>postmezclado</w:t>
      </w:r>
      <w:r>
        <w:rPr>
          <w:spacing w:val="-2"/>
        </w:rPr>
        <w:t> </w:t>
      </w:r>
      <w:r>
        <w:rPr/>
        <w:t>deberán</w:t>
      </w:r>
      <w:r>
        <w:rPr>
          <w:spacing w:val="-3"/>
        </w:rPr>
        <w:t> </w:t>
      </w:r>
      <w:r>
        <w:rPr/>
        <w:t>de</w:t>
      </w:r>
      <w:r>
        <w:rPr>
          <w:spacing w:val="-2"/>
        </w:rPr>
        <w:t> </w:t>
      </w:r>
      <w:r>
        <w:rPr/>
        <w:t>cumplir</w:t>
      </w:r>
      <w:r>
        <w:rPr>
          <w:spacing w:val="-2"/>
        </w:rPr>
        <w:t> </w:t>
      </w:r>
      <w:r>
        <w:rPr/>
        <w:t>con</w:t>
      </w:r>
      <w:r>
        <w:rPr>
          <w:spacing w:val="-3"/>
        </w:rPr>
        <w:t> </w:t>
      </w:r>
      <w:r>
        <w:rPr/>
        <w:t>las</w:t>
      </w:r>
      <w:r>
        <w:rPr>
          <w:spacing w:val="-2"/>
        </w:rPr>
        <w:t> </w:t>
      </w:r>
      <w:r>
        <w:rPr/>
        <w:t>características</w:t>
      </w:r>
      <w:r>
        <w:rPr>
          <w:spacing w:val="-2"/>
        </w:rPr>
        <w:t> </w:t>
      </w:r>
      <w:r>
        <w:rPr/>
        <w:t>recogidas</w:t>
      </w:r>
      <w:r>
        <w:rPr>
          <w:spacing w:val="-3"/>
        </w:rPr>
        <w:t> </w:t>
      </w:r>
      <w:r>
        <w:rPr/>
        <w:t>al</w:t>
      </w:r>
      <w:r>
        <w:rPr>
          <w:spacing w:val="-2"/>
        </w:rPr>
        <w:t> </w:t>
      </w:r>
      <w:r>
        <w:rPr/>
        <w:t>respecto</w:t>
      </w:r>
      <w:r>
        <w:rPr>
          <w:spacing w:val="-2"/>
        </w:rPr>
        <w:t> </w:t>
      </w:r>
      <w:r>
        <w:rPr/>
        <w:t>en</w:t>
      </w:r>
      <w:r>
        <w:rPr>
          <w:spacing w:val="-3"/>
        </w:rPr>
        <w:t> </w:t>
      </w:r>
      <w:r>
        <w:rPr/>
        <w:t>la</w:t>
      </w:r>
      <w:r>
        <w:rPr>
          <w:spacing w:val="-2"/>
        </w:rPr>
        <w:t> </w:t>
      </w:r>
      <w:r>
        <w:rPr/>
        <w:t>norma</w:t>
      </w:r>
      <w:r>
        <w:rPr>
          <w:spacing w:val="-2"/>
        </w:rPr>
        <w:t> </w:t>
      </w:r>
      <w:r>
        <w:rPr/>
        <w:t>UNE-EN</w:t>
      </w:r>
      <w:r>
        <w:rPr>
          <w:spacing w:val="-3"/>
        </w:rPr>
        <w:t> </w:t>
      </w:r>
      <w:r>
        <w:rPr>
          <w:spacing w:val="-2"/>
        </w:rPr>
        <w:t>1423.</w:t>
      </w:r>
    </w:p>
    <w:p>
      <w:pPr>
        <w:pStyle w:val="BodyText"/>
        <w:spacing w:before="53"/>
      </w:pPr>
    </w:p>
    <w:p>
      <w:pPr>
        <w:pStyle w:val="BodyText"/>
        <w:spacing w:line="367" w:lineRule="auto"/>
        <w:ind w:left="1136" w:right="1000"/>
        <w:jc w:val="both"/>
      </w:pPr>
      <w:r>
        <w:rPr/>
        <w:t>En las señales verticales el material empleado como sustrato será de aluminio, chapa de acero galvanizado de 1a </w:t>
      </w:r>
      <w:r>
        <w:rPr/>
        <w:t>fusión, fibra o composite de última generación con partículas de carbono.</w:t>
      </w:r>
    </w:p>
    <w:p>
      <w:pPr>
        <w:pStyle w:val="BodyText"/>
        <w:spacing w:before="53"/>
      </w:pPr>
    </w:p>
    <w:p>
      <w:pPr>
        <w:pStyle w:val="Heading1"/>
        <w:spacing w:line="367" w:lineRule="auto"/>
        <w:ind w:left="1136" w:right="991"/>
        <w:jc w:val="both"/>
      </w:pPr>
      <w:r>
        <w:rPr/>
        <mc:AlternateContent>
          <mc:Choice Requires="wps">
            <w:drawing>
              <wp:anchor distT="0" distB="0" distL="0" distR="0" allowOverlap="1" layoutInCell="1" locked="0" behindDoc="0" simplePos="0" relativeHeight="15760384">
                <wp:simplePos x="0" y="0"/>
                <wp:positionH relativeFrom="page">
                  <wp:posOffset>991235</wp:posOffset>
                </wp:positionH>
                <wp:positionV relativeFrom="paragraph">
                  <wp:posOffset>187576</wp:posOffset>
                </wp:positionV>
                <wp:extent cx="5850890" cy="127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5850890" cy="1270"/>
                        </a:xfrm>
                        <a:custGeom>
                          <a:avLst/>
                          <a:gdLst/>
                          <a:ahLst/>
                          <a:cxnLst/>
                          <a:rect l="l" t="t" r="r" b="b"/>
                          <a:pathLst>
                            <a:path w="5850890" h="0">
                              <a:moveTo>
                                <a:pt x="0" y="0"/>
                              </a:moveTo>
                              <a:lnTo>
                                <a:pt x="58508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78.050003pt,14.769824pt" to="538.750003pt,14.769824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60896">
                <wp:simplePos x="0" y="0"/>
                <wp:positionH relativeFrom="page">
                  <wp:posOffset>721359</wp:posOffset>
                </wp:positionH>
                <wp:positionV relativeFrom="paragraph">
                  <wp:posOffset>411096</wp:posOffset>
                </wp:positionV>
                <wp:extent cx="901700" cy="127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901700" cy="1270"/>
                        </a:xfrm>
                        <a:custGeom>
                          <a:avLst/>
                          <a:gdLst/>
                          <a:ahLst/>
                          <a:cxnLst/>
                          <a:rect l="l" t="t" r="r" b="b"/>
                          <a:pathLst>
                            <a:path w="901700" h="0">
                              <a:moveTo>
                                <a:pt x="0" y="0"/>
                              </a:moveTo>
                              <a:lnTo>
                                <a:pt x="901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896" from="56.799999pt,32.369823pt" to="127.799999pt,32.369823pt" stroked="true" strokeweight=".5pt" strokecolor="#000000">
                <v:stroke dashstyle="solid"/>
                <w10:wrap type="none"/>
              </v:line>
            </w:pict>
          </mc:Fallback>
        </mc:AlternateContent>
      </w:r>
      <w:r>
        <w:rPr/>
        <w:t>3.- CARACTERÍSTICAS TÉCNICAS DE LOS MATERIALES: SUMINISTRO DE MATERIALES </w:t>
      </w:r>
      <w:r>
        <w:rPr/>
        <w:t>DE </w:t>
      </w:r>
      <w:r>
        <w:rPr>
          <w:spacing w:val="-2"/>
        </w:rPr>
        <w:t>SEÑALIZACIÓN</w:t>
      </w:r>
    </w:p>
    <w:p>
      <w:pPr>
        <w:pStyle w:val="BodyText"/>
        <w:spacing w:before="53"/>
        <w:rPr>
          <w:b/>
        </w:rPr>
      </w:pPr>
    </w:p>
    <w:p>
      <w:pPr>
        <w:pStyle w:val="Heading2"/>
        <w:spacing w:before="1"/>
        <w:ind w:left="1419"/>
        <w:jc w:val="both"/>
      </w:pPr>
      <w:r>
        <w:rPr/>
        <w:t>3.1.-</w:t>
      </w:r>
      <w:r>
        <w:rPr>
          <w:spacing w:val="-1"/>
        </w:rPr>
        <w:t> </w:t>
      </w:r>
      <w:r>
        <w:rPr/>
        <w:t>Materiales</w:t>
      </w:r>
      <w:r>
        <w:rPr>
          <w:spacing w:val="-1"/>
        </w:rPr>
        <w:t> </w:t>
      </w:r>
      <w:r>
        <w:rPr/>
        <w:t>para</w:t>
      </w:r>
      <w:r>
        <w:rPr>
          <w:spacing w:val="-1"/>
        </w:rPr>
        <w:t> </w:t>
      </w:r>
      <w:r>
        <w:rPr/>
        <w:t>señalización</w:t>
      </w:r>
      <w:r>
        <w:rPr>
          <w:spacing w:val="-1"/>
        </w:rPr>
        <w:t> </w:t>
      </w:r>
      <w:r>
        <w:rPr>
          <w:spacing w:val="-2"/>
        </w:rPr>
        <w:t>vertical</w:t>
      </w:r>
    </w:p>
    <w:p>
      <w:pPr>
        <w:pStyle w:val="BodyText"/>
        <w:spacing w:before="175"/>
        <w:rPr>
          <w:b/>
        </w:rPr>
      </w:pPr>
    </w:p>
    <w:p>
      <w:pPr>
        <w:pStyle w:val="BodyText"/>
        <w:spacing w:line="367" w:lineRule="auto"/>
        <w:ind w:left="1419" w:right="1002"/>
        <w:jc w:val="both"/>
      </w:pPr>
      <w:r>
        <w:rPr/>
        <w:t>Consistirá en el suministro de los materiales necesarios a instalar en calles y carreteras, como señales y </w:t>
      </w:r>
      <w:r>
        <w:rPr/>
        <w:t>carteles verticales de circulación retrorreflectantes, todos ellos con sus elementos de fijación y soporte.</w:t>
      </w:r>
    </w:p>
    <w:p>
      <w:pPr>
        <w:pStyle w:val="BodyText"/>
        <w:spacing w:before="53"/>
      </w:pPr>
    </w:p>
    <w:p>
      <w:pPr>
        <w:pStyle w:val="BodyText"/>
        <w:spacing w:line="367" w:lineRule="auto"/>
        <w:ind w:left="1419" w:right="1002"/>
        <w:jc w:val="both"/>
      </w:pPr>
      <w:r>
        <w:rPr/>
        <w:t>Las señales y carteles de circulación están destinados a informar, ordenar o regular la circulación del tráfico por carretera. En ellas se encuentran inscritas leyendas y/o pictogramas que cumplirán lo descrito en la </w:t>
      </w:r>
      <w:r>
        <w:rPr/>
        <w:t>normativa vigente que a continuación se relaciona:</w:t>
      </w:r>
    </w:p>
    <w:p>
      <w:pPr>
        <w:pStyle w:val="BodyText"/>
        <w:spacing w:before="21"/>
      </w:pPr>
    </w:p>
    <w:p>
      <w:pPr>
        <w:pStyle w:val="ListParagraph"/>
        <w:numPr>
          <w:ilvl w:val="0"/>
          <w:numId w:val="13"/>
        </w:numPr>
        <w:tabs>
          <w:tab w:pos="1703" w:val="left" w:leader="none"/>
        </w:tabs>
        <w:spacing w:line="300" w:lineRule="auto" w:before="0" w:after="0"/>
        <w:ind w:left="1703" w:right="996" w:hanging="283"/>
        <w:jc w:val="left"/>
        <w:rPr>
          <w:i/>
          <w:sz w:val="20"/>
        </w:rPr>
      </w:pPr>
      <w:r>
        <w:rPr>
          <w:sz w:val="20"/>
        </w:rPr>
        <w:t>Norma</w:t>
      </w:r>
      <w:r>
        <w:rPr>
          <w:spacing w:val="22"/>
          <w:sz w:val="20"/>
        </w:rPr>
        <w:t> </w:t>
      </w:r>
      <w:r>
        <w:rPr>
          <w:sz w:val="20"/>
        </w:rPr>
        <w:t>de</w:t>
      </w:r>
      <w:r>
        <w:rPr>
          <w:spacing w:val="22"/>
          <w:sz w:val="20"/>
        </w:rPr>
        <w:t> </w:t>
      </w:r>
      <w:r>
        <w:rPr>
          <w:sz w:val="20"/>
        </w:rPr>
        <w:t>Carreteras</w:t>
      </w:r>
      <w:r>
        <w:rPr>
          <w:spacing w:val="22"/>
          <w:sz w:val="20"/>
        </w:rPr>
        <w:t> </w:t>
      </w:r>
      <w:r>
        <w:rPr>
          <w:sz w:val="20"/>
        </w:rPr>
        <w:t>8.1-IC</w:t>
      </w:r>
      <w:r>
        <w:rPr>
          <w:spacing w:val="22"/>
          <w:sz w:val="20"/>
        </w:rPr>
        <w:t> </w:t>
      </w:r>
      <w:r>
        <w:rPr>
          <w:sz w:val="20"/>
        </w:rPr>
        <w:t>señalización</w:t>
      </w:r>
      <w:r>
        <w:rPr>
          <w:spacing w:val="22"/>
          <w:sz w:val="20"/>
        </w:rPr>
        <w:t> </w:t>
      </w:r>
      <w:r>
        <w:rPr>
          <w:sz w:val="20"/>
        </w:rPr>
        <w:t>vertical,</w:t>
      </w:r>
      <w:r>
        <w:rPr>
          <w:spacing w:val="22"/>
          <w:sz w:val="20"/>
        </w:rPr>
        <w:t> </w:t>
      </w:r>
      <w:r>
        <w:rPr>
          <w:sz w:val="20"/>
        </w:rPr>
        <w:t>aprobada</w:t>
      </w:r>
      <w:r>
        <w:rPr>
          <w:spacing w:val="22"/>
          <w:sz w:val="20"/>
        </w:rPr>
        <w:t> </w:t>
      </w:r>
      <w:r>
        <w:rPr>
          <w:sz w:val="20"/>
        </w:rPr>
        <w:t>por</w:t>
      </w:r>
      <w:r>
        <w:rPr>
          <w:spacing w:val="22"/>
          <w:sz w:val="20"/>
        </w:rPr>
        <w:t> </w:t>
      </w:r>
      <w:r>
        <w:rPr>
          <w:sz w:val="20"/>
        </w:rPr>
        <w:t>la</w:t>
      </w:r>
      <w:r>
        <w:rPr>
          <w:spacing w:val="25"/>
          <w:sz w:val="20"/>
        </w:rPr>
        <w:t> </w:t>
      </w:r>
      <w:r>
        <w:rPr>
          <w:i/>
          <w:sz w:val="20"/>
        </w:rPr>
        <w:t>Orden</w:t>
      </w:r>
      <w:r>
        <w:rPr>
          <w:i/>
          <w:spacing w:val="22"/>
          <w:sz w:val="20"/>
        </w:rPr>
        <w:t> </w:t>
      </w:r>
      <w:r>
        <w:rPr>
          <w:i/>
          <w:sz w:val="20"/>
        </w:rPr>
        <w:t>FOM/534/2014,</w:t>
      </w:r>
      <w:r>
        <w:rPr>
          <w:i/>
          <w:spacing w:val="22"/>
          <w:sz w:val="20"/>
        </w:rPr>
        <w:t> </w:t>
      </w:r>
      <w:r>
        <w:rPr>
          <w:i/>
          <w:sz w:val="20"/>
        </w:rPr>
        <w:t>de</w:t>
      </w:r>
      <w:r>
        <w:rPr>
          <w:i/>
          <w:spacing w:val="22"/>
          <w:sz w:val="20"/>
        </w:rPr>
        <w:t> </w:t>
      </w:r>
      <w:r>
        <w:rPr>
          <w:i/>
          <w:sz w:val="20"/>
        </w:rPr>
        <w:t>20</w:t>
      </w:r>
      <w:r>
        <w:rPr>
          <w:i/>
          <w:spacing w:val="22"/>
          <w:sz w:val="20"/>
        </w:rPr>
        <w:t> </w:t>
      </w:r>
      <w:r>
        <w:rPr>
          <w:i/>
          <w:sz w:val="20"/>
        </w:rPr>
        <w:t>de</w:t>
      </w:r>
      <w:r>
        <w:rPr>
          <w:i/>
          <w:spacing w:val="22"/>
          <w:sz w:val="20"/>
        </w:rPr>
        <w:t> </w:t>
      </w:r>
      <w:r>
        <w:rPr>
          <w:i/>
          <w:sz w:val="20"/>
        </w:rPr>
        <w:t>marzo</w:t>
      </w:r>
      <w:r>
        <w:rPr>
          <w:i/>
          <w:spacing w:val="22"/>
          <w:sz w:val="20"/>
        </w:rPr>
        <w:t> </w:t>
      </w:r>
      <w:r>
        <w:rPr>
          <w:i/>
          <w:sz w:val="20"/>
        </w:rPr>
        <w:t>de </w:t>
      </w:r>
      <w:r>
        <w:rPr>
          <w:i/>
          <w:spacing w:val="-4"/>
          <w:sz w:val="20"/>
        </w:rPr>
        <w:t>2014</w:t>
      </w:r>
    </w:p>
    <w:p>
      <w:pPr>
        <w:pStyle w:val="ListParagraph"/>
        <w:numPr>
          <w:ilvl w:val="0"/>
          <w:numId w:val="13"/>
        </w:numPr>
        <w:tabs>
          <w:tab w:pos="1703" w:val="left" w:leader="none"/>
        </w:tabs>
        <w:spacing w:line="300" w:lineRule="auto" w:before="144" w:after="0"/>
        <w:ind w:left="1703" w:right="991" w:hanging="283"/>
        <w:jc w:val="left"/>
        <w:rPr>
          <w:sz w:val="20"/>
        </w:rPr>
      </w:pPr>
      <w:r>
        <w:rPr>
          <w:sz w:val="20"/>
        </w:rPr>
        <w:t>Norma</w:t>
      </w:r>
      <w:r>
        <w:rPr>
          <w:spacing w:val="-3"/>
          <w:sz w:val="20"/>
        </w:rPr>
        <w:t> </w:t>
      </w:r>
      <w:r>
        <w:rPr>
          <w:sz w:val="20"/>
        </w:rPr>
        <w:t>de</w:t>
      </w:r>
      <w:r>
        <w:rPr>
          <w:spacing w:val="-3"/>
          <w:sz w:val="20"/>
        </w:rPr>
        <w:t> </w:t>
      </w:r>
      <w:r>
        <w:rPr>
          <w:sz w:val="20"/>
        </w:rPr>
        <w:t>Carreteras</w:t>
      </w:r>
      <w:r>
        <w:rPr>
          <w:spacing w:val="-3"/>
          <w:sz w:val="20"/>
        </w:rPr>
        <w:t> </w:t>
      </w:r>
      <w:r>
        <w:rPr>
          <w:sz w:val="20"/>
        </w:rPr>
        <w:t>8.3-IC</w:t>
      </w:r>
      <w:r>
        <w:rPr>
          <w:spacing w:val="-3"/>
          <w:sz w:val="20"/>
        </w:rPr>
        <w:t> </w:t>
      </w:r>
      <w:r>
        <w:rPr>
          <w:sz w:val="20"/>
        </w:rPr>
        <w:t>señalización</w:t>
      </w:r>
      <w:r>
        <w:rPr>
          <w:spacing w:val="-3"/>
          <w:sz w:val="20"/>
        </w:rPr>
        <w:t> </w:t>
      </w:r>
      <w:r>
        <w:rPr>
          <w:sz w:val="20"/>
        </w:rPr>
        <w:t>de</w:t>
      </w:r>
      <w:r>
        <w:rPr>
          <w:spacing w:val="-3"/>
          <w:sz w:val="20"/>
        </w:rPr>
        <w:t> </w:t>
      </w:r>
      <w:r>
        <w:rPr>
          <w:sz w:val="20"/>
        </w:rPr>
        <w:t>obras,</w:t>
      </w:r>
      <w:r>
        <w:rPr>
          <w:spacing w:val="-3"/>
          <w:sz w:val="20"/>
        </w:rPr>
        <w:t> </w:t>
      </w:r>
      <w:r>
        <w:rPr>
          <w:sz w:val="20"/>
        </w:rPr>
        <w:t>aprobada</w:t>
      </w:r>
      <w:r>
        <w:rPr>
          <w:spacing w:val="-3"/>
          <w:sz w:val="20"/>
        </w:rPr>
        <w:t> </w:t>
      </w:r>
      <w:r>
        <w:rPr>
          <w:sz w:val="20"/>
        </w:rPr>
        <w:t>por</w:t>
      </w:r>
      <w:r>
        <w:rPr>
          <w:spacing w:val="-3"/>
          <w:sz w:val="20"/>
        </w:rPr>
        <w:t> </w:t>
      </w:r>
      <w:r>
        <w:rPr>
          <w:sz w:val="20"/>
        </w:rPr>
        <w:t>la</w:t>
      </w:r>
      <w:r>
        <w:rPr>
          <w:spacing w:val="-1"/>
          <w:sz w:val="20"/>
        </w:rPr>
        <w:t> </w:t>
      </w:r>
      <w:r>
        <w:rPr>
          <w:i/>
          <w:sz w:val="20"/>
        </w:rPr>
        <w:t>Orden</w:t>
      </w:r>
      <w:r>
        <w:rPr>
          <w:i/>
          <w:spacing w:val="-3"/>
          <w:sz w:val="20"/>
        </w:rPr>
        <w:t> </w:t>
      </w:r>
      <w:r>
        <w:rPr>
          <w:i/>
          <w:sz w:val="20"/>
        </w:rPr>
        <w:t>de</w:t>
      </w:r>
      <w:r>
        <w:rPr>
          <w:i/>
          <w:spacing w:val="-3"/>
          <w:sz w:val="20"/>
        </w:rPr>
        <w:t> </w:t>
      </w:r>
      <w:r>
        <w:rPr>
          <w:i/>
          <w:sz w:val="20"/>
        </w:rPr>
        <w:t>31</w:t>
      </w:r>
      <w:r>
        <w:rPr>
          <w:i/>
          <w:spacing w:val="-3"/>
          <w:sz w:val="20"/>
        </w:rPr>
        <w:t> </w:t>
      </w:r>
      <w:r>
        <w:rPr>
          <w:i/>
          <w:sz w:val="20"/>
        </w:rPr>
        <w:t>de</w:t>
      </w:r>
      <w:r>
        <w:rPr>
          <w:i/>
          <w:spacing w:val="-3"/>
          <w:sz w:val="20"/>
        </w:rPr>
        <w:t> </w:t>
      </w:r>
      <w:r>
        <w:rPr>
          <w:i/>
          <w:sz w:val="20"/>
        </w:rPr>
        <w:t>agosto</w:t>
      </w:r>
      <w:r>
        <w:rPr>
          <w:i/>
          <w:spacing w:val="-3"/>
          <w:sz w:val="20"/>
        </w:rPr>
        <w:t> </w:t>
      </w:r>
      <w:r>
        <w:rPr>
          <w:i/>
          <w:sz w:val="20"/>
        </w:rPr>
        <w:t>de</w:t>
      </w:r>
      <w:r>
        <w:rPr>
          <w:i/>
          <w:spacing w:val="-3"/>
          <w:sz w:val="20"/>
        </w:rPr>
        <w:t> </w:t>
      </w:r>
      <w:r>
        <w:rPr>
          <w:i/>
          <w:sz w:val="20"/>
        </w:rPr>
        <w:t>1987 </w:t>
      </w:r>
      <w:r>
        <w:rPr>
          <w:sz w:val="20"/>
        </w:rPr>
        <w:t>del</w:t>
      </w:r>
      <w:r>
        <w:rPr>
          <w:spacing w:val="-3"/>
          <w:sz w:val="20"/>
        </w:rPr>
        <w:t> </w:t>
      </w:r>
      <w:r>
        <w:rPr>
          <w:sz w:val="20"/>
        </w:rPr>
        <w:t>Ministerio de Obras Públicas y Urbanismo de España</w:t>
      </w:r>
    </w:p>
    <w:p>
      <w:pPr>
        <w:pStyle w:val="ListParagraph"/>
        <w:numPr>
          <w:ilvl w:val="0"/>
          <w:numId w:val="13"/>
        </w:numPr>
        <w:tabs>
          <w:tab w:pos="1703" w:val="left" w:leader="none"/>
        </w:tabs>
        <w:spacing w:line="300" w:lineRule="auto" w:before="145" w:after="0"/>
        <w:ind w:left="1703" w:right="1006" w:hanging="283"/>
        <w:jc w:val="left"/>
        <w:rPr>
          <w:sz w:val="20"/>
        </w:rPr>
      </w:pPr>
      <w:r>
        <w:rPr>
          <w:sz w:val="20"/>
        </w:rPr>
        <w:t>Catálogo</w:t>
      </w:r>
      <w:r>
        <w:rPr>
          <w:spacing w:val="-4"/>
          <w:sz w:val="20"/>
        </w:rPr>
        <w:t> </w:t>
      </w:r>
      <w:r>
        <w:rPr>
          <w:sz w:val="20"/>
        </w:rPr>
        <w:t>de</w:t>
      </w:r>
      <w:r>
        <w:rPr>
          <w:spacing w:val="-4"/>
          <w:sz w:val="20"/>
        </w:rPr>
        <w:t> </w:t>
      </w:r>
      <w:r>
        <w:rPr>
          <w:sz w:val="20"/>
        </w:rPr>
        <w:t>Señales</w:t>
      </w:r>
      <w:r>
        <w:rPr>
          <w:spacing w:val="-4"/>
          <w:sz w:val="20"/>
        </w:rPr>
        <w:t> </w:t>
      </w:r>
      <w:r>
        <w:rPr>
          <w:sz w:val="20"/>
        </w:rPr>
        <w:t>Verticales</w:t>
      </w:r>
      <w:r>
        <w:rPr>
          <w:spacing w:val="-4"/>
          <w:sz w:val="20"/>
        </w:rPr>
        <w:t> </w:t>
      </w:r>
      <w:r>
        <w:rPr>
          <w:sz w:val="20"/>
        </w:rPr>
        <w:t>de</w:t>
      </w:r>
      <w:r>
        <w:rPr>
          <w:spacing w:val="-4"/>
          <w:sz w:val="20"/>
        </w:rPr>
        <w:t> </w:t>
      </w:r>
      <w:r>
        <w:rPr>
          <w:sz w:val="20"/>
        </w:rPr>
        <w:t>Circulación,</w:t>
      </w:r>
      <w:r>
        <w:rPr>
          <w:spacing w:val="-4"/>
          <w:sz w:val="20"/>
        </w:rPr>
        <w:t> </w:t>
      </w:r>
      <w:r>
        <w:rPr>
          <w:sz w:val="20"/>
        </w:rPr>
        <w:t>publicado</w:t>
      </w:r>
      <w:r>
        <w:rPr>
          <w:spacing w:val="-4"/>
          <w:sz w:val="20"/>
        </w:rPr>
        <w:t> </w:t>
      </w:r>
      <w:r>
        <w:rPr>
          <w:sz w:val="20"/>
        </w:rPr>
        <w:t>por</w:t>
      </w:r>
      <w:r>
        <w:rPr>
          <w:spacing w:val="-4"/>
          <w:sz w:val="20"/>
        </w:rPr>
        <w:t> </w:t>
      </w:r>
      <w:r>
        <w:rPr>
          <w:sz w:val="20"/>
        </w:rPr>
        <w:t>del</w:t>
      </w:r>
      <w:r>
        <w:rPr>
          <w:spacing w:val="-4"/>
          <w:sz w:val="20"/>
        </w:rPr>
        <w:t> </w:t>
      </w:r>
      <w:r>
        <w:rPr>
          <w:sz w:val="20"/>
        </w:rPr>
        <w:t>Ministerio</w:t>
      </w:r>
      <w:r>
        <w:rPr>
          <w:spacing w:val="-4"/>
          <w:sz w:val="20"/>
        </w:rPr>
        <w:t> </w:t>
      </w:r>
      <w:r>
        <w:rPr>
          <w:sz w:val="20"/>
        </w:rPr>
        <w:t>de</w:t>
      </w:r>
      <w:r>
        <w:rPr>
          <w:spacing w:val="-4"/>
          <w:sz w:val="20"/>
        </w:rPr>
        <w:t> </w:t>
      </w:r>
      <w:r>
        <w:rPr>
          <w:sz w:val="20"/>
        </w:rPr>
        <w:t>Transportes,</w:t>
      </w:r>
      <w:r>
        <w:rPr>
          <w:spacing w:val="-4"/>
          <w:sz w:val="20"/>
        </w:rPr>
        <w:t> </w:t>
      </w:r>
      <w:r>
        <w:rPr>
          <w:sz w:val="20"/>
        </w:rPr>
        <w:t>Movilidad</w:t>
      </w:r>
      <w:r>
        <w:rPr>
          <w:spacing w:val="-4"/>
          <w:sz w:val="20"/>
        </w:rPr>
        <w:t> </w:t>
      </w:r>
      <w:r>
        <w:rPr>
          <w:sz w:val="20"/>
        </w:rPr>
        <w:t>y</w:t>
      </w:r>
      <w:r>
        <w:rPr>
          <w:spacing w:val="-4"/>
          <w:sz w:val="20"/>
        </w:rPr>
        <w:t> </w:t>
      </w:r>
      <w:r>
        <w:rPr>
          <w:sz w:val="20"/>
        </w:rPr>
        <w:t>Agenda </w:t>
      </w:r>
      <w:r>
        <w:rPr>
          <w:spacing w:val="-2"/>
          <w:sz w:val="20"/>
        </w:rPr>
        <w:t>Urbana</w:t>
      </w:r>
    </w:p>
    <w:p>
      <w:pPr>
        <w:pStyle w:val="ListParagraph"/>
        <w:spacing w:after="0" w:line="300" w:lineRule="auto"/>
        <w:jc w:val="left"/>
        <w:rPr>
          <w:sz w:val="20"/>
        </w:rPr>
        <w:sectPr>
          <w:pgSz w:w="11910" w:h="16840"/>
          <w:pgMar w:header="1359" w:footer="1200" w:top="1660" w:bottom="1380" w:left="0" w:right="141"/>
        </w:sectPr>
      </w:pPr>
    </w:p>
    <w:p>
      <w:pPr>
        <w:pStyle w:val="BodyText"/>
      </w:pPr>
    </w:p>
    <w:p>
      <w:pPr>
        <w:pStyle w:val="BodyText"/>
        <w:spacing w:before="93"/>
      </w:pPr>
    </w:p>
    <w:p>
      <w:pPr>
        <w:pStyle w:val="ListParagraph"/>
        <w:numPr>
          <w:ilvl w:val="0"/>
          <w:numId w:val="13"/>
        </w:numPr>
        <w:tabs>
          <w:tab w:pos="1703" w:val="left" w:leader="none"/>
        </w:tabs>
        <w:spacing w:line="300" w:lineRule="auto" w:before="0" w:after="0"/>
        <w:ind w:left="1703" w:right="989" w:hanging="283"/>
        <w:jc w:val="left"/>
        <w:rPr>
          <w:sz w:val="20"/>
        </w:rPr>
      </w:pPr>
      <w:r>
        <w:rPr>
          <w:sz w:val="20"/>
        </w:rPr>
        <w:t>Reglamento</w:t>
      </w:r>
      <w:r>
        <w:rPr>
          <w:spacing w:val="40"/>
          <w:sz w:val="20"/>
        </w:rPr>
        <w:t> </w:t>
      </w:r>
      <w:r>
        <w:rPr>
          <w:sz w:val="20"/>
        </w:rPr>
        <w:t>General</w:t>
      </w:r>
      <w:r>
        <w:rPr>
          <w:spacing w:val="40"/>
          <w:sz w:val="20"/>
        </w:rPr>
        <w:t> </w:t>
      </w:r>
      <w:r>
        <w:rPr>
          <w:sz w:val="20"/>
        </w:rPr>
        <w:t>de</w:t>
      </w:r>
      <w:r>
        <w:rPr>
          <w:spacing w:val="40"/>
          <w:sz w:val="20"/>
        </w:rPr>
        <w:t> </w:t>
      </w:r>
      <w:r>
        <w:rPr>
          <w:sz w:val="20"/>
        </w:rPr>
        <w:t>Circulación</w:t>
      </w:r>
      <w:r>
        <w:rPr>
          <w:spacing w:val="40"/>
          <w:sz w:val="20"/>
        </w:rPr>
        <w:t> </w:t>
      </w:r>
      <w:r>
        <w:rPr>
          <w:sz w:val="20"/>
        </w:rPr>
        <w:t>(RGC),</w:t>
      </w:r>
      <w:r>
        <w:rPr>
          <w:spacing w:val="40"/>
          <w:sz w:val="20"/>
        </w:rPr>
        <w:t> </w:t>
      </w:r>
      <w:r>
        <w:rPr>
          <w:sz w:val="20"/>
        </w:rPr>
        <w:t>aprobado</w:t>
      </w:r>
      <w:r>
        <w:rPr>
          <w:spacing w:val="40"/>
          <w:sz w:val="20"/>
        </w:rPr>
        <w:t> </w:t>
      </w:r>
      <w:r>
        <w:rPr>
          <w:sz w:val="20"/>
        </w:rPr>
        <w:t>por</w:t>
      </w:r>
      <w:r>
        <w:rPr>
          <w:spacing w:val="40"/>
          <w:sz w:val="20"/>
        </w:rPr>
        <w:t> </w:t>
      </w:r>
      <w:r>
        <w:rPr>
          <w:sz w:val="20"/>
        </w:rPr>
        <w:t>el</w:t>
      </w:r>
      <w:r>
        <w:rPr>
          <w:spacing w:val="40"/>
          <w:sz w:val="20"/>
        </w:rPr>
        <w:t> </w:t>
      </w:r>
      <w:r>
        <w:rPr>
          <w:i/>
          <w:sz w:val="20"/>
        </w:rPr>
        <w:t>R.D.</w:t>
      </w:r>
      <w:r>
        <w:rPr>
          <w:i/>
          <w:spacing w:val="40"/>
          <w:sz w:val="20"/>
        </w:rPr>
        <w:t> </w:t>
      </w:r>
      <w:r>
        <w:rPr>
          <w:i/>
          <w:sz w:val="20"/>
        </w:rPr>
        <w:t>1428/2003,</w:t>
      </w:r>
      <w:r>
        <w:rPr>
          <w:i/>
          <w:spacing w:val="40"/>
          <w:sz w:val="20"/>
        </w:rPr>
        <w:t> </w:t>
      </w:r>
      <w:r>
        <w:rPr>
          <w:i/>
          <w:sz w:val="20"/>
        </w:rPr>
        <w:t>de</w:t>
      </w:r>
      <w:r>
        <w:rPr>
          <w:i/>
          <w:spacing w:val="40"/>
          <w:sz w:val="20"/>
        </w:rPr>
        <w:t> </w:t>
      </w:r>
      <w:r>
        <w:rPr>
          <w:i/>
          <w:sz w:val="20"/>
        </w:rPr>
        <w:t>21</w:t>
      </w:r>
      <w:r>
        <w:rPr>
          <w:i/>
          <w:spacing w:val="40"/>
          <w:sz w:val="20"/>
        </w:rPr>
        <w:t> </w:t>
      </w:r>
      <w:r>
        <w:rPr>
          <w:i/>
          <w:sz w:val="20"/>
        </w:rPr>
        <w:t>de</w:t>
      </w:r>
      <w:r>
        <w:rPr>
          <w:i/>
          <w:spacing w:val="40"/>
          <w:sz w:val="20"/>
        </w:rPr>
        <w:t> </w:t>
      </w:r>
      <w:r>
        <w:rPr>
          <w:i/>
          <w:sz w:val="20"/>
        </w:rPr>
        <w:t>noviembre</w:t>
      </w:r>
      <w:r>
        <w:rPr>
          <w:i/>
          <w:spacing w:val="40"/>
          <w:sz w:val="20"/>
        </w:rPr>
        <w:t> </w:t>
      </w:r>
      <w:r>
        <w:rPr>
          <w:sz w:val="20"/>
        </w:rPr>
        <w:t>y</w:t>
      </w:r>
      <w:r>
        <w:rPr>
          <w:spacing w:val="40"/>
          <w:sz w:val="20"/>
        </w:rPr>
        <w:t> </w:t>
      </w:r>
      <w:r>
        <w:rPr>
          <w:sz w:val="20"/>
        </w:rPr>
        <w:t>sus </w:t>
      </w:r>
      <w:r>
        <w:rPr>
          <w:spacing w:val="-2"/>
          <w:sz w:val="20"/>
        </w:rPr>
        <w:t>modificaciones</w:t>
      </w:r>
    </w:p>
    <w:p>
      <w:pPr>
        <w:pStyle w:val="ListParagraph"/>
        <w:numPr>
          <w:ilvl w:val="0"/>
          <w:numId w:val="13"/>
        </w:numPr>
        <w:tabs>
          <w:tab w:pos="1703" w:val="left" w:leader="none"/>
        </w:tabs>
        <w:spacing w:line="300" w:lineRule="auto" w:before="144" w:after="0"/>
        <w:ind w:left="1703" w:right="992" w:hanging="283"/>
        <w:jc w:val="left"/>
        <w:rPr>
          <w:i/>
          <w:sz w:val="20"/>
        </w:rPr>
      </w:pPr>
      <w:r>
        <w:rPr>
          <w:sz w:val="20"/>
        </w:rPr>
        <w:t>Pliego</w:t>
      </w:r>
      <w:r>
        <w:rPr>
          <w:spacing w:val="8"/>
          <w:sz w:val="20"/>
        </w:rPr>
        <w:t> </w:t>
      </w:r>
      <w:r>
        <w:rPr>
          <w:sz w:val="20"/>
        </w:rPr>
        <w:t>de</w:t>
      </w:r>
      <w:r>
        <w:rPr>
          <w:spacing w:val="8"/>
          <w:sz w:val="20"/>
        </w:rPr>
        <w:t> </w:t>
      </w:r>
      <w:r>
        <w:rPr>
          <w:sz w:val="20"/>
        </w:rPr>
        <w:t>Prescripciones</w:t>
      </w:r>
      <w:r>
        <w:rPr>
          <w:spacing w:val="8"/>
          <w:sz w:val="20"/>
        </w:rPr>
        <w:t> </w:t>
      </w:r>
      <w:r>
        <w:rPr>
          <w:sz w:val="20"/>
        </w:rPr>
        <w:t>Técnicas</w:t>
      </w:r>
      <w:r>
        <w:rPr>
          <w:spacing w:val="8"/>
          <w:sz w:val="20"/>
        </w:rPr>
        <w:t> </w:t>
      </w:r>
      <w:r>
        <w:rPr>
          <w:sz w:val="20"/>
        </w:rPr>
        <w:t>Generales</w:t>
      </w:r>
      <w:r>
        <w:rPr>
          <w:spacing w:val="8"/>
          <w:sz w:val="20"/>
        </w:rPr>
        <w:t> </w:t>
      </w:r>
      <w:r>
        <w:rPr>
          <w:sz w:val="20"/>
        </w:rPr>
        <w:t>para</w:t>
      </w:r>
      <w:r>
        <w:rPr>
          <w:spacing w:val="8"/>
          <w:sz w:val="20"/>
        </w:rPr>
        <w:t> </w:t>
      </w:r>
      <w:r>
        <w:rPr>
          <w:sz w:val="20"/>
        </w:rPr>
        <w:t>obras</w:t>
      </w:r>
      <w:r>
        <w:rPr>
          <w:spacing w:val="8"/>
          <w:sz w:val="20"/>
        </w:rPr>
        <w:t> </w:t>
      </w:r>
      <w:r>
        <w:rPr>
          <w:sz w:val="20"/>
        </w:rPr>
        <w:t>de</w:t>
      </w:r>
      <w:r>
        <w:rPr>
          <w:spacing w:val="8"/>
          <w:sz w:val="20"/>
        </w:rPr>
        <w:t> </w:t>
      </w:r>
      <w:r>
        <w:rPr>
          <w:sz w:val="20"/>
        </w:rPr>
        <w:t>carreteras</w:t>
      </w:r>
      <w:r>
        <w:rPr>
          <w:spacing w:val="8"/>
          <w:sz w:val="20"/>
        </w:rPr>
        <w:t> </w:t>
      </w:r>
      <w:r>
        <w:rPr>
          <w:sz w:val="20"/>
        </w:rPr>
        <w:t>y</w:t>
      </w:r>
      <w:r>
        <w:rPr>
          <w:spacing w:val="8"/>
          <w:sz w:val="20"/>
        </w:rPr>
        <w:t> </w:t>
      </w:r>
      <w:r>
        <w:rPr>
          <w:sz w:val="20"/>
        </w:rPr>
        <w:t>puentes,</w:t>
      </w:r>
      <w:r>
        <w:rPr>
          <w:spacing w:val="8"/>
          <w:sz w:val="20"/>
        </w:rPr>
        <w:t> </w:t>
      </w:r>
      <w:r>
        <w:rPr>
          <w:sz w:val="20"/>
        </w:rPr>
        <w:t>aprobado</w:t>
      </w:r>
      <w:r>
        <w:rPr>
          <w:spacing w:val="8"/>
          <w:sz w:val="20"/>
        </w:rPr>
        <w:t> </w:t>
      </w:r>
      <w:r>
        <w:rPr>
          <w:sz w:val="20"/>
        </w:rPr>
        <w:t>por</w:t>
      </w:r>
      <w:r>
        <w:rPr>
          <w:spacing w:val="8"/>
          <w:sz w:val="20"/>
        </w:rPr>
        <w:t> </w:t>
      </w:r>
      <w:r>
        <w:rPr>
          <w:sz w:val="20"/>
        </w:rPr>
        <w:t>la</w:t>
      </w:r>
      <w:r>
        <w:rPr>
          <w:spacing w:val="20"/>
          <w:sz w:val="20"/>
        </w:rPr>
        <w:t> </w:t>
      </w:r>
      <w:r>
        <w:rPr>
          <w:i/>
          <w:sz w:val="20"/>
        </w:rPr>
        <w:t>Orden</w:t>
      </w:r>
      <w:r>
        <w:rPr>
          <w:i/>
          <w:spacing w:val="8"/>
          <w:sz w:val="20"/>
        </w:rPr>
        <w:t> </w:t>
      </w:r>
      <w:r>
        <w:rPr>
          <w:i/>
          <w:sz w:val="20"/>
        </w:rPr>
        <w:t>de</w:t>
      </w:r>
      <w:r>
        <w:rPr>
          <w:i/>
          <w:spacing w:val="8"/>
          <w:sz w:val="20"/>
        </w:rPr>
        <w:t> </w:t>
      </w:r>
      <w:r>
        <w:rPr>
          <w:i/>
          <w:sz w:val="20"/>
        </w:rPr>
        <w:t>6</w:t>
      </w:r>
      <w:r>
        <w:rPr>
          <w:i/>
          <w:spacing w:val="8"/>
          <w:sz w:val="20"/>
        </w:rPr>
        <w:t> </w:t>
      </w:r>
      <w:r>
        <w:rPr>
          <w:i/>
          <w:sz w:val="20"/>
        </w:rPr>
        <w:t>de febrero</w:t>
      </w:r>
      <w:r>
        <w:rPr>
          <w:i/>
          <w:spacing w:val="-4"/>
          <w:sz w:val="20"/>
        </w:rPr>
        <w:t> </w:t>
      </w:r>
      <w:r>
        <w:rPr>
          <w:i/>
          <w:sz w:val="20"/>
        </w:rPr>
        <w:t>de</w:t>
      </w:r>
      <w:r>
        <w:rPr>
          <w:i/>
          <w:spacing w:val="-4"/>
          <w:sz w:val="20"/>
        </w:rPr>
        <w:t> </w:t>
      </w:r>
      <w:r>
        <w:rPr>
          <w:i/>
          <w:sz w:val="20"/>
        </w:rPr>
        <w:t>1976</w:t>
      </w:r>
      <w:r>
        <w:rPr>
          <w:i/>
          <w:spacing w:val="-4"/>
          <w:sz w:val="20"/>
        </w:rPr>
        <w:t> </w:t>
      </w:r>
      <w:r>
        <w:rPr>
          <w:sz w:val="20"/>
        </w:rPr>
        <w:t>del</w:t>
      </w:r>
      <w:r>
        <w:rPr>
          <w:spacing w:val="-4"/>
          <w:sz w:val="20"/>
        </w:rPr>
        <w:t> </w:t>
      </w:r>
      <w:r>
        <w:rPr>
          <w:sz w:val="20"/>
        </w:rPr>
        <w:t>Ministerio</w:t>
      </w:r>
      <w:r>
        <w:rPr>
          <w:spacing w:val="-4"/>
          <w:sz w:val="20"/>
        </w:rPr>
        <w:t> </w:t>
      </w:r>
      <w:r>
        <w:rPr>
          <w:sz w:val="20"/>
        </w:rPr>
        <w:t>de</w:t>
      </w:r>
      <w:r>
        <w:rPr>
          <w:spacing w:val="-4"/>
          <w:sz w:val="20"/>
        </w:rPr>
        <w:t> </w:t>
      </w:r>
      <w:r>
        <w:rPr>
          <w:sz w:val="20"/>
        </w:rPr>
        <w:t>Obras</w:t>
      </w:r>
      <w:r>
        <w:rPr>
          <w:spacing w:val="-4"/>
          <w:sz w:val="20"/>
        </w:rPr>
        <w:t> </w:t>
      </w:r>
      <w:r>
        <w:rPr>
          <w:sz w:val="20"/>
        </w:rPr>
        <w:t>Públicas,</w:t>
      </w:r>
      <w:r>
        <w:rPr>
          <w:spacing w:val="-4"/>
          <w:sz w:val="20"/>
        </w:rPr>
        <w:t> </w:t>
      </w:r>
      <w:r>
        <w:rPr>
          <w:sz w:val="20"/>
        </w:rPr>
        <w:t>actualizado</w:t>
      </w:r>
      <w:r>
        <w:rPr>
          <w:spacing w:val="-4"/>
          <w:sz w:val="20"/>
        </w:rPr>
        <w:t> </w:t>
      </w:r>
      <w:r>
        <w:rPr>
          <w:sz w:val="20"/>
        </w:rPr>
        <w:t>por</w:t>
      </w:r>
      <w:r>
        <w:rPr>
          <w:spacing w:val="-4"/>
          <w:sz w:val="20"/>
        </w:rPr>
        <w:t> </w:t>
      </w:r>
      <w:r>
        <w:rPr>
          <w:sz w:val="20"/>
        </w:rPr>
        <w:t>la</w:t>
      </w:r>
      <w:r>
        <w:rPr>
          <w:spacing w:val="-4"/>
          <w:sz w:val="20"/>
        </w:rPr>
        <w:t> </w:t>
      </w:r>
      <w:r>
        <w:rPr>
          <w:i/>
          <w:sz w:val="20"/>
        </w:rPr>
        <w:t>Orden</w:t>
      </w:r>
      <w:r>
        <w:rPr>
          <w:i/>
          <w:spacing w:val="-4"/>
          <w:sz w:val="20"/>
        </w:rPr>
        <w:t> </w:t>
      </w:r>
      <w:r>
        <w:rPr>
          <w:i/>
          <w:sz w:val="20"/>
        </w:rPr>
        <w:t>FOM/2523/2014,</w:t>
      </w:r>
      <w:r>
        <w:rPr>
          <w:i/>
          <w:spacing w:val="-4"/>
          <w:sz w:val="20"/>
        </w:rPr>
        <w:t> </w:t>
      </w:r>
      <w:r>
        <w:rPr>
          <w:i/>
          <w:sz w:val="20"/>
        </w:rPr>
        <w:t>de</w:t>
      </w:r>
      <w:r>
        <w:rPr>
          <w:i/>
          <w:spacing w:val="-4"/>
          <w:sz w:val="20"/>
        </w:rPr>
        <w:t> </w:t>
      </w:r>
      <w:r>
        <w:rPr>
          <w:i/>
          <w:sz w:val="20"/>
        </w:rPr>
        <w:t>12</w:t>
      </w:r>
      <w:r>
        <w:rPr>
          <w:i/>
          <w:spacing w:val="-4"/>
          <w:sz w:val="20"/>
        </w:rPr>
        <w:t> </w:t>
      </w:r>
      <w:r>
        <w:rPr>
          <w:i/>
          <w:sz w:val="20"/>
        </w:rPr>
        <w:t>de</w:t>
      </w:r>
      <w:r>
        <w:rPr>
          <w:i/>
          <w:spacing w:val="-4"/>
          <w:sz w:val="20"/>
        </w:rPr>
        <w:t> </w:t>
      </w:r>
      <w:r>
        <w:rPr>
          <w:i/>
          <w:sz w:val="20"/>
        </w:rPr>
        <w:t>diciembre</w:t>
      </w:r>
    </w:p>
    <w:p>
      <w:pPr>
        <w:pStyle w:val="BodyText"/>
        <w:spacing w:before="86"/>
        <w:rPr>
          <w:i/>
        </w:rPr>
      </w:pPr>
    </w:p>
    <w:p>
      <w:pPr>
        <w:pStyle w:val="ListParagraph"/>
        <w:numPr>
          <w:ilvl w:val="0"/>
          <w:numId w:val="13"/>
        </w:numPr>
        <w:tabs>
          <w:tab w:pos="1702" w:val="left" w:leader="none"/>
        </w:tabs>
        <w:spacing w:line="240" w:lineRule="auto" w:before="0" w:after="0"/>
        <w:ind w:left="1702" w:right="0" w:hanging="282"/>
        <w:jc w:val="left"/>
        <w:rPr>
          <w:sz w:val="20"/>
        </w:rPr>
      </w:pPr>
      <w:r>
        <w:rPr>
          <w:sz w:val="20"/>
        </w:rPr>
        <w:t>Normas</w:t>
      </w:r>
      <w:r>
        <w:rPr>
          <w:spacing w:val="3"/>
          <w:sz w:val="20"/>
        </w:rPr>
        <w:t> </w:t>
      </w:r>
      <w:r>
        <w:rPr>
          <w:spacing w:val="-4"/>
          <w:sz w:val="20"/>
        </w:rPr>
        <w:t>UNE:</w:t>
      </w:r>
    </w:p>
    <w:p>
      <w:pPr>
        <w:pStyle w:val="BodyText"/>
        <w:spacing w:before="97"/>
      </w:pPr>
    </w:p>
    <w:p>
      <w:pPr>
        <w:pStyle w:val="ListParagraph"/>
        <w:numPr>
          <w:ilvl w:val="1"/>
          <w:numId w:val="13"/>
        </w:numPr>
        <w:tabs>
          <w:tab w:pos="1981" w:val="left" w:leader="none"/>
          <w:tab w:pos="1986" w:val="left" w:leader="none"/>
        </w:tabs>
        <w:spacing w:line="300" w:lineRule="auto" w:before="0" w:after="0"/>
        <w:ind w:left="1986" w:right="1006" w:hanging="283"/>
        <w:jc w:val="left"/>
        <w:rPr>
          <w:sz w:val="20"/>
        </w:rPr>
      </w:pPr>
      <w:r>
        <w:rPr>
          <w:sz w:val="20"/>
        </w:rPr>
        <w:t>UNE-EN 1090-1: Ejecución de estructuras de acero y aluminio. Parte 1: Requisitos para la evaluación de </w:t>
      </w:r>
      <w:r>
        <w:rPr>
          <w:sz w:val="20"/>
        </w:rPr>
        <w:t>la conformidad de los componentes estructurales</w:t>
      </w:r>
    </w:p>
    <w:p>
      <w:pPr>
        <w:pStyle w:val="ListParagraph"/>
        <w:numPr>
          <w:ilvl w:val="1"/>
          <w:numId w:val="13"/>
        </w:numPr>
        <w:tabs>
          <w:tab w:pos="1981" w:val="left" w:leader="none"/>
          <w:tab w:pos="1986" w:val="left" w:leader="none"/>
        </w:tabs>
        <w:spacing w:line="300" w:lineRule="auto" w:before="145" w:after="0"/>
        <w:ind w:left="1986" w:right="1004" w:hanging="283"/>
        <w:jc w:val="left"/>
        <w:rPr>
          <w:sz w:val="20"/>
        </w:rPr>
      </w:pPr>
      <w:r>
        <w:rPr>
          <w:sz w:val="20"/>
        </w:rPr>
        <w:t>UNE-EN</w:t>
      </w:r>
      <w:r>
        <w:rPr>
          <w:spacing w:val="16"/>
          <w:sz w:val="20"/>
        </w:rPr>
        <w:t> </w:t>
      </w:r>
      <w:r>
        <w:rPr>
          <w:sz w:val="20"/>
        </w:rPr>
        <w:t>12767:</w:t>
      </w:r>
      <w:r>
        <w:rPr>
          <w:spacing w:val="17"/>
          <w:sz w:val="20"/>
        </w:rPr>
        <w:t> </w:t>
      </w:r>
      <w:r>
        <w:rPr>
          <w:sz w:val="20"/>
        </w:rPr>
        <w:t>Seguridad</w:t>
      </w:r>
      <w:r>
        <w:rPr>
          <w:spacing w:val="16"/>
          <w:sz w:val="20"/>
        </w:rPr>
        <w:t> </w:t>
      </w:r>
      <w:r>
        <w:rPr>
          <w:sz w:val="20"/>
        </w:rPr>
        <w:t>pasiva</w:t>
      </w:r>
      <w:r>
        <w:rPr>
          <w:spacing w:val="16"/>
          <w:sz w:val="20"/>
        </w:rPr>
        <w:t> </w:t>
      </w:r>
      <w:r>
        <w:rPr>
          <w:sz w:val="20"/>
        </w:rPr>
        <w:t>de</w:t>
      </w:r>
      <w:r>
        <w:rPr>
          <w:spacing w:val="16"/>
          <w:sz w:val="20"/>
        </w:rPr>
        <w:t> </w:t>
      </w:r>
      <w:r>
        <w:rPr>
          <w:sz w:val="20"/>
        </w:rPr>
        <w:t>las</w:t>
      </w:r>
      <w:r>
        <w:rPr>
          <w:spacing w:val="16"/>
          <w:sz w:val="20"/>
        </w:rPr>
        <w:t> </w:t>
      </w:r>
      <w:r>
        <w:rPr>
          <w:sz w:val="20"/>
        </w:rPr>
        <w:t>estructuras</w:t>
      </w:r>
      <w:r>
        <w:rPr>
          <w:spacing w:val="16"/>
          <w:sz w:val="20"/>
        </w:rPr>
        <w:t> </w:t>
      </w:r>
      <w:r>
        <w:rPr>
          <w:sz w:val="20"/>
        </w:rPr>
        <w:t>soporte</w:t>
      </w:r>
      <w:r>
        <w:rPr>
          <w:spacing w:val="16"/>
          <w:sz w:val="20"/>
        </w:rPr>
        <w:t> </w:t>
      </w:r>
      <w:r>
        <w:rPr>
          <w:sz w:val="20"/>
        </w:rPr>
        <w:t>para</w:t>
      </w:r>
      <w:r>
        <w:rPr>
          <w:spacing w:val="16"/>
          <w:sz w:val="20"/>
        </w:rPr>
        <w:t> </w:t>
      </w:r>
      <w:r>
        <w:rPr>
          <w:sz w:val="20"/>
        </w:rPr>
        <w:t>equipamiento</w:t>
      </w:r>
      <w:r>
        <w:rPr>
          <w:spacing w:val="16"/>
          <w:sz w:val="20"/>
        </w:rPr>
        <w:t> </w:t>
      </w:r>
      <w:r>
        <w:rPr>
          <w:sz w:val="20"/>
        </w:rPr>
        <w:t>de</w:t>
      </w:r>
      <w:r>
        <w:rPr>
          <w:spacing w:val="16"/>
          <w:sz w:val="20"/>
        </w:rPr>
        <w:t> </w:t>
      </w:r>
      <w:r>
        <w:rPr>
          <w:sz w:val="20"/>
        </w:rPr>
        <w:t>carreteras.</w:t>
      </w:r>
      <w:r>
        <w:rPr>
          <w:spacing w:val="16"/>
          <w:sz w:val="20"/>
        </w:rPr>
        <w:t> </w:t>
      </w:r>
      <w:r>
        <w:rPr>
          <w:sz w:val="20"/>
        </w:rPr>
        <w:t>Requisitos</w:t>
      </w:r>
      <w:r>
        <w:rPr>
          <w:spacing w:val="16"/>
          <w:sz w:val="20"/>
        </w:rPr>
        <w:t> </w:t>
      </w:r>
      <w:r>
        <w:rPr>
          <w:sz w:val="20"/>
        </w:rPr>
        <w:t>y métodos de ensayo</w:t>
      </w:r>
    </w:p>
    <w:p>
      <w:pPr>
        <w:pStyle w:val="ListParagraph"/>
        <w:numPr>
          <w:ilvl w:val="1"/>
          <w:numId w:val="13"/>
        </w:numPr>
        <w:tabs>
          <w:tab w:pos="1981" w:val="left" w:leader="none"/>
        </w:tabs>
        <w:spacing w:line="240" w:lineRule="auto" w:before="144" w:after="0"/>
        <w:ind w:left="1981" w:right="0" w:hanging="278"/>
        <w:jc w:val="left"/>
        <w:rPr>
          <w:sz w:val="20"/>
        </w:rPr>
      </w:pPr>
      <w:r>
        <w:rPr>
          <w:sz w:val="20"/>
        </w:rPr>
        <w:t>UNE-EN</w:t>
      </w:r>
      <w:r>
        <w:rPr>
          <w:spacing w:val="-11"/>
          <w:sz w:val="20"/>
        </w:rPr>
        <w:t> </w:t>
      </w:r>
      <w:r>
        <w:rPr>
          <w:sz w:val="20"/>
        </w:rPr>
        <w:t>12899-1:</w:t>
      </w:r>
      <w:r>
        <w:rPr>
          <w:spacing w:val="-11"/>
          <w:sz w:val="20"/>
        </w:rPr>
        <w:t> </w:t>
      </w:r>
      <w:r>
        <w:rPr>
          <w:sz w:val="20"/>
        </w:rPr>
        <w:t>Señales</w:t>
      </w:r>
      <w:r>
        <w:rPr>
          <w:spacing w:val="-10"/>
          <w:sz w:val="20"/>
        </w:rPr>
        <w:t> </w:t>
      </w:r>
      <w:r>
        <w:rPr>
          <w:sz w:val="20"/>
        </w:rPr>
        <w:t>verticales</w:t>
      </w:r>
      <w:r>
        <w:rPr>
          <w:spacing w:val="-11"/>
          <w:sz w:val="20"/>
        </w:rPr>
        <w:t> </w:t>
      </w:r>
      <w:r>
        <w:rPr>
          <w:sz w:val="20"/>
        </w:rPr>
        <w:t>fijas</w:t>
      </w:r>
      <w:r>
        <w:rPr>
          <w:spacing w:val="-10"/>
          <w:sz w:val="20"/>
        </w:rPr>
        <w:t> </w:t>
      </w:r>
      <w:r>
        <w:rPr>
          <w:sz w:val="20"/>
        </w:rPr>
        <w:t>de</w:t>
      </w:r>
      <w:r>
        <w:rPr>
          <w:spacing w:val="-11"/>
          <w:sz w:val="20"/>
        </w:rPr>
        <w:t> </w:t>
      </w:r>
      <w:r>
        <w:rPr>
          <w:sz w:val="20"/>
        </w:rPr>
        <w:t>circulación.</w:t>
      </w:r>
      <w:r>
        <w:rPr>
          <w:spacing w:val="-11"/>
          <w:sz w:val="20"/>
        </w:rPr>
        <w:t> </w:t>
      </w:r>
      <w:r>
        <w:rPr>
          <w:sz w:val="20"/>
        </w:rPr>
        <w:t>Parte</w:t>
      </w:r>
      <w:r>
        <w:rPr>
          <w:spacing w:val="-10"/>
          <w:sz w:val="20"/>
        </w:rPr>
        <w:t> </w:t>
      </w:r>
      <w:r>
        <w:rPr>
          <w:sz w:val="20"/>
        </w:rPr>
        <w:t>1:</w:t>
      </w:r>
      <w:r>
        <w:rPr>
          <w:spacing w:val="-11"/>
          <w:sz w:val="20"/>
        </w:rPr>
        <w:t> </w:t>
      </w:r>
      <w:r>
        <w:rPr>
          <w:sz w:val="20"/>
        </w:rPr>
        <w:t>Señales</w:t>
      </w:r>
      <w:r>
        <w:rPr>
          <w:spacing w:val="-10"/>
          <w:sz w:val="20"/>
        </w:rPr>
        <w:t> </w:t>
      </w:r>
      <w:r>
        <w:rPr>
          <w:spacing w:val="-2"/>
          <w:sz w:val="20"/>
        </w:rPr>
        <w:t>fijas</w:t>
      </w:r>
    </w:p>
    <w:p>
      <w:pPr>
        <w:pStyle w:val="ListParagraph"/>
        <w:numPr>
          <w:ilvl w:val="1"/>
          <w:numId w:val="13"/>
        </w:numPr>
        <w:tabs>
          <w:tab w:pos="1981" w:val="left" w:leader="none"/>
        </w:tabs>
        <w:spacing w:line="240" w:lineRule="auto" w:before="157" w:after="0"/>
        <w:ind w:left="1981" w:right="0" w:hanging="278"/>
        <w:jc w:val="left"/>
        <w:rPr>
          <w:sz w:val="20"/>
        </w:rPr>
      </w:pPr>
      <w:r>
        <w:rPr>
          <w:sz w:val="20"/>
        </w:rPr>
        <w:t>UNE</w:t>
      </w:r>
      <w:r>
        <w:rPr>
          <w:spacing w:val="-9"/>
          <w:sz w:val="20"/>
        </w:rPr>
        <w:t> </w:t>
      </w:r>
      <w:r>
        <w:rPr>
          <w:sz w:val="20"/>
        </w:rPr>
        <w:t>135311:</w:t>
      </w:r>
      <w:r>
        <w:rPr>
          <w:spacing w:val="-9"/>
          <w:sz w:val="20"/>
        </w:rPr>
        <w:t> </w:t>
      </w:r>
      <w:r>
        <w:rPr>
          <w:sz w:val="20"/>
        </w:rPr>
        <w:t>Señalización</w:t>
      </w:r>
      <w:r>
        <w:rPr>
          <w:spacing w:val="-8"/>
          <w:sz w:val="20"/>
        </w:rPr>
        <w:t> </w:t>
      </w:r>
      <w:r>
        <w:rPr>
          <w:sz w:val="20"/>
        </w:rPr>
        <w:t>vertical.</w:t>
      </w:r>
      <w:r>
        <w:rPr>
          <w:spacing w:val="-9"/>
          <w:sz w:val="20"/>
        </w:rPr>
        <w:t> </w:t>
      </w:r>
      <w:r>
        <w:rPr>
          <w:sz w:val="20"/>
        </w:rPr>
        <w:t>Elementos</w:t>
      </w:r>
      <w:r>
        <w:rPr>
          <w:spacing w:val="-9"/>
          <w:sz w:val="20"/>
        </w:rPr>
        <w:t> </w:t>
      </w:r>
      <w:r>
        <w:rPr>
          <w:sz w:val="20"/>
        </w:rPr>
        <w:t>de</w:t>
      </w:r>
      <w:r>
        <w:rPr>
          <w:spacing w:val="-8"/>
          <w:sz w:val="20"/>
        </w:rPr>
        <w:t> </w:t>
      </w:r>
      <w:r>
        <w:rPr>
          <w:sz w:val="20"/>
        </w:rPr>
        <w:t>sustentación</w:t>
      </w:r>
      <w:r>
        <w:rPr>
          <w:spacing w:val="-9"/>
          <w:sz w:val="20"/>
        </w:rPr>
        <w:t> </w:t>
      </w:r>
      <w:r>
        <w:rPr>
          <w:sz w:val="20"/>
        </w:rPr>
        <w:t>y</w:t>
      </w:r>
      <w:r>
        <w:rPr>
          <w:spacing w:val="-9"/>
          <w:sz w:val="20"/>
        </w:rPr>
        <w:t> </w:t>
      </w:r>
      <w:r>
        <w:rPr>
          <w:sz w:val="20"/>
        </w:rPr>
        <w:t>anclaje.</w:t>
      </w:r>
      <w:r>
        <w:rPr>
          <w:spacing w:val="-8"/>
          <w:sz w:val="20"/>
        </w:rPr>
        <w:t> </w:t>
      </w:r>
      <w:r>
        <w:rPr>
          <w:sz w:val="20"/>
        </w:rPr>
        <w:t>Hipótesis</w:t>
      </w:r>
      <w:r>
        <w:rPr>
          <w:spacing w:val="-9"/>
          <w:sz w:val="20"/>
        </w:rPr>
        <w:t> </w:t>
      </w:r>
      <w:r>
        <w:rPr>
          <w:sz w:val="20"/>
        </w:rPr>
        <w:t>de</w:t>
      </w:r>
      <w:r>
        <w:rPr>
          <w:spacing w:val="-8"/>
          <w:sz w:val="20"/>
        </w:rPr>
        <w:t> </w:t>
      </w:r>
      <w:r>
        <w:rPr>
          <w:spacing w:val="-2"/>
          <w:sz w:val="20"/>
        </w:rPr>
        <w:t>cálculo</w:t>
      </w:r>
    </w:p>
    <w:p>
      <w:pPr>
        <w:pStyle w:val="ListParagraph"/>
        <w:numPr>
          <w:ilvl w:val="1"/>
          <w:numId w:val="13"/>
        </w:numPr>
        <w:tabs>
          <w:tab w:pos="1981" w:val="left" w:leader="none"/>
          <w:tab w:pos="1986" w:val="left" w:leader="none"/>
          <w:tab w:pos="9821" w:val="left" w:leader="none"/>
        </w:tabs>
        <w:spacing w:line="300" w:lineRule="auto" w:before="156" w:after="0"/>
        <w:ind w:left="1986" w:right="995" w:hanging="283"/>
        <w:jc w:val="left"/>
        <w:rPr>
          <w:sz w:val="20"/>
        </w:rPr>
      </w:pPr>
      <w:r>
        <w:rPr>
          <w:sz w:val="20"/>
        </w:rPr>
        <w:t>UNE</w:t>
      </w:r>
      <w:r>
        <w:rPr>
          <w:spacing w:val="80"/>
          <w:sz w:val="20"/>
        </w:rPr>
        <w:t> </w:t>
      </w:r>
      <w:r>
        <w:rPr>
          <w:sz w:val="20"/>
        </w:rPr>
        <w:t>135340:</w:t>
      </w:r>
      <w:r>
        <w:rPr>
          <w:spacing w:val="80"/>
          <w:sz w:val="20"/>
        </w:rPr>
        <w:t> </w:t>
      </w:r>
      <w:r>
        <w:rPr>
          <w:sz w:val="20"/>
        </w:rPr>
        <w:t>Señalización</w:t>
      </w:r>
      <w:r>
        <w:rPr>
          <w:spacing w:val="80"/>
          <w:sz w:val="20"/>
        </w:rPr>
        <w:t> </w:t>
      </w:r>
      <w:r>
        <w:rPr>
          <w:sz w:val="20"/>
        </w:rPr>
        <w:t>vertical:</w:t>
      </w:r>
      <w:r>
        <w:rPr>
          <w:spacing w:val="80"/>
          <w:sz w:val="20"/>
        </w:rPr>
        <w:t> </w:t>
      </w:r>
      <w:r>
        <w:rPr>
          <w:sz w:val="20"/>
        </w:rPr>
        <w:t>Láminas</w:t>
      </w:r>
      <w:r>
        <w:rPr>
          <w:spacing w:val="80"/>
          <w:sz w:val="20"/>
        </w:rPr>
        <w:t> </w:t>
      </w:r>
      <w:r>
        <w:rPr>
          <w:sz w:val="20"/>
        </w:rPr>
        <w:t>retrorreflectantes</w:t>
      </w:r>
      <w:r>
        <w:rPr>
          <w:spacing w:val="80"/>
          <w:sz w:val="20"/>
        </w:rPr>
        <w:t> </w:t>
      </w:r>
      <w:r>
        <w:rPr>
          <w:sz w:val="20"/>
        </w:rPr>
        <w:t>microprismáticas</w:t>
        <w:tab/>
      </w:r>
      <w:r>
        <w:rPr>
          <w:spacing w:val="-4"/>
          <w:sz w:val="20"/>
        </w:rPr>
        <w:t>poliméricas. </w:t>
      </w:r>
      <w:r>
        <w:rPr>
          <w:sz w:val="20"/>
        </w:rPr>
        <w:t>Características y métodos de ensayo</w:t>
      </w:r>
    </w:p>
    <w:p>
      <w:pPr>
        <w:pStyle w:val="ListParagraph"/>
        <w:numPr>
          <w:ilvl w:val="1"/>
          <w:numId w:val="13"/>
        </w:numPr>
        <w:tabs>
          <w:tab w:pos="1981" w:val="left" w:leader="none"/>
          <w:tab w:pos="1986" w:val="left" w:leader="none"/>
          <w:tab w:pos="8989" w:val="left" w:leader="none"/>
        </w:tabs>
        <w:spacing w:line="300" w:lineRule="auto" w:before="145" w:after="0"/>
        <w:ind w:left="1986" w:right="994" w:hanging="283"/>
        <w:jc w:val="left"/>
        <w:rPr>
          <w:sz w:val="20"/>
        </w:rPr>
      </w:pPr>
      <w:r>
        <w:rPr>
          <w:sz w:val="20"/>
        </w:rPr>
        <w:t>UNE 135352: Señalización vertical y balizamiento. Control de calidad "in situ" de</w:t>
        <w:tab/>
      </w:r>
      <w:r>
        <w:rPr>
          <w:spacing w:val="-2"/>
          <w:sz w:val="20"/>
        </w:rPr>
        <w:t>elementos</w:t>
      </w:r>
      <w:r>
        <w:rPr>
          <w:sz w:val="20"/>
        </w:rPr>
        <w:t> </w:t>
      </w:r>
      <w:r>
        <w:rPr>
          <w:spacing w:val="-2"/>
          <w:sz w:val="20"/>
        </w:rPr>
        <w:t>en</w:t>
      </w:r>
      <w:r>
        <w:rPr>
          <w:sz w:val="20"/>
        </w:rPr>
        <w:t> </w:t>
      </w:r>
      <w:r>
        <w:rPr>
          <w:spacing w:val="-2"/>
          <w:sz w:val="20"/>
        </w:rPr>
        <w:t>servicio. </w:t>
      </w:r>
      <w:r>
        <w:rPr>
          <w:sz w:val="20"/>
        </w:rPr>
        <w:t>Características y métodos de ensayo</w:t>
      </w:r>
    </w:p>
    <w:p>
      <w:pPr>
        <w:pStyle w:val="ListParagraph"/>
        <w:numPr>
          <w:ilvl w:val="1"/>
          <w:numId w:val="13"/>
        </w:numPr>
        <w:tabs>
          <w:tab w:pos="1981" w:val="left" w:leader="none"/>
          <w:tab w:pos="1986" w:val="left" w:leader="none"/>
        </w:tabs>
        <w:spacing w:line="300" w:lineRule="auto" w:before="144" w:after="0"/>
        <w:ind w:left="1986" w:right="1002" w:hanging="283"/>
        <w:jc w:val="left"/>
        <w:rPr>
          <w:sz w:val="20"/>
        </w:rPr>
      </w:pPr>
      <w:r>
        <w:rPr>
          <w:sz w:val="20"/>
        </w:rPr>
        <w:t>UNE-ISO 2859-1: Procedimientos de muestreo para la inspección por atributos. Parte 1: Planes de </w:t>
      </w:r>
      <w:r>
        <w:rPr>
          <w:sz w:val="20"/>
        </w:rPr>
        <w:t>muestreo para las inspecciones lote por lote, tabulados según el nivel de calidad aceptable (LCA)</w:t>
      </w:r>
    </w:p>
    <w:p>
      <w:pPr>
        <w:pStyle w:val="BodyText"/>
        <w:spacing w:before="118"/>
      </w:pPr>
    </w:p>
    <w:p>
      <w:pPr>
        <w:pStyle w:val="BodyText"/>
        <w:spacing w:line="367" w:lineRule="auto"/>
        <w:ind w:left="1419" w:right="998"/>
        <w:jc w:val="both"/>
      </w:pPr>
      <w:r>
        <w:rPr/>
        <w:t>Todos los productos a suministrar contarán con marcado CE, de acuerdo a las normas anteriormente señaladas, </w:t>
      </w:r>
      <w:r>
        <w:rPr/>
        <w:t>en todo lo que les resulte de aplicación.</w:t>
      </w:r>
    </w:p>
    <w:p>
      <w:pPr>
        <w:pStyle w:val="BodyText"/>
        <w:spacing w:before="53"/>
      </w:pPr>
    </w:p>
    <w:p>
      <w:pPr>
        <w:pStyle w:val="BodyText"/>
        <w:spacing w:line="367" w:lineRule="auto" w:before="1"/>
        <w:ind w:left="1419" w:right="1000"/>
        <w:jc w:val="both"/>
      </w:pPr>
      <w:r>
        <w:rPr/>
        <w:t>Las señales y carteles verticales de circulación retrorreflectantes, en función de su utilización, serán de empleo permanente o de empleo temporal en señalización de obras. Ambas señalizaciones serán para advertir de </w:t>
      </w:r>
      <w:r>
        <w:rPr/>
        <w:t>peligro, tanto de reglamentación como de indicación.</w:t>
      </w:r>
    </w:p>
    <w:p>
      <w:pPr>
        <w:pStyle w:val="BodyText"/>
        <w:spacing w:before="53"/>
      </w:pPr>
    </w:p>
    <w:p>
      <w:pPr>
        <w:spacing w:line="367" w:lineRule="auto" w:before="0"/>
        <w:ind w:left="1419" w:right="996" w:firstLine="0"/>
        <w:jc w:val="both"/>
        <w:rPr>
          <w:sz w:val="20"/>
        </w:rPr>
      </w:pPr>
      <w:r>
        <w:rPr>
          <w:sz w:val="20"/>
        </w:rPr>
        <mc:AlternateContent>
          <mc:Choice Requires="wps">
            <w:drawing>
              <wp:anchor distT="0" distB="0" distL="0" distR="0" allowOverlap="1" layoutInCell="1" locked="0" behindDoc="0" simplePos="0" relativeHeight="15761920">
                <wp:simplePos x="0" y="0"/>
                <wp:positionH relativeFrom="page">
                  <wp:posOffset>5349875</wp:posOffset>
                </wp:positionH>
                <wp:positionV relativeFrom="paragraph">
                  <wp:posOffset>410806</wp:posOffset>
                </wp:positionV>
                <wp:extent cx="300990" cy="127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920" from="421.25pt,32.346958pt" to="444.95pt,32.346958pt" stroked="true" strokeweight=".5pt" strokecolor="#000000">
                <v:stroke dashstyle="solid"/>
                <w10:wrap type="none"/>
              </v:line>
            </w:pict>
          </mc:Fallback>
        </mc:AlternateContent>
      </w:r>
      <w:r>
        <w:rPr>
          <w:spacing w:val="-2"/>
          <w:sz w:val="20"/>
        </w:rPr>
        <w:t>Las</w:t>
      </w:r>
      <w:r>
        <w:rPr>
          <w:spacing w:val="-10"/>
          <w:sz w:val="20"/>
        </w:rPr>
        <w:t> </w:t>
      </w:r>
      <w:r>
        <w:rPr>
          <w:spacing w:val="-2"/>
          <w:sz w:val="20"/>
        </w:rPr>
        <w:t>señales</w:t>
      </w:r>
      <w:r>
        <w:rPr>
          <w:spacing w:val="-10"/>
          <w:sz w:val="20"/>
        </w:rPr>
        <w:t> </w:t>
      </w:r>
      <w:r>
        <w:rPr>
          <w:spacing w:val="-2"/>
          <w:sz w:val="20"/>
        </w:rPr>
        <w:t>de</w:t>
      </w:r>
      <w:r>
        <w:rPr>
          <w:spacing w:val="-10"/>
          <w:sz w:val="20"/>
        </w:rPr>
        <w:t> </w:t>
      </w:r>
      <w:r>
        <w:rPr>
          <w:spacing w:val="-2"/>
          <w:sz w:val="20"/>
        </w:rPr>
        <w:t>empleo</w:t>
      </w:r>
      <w:r>
        <w:rPr>
          <w:spacing w:val="-10"/>
          <w:sz w:val="20"/>
        </w:rPr>
        <w:t> </w:t>
      </w:r>
      <w:r>
        <w:rPr>
          <w:spacing w:val="-2"/>
          <w:sz w:val="20"/>
        </w:rPr>
        <w:t>permanente</w:t>
      </w:r>
      <w:r>
        <w:rPr>
          <w:spacing w:val="-10"/>
          <w:sz w:val="20"/>
        </w:rPr>
        <w:t> </w:t>
      </w:r>
      <w:r>
        <w:rPr>
          <w:spacing w:val="-2"/>
          <w:sz w:val="20"/>
        </w:rPr>
        <w:t>cumplirán</w:t>
      </w:r>
      <w:r>
        <w:rPr>
          <w:spacing w:val="-10"/>
          <w:sz w:val="20"/>
        </w:rPr>
        <w:t> </w:t>
      </w:r>
      <w:r>
        <w:rPr>
          <w:spacing w:val="-2"/>
          <w:sz w:val="20"/>
        </w:rPr>
        <w:t>lo</w:t>
      </w:r>
      <w:r>
        <w:rPr>
          <w:spacing w:val="-10"/>
          <w:sz w:val="20"/>
        </w:rPr>
        <w:t> </w:t>
      </w:r>
      <w:r>
        <w:rPr>
          <w:spacing w:val="-2"/>
          <w:sz w:val="20"/>
        </w:rPr>
        <w:t>indicado</w:t>
      </w:r>
      <w:r>
        <w:rPr>
          <w:spacing w:val="-10"/>
          <w:sz w:val="20"/>
        </w:rPr>
        <w:t> </w:t>
      </w:r>
      <w:r>
        <w:rPr>
          <w:spacing w:val="-2"/>
          <w:sz w:val="20"/>
        </w:rPr>
        <w:t>en</w:t>
      </w:r>
      <w:r>
        <w:rPr>
          <w:spacing w:val="-10"/>
          <w:sz w:val="20"/>
        </w:rPr>
        <w:t> </w:t>
      </w:r>
      <w:r>
        <w:rPr>
          <w:spacing w:val="-2"/>
          <w:sz w:val="20"/>
        </w:rPr>
        <w:t>el</w:t>
      </w:r>
      <w:r>
        <w:rPr>
          <w:spacing w:val="-3"/>
          <w:sz w:val="20"/>
        </w:rPr>
        <w:t> </w:t>
      </w:r>
      <w:r>
        <w:rPr>
          <w:i/>
          <w:spacing w:val="-2"/>
          <w:sz w:val="20"/>
        </w:rPr>
        <w:t>artículo</w:t>
      </w:r>
      <w:r>
        <w:rPr>
          <w:i/>
          <w:spacing w:val="-10"/>
          <w:sz w:val="20"/>
        </w:rPr>
        <w:t> </w:t>
      </w:r>
      <w:r>
        <w:rPr>
          <w:i/>
          <w:spacing w:val="-2"/>
          <w:sz w:val="20"/>
        </w:rPr>
        <w:t>701</w:t>
      </w:r>
      <w:r>
        <w:rPr>
          <w:i/>
          <w:spacing w:val="-10"/>
          <w:sz w:val="20"/>
        </w:rPr>
        <w:t> </w:t>
      </w:r>
      <w:r>
        <w:rPr>
          <w:i/>
          <w:spacing w:val="-2"/>
          <w:sz w:val="20"/>
        </w:rPr>
        <w:t>“Seǔales</w:t>
      </w:r>
      <w:r>
        <w:rPr>
          <w:i/>
          <w:spacing w:val="-10"/>
          <w:sz w:val="20"/>
        </w:rPr>
        <w:t> </w:t>
      </w:r>
      <w:r>
        <w:rPr>
          <w:i/>
          <w:spacing w:val="-2"/>
          <w:sz w:val="20"/>
        </w:rPr>
        <w:t>y</w:t>
      </w:r>
      <w:r>
        <w:rPr>
          <w:i/>
          <w:spacing w:val="-10"/>
          <w:sz w:val="20"/>
        </w:rPr>
        <w:t> </w:t>
      </w:r>
      <w:r>
        <w:rPr>
          <w:i/>
          <w:spacing w:val="-2"/>
          <w:sz w:val="20"/>
        </w:rPr>
        <w:t>carteles</w:t>
      </w:r>
      <w:r>
        <w:rPr>
          <w:i/>
          <w:spacing w:val="-10"/>
          <w:sz w:val="20"/>
        </w:rPr>
        <w:t> </w:t>
      </w:r>
      <w:r>
        <w:rPr>
          <w:i/>
          <w:spacing w:val="-2"/>
          <w:sz w:val="20"/>
        </w:rPr>
        <w:t>verticales</w:t>
      </w:r>
      <w:r>
        <w:rPr>
          <w:i/>
          <w:spacing w:val="-10"/>
          <w:sz w:val="20"/>
        </w:rPr>
        <w:t> </w:t>
      </w:r>
      <w:r>
        <w:rPr>
          <w:i/>
          <w:spacing w:val="-2"/>
          <w:sz w:val="20"/>
        </w:rPr>
        <w:t>de</w:t>
      </w:r>
      <w:r>
        <w:rPr>
          <w:i/>
          <w:spacing w:val="-10"/>
          <w:sz w:val="20"/>
        </w:rPr>
        <w:t> </w:t>
      </w:r>
      <w:r>
        <w:rPr>
          <w:i/>
          <w:spacing w:val="-2"/>
          <w:sz w:val="20"/>
        </w:rPr>
        <w:t>circulación retrorreflectantes” </w:t>
      </w:r>
      <w:r>
        <w:rPr>
          <w:spacing w:val="-2"/>
          <w:sz w:val="20"/>
        </w:rPr>
        <w:t>del </w:t>
      </w:r>
      <w:r>
        <w:rPr>
          <w:i/>
          <w:spacing w:val="-2"/>
          <w:sz w:val="20"/>
        </w:rPr>
        <w:t>PG-3</w:t>
      </w:r>
      <w:r>
        <w:rPr>
          <w:spacing w:val="-2"/>
          <w:sz w:val="20"/>
        </w:rPr>
        <w:t>, en todo aquello no especificado expresamente en el presente </w:t>
      </w:r>
      <w:r>
        <w:rPr>
          <w:b/>
          <w:i/>
          <w:spacing w:val="-2"/>
          <w:sz w:val="20"/>
        </w:rPr>
        <w:t>Pliego</w:t>
      </w:r>
      <w:r>
        <w:rPr>
          <w:spacing w:val="-2"/>
          <w:sz w:val="20"/>
        </w:rPr>
        <w:t>.</w:t>
      </w:r>
    </w:p>
    <w:p>
      <w:pPr>
        <w:pStyle w:val="BodyText"/>
        <w:spacing w:before="53"/>
      </w:pPr>
    </w:p>
    <w:p>
      <w:pPr>
        <w:pStyle w:val="BodyText"/>
        <w:spacing w:line="367" w:lineRule="auto"/>
        <w:ind w:left="1419" w:right="1004"/>
        <w:jc w:val="both"/>
      </w:pPr>
      <w:r>
        <w:rPr/>
        <w:t>El material utilizado como sustrato de las señales, carteles verticales y paneles direccionales, tanto de </w:t>
      </w:r>
      <w:r>
        <w:rPr/>
        <w:t>empleo permanente como temporal, será de aluminio, chapa de acero galvanizado de 1a fusión, fibra o composite de última generación con partículas de carbono.</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419" w:right="989"/>
        <w:jc w:val="both"/>
      </w:pPr>
      <w:r>
        <w:rPr/>
        <w:t>Los</w:t>
      </w:r>
      <w:r>
        <w:rPr>
          <w:spacing w:val="-9"/>
        </w:rPr>
        <w:t> </w:t>
      </w:r>
      <w:r>
        <w:rPr/>
        <w:t>materiales</w:t>
      </w:r>
      <w:r>
        <w:rPr>
          <w:spacing w:val="-9"/>
        </w:rPr>
        <w:t> </w:t>
      </w:r>
      <w:r>
        <w:rPr/>
        <w:t>retrorreflectantes,</w:t>
      </w:r>
      <w:r>
        <w:rPr>
          <w:spacing w:val="-9"/>
        </w:rPr>
        <w:t> </w:t>
      </w:r>
      <w:r>
        <w:rPr/>
        <w:t>utilizados</w:t>
      </w:r>
      <w:r>
        <w:rPr>
          <w:spacing w:val="-9"/>
        </w:rPr>
        <w:t> </w:t>
      </w:r>
      <w:r>
        <w:rPr/>
        <w:t>en</w:t>
      </w:r>
      <w:r>
        <w:rPr>
          <w:spacing w:val="-9"/>
        </w:rPr>
        <w:t> </w:t>
      </w:r>
      <w:r>
        <w:rPr/>
        <w:t>señales</w:t>
      </w:r>
      <w:r>
        <w:rPr>
          <w:spacing w:val="-9"/>
        </w:rPr>
        <w:t> </w:t>
      </w:r>
      <w:r>
        <w:rPr/>
        <w:t>y</w:t>
      </w:r>
      <w:r>
        <w:rPr>
          <w:spacing w:val="-9"/>
        </w:rPr>
        <w:t> </w:t>
      </w:r>
      <w:r>
        <w:rPr/>
        <w:t>carteles</w:t>
      </w:r>
      <w:r>
        <w:rPr>
          <w:spacing w:val="-9"/>
        </w:rPr>
        <w:t> </w:t>
      </w:r>
      <w:r>
        <w:rPr/>
        <w:t>verticales</w:t>
      </w:r>
      <w:r>
        <w:rPr>
          <w:spacing w:val="-9"/>
        </w:rPr>
        <w:t> </w:t>
      </w:r>
      <w:r>
        <w:rPr/>
        <w:t>de</w:t>
      </w:r>
      <w:r>
        <w:rPr>
          <w:spacing w:val="-9"/>
        </w:rPr>
        <w:t> </w:t>
      </w:r>
      <w:r>
        <w:rPr/>
        <w:t>circulación</w:t>
      </w:r>
      <w:r>
        <w:rPr>
          <w:spacing w:val="-9"/>
        </w:rPr>
        <w:t> </w:t>
      </w:r>
      <w:r>
        <w:rPr/>
        <w:t>de</w:t>
      </w:r>
      <w:r>
        <w:rPr>
          <w:spacing w:val="-9"/>
        </w:rPr>
        <w:t> </w:t>
      </w:r>
      <w:r>
        <w:rPr/>
        <w:t>niveles</w:t>
      </w:r>
      <w:r>
        <w:rPr>
          <w:spacing w:val="-9"/>
        </w:rPr>
        <w:t> </w:t>
      </w:r>
      <w:r>
        <w:rPr/>
        <w:t>de</w:t>
      </w:r>
      <w:r>
        <w:rPr>
          <w:spacing w:val="-9"/>
        </w:rPr>
        <w:t> </w:t>
      </w:r>
      <w:r>
        <w:rPr/>
        <w:t>retrorreflexión RA2 (H.I.) y RA3 (D.G.), estarán compuestos a base de láminas de vinilo retrorreflectante con tecnología de microesferas de vidrio de base microprismática, pigmentada con los colores apropiados. Dicha resina, en su parte posterior,</w:t>
      </w:r>
      <w:r>
        <w:rPr>
          <w:spacing w:val="-7"/>
        </w:rPr>
        <w:t> </w:t>
      </w:r>
      <w:r>
        <w:rPr/>
        <w:t>estará</w:t>
      </w:r>
      <w:r>
        <w:rPr>
          <w:spacing w:val="-7"/>
        </w:rPr>
        <w:t> </w:t>
      </w:r>
      <w:r>
        <w:rPr/>
        <w:t>sellada</w:t>
      </w:r>
      <w:r>
        <w:rPr>
          <w:spacing w:val="-7"/>
        </w:rPr>
        <w:t> </w:t>
      </w:r>
      <w:r>
        <w:rPr/>
        <w:t>y</w:t>
      </w:r>
      <w:r>
        <w:rPr>
          <w:spacing w:val="-7"/>
        </w:rPr>
        <w:t> </w:t>
      </w:r>
      <w:r>
        <w:rPr/>
        <w:t>dotada</w:t>
      </w:r>
      <w:r>
        <w:rPr>
          <w:spacing w:val="-7"/>
        </w:rPr>
        <w:t> </w:t>
      </w:r>
      <w:r>
        <w:rPr/>
        <w:t>de</w:t>
      </w:r>
      <w:r>
        <w:rPr>
          <w:spacing w:val="-7"/>
        </w:rPr>
        <w:t> </w:t>
      </w:r>
      <w:r>
        <w:rPr/>
        <w:t>un</w:t>
      </w:r>
      <w:r>
        <w:rPr>
          <w:spacing w:val="-7"/>
        </w:rPr>
        <w:t> </w:t>
      </w:r>
      <w:r>
        <w:rPr/>
        <w:t>adhesivo</w:t>
      </w:r>
      <w:r>
        <w:rPr>
          <w:spacing w:val="-7"/>
        </w:rPr>
        <w:t> </w:t>
      </w:r>
      <w:r>
        <w:rPr/>
        <w:t>sensible</w:t>
      </w:r>
      <w:r>
        <w:rPr>
          <w:spacing w:val="-7"/>
        </w:rPr>
        <w:t> </w:t>
      </w:r>
      <w:r>
        <w:rPr/>
        <w:t>a</w:t>
      </w:r>
      <w:r>
        <w:rPr>
          <w:spacing w:val="-7"/>
        </w:rPr>
        <w:t> </w:t>
      </w:r>
      <w:r>
        <w:rPr/>
        <w:t>la</w:t>
      </w:r>
      <w:r>
        <w:rPr>
          <w:spacing w:val="-7"/>
        </w:rPr>
        <w:t> </w:t>
      </w:r>
      <w:r>
        <w:rPr/>
        <w:t>presión</w:t>
      </w:r>
      <w:r>
        <w:rPr>
          <w:spacing w:val="-7"/>
        </w:rPr>
        <w:t> </w:t>
      </w:r>
      <w:r>
        <w:rPr/>
        <w:t>o</w:t>
      </w:r>
      <w:r>
        <w:rPr>
          <w:spacing w:val="-7"/>
        </w:rPr>
        <w:t> </w:t>
      </w:r>
      <w:r>
        <w:rPr/>
        <w:t>activable</w:t>
      </w:r>
      <w:r>
        <w:rPr>
          <w:spacing w:val="-7"/>
        </w:rPr>
        <w:t> </w:t>
      </w:r>
      <w:r>
        <w:rPr/>
        <w:t>por</w:t>
      </w:r>
      <w:r>
        <w:rPr>
          <w:spacing w:val="-7"/>
        </w:rPr>
        <w:t> </w:t>
      </w:r>
      <w:r>
        <w:rPr/>
        <w:t>calor,</w:t>
      </w:r>
      <w:r>
        <w:rPr>
          <w:spacing w:val="-7"/>
        </w:rPr>
        <w:t> </w:t>
      </w:r>
      <w:r>
        <w:rPr/>
        <w:t>el</w:t>
      </w:r>
      <w:r>
        <w:rPr>
          <w:spacing w:val="-7"/>
        </w:rPr>
        <w:t> </w:t>
      </w:r>
      <w:r>
        <w:rPr/>
        <w:t>cual,</w:t>
      </w:r>
      <w:r>
        <w:rPr>
          <w:spacing w:val="-7"/>
        </w:rPr>
        <w:t> </w:t>
      </w:r>
      <w:r>
        <w:rPr/>
        <w:t>a</w:t>
      </w:r>
      <w:r>
        <w:rPr>
          <w:spacing w:val="-7"/>
        </w:rPr>
        <w:t> </w:t>
      </w:r>
      <w:r>
        <w:rPr/>
        <w:t>su</w:t>
      </w:r>
      <w:r>
        <w:rPr>
          <w:spacing w:val="-7"/>
        </w:rPr>
        <w:t> </w:t>
      </w:r>
      <w:r>
        <w:rPr/>
        <w:t>vez,</w:t>
      </w:r>
      <w:r>
        <w:rPr>
          <w:spacing w:val="-7"/>
        </w:rPr>
        <w:t> </w:t>
      </w:r>
      <w:r>
        <w:rPr/>
        <w:t>aparecerá protegido por una lámina de papel de silicona o de polietileno. Los colores de fondo de las señales y carteles con nivel</w:t>
      </w:r>
      <w:r>
        <w:rPr>
          <w:spacing w:val="-12"/>
        </w:rPr>
        <w:t> </w:t>
      </w:r>
      <w:r>
        <w:rPr/>
        <w:t>de</w:t>
      </w:r>
      <w:r>
        <w:rPr>
          <w:spacing w:val="-12"/>
        </w:rPr>
        <w:t> </w:t>
      </w:r>
      <w:r>
        <w:rPr/>
        <w:t>retrorreflexión</w:t>
      </w:r>
      <w:r>
        <w:rPr>
          <w:spacing w:val="-12"/>
        </w:rPr>
        <w:t> </w:t>
      </w:r>
      <w:r>
        <w:rPr/>
        <w:t>RA3</w:t>
      </w:r>
      <w:r>
        <w:rPr>
          <w:spacing w:val="-12"/>
        </w:rPr>
        <w:t> </w:t>
      </w:r>
      <w:r>
        <w:rPr/>
        <w:t>(D.G.)</w:t>
      </w:r>
      <w:r>
        <w:rPr>
          <w:spacing w:val="-12"/>
        </w:rPr>
        <w:t> </w:t>
      </w:r>
      <w:r>
        <w:rPr/>
        <w:t>serán</w:t>
      </w:r>
      <w:r>
        <w:rPr>
          <w:spacing w:val="-12"/>
        </w:rPr>
        <w:t> </w:t>
      </w:r>
      <w:r>
        <w:rPr/>
        <w:t>en</w:t>
      </w:r>
      <w:r>
        <w:rPr>
          <w:spacing w:val="-12"/>
        </w:rPr>
        <w:t> </w:t>
      </w:r>
      <w:r>
        <w:rPr/>
        <w:t>todos</w:t>
      </w:r>
      <w:r>
        <w:rPr>
          <w:spacing w:val="-12"/>
        </w:rPr>
        <w:t> </w:t>
      </w:r>
      <w:r>
        <w:rPr/>
        <w:t>los</w:t>
      </w:r>
      <w:r>
        <w:rPr>
          <w:spacing w:val="-12"/>
        </w:rPr>
        <w:t> </w:t>
      </w:r>
      <w:r>
        <w:rPr/>
        <w:t>casos</w:t>
      </w:r>
      <w:r>
        <w:rPr>
          <w:spacing w:val="-12"/>
        </w:rPr>
        <w:t> </w:t>
      </w:r>
      <w:r>
        <w:rPr/>
        <w:t>fluorescentes.</w:t>
      </w:r>
      <w:r>
        <w:rPr>
          <w:spacing w:val="-12"/>
        </w:rPr>
        <w:t> </w:t>
      </w:r>
      <w:r>
        <w:rPr/>
        <w:t>Las</w:t>
      </w:r>
      <w:r>
        <w:rPr>
          <w:spacing w:val="-12"/>
        </w:rPr>
        <w:t> </w:t>
      </w:r>
      <w:r>
        <w:rPr/>
        <w:t>láminas</w:t>
      </w:r>
      <w:r>
        <w:rPr>
          <w:spacing w:val="-12"/>
        </w:rPr>
        <w:t> </w:t>
      </w:r>
      <w:r>
        <w:rPr/>
        <w:t>dispondrán</w:t>
      </w:r>
      <w:r>
        <w:rPr>
          <w:spacing w:val="-12"/>
        </w:rPr>
        <w:t> </w:t>
      </w:r>
      <w:r>
        <w:rPr/>
        <w:t>de</w:t>
      </w:r>
      <w:r>
        <w:rPr>
          <w:spacing w:val="-12"/>
        </w:rPr>
        <w:t> </w:t>
      </w:r>
      <w:r>
        <w:rPr/>
        <w:t>la</w:t>
      </w:r>
      <w:r>
        <w:rPr>
          <w:spacing w:val="-12"/>
        </w:rPr>
        <w:t> </w:t>
      </w:r>
      <w:r>
        <w:rPr/>
        <w:t>identificación del fabricante.</w:t>
      </w:r>
    </w:p>
    <w:p>
      <w:pPr>
        <w:pStyle w:val="BodyText"/>
        <w:spacing w:before="53"/>
      </w:pPr>
    </w:p>
    <w:p>
      <w:pPr>
        <w:pStyle w:val="BodyText"/>
        <w:spacing w:line="367" w:lineRule="auto"/>
        <w:ind w:left="1419" w:right="993"/>
        <w:jc w:val="both"/>
      </w:pPr>
      <w:r>
        <w:rPr/>
        <w:t>El certificado de constancia de prestaciones de los materiales a suministrar cumplirá, como mínimo, los valores de clases</w:t>
      </w:r>
      <w:r>
        <w:rPr>
          <w:spacing w:val="-5"/>
        </w:rPr>
        <w:t> </w:t>
      </w:r>
      <w:r>
        <w:rPr/>
        <w:t>que</w:t>
      </w:r>
      <w:r>
        <w:rPr>
          <w:spacing w:val="-5"/>
        </w:rPr>
        <w:t> </w:t>
      </w:r>
      <w:r>
        <w:rPr/>
        <w:t>seguidamente</w:t>
      </w:r>
      <w:r>
        <w:rPr>
          <w:spacing w:val="-5"/>
        </w:rPr>
        <w:t> </w:t>
      </w:r>
      <w:r>
        <w:rPr/>
        <w:t>se</w:t>
      </w:r>
      <w:r>
        <w:rPr>
          <w:spacing w:val="-5"/>
        </w:rPr>
        <w:t> </w:t>
      </w:r>
      <w:r>
        <w:rPr/>
        <w:t>definen,</w:t>
      </w:r>
      <w:r>
        <w:rPr>
          <w:spacing w:val="-5"/>
        </w:rPr>
        <w:t> </w:t>
      </w:r>
      <w:r>
        <w:rPr/>
        <w:t>en</w:t>
      </w:r>
      <w:r>
        <w:rPr>
          <w:spacing w:val="-5"/>
        </w:rPr>
        <w:t> </w:t>
      </w:r>
      <w:r>
        <w:rPr/>
        <w:t>lo</w:t>
      </w:r>
      <w:r>
        <w:rPr>
          <w:spacing w:val="-5"/>
        </w:rPr>
        <w:t> </w:t>
      </w:r>
      <w:r>
        <w:rPr/>
        <w:t>referente</w:t>
      </w:r>
      <w:r>
        <w:rPr>
          <w:spacing w:val="-5"/>
        </w:rPr>
        <w:t> </w:t>
      </w:r>
      <w:r>
        <w:rPr/>
        <w:t>al</w:t>
      </w:r>
      <w:r>
        <w:rPr>
          <w:spacing w:val="-5"/>
        </w:rPr>
        <w:t> </w:t>
      </w:r>
      <w:r>
        <w:rPr/>
        <w:t>comportamiento</w:t>
      </w:r>
      <w:r>
        <w:rPr>
          <w:spacing w:val="-5"/>
        </w:rPr>
        <w:t> </w:t>
      </w:r>
      <w:r>
        <w:rPr/>
        <w:t>estructural</w:t>
      </w:r>
      <w:r>
        <w:rPr>
          <w:spacing w:val="-5"/>
        </w:rPr>
        <w:t> </w:t>
      </w:r>
      <w:r>
        <w:rPr/>
        <w:t>de</w:t>
      </w:r>
      <w:r>
        <w:rPr>
          <w:spacing w:val="-5"/>
        </w:rPr>
        <w:t> </w:t>
      </w:r>
      <w:r>
        <w:rPr/>
        <w:t>la</w:t>
      </w:r>
      <w:r>
        <w:rPr>
          <w:spacing w:val="-5"/>
        </w:rPr>
        <w:t> </w:t>
      </w:r>
      <w:r>
        <w:rPr/>
        <w:t>unidad</w:t>
      </w:r>
      <w:r>
        <w:rPr>
          <w:spacing w:val="-5"/>
        </w:rPr>
        <w:t> </w:t>
      </w:r>
      <w:r>
        <w:rPr/>
        <w:t>terminada,</w:t>
      </w:r>
      <w:r>
        <w:rPr>
          <w:spacing w:val="-5"/>
        </w:rPr>
        <w:t> </w:t>
      </w:r>
      <w:r>
        <w:rPr/>
        <w:t>de</w:t>
      </w:r>
      <w:r>
        <w:rPr>
          <w:spacing w:val="-5"/>
        </w:rPr>
        <w:t> </w:t>
      </w:r>
      <w:r>
        <w:rPr/>
        <w:t>acuerdo a lo especificado en la Norma UNE EN 12899-1:</w:t>
      </w:r>
    </w:p>
    <w:p>
      <w:pPr>
        <w:pStyle w:val="BodyText"/>
        <w:spacing w:before="21"/>
      </w:pPr>
    </w:p>
    <w:p>
      <w:pPr>
        <w:pStyle w:val="ListParagraph"/>
        <w:numPr>
          <w:ilvl w:val="0"/>
          <w:numId w:val="13"/>
        </w:numPr>
        <w:tabs>
          <w:tab w:pos="1703" w:val="left" w:leader="none"/>
        </w:tabs>
        <w:spacing w:line="300" w:lineRule="auto" w:before="0" w:after="0"/>
        <w:ind w:left="1703" w:right="994" w:hanging="283"/>
        <w:jc w:val="left"/>
        <w:rPr>
          <w:sz w:val="20"/>
        </w:rPr>
      </w:pPr>
      <w:r>
        <w:rPr>
          <w:sz w:val="20"/>
        </w:rPr>
        <w:t>Sustrato</w:t>
      </w:r>
      <w:r>
        <w:rPr>
          <w:spacing w:val="-6"/>
          <w:sz w:val="20"/>
        </w:rPr>
        <w:t> </w:t>
      </w:r>
      <w:r>
        <w:rPr>
          <w:sz w:val="20"/>
        </w:rPr>
        <w:t>placa</w:t>
      </w:r>
      <w:r>
        <w:rPr>
          <w:spacing w:val="-6"/>
          <w:sz w:val="20"/>
        </w:rPr>
        <w:t> </w:t>
      </w:r>
      <w:r>
        <w:rPr>
          <w:sz w:val="20"/>
        </w:rPr>
        <w:t>y</w:t>
      </w:r>
      <w:r>
        <w:rPr>
          <w:spacing w:val="-6"/>
          <w:sz w:val="20"/>
        </w:rPr>
        <w:t> </w:t>
      </w:r>
      <w:r>
        <w:rPr>
          <w:sz w:val="20"/>
        </w:rPr>
        <w:t>protección</w:t>
      </w:r>
      <w:r>
        <w:rPr>
          <w:spacing w:val="-6"/>
          <w:sz w:val="20"/>
        </w:rPr>
        <w:t> </w:t>
      </w:r>
      <w:r>
        <w:rPr>
          <w:sz w:val="20"/>
        </w:rPr>
        <w:t>de</w:t>
      </w:r>
      <w:r>
        <w:rPr>
          <w:spacing w:val="-6"/>
          <w:sz w:val="20"/>
        </w:rPr>
        <w:t> </w:t>
      </w:r>
      <w:r>
        <w:rPr>
          <w:sz w:val="20"/>
        </w:rPr>
        <w:t>la</w:t>
      </w:r>
      <w:r>
        <w:rPr>
          <w:spacing w:val="-6"/>
          <w:sz w:val="20"/>
        </w:rPr>
        <w:t> </w:t>
      </w:r>
      <w:r>
        <w:rPr>
          <w:sz w:val="20"/>
        </w:rPr>
        <w:t>superficie: </w:t>
      </w:r>
      <w:r>
        <w:rPr>
          <w:b/>
          <w:sz w:val="20"/>
        </w:rPr>
        <w:t>señal</w:t>
      </w:r>
      <w:r>
        <w:rPr>
          <w:b/>
          <w:spacing w:val="-6"/>
          <w:sz w:val="20"/>
        </w:rPr>
        <w:t> </w:t>
      </w:r>
      <w:r>
        <w:rPr>
          <w:b/>
          <w:sz w:val="20"/>
        </w:rPr>
        <w:t>acero</w:t>
      </w:r>
      <w:r>
        <w:rPr>
          <w:b/>
          <w:spacing w:val="-6"/>
          <w:sz w:val="20"/>
        </w:rPr>
        <w:t> </w:t>
      </w:r>
      <w:r>
        <w:rPr>
          <w:b/>
          <w:sz w:val="20"/>
        </w:rPr>
        <w:t>DX51D,</w:t>
      </w:r>
      <w:r>
        <w:rPr>
          <w:b/>
          <w:spacing w:val="-6"/>
          <w:sz w:val="20"/>
        </w:rPr>
        <w:t> </w:t>
      </w:r>
      <w:r>
        <w:rPr>
          <w:b/>
          <w:sz w:val="20"/>
        </w:rPr>
        <w:t>DX52D</w:t>
      </w:r>
      <w:r>
        <w:rPr>
          <w:sz w:val="20"/>
        </w:rPr>
        <w:t>.</w:t>
      </w:r>
      <w:r>
        <w:rPr>
          <w:spacing w:val="-6"/>
          <w:sz w:val="20"/>
        </w:rPr>
        <w:t> </w:t>
      </w:r>
      <w:r>
        <w:rPr>
          <w:sz w:val="20"/>
        </w:rPr>
        <w:t>Tratamiento</w:t>
      </w:r>
      <w:r>
        <w:rPr>
          <w:spacing w:val="-6"/>
          <w:sz w:val="20"/>
        </w:rPr>
        <w:t> </w:t>
      </w:r>
      <w:r>
        <w:rPr>
          <w:sz w:val="20"/>
        </w:rPr>
        <w:t>de</w:t>
      </w:r>
      <w:r>
        <w:rPr>
          <w:spacing w:val="-6"/>
          <w:sz w:val="20"/>
        </w:rPr>
        <w:t> </w:t>
      </w:r>
      <w:r>
        <w:rPr>
          <w:sz w:val="20"/>
        </w:rPr>
        <w:t>limpieza</w:t>
      </w:r>
      <w:r>
        <w:rPr>
          <w:spacing w:val="-6"/>
          <w:sz w:val="20"/>
        </w:rPr>
        <w:t> </w:t>
      </w:r>
      <w:r>
        <w:rPr>
          <w:sz w:val="20"/>
        </w:rPr>
        <w:t>con</w:t>
      </w:r>
      <w:r>
        <w:rPr>
          <w:spacing w:val="-6"/>
          <w:sz w:val="20"/>
        </w:rPr>
        <w:t> </w:t>
      </w:r>
      <w:r>
        <w:rPr>
          <w:sz w:val="20"/>
        </w:rPr>
        <w:t>solventes </w:t>
      </w:r>
      <w:r>
        <w:rPr>
          <w:spacing w:val="-4"/>
          <w:sz w:val="20"/>
        </w:rPr>
        <w:t>SP1</w:t>
      </w:r>
    </w:p>
    <w:p>
      <w:pPr>
        <w:pStyle w:val="BodyText"/>
        <w:spacing w:before="85"/>
      </w:pPr>
    </w:p>
    <w:p>
      <w:pPr>
        <w:pStyle w:val="ListParagraph"/>
        <w:numPr>
          <w:ilvl w:val="1"/>
          <w:numId w:val="13"/>
        </w:numPr>
        <w:tabs>
          <w:tab w:pos="1985" w:val="left" w:leader="none"/>
        </w:tabs>
        <w:spacing w:line="240" w:lineRule="auto" w:before="1" w:after="0"/>
        <w:ind w:left="1985" w:right="0" w:hanging="282"/>
        <w:jc w:val="both"/>
        <w:rPr>
          <w:sz w:val="20"/>
        </w:rPr>
      </w:pPr>
      <w:r>
        <w:rPr>
          <w:sz w:val="20"/>
        </w:rPr>
        <mc:AlternateContent>
          <mc:Choice Requires="wps">
            <w:drawing>
              <wp:anchor distT="0" distB="0" distL="0" distR="0" allowOverlap="1" layoutInCell="1" locked="0" behindDoc="1" simplePos="0" relativeHeight="487621632">
                <wp:simplePos x="0" y="0"/>
                <wp:positionH relativeFrom="page">
                  <wp:posOffset>1259839</wp:posOffset>
                </wp:positionH>
                <wp:positionV relativeFrom="paragraph">
                  <wp:posOffset>208475</wp:posOffset>
                </wp:positionV>
                <wp:extent cx="2280920"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2280920" cy="1270"/>
                        </a:xfrm>
                        <a:custGeom>
                          <a:avLst/>
                          <a:gdLst/>
                          <a:ahLst/>
                          <a:cxnLst/>
                          <a:rect l="l" t="t" r="r" b="b"/>
                          <a:pathLst>
                            <a:path w="2280920" h="0">
                              <a:moveTo>
                                <a:pt x="0" y="0"/>
                              </a:moveTo>
                              <a:lnTo>
                                <a:pt x="2280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16.415365pt;width:179.6pt;height:.1pt;mso-position-horizontal-relative:page;mso-position-vertical-relative:paragraph;z-index:-15694848;mso-wrap-distance-left:0;mso-wrap-distance-right:0" id="docshape77" coordorigin="1984,328" coordsize="3592,0" path="m1984,328l5576,328e" filled="false" stroked="true" strokeweight=".5pt" strokecolor="#000000">
                <v:path arrowok="t"/>
                <v:stroke dashstyle="solid"/>
                <w10:wrap type="topAndBottom"/>
              </v:shape>
            </w:pict>
          </mc:Fallback>
        </mc:AlternateContent>
      </w:r>
      <w:r>
        <w:rPr>
          <w:sz w:val="20"/>
        </w:rPr>
        <w:t>Sustrato</w:t>
      </w:r>
      <w:r>
        <w:rPr>
          <w:spacing w:val="-10"/>
          <w:sz w:val="20"/>
        </w:rPr>
        <w:t> </w:t>
      </w:r>
      <w:r>
        <w:rPr>
          <w:sz w:val="20"/>
        </w:rPr>
        <w:t>soporte</w:t>
      </w:r>
      <w:r>
        <w:rPr>
          <w:spacing w:val="-9"/>
          <w:sz w:val="20"/>
        </w:rPr>
        <w:t> </w:t>
      </w:r>
      <w:r>
        <w:rPr>
          <w:sz w:val="20"/>
        </w:rPr>
        <w:t>y</w:t>
      </w:r>
      <w:r>
        <w:rPr>
          <w:spacing w:val="-10"/>
          <w:sz w:val="20"/>
        </w:rPr>
        <w:t> </w:t>
      </w:r>
      <w:r>
        <w:rPr>
          <w:sz w:val="20"/>
        </w:rPr>
        <w:t>protección</w:t>
      </w:r>
      <w:r>
        <w:rPr>
          <w:spacing w:val="-9"/>
          <w:sz w:val="20"/>
        </w:rPr>
        <w:t> </w:t>
      </w:r>
      <w:r>
        <w:rPr>
          <w:sz w:val="20"/>
        </w:rPr>
        <w:t>de</w:t>
      </w:r>
      <w:r>
        <w:rPr>
          <w:spacing w:val="-10"/>
          <w:sz w:val="20"/>
        </w:rPr>
        <w:t> </w:t>
      </w:r>
      <w:r>
        <w:rPr>
          <w:sz w:val="20"/>
        </w:rPr>
        <w:t>la</w:t>
      </w:r>
      <w:r>
        <w:rPr>
          <w:spacing w:val="-9"/>
          <w:sz w:val="20"/>
        </w:rPr>
        <w:t> </w:t>
      </w:r>
      <w:r>
        <w:rPr>
          <w:sz w:val="20"/>
        </w:rPr>
        <w:t>superficie:</w:t>
      </w:r>
      <w:r>
        <w:rPr>
          <w:spacing w:val="-10"/>
          <w:sz w:val="20"/>
        </w:rPr>
        <w:t> </w:t>
      </w:r>
      <w:r>
        <w:rPr>
          <w:sz w:val="20"/>
        </w:rPr>
        <w:t>Acero</w:t>
      </w:r>
      <w:r>
        <w:rPr>
          <w:spacing w:val="-9"/>
          <w:sz w:val="20"/>
        </w:rPr>
        <w:t> </w:t>
      </w:r>
      <w:r>
        <w:rPr>
          <w:sz w:val="20"/>
        </w:rPr>
        <w:t>S235JR.</w:t>
      </w:r>
      <w:r>
        <w:rPr>
          <w:spacing w:val="-10"/>
          <w:sz w:val="20"/>
        </w:rPr>
        <w:t> </w:t>
      </w:r>
      <w:r>
        <w:rPr>
          <w:spacing w:val="-5"/>
          <w:sz w:val="20"/>
        </w:rPr>
        <w:t>SP1</w:t>
      </w:r>
    </w:p>
    <w:p>
      <w:pPr>
        <w:pStyle w:val="ListParagraph"/>
        <w:numPr>
          <w:ilvl w:val="1"/>
          <w:numId w:val="13"/>
        </w:numPr>
        <w:tabs>
          <w:tab w:pos="1985" w:val="left" w:leader="none"/>
        </w:tabs>
        <w:spacing w:line="240" w:lineRule="auto" w:before="131" w:after="21"/>
        <w:ind w:left="1985" w:right="0" w:hanging="282"/>
        <w:jc w:val="both"/>
        <w:rPr>
          <w:sz w:val="20"/>
        </w:rPr>
      </w:pPr>
      <w:r>
        <w:rPr>
          <w:sz w:val="20"/>
        </w:rPr>
        <w:t>Carga</w:t>
      </w:r>
      <w:r>
        <w:rPr>
          <w:spacing w:val="-6"/>
          <w:sz w:val="20"/>
        </w:rPr>
        <w:t> </w:t>
      </w:r>
      <w:r>
        <w:rPr>
          <w:sz w:val="20"/>
        </w:rPr>
        <w:t>de</w:t>
      </w:r>
      <w:r>
        <w:rPr>
          <w:spacing w:val="-6"/>
          <w:sz w:val="20"/>
        </w:rPr>
        <w:t> </w:t>
      </w:r>
      <w:r>
        <w:rPr>
          <w:sz w:val="20"/>
        </w:rPr>
        <w:t>viento:</w:t>
      </w:r>
      <w:r>
        <w:rPr>
          <w:spacing w:val="-6"/>
          <w:sz w:val="20"/>
        </w:rPr>
        <w:t> </w:t>
      </w:r>
      <w:r>
        <w:rPr>
          <w:spacing w:val="-5"/>
          <w:sz w:val="20"/>
        </w:rPr>
        <w:t>WL2</w:t>
      </w:r>
    </w:p>
    <w:p>
      <w:pPr>
        <w:spacing w:line="20" w:lineRule="exact"/>
        <w:ind w:left="1984" w:right="0" w:firstLine="0"/>
        <w:rPr>
          <w:sz w:val="2"/>
        </w:rPr>
      </w:pPr>
      <w:r>
        <w:rPr>
          <w:sz w:val="2"/>
        </w:rPr>
        <mc:AlternateContent>
          <mc:Choice Requires="wps">
            <w:drawing>
              <wp:inline distT="0" distB="0" distL="0" distR="0">
                <wp:extent cx="800100" cy="6350"/>
                <wp:effectExtent l="9525" t="0" r="0" b="3175"/>
                <wp:docPr id="132" name="Group 132"/>
                <wp:cNvGraphicFramePr>
                  <a:graphicFrameLocks/>
                </wp:cNvGraphicFramePr>
                <a:graphic>
                  <a:graphicData uri="http://schemas.microsoft.com/office/word/2010/wordprocessingGroup">
                    <wpg:wgp>
                      <wpg:cNvPr id="132" name="Group 132"/>
                      <wpg:cNvGrpSpPr/>
                      <wpg:grpSpPr>
                        <a:xfrm>
                          <a:off x="0" y="0"/>
                          <a:ext cx="800100" cy="6350"/>
                          <a:chExt cx="800100" cy="6350"/>
                        </a:xfrm>
                      </wpg:grpSpPr>
                      <wps:wsp>
                        <wps:cNvPr id="133" name="Graphic 133"/>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pt;height:.5pt;mso-position-horizontal-relative:char;mso-position-vertical-relative:line" id="docshapegroup78" coordorigin="0,0" coordsize="1260,10">
                <v:line style="position:absolute" from="0,5" to="1260,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22656">
                <wp:simplePos x="0" y="0"/>
                <wp:positionH relativeFrom="page">
                  <wp:posOffset>1259839</wp:posOffset>
                </wp:positionH>
                <wp:positionV relativeFrom="paragraph">
                  <wp:posOffset>281940</wp:posOffset>
                </wp:positionV>
                <wp:extent cx="1812289"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812289" cy="1270"/>
                        </a:xfrm>
                        <a:custGeom>
                          <a:avLst/>
                          <a:gdLst/>
                          <a:ahLst/>
                          <a:cxnLst/>
                          <a:rect l="l" t="t" r="r" b="b"/>
                          <a:pathLst>
                            <a:path w="1812289" h="0">
                              <a:moveTo>
                                <a:pt x="0" y="0"/>
                              </a:moveTo>
                              <a:lnTo>
                                <a:pt x="18122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142.7pt;height:.1pt;mso-position-horizontal-relative:page;mso-position-vertical-relative:paragraph;z-index:-15693824;mso-wrap-distance-left:0;mso-wrap-distance-right:0" id="docshape79" coordorigin="1984,444" coordsize="2854,0" path="m1984,444l4838,444e" filled="false" stroked="true" strokeweight=".5pt" strokecolor="#000000">
                <v:path arrowok="t"/>
                <v:stroke dashstyle="solid"/>
                <w10:wrap type="topAndBottom"/>
              </v:shape>
            </w:pict>
          </mc:Fallback>
        </mc:AlternateContent>
      </w:r>
      <w:r>
        <w:rPr>
          <w:spacing w:val="-2"/>
          <w:sz w:val="20"/>
        </w:rPr>
        <w:t>Deformación temporal</w:t>
      </w:r>
      <w:r>
        <w:rPr>
          <w:spacing w:val="-1"/>
          <w:sz w:val="20"/>
        </w:rPr>
        <w:t> </w:t>
      </w:r>
      <w:r>
        <w:rPr>
          <w:spacing w:val="-2"/>
          <w:sz w:val="20"/>
        </w:rPr>
        <w:t>placa</w:t>
      </w:r>
      <w:r>
        <w:rPr>
          <w:spacing w:val="-1"/>
          <w:sz w:val="20"/>
        </w:rPr>
        <w:t> </w:t>
      </w:r>
      <w:r>
        <w:rPr>
          <w:spacing w:val="-2"/>
          <w:sz w:val="20"/>
        </w:rPr>
        <w:t>flexión:</w:t>
      </w:r>
      <w:r>
        <w:rPr>
          <w:spacing w:val="-1"/>
          <w:sz w:val="20"/>
        </w:rPr>
        <w:t> </w:t>
      </w:r>
      <w:r>
        <w:rPr>
          <w:spacing w:val="-4"/>
          <w:sz w:val="20"/>
        </w:rPr>
        <w:t>TDB0</w:t>
      </w:r>
    </w:p>
    <w:p>
      <w:pPr>
        <w:pStyle w:val="ListParagraph"/>
        <w:numPr>
          <w:ilvl w:val="1"/>
          <w:numId w:val="13"/>
        </w:numPr>
        <w:tabs>
          <w:tab w:pos="1985" w:val="left" w:leader="none"/>
        </w:tabs>
        <w:spacing w:line="240" w:lineRule="auto" w:before="131" w:after="21"/>
        <w:ind w:left="1985" w:right="0" w:hanging="282"/>
        <w:jc w:val="both"/>
        <w:rPr>
          <w:sz w:val="20"/>
        </w:rPr>
      </w:pPr>
      <w:r>
        <w:rPr>
          <w:spacing w:val="-2"/>
          <w:sz w:val="20"/>
        </w:rPr>
        <w:t>Deformación</w:t>
      </w:r>
      <w:r>
        <w:rPr>
          <w:spacing w:val="2"/>
          <w:sz w:val="20"/>
        </w:rPr>
        <w:t> </w:t>
      </w:r>
      <w:r>
        <w:rPr>
          <w:spacing w:val="-2"/>
          <w:sz w:val="20"/>
        </w:rPr>
        <w:t>temporal</w:t>
      </w:r>
      <w:r>
        <w:rPr>
          <w:spacing w:val="3"/>
          <w:sz w:val="20"/>
        </w:rPr>
        <w:t> </w:t>
      </w:r>
      <w:r>
        <w:rPr>
          <w:spacing w:val="-2"/>
          <w:sz w:val="20"/>
        </w:rPr>
        <w:t>poste</w:t>
      </w:r>
      <w:r>
        <w:rPr>
          <w:spacing w:val="3"/>
          <w:sz w:val="20"/>
        </w:rPr>
        <w:t> </w:t>
      </w:r>
      <w:r>
        <w:rPr>
          <w:spacing w:val="-2"/>
          <w:sz w:val="20"/>
        </w:rPr>
        <w:t>flexión:</w:t>
      </w:r>
      <w:r>
        <w:rPr>
          <w:spacing w:val="3"/>
          <w:sz w:val="20"/>
        </w:rPr>
        <w:t> </w:t>
      </w:r>
      <w:r>
        <w:rPr>
          <w:spacing w:val="-4"/>
          <w:sz w:val="20"/>
        </w:rPr>
        <w:t>TDB4</w:t>
      </w:r>
    </w:p>
    <w:p>
      <w:pPr>
        <w:spacing w:line="20" w:lineRule="exact"/>
        <w:ind w:left="1984" w:right="0" w:firstLine="0"/>
        <w:rPr>
          <w:sz w:val="2"/>
        </w:rPr>
      </w:pPr>
      <w:r>
        <w:rPr>
          <w:sz w:val="2"/>
        </w:rPr>
        <mc:AlternateContent>
          <mc:Choice Requires="wps">
            <w:drawing>
              <wp:inline distT="0" distB="0" distL="0" distR="0">
                <wp:extent cx="1822450" cy="6350"/>
                <wp:effectExtent l="9525" t="0" r="0" b="3175"/>
                <wp:docPr id="135" name="Group 135"/>
                <wp:cNvGraphicFramePr>
                  <a:graphicFrameLocks/>
                </wp:cNvGraphicFramePr>
                <a:graphic>
                  <a:graphicData uri="http://schemas.microsoft.com/office/word/2010/wordprocessingGroup">
                    <wpg:wgp>
                      <wpg:cNvPr id="135" name="Group 135"/>
                      <wpg:cNvGrpSpPr/>
                      <wpg:grpSpPr>
                        <a:xfrm>
                          <a:off x="0" y="0"/>
                          <a:ext cx="1822450" cy="6350"/>
                          <a:chExt cx="1822450" cy="6350"/>
                        </a:xfrm>
                      </wpg:grpSpPr>
                      <wps:wsp>
                        <wps:cNvPr id="136" name="Graphic 136"/>
                        <wps:cNvSpPr/>
                        <wps:spPr>
                          <a:xfrm>
                            <a:off x="0" y="3175"/>
                            <a:ext cx="1822450" cy="1270"/>
                          </a:xfrm>
                          <a:custGeom>
                            <a:avLst/>
                            <a:gdLst/>
                            <a:ahLst/>
                            <a:cxnLst/>
                            <a:rect l="l" t="t" r="r" b="b"/>
                            <a:pathLst>
                              <a:path w="1822450" h="0">
                                <a:moveTo>
                                  <a:pt x="0" y="0"/>
                                </a:moveTo>
                                <a:lnTo>
                                  <a:pt x="18224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5pt;height:.5pt;mso-position-horizontal-relative:char;mso-position-vertical-relative:line" id="docshapegroup80" coordorigin="0,0" coordsize="2870,10">
                <v:line style="position:absolute" from="0,5" to="2870,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23680">
                <wp:simplePos x="0" y="0"/>
                <wp:positionH relativeFrom="page">
                  <wp:posOffset>1259839</wp:posOffset>
                </wp:positionH>
                <wp:positionV relativeFrom="paragraph">
                  <wp:posOffset>281940</wp:posOffset>
                </wp:positionV>
                <wp:extent cx="1836420"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1836420" cy="1270"/>
                        </a:xfrm>
                        <a:custGeom>
                          <a:avLst/>
                          <a:gdLst/>
                          <a:ahLst/>
                          <a:cxnLst/>
                          <a:rect l="l" t="t" r="r" b="b"/>
                          <a:pathLst>
                            <a:path w="1836420" h="0">
                              <a:moveTo>
                                <a:pt x="0" y="0"/>
                              </a:moveTo>
                              <a:lnTo>
                                <a:pt x="18364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144.6pt;height:.1pt;mso-position-horizontal-relative:page;mso-position-vertical-relative:paragraph;z-index:-15692800;mso-wrap-distance-left:0;mso-wrap-distance-right:0" id="docshape81" coordorigin="1984,444" coordsize="2892,0" path="m1984,444l4876,444e" filled="false" stroked="true" strokeweight=".5pt" strokecolor="#000000">
                <v:path arrowok="t"/>
                <v:stroke dashstyle="solid"/>
                <w10:wrap type="topAndBottom"/>
              </v:shape>
            </w:pict>
          </mc:Fallback>
        </mc:AlternateContent>
      </w:r>
      <w:r>
        <w:rPr>
          <w:sz w:val="20"/>
        </w:rPr>
        <w:t>Deformación</w:t>
      </w:r>
      <w:r>
        <w:rPr>
          <w:spacing w:val="-5"/>
          <w:sz w:val="20"/>
        </w:rPr>
        <w:t> </w:t>
      </w:r>
      <w:r>
        <w:rPr>
          <w:sz w:val="20"/>
        </w:rPr>
        <w:t>temporal</w:t>
      </w:r>
      <w:r>
        <w:rPr>
          <w:spacing w:val="-5"/>
          <w:sz w:val="20"/>
        </w:rPr>
        <w:t> </w:t>
      </w:r>
      <w:r>
        <w:rPr>
          <w:sz w:val="20"/>
        </w:rPr>
        <w:t>poste</w:t>
      </w:r>
      <w:r>
        <w:rPr>
          <w:spacing w:val="-4"/>
          <w:sz w:val="20"/>
        </w:rPr>
        <w:t> </w:t>
      </w:r>
      <w:r>
        <w:rPr>
          <w:sz w:val="20"/>
        </w:rPr>
        <w:t>torsión:</w:t>
      </w:r>
      <w:r>
        <w:rPr>
          <w:spacing w:val="-5"/>
          <w:sz w:val="20"/>
        </w:rPr>
        <w:t> </w:t>
      </w:r>
      <w:r>
        <w:rPr>
          <w:spacing w:val="-4"/>
          <w:sz w:val="20"/>
        </w:rPr>
        <w:t>TDT0</w:t>
      </w:r>
    </w:p>
    <w:p>
      <w:pPr>
        <w:pStyle w:val="ListParagraph"/>
        <w:numPr>
          <w:ilvl w:val="1"/>
          <w:numId w:val="13"/>
        </w:numPr>
        <w:tabs>
          <w:tab w:pos="1985" w:val="left" w:leader="none"/>
        </w:tabs>
        <w:spacing w:line="240" w:lineRule="auto" w:before="131" w:after="21"/>
        <w:ind w:left="1985" w:right="0" w:hanging="282"/>
        <w:jc w:val="both"/>
        <w:rPr>
          <w:sz w:val="20"/>
        </w:rPr>
      </w:pPr>
      <w:r>
        <w:rPr>
          <w:sz w:val="20"/>
        </w:rPr>
        <w:t>Carga</w:t>
      </w:r>
      <w:r>
        <w:rPr>
          <w:spacing w:val="-11"/>
          <w:sz w:val="20"/>
        </w:rPr>
        <w:t> </w:t>
      </w:r>
      <w:r>
        <w:rPr>
          <w:sz w:val="20"/>
        </w:rPr>
        <w:t>dinámica</w:t>
      </w:r>
      <w:r>
        <w:rPr>
          <w:spacing w:val="-11"/>
          <w:sz w:val="20"/>
        </w:rPr>
        <w:t> </w:t>
      </w:r>
      <w:r>
        <w:rPr>
          <w:sz w:val="20"/>
        </w:rPr>
        <w:t>de</w:t>
      </w:r>
      <w:r>
        <w:rPr>
          <w:spacing w:val="-11"/>
          <w:sz w:val="20"/>
        </w:rPr>
        <w:t> </w:t>
      </w:r>
      <w:r>
        <w:rPr>
          <w:sz w:val="20"/>
        </w:rPr>
        <w:t>nieve:</w:t>
      </w:r>
      <w:r>
        <w:rPr>
          <w:spacing w:val="-11"/>
          <w:sz w:val="20"/>
        </w:rPr>
        <w:t> </w:t>
      </w:r>
      <w:r>
        <w:rPr>
          <w:spacing w:val="-4"/>
          <w:sz w:val="20"/>
        </w:rPr>
        <w:t>DSL0</w:t>
      </w:r>
    </w:p>
    <w:p>
      <w:pPr>
        <w:spacing w:line="20" w:lineRule="exact"/>
        <w:ind w:left="1984" w:right="0" w:firstLine="0"/>
        <w:rPr>
          <w:sz w:val="2"/>
        </w:rPr>
      </w:pPr>
      <w:r>
        <w:rPr>
          <w:sz w:val="2"/>
        </w:rPr>
        <mc:AlternateContent>
          <mc:Choice Requires="wps">
            <w:drawing>
              <wp:inline distT="0" distB="0" distL="0" distR="0">
                <wp:extent cx="1240790" cy="6350"/>
                <wp:effectExtent l="9525" t="0" r="0" b="3175"/>
                <wp:docPr id="138" name="Group 138"/>
                <wp:cNvGraphicFramePr>
                  <a:graphicFrameLocks/>
                </wp:cNvGraphicFramePr>
                <a:graphic>
                  <a:graphicData uri="http://schemas.microsoft.com/office/word/2010/wordprocessingGroup">
                    <wpg:wgp>
                      <wpg:cNvPr id="138" name="Group 138"/>
                      <wpg:cNvGrpSpPr/>
                      <wpg:grpSpPr>
                        <a:xfrm>
                          <a:off x="0" y="0"/>
                          <a:ext cx="1240790" cy="6350"/>
                          <a:chExt cx="1240790" cy="6350"/>
                        </a:xfrm>
                      </wpg:grpSpPr>
                      <wps:wsp>
                        <wps:cNvPr id="139" name="Graphic 139"/>
                        <wps:cNvSpPr/>
                        <wps:spPr>
                          <a:xfrm>
                            <a:off x="0" y="3175"/>
                            <a:ext cx="1240790" cy="1270"/>
                          </a:xfrm>
                          <a:custGeom>
                            <a:avLst/>
                            <a:gdLst/>
                            <a:ahLst/>
                            <a:cxnLst/>
                            <a:rect l="l" t="t" r="r" b="b"/>
                            <a:pathLst>
                              <a:path w="1240790" h="0">
                                <a:moveTo>
                                  <a:pt x="0" y="0"/>
                                </a:moveTo>
                                <a:lnTo>
                                  <a:pt x="124079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7.7pt;height:.5pt;mso-position-horizontal-relative:char;mso-position-vertical-relative:line" id="docshapegroup82" coordorigin="0,0" coordsize="1954,10">
                <v:line style="position:absolute" from="0,5" to="1954,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24704">
                <wp:simplePos x="0" y="0"/>
                <wp:positionH relativeFrom="page">
                  <wp:posOffset>1259839</wp:posOffset>
                </wp:positionH>
                <wp:positionV relativeFrom="paragraph">
                  <wp:posOffset>281940</wp:posOffset>
                </wp:positionV>
                <wp:extent cx="857250"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857250" cy="1270"/>
                        </a:xfrm>
                        <a:custGeom>
                          <a:avLst/>
                          <a:gdLst/>
                          <a:ahLst/>
                          <a:cxnLst/>
                          <a:rect l="l" t="t" r="r" b="b"/>
                          <a:pathLst>
                            <a:path w="857250" h="0">
                              <a:moveTo>
                                <a:pt x="0" y="0"/>
                              </a:moveTo>
                              <a:lnTo>
                                <a:pt x="8572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67.5pt;height:.1pt;mso-position-horizontal-relative:page;mso-position-vertical-relative:paragraph;z-index:-15691776;mso-wrap-distance-left:0;mso-wrap-distance-right:0" id="docshape83" coordorigin="1984,444" coordsize="1350,0" path="m1984,444l3334,444e" filled="false" stroked="true" strokeweight=".5pt" strokecolor="#000000">
                <v:path arrowok="t"/>
                <v:stroke dashstyle="solid"/>
                <w10:wrap type="topAndBottom"/>
              </v:shape>
            </w:pict>
          </mc:Fallback>
        </mc:AlternateContent>
      </w:r>
      <w:r>
        <w:rPr>
          <w:spacing w:val="-2"/>
          <w:sz w:val="20"/>
        </w:rPr>
        <w:t>Cargas puntuales:</w:t>
      </w:r>
      <w:r>
        <w:rPr>
          <w:spacing w:val="-1"/>
          <w:sz w:val="20"/>
        </w:rPr>
        <w:t> </w:t>
      </w:r>
      <w:r>
        <w:rPr>
          <w:spacing w:val="-5"/>
          <w:sz w:val="20"/>
        </w:rPr>
        <w:t>PL0</w:t>
      </w:r>
    </w:p>
    <w:p>
      <w:pPr>
        <w:pStyle w:val="ListParagraph"/>
        <w:numPr>
          <w:ilvl w:val="1"/>
          <w:numId w:val="13"/>
        </w:numPr>
        <w:tabs>
          <w:tab w:pos="1985" w:val="left" w:leader="none"/>
        </w:tabs>
        <w:spacing w:line="240" w:lineRule="auto" w:before="131" w:after="21"/>
        <w:ind w:left="1985" w:right="0" w:hanging="282"/>
        <w:jc w:val="both"/>
        <w:rPr>
          <w:sz w:val="20"/>
        </w:rPr>
      </w:pPr>
      <w:r>
        <w:rPr>
          <w:spacing w:val="-2"/>
          <w:sz w:val="20"/>
        </w:rPr>
        <w:t>Coeficiente</w:t>
      </w:r>
      <w:r>
        <w:rPr>
          <w:spacing w:val="-3"/>
          <w:sz w:val="20"/>
        </w:rPr>
        <w:t> </w:t>
      </w:r>
      <w:r>
        <w:rPr>
          <w:spacing w:val="-2"/>
          <w:sz w:val="20"/>
        </w:rPr>
        <w:t>parcial de</w:t>
      </w:r>
      <w:r>
        <w:rPr>
          <w:spacing w:val="-3"/>
          <w:sz w:val="20"/>
        </w:rPr>
        <w:t> </w:t>
      </w:r>
      <w:r>
        <w:rPr>
          <w:spacing w:val="-2"/>
          <w:sz w:val="20"/>
        </w:rPr>
        <w:t>seguridad: </w:t>
      </w:r>
      <w:r>
        <w:rPr>
          <w:spacing w:val="-4"/>
          <w:sz w:val="20"/>
        </w:rPr>
        <w:t>PAF2</w:t>
      </w:r>
    </w:p>
    <w:p>
      <w:pPr>
        <w:spacing w:line="20" w:lineRule="exact"/>
        <w:ind w:left="1984" w:right="0" w:firstLine="0"/>
        <w:rPr>
          <w:sz w:val="2"/>
        </w:rPr>
      </w:pPr>
      <w:r>
        <w:rPr>
          <w:sz w:val="2"/>
        </w:rPr>
        <mc:AlternateContent>
          <mc:Choice Requires="wps">
            <w:drawing>
              <wp:inline distT="0" distB="0" distL="0" distR="0">
                <wp:extent cx="1607820" cy="6350"/>
                <wp:effectExtent l="9525" t="0" r="1905" b="3175"/>
                <wp:docPr id="141" name="Group 141"/>
                <wp:cNvGraphicFramePr>
                  <a:graphicFrameLocks/>
                </wp:cNvGraphicFramePr>
                <a:graphic>
                  <a:graphicData uri="http://schemas.microsoft.com/office/word/2010/wordprocessingGroup">
                    <wpg:wgp>
                      <wpg:cNvPr id="141" name="Group 141"/>
                      <wpg:cNvGrpSpPr/>
                      <wpg:grpSpPr>
                        <a:xfrm>
                          <a:off x="0" y="0"/>
                          <a:ext cx="1607820" cy="6350"/>
                          <a:chExt cx="1607820" cy="6350"/>
                        </a:xfrm>
                      </wpg:grpSpPr>
                      <wps:wsp>
                        <wps:cNvPr id="142" name="Graphic 142"/>
                        <wps:cNvSpPr/>
                        <wps:spPr>
                          <a:xfrm>
                            <a:off x="0" y="3175"/>
                            <a:ext cx="1607820" cy="1270"/>
                          </a:xfrm>
                          <a:custGeom>
                            <a:avLst/>
                            <a:gdLst/>
                            <a:ahLst/>
                            <a:cxnLst/>
                            <a:rect l="l" t="t" r="r" b="b"/>
                            <a:pathLst>
                              <a:path w="1607820" h="0">
                                <a:moveTo>
                                  <a:pt x="0" y="0"/>
                                </a:moveTo>
                                <a:lnTo>
                                  <a:pt x="16078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pt;height:.5pt;mso-position-horizontal-relative:char;mso-position-vertical-relative:line" id="docshapegroup84" coordorigin="0,0" coordsize="2532,10">
                <v:line style="position:absolute" from="0,5" to="2532,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25728">
                <wp:simplePos x="0" y="0"/>
                <wp:positionH relativeFrom="page">
                  <wp:posOffset>1259839</wp:posOffset>
                </wp:positionH>
                <wp:positionV relativeFrom="paragraph">
                  <wp:posOffset>281940</wp:posOffset>
                </wp:positionV>
                <wp:extent cx="1018540"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1018540" cy="1270"/>
                        </a:xfrm>
                        <a:custGeom>
                          <a:avLst/>
                          <a:gdLst/>
                          <a:ahLst/>
                          <a:cxnLst/>
                          <a:rect l="l" t="t" r="r" b="b"/>
                          <a:pathLst>
                            <a:path w="1018540" h="0">
                              <a:moveTo>
                                <a:pt x="0" y="0"/>
                              </a:moveTo>
                              <a:lnTo>
                                <a:pt x="10185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80.2pt;height:.1pt;mso-position-horizontal-relative:page;mso-position-vertical-relative:paragraph;z-index:-15690752;mso-wrap-distance-left:0;mso-wrap-distance-right:0" id="docshape85" coordorigin="1984,444" coordsize="1604,0" path="m1984,444l3588,444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0" simplePos="0" relativeHeight="15767040">
                <wp:simplePos x="0" y="0"/>
                <wp:positionH relativeFrom="page">
                  <wp:posOffset>1259839</wp:posOffset>
                </wp:positionH>
                <wp:positionV relativeFrom="paragraph">
                  <wp:posOffset>576580</wp:posOffset>
                </wp:positionV>
                <wp:extent cx="1125220" cy="127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125220" cy="1270"/>
                        </a:xfrm>
                        <a:custGeom>
                          <a:avLst/>
                          <a:gdLst/>
                          <a:ahLst/>
                          <a:cxnLst/>
                          <a:rect l="l" t="t" r="r" b="b"/>
                          <a:pathLst>
                            <a:path w="1125220" h="0">
                              <a:moveTo>
                                <a:pt x="0" y="0"/>
                              </a:moveTo>
                              <a:lnTo>
                                <a:pt x="11252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040" from="99.199997pt,45.400002pt" to="187.799997pt,45.400002pt" stroked="true" strokeweight=".5pt" strokecolor="#000000">
                <v:stroke dashstyle="solid"/>
                <w10:wrap type="none"/>
              </v:line>
            </w:pict>
          </mc:Fallback>
        </mc:AlternateContent>
      </w:r>
      <w:r>
        <w:rPr>
          <w:spacing w:val="-2"/>
          <w:sz w:val="20"/>
        </w:rPr>
        <w:t>Impacto</w:t>
      </w:r>
      <w:r>
        <w:rPr>
          <w:spacing w:val="-4"/>
          <w:sz w:val="20"/>
        </w:rPr>
        <w:t> </w:t>
      </w:r>
      <w:r>
        <w:rPr>
          <w:spacing w:val="-2"/>
          <w:sz w:val="20"/>
        </w:rPr>
        <w:t>de</w:t>
      </w:r>
      <w:r>
        <w:rPr>
          <w:spacing w:val="-3"/>
          <w:sz w:val="20"/>
        </w:rPr>
        <w:t> </w:t>
      </w:r>
      <w:r>
        <w:rPr>
          <w:spacing w:val="-2"/>
          <w:sz w:val="20"/>
        </w:rPr>
        <w:t>vehículo:</w:t>
      </w:r>
      <w:r>
        <w:rPr>
          <w:spacing w:val="-4"/>
          <w:sz w:val="20"/>
        </w:rPr>
        <w:t> </w:t>
      </w:r>
      <w:r>
        <w:rPr>
          <w:spacing w:val="-2"/>
          <w:sz w:val="20"/>
        </w:rPr>
        <w:t>Clase</w:t>
      </w:r>
      <w:r>
        <w:rPr>
          <w:spacing w:val="-3"/>
          <w:sz w:val="20"/>
        </w:rPr>
        <w:t> </w:t>
      </w:r>
      <w:r>
        <w:rPr>
          <w:spacing w:val="-10"/>
          <w:sz w:val="20"/>
        </w:rPr>
        <w:t>0</w:t>
      </w:r>
    </w:p>
    <w:p>
      <w:pPr>
        <w:pStyle w:val="ListParagraph"/>
        <w:numPr>
          <w:ilvl w:val="1"/>
          <w:numId w:val="13"/>
        </w:numPr>
        <w:tabs>
          <w:tab w:pos="1986" w:val="left" w:leader="none"/>
        </w:tabs>
        <w:spacing w:line="352" w:lineRule="exact" w:before="69" w:after="0"/>
        <w:ind w:left="1986" w:right="997" w:hanging="283"/>
        <w:jc w:val="both"/>
        <w:rPr>
          <w:sz w:val="20"/>
        </w:rPr>
      </w:pPr>
      <w:r>
        <w:rPr>
          <w:sz w:val="20"/>
        </w:rPr>
        <w:t>Tipología</w:t>
      </w:r>
      <w:r>
        <w:rPr>
          <w:spacing w:val="-7"/>
          <w:sz w:val="20"/>
        </w:rPr>
        <w:t> </w:t>
      </w:r>
      <w:r>
        <w:rPr>
          <w:sz w:val="20"/>
        </w:rPr>
        <w:t>constructiva:</w:t>
      </w:r>
      <w:r>
        <w:rPr>
          <w:spacing w:val="-7"/>
          <w:sz w:val="20"/>
        </w:rPr>
        <w:t> </w:t>
      </w:r>
      <w:r>
        <w:rPr>
          <w:sz w:val="20"/>
        </w:rPr>
        <w:t>placa</w:t>
      </w:r>
      <w:r>
        <w:rPr>
          <w:spacing w:val="-7"/>
          <w:sz w:val="20"/>
        </w:rPr>
        <w:t> </w:t>
      </w:r>
      <w:r>
        <w:rPr>
          <w:sz w:val="20"/>
        </w:rPr>
        <w:t>de</w:t>
      </w:r>
      <w:r>
        <w:rPr>
          <w:spacing w:val="-7"/>
          <w:sz w:val="20"/>
        </w:rPr>
        <w:t> </w:t>
      </w:r>
      <w:r>
        <w:rPr>
          <w:sz w:val="20"/>
        </w:rPr>
        <w:t>acero</w:t>
      </w:r>
      <w:r>
        <w:rPr>
          <w:spacing w:val="-7"/>
          <w:sz w:val="20"/>
        </w:rPr>
        <w:t> </w:t>
      </w:r>
      <w:r>
        <w:rPr>
          <w:sz w:val="20"/>
        </w:rPr>
        <w:t>galvanizado</w:t>
      </w:r>
      <w:r>
        <w:rPr>
          <w:spacing w:val="-7"/>
          <w:sz w:val="20"/>
        </w:rPr>
        <w:t> </w:t>
      </w:r>
      <w:r>
        <w:rPr>
          <w:sz w:val="20"/>
        </w:rPr>
        <w:t>de</w:t>
      </w:r>
      <w:r>
        <w:rPr>
          <w:spacing w:val="-7"/>
          <w:sz w:val="20"/>
        </w:rPr>
        <w:t> </w:t>
      </w:r>
      <w:r>
        <w:rPr>
          <w:sz w:val="20"/>
        </w:rPr>
        <w:t>una</w:t>
      </w:r>
      <w:r>
        <w:rPr>
          <w:spacing w:val="-7"/>
          <w:sz w:val="20"/>
        </w:rPr>
        <w:t> </w:t>
      </w:r>
      <w:r>
        <w:rPr>
          <w:sz w:val="20"/>
        </w:rPr>
        <w:t>sola</w:t>
      </w:r>
      <w:r>
        <w:rPr>
          <w:spacing w:val="-7"/>
          <w:sz w:val="20"/>
        </w:rPr>
        <w:t> </w:t>
      </w:r>
      <w:r>
        <w:rPr>
          <w:sz w:val="20"/>
        </w:rPr>
        <w:t>pieza</w:t>
      </w:r>
      <w:r>
        <w:rPr>
          <w:spacing w:val="-7"/>
          <w:sz w:val="20"/>
        </w:rPr>
        <w:t> </w:t>
      </w:r>
      <w:r>
        <w:rPr>
          <w:sz w:val="20"/>
        </w:rPr>
        <w:t>de</w:t>
      </w:r>
      <w:r>
        <w:rPr>
          <w:spacing w:val="-7"/>
          <w:sz w:val="20"/>
        </w:rPr>
        <w:t> </w:t>
      </w:r>
      <w:r>
        <w:rPr>
          <w:sz w:val="20"/>
        </w:rPr>
        <w:t>espesor</w:t>
      </w:r>
      <w:r>
        <w:rPr>
          <w:spacing w:val="-7"/>
          <w:sz w:val="20"/>
        </w:rPr>
        <w:t> </w:t>
      </w:r>
      <w:r>
        <w:rPr>
          <w:sz w:val="20"/>
        </w:rPr>
        <w:t>nominal</w:t>
      </w:r>
      <w:r>
        <w:rPr>
          <w:spacing w:val="-7"/>
          <w:sz w:val="20"/>
        </w:rPr>
        <w:t> </w:t>
      </w:r>
      <w:r>
        <w:rPr>
          <w:sz w:val="20"/>
        </w:rPr>
        <w:t>mínimo</w:t>
      </w:r>
      <w:r>
        <w:rPr>
          <w:spacing w:val="-7"/>
          <w:sz w:val="20"/>
        </w:rPr>
        <w:t> </w:t>
      </w:r>
      <w:r>
        <w:rPr>
          <w:sz w:val="20"/>
        </w:rPr>
        <w:t>(1,80</w:t>
      </w:r>
      <w:r>
        <w:rPr>
          <w:spacing w:val="-7"/>
          <w:sz w:val="20"/>
        </w:rPr>
        <w:t> </w:t>
      </w:r>
      <w:r>
        <w:rPr>
          <w:sz w:val="20"/>
        </w:rPr>
        <w:t>±</w:t>
      </w:r>
      <w:r>
        <w:rPr>
          <w:spacing w:val="-7"/>
          <w:sz w:val="20"/>
        </w:rPr>
        <w:t> </w:t>
      </w:r>
      <w:r>
        <w:rPr>
          <w:sz w:val="20"/>
        </w:rPr>
        <w:t>0,20) mm, conformada con una pestaña perimetral por estampación, embutición, plegado o cualquier </w:t>
      </w:r>
      <w:r>
        <w:rPr>
          <w:sz w:val="20"/>
        </w:rPr>
        <w:t>combinación de estos métodos, de ancho mínimo 25 mm, formada por la propia placa doblada en ángulo de 90º. En esta pestaña se realizarán los taladros para sujeción de las piezas de anclaje de la placa</w:t>
      </w:r>
    </w:p>
    <w:p>
      <w:pPr>
        <w:pStyle w:val="ListParagraph"/>
        <w:numPr>
          <w:ilvl w:val="1"/>
          <w:numId w:val="13"/>
        </w:numPr>
        <w:tabs>
          <w:tab w:pos="1986" w:val="left" w:leader="none"/>
        </w:tabs>
        <w:spacing w:line="278" w:lineRule="auto" w:before="174" w:after="0"/>
        <w:ind w:left="1986" w:right="997" w:hanging="283"/>
        <w:jc w:val="both"/>
        <w:rPr>
          <w:sz w:val="20"/>
        </w:rPr>
      </w:pPr>
      <w:r>
        <w:rPr>
          <w:sz w:val="20"/>
        </w:rPr>
        <mc:AlternateContent>
          <mc:Choice Requires="wps">
            <w:drawing>
              <wp:anchor distT="0" distB="0" distL="0" distR="0" allowOverlap="1" layoutInCell="1" locked="0" behindDoc="1" simplePos="0" relativeHeight="485137408">
                <wp:simplePos x="0" y="0"/>
                <wp:positionH relativeFrom="page">
                  <wp:posOffset>1259839</wp:posOffset>
                </wp:positionH>
                <wp:positionV relativeFrom="paragraph">
                  <wp:posOffset>318770</wp:posOffset>
                </wp:positionV>
                <wp:extent cx="2487930" cy="127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2487930" cy="1270"/>
                        </a:xfrm>
                        <a:custGeom>
                          <a:avLst/>
                          <a:gdLst/>
                          <a:ahLst/>
                          <a:cxnLst/>
                          <a:rect l="l" t="t" r="r" b="b"/>
                          <a:pathLst>
                            <a:path w="2487930" h="0">
                              <a:moveTo>
                                <a:pt x="0" y="0"/>
                              </a:moveTo>
                              <a:lnTo>
                                <a:pt x="24879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179072" from="99.199997pt,25.1pt" to="295.099997pt,25.1pt" stroked="true" strokeweight=".5pt" strokecolor="#000000">
                <v:stroke dashstyle="solid"/>
                <w10:wrap type="none"/>
              </v:line>
            </w:pict>
          </mc:Fallback>
        </mc:AlternateContent>
      </w:r>
      <w:r>
        <w:rPr>
          <w:sz w:val="20"/>
        </w:rPr>
        <w:t>Masa mínima de recubrimiento de galvanizado: 235 gr/m², contando ambas caras, lo que equivale a </w:t>
      </w:r>
      <w:r>
        <w:rPr>
          <w:sz w:val="20"/>
        </w:rPr>
        <w:t>un espesor medio del recubrimiento de 16,5 </w:t>
      </w:r>
      <w:r>
        <w:rPr>
          <w:rFonts w:ascii="Segoe UI" w:hAnsi="Segoe UI"/>
          <w:sz w:val="20"/>
        </w:rPr>
        <w:t>μ</w:t>
      </w:r>
      <w:r>
        <w:rPr>
          <w:sz w:val="20"/>
        </w:rPr>
        <w:t>m en cada cara, según UNE-EN 10346</w:t>
      </w:r>
    </w:p>
    <w:p>
      <w:pPr>
        <w:pStyle w:val="BodyText"/>
        <w:spacing w:before="92"/>
      </w:pPr>
    </w:p>
    <w:p>
      <w:pPr>
        <w:pStyle w:val="ListParagraph"/>
        <w:numPr>
          <w:ilvl w:val="0"/>
          <w:numId w:val="13"/>
        </w:numPr>
        <w:tabs>
          <w:tab w:pos="1703" w:val="left" w:leader="none"/>
        </w:tabs>
        <w:spacing w:line="300" w:lineRule="auto" w:before="0" w:after="0"/>
        <w:ind w:left="1703" w:right="992" w:hanging="283"/>
        <w:jc w:val="left"/>
        <w:rPr>
          <w:sz w:val="20"/>
        </w:rPr>
      </w:pPr>
      <w:r>
        <w:rPr>
          <w:sz w:val="20"/>
        </w:rPr>
        <w:t>Sustrato</w:t>
      </w:r>
      <w:r>
        <w:rPr>
          <w:spacing w:val="20"/>
          <w:sz w:val="20"/>
        </w:rPr>
        <w:t> </w:t>
      </w:r>
      <w:r>
        <w:rPr>
          <w:sz w:val="20"/>
        </w:rPr>
        <w:t>placa</w:t>
      </w:r>
      <w:r>
        <w:rPr>
          <w:spacing w:val="20"/>
          <w:sz w:val="20"/>
        </w:rPr>
        <w:t> </w:t>
      </w:r>
      <w:r>
        <w:rPr>
          <w:sz w:val="20"/>
        </w:rPr>
        <w:t>y</w:t>
      </w:r>
      <w:r>
        <w:rPr>
          <w:spacing w:val="20"/>
          <w:sz w:val="20"/>
        </w:rPr>
        <w:t> </w:t>
      </w:r>
      <w:r>
        <w:rPr>
          <w:sz w:val="20"/>
        </w:rPr>
        <w:t>protección</w:t>
      </w:r>
      <w:r>
        <w:rPr>
          <w:spacing w:val="20"/>
          <w:sz w:val="20"/>
        </w:rPr>
        <w:t> </w:t>
      </w:r>
      <w:r>
        <w:rPr>
          <w:sz w:val="20"/>
        </w:rPr>
        <w:t>de</w:t>
      </w:r>
      <w:r>
        <w:rPr>
          <w:spacing w:val="20"/>
          <w:sz w:val="20"/>
        </w:rPr>
        <w:t> </w:t>
      </w:r>
      <w:r>
        <w:rPr>
          <w:sz w:val="20"/>
        </w:rPr>
        <w:t>la</w:t>
      </w:r>
      <w:r>
        <w:rPr>
          <w:spacing w:val="20"/>
          <w:sz w:val="20"/>
        </w:rPr>
        <w:t> </w:t>
      </w:r>
      <w:r>
        <w:rPr>
          <w:sz w:val="20"/>
        </w:rPr>
        <w:t>superficie:</w:t>
      </w:r>
      <w:r>
        <w:rPr>
          <w:spacing w:val="26"/>
          <w:sz w:val="20"/>
        </w:rPr>
        <w:t> </w:t>
      </w:r>
      <w:r>
        <w:rPr>
          <w:b/>
          <w:sz w:val="20"/>
        </w:rPr>
        <w:t>señal</w:t>
      </w:r>
      <w:r>
        <w:rPr>
          <w:b/>
          <w:spacing w:val="20"/>
          <w:sz w:val="20"/>
        </w:rPr>
        <w:t> </w:t>
      </w:r>
      <w:r>
        <w:rPr>
          <w:b/>
          <w:sz w:val="20"/>
        </w:rPr>
        <w:t>aluminio</w:t>
      </w:r>
      <w:r>
        <w:rPr>
          <w:b/>
          <w:spacing w:val="20"/>
          <w:sz w:val="20"/>
        </w:rPr>
        <w:t> </w:t>
      </w:r>
      <w:r>
        <w:rPr>
          <w:b/>
          <w:sz w:val="20"/>
        </w:rPr>
        <w:t>EN</w:t>
      </w:r>
      <w:r>
        <w:rPr>
          <w:b/>
          <w:spacing w:val="20"/>
          <w:sz w:val="20"/>
        </w:rPr>
        <w:t> </w:t>
      </w:r>
      <w:r>
        <w:rPr>
          <w:b/>
          <w:sz w:val="20"/>
        </w:rPr>
        <w:t>AW1050</w:t>
      </w:r>
      <w:r>
        <w:rPr>
          <w:b/>
          <w:spacing w:val="20"/>
          <w:sz w:val="20"/>
        </w:rPr>
        <w:t> </w:t>
      </w:r>
      <w:r>
        <w:rPr>
          <w:b/>
          <w:sz w:val="20"/>
        </w:rPr>
        <w:t>A</w:t>
      </w:r>
      <w:r>
        <w:rPr>
          <w:b/>
          <w:spacing w:val="20"/>
          <w:sz w:val="20"/>
        </w:rPr>
        <w:t> </w:t>
      </w:r>
      <w:r>
        <w:rPr>
          <w:b/>
          <w:sz w:val="20"/>
        </w:rPr>
        <w:t>y</w:t>
      </w:r>
      <w:r>
        <w:rPr>
          <w:b/>
          <w:spacing w:val="20"/>
          <w:sz w:val="20"/>
        </w:rPr>
        <w:t> </w:t>
      </w:r>
      <w:r>
        <w:rPr>
          <w:b/>
          <w:sz w:val="20"/>
        </w:rPr>
        <w:t>EN</w:t>
      </w:r>
      <w:r>
        <w:rPr>
          <w:b/>
          <w:spacing w:val="20"/>
          <w:sz w:val="20"/>
        </w:rPr>
        <w:t> </w:t>
      </w:r>
      <w:r>
        <w:rPr>
          <w:b/>
          <w:sz w:val="20"/>
        </w:rPr>
        <w:t>AW5005</w:t>
      </w:r>
      <w:r>
        <w:rPr>
          <w:sz w:val="20"/>
        </w:rPr>
        <w:t>.</w:t>
      </w:r>
      <w:r>
        <w:rPr>
          <w:spacing w:val="20"/>
          <w:sz w:val="20"/>
        </w:rPr>
        <w:t> </w:t>
      </w:r>
      <w:r>
        <w:rPr>
          <w:sz w:val="20"/>
        </w:rPr>
        <w:t>Tratamiento</w:t>
      </w:r>
      <w:r>
        <w:rPr>
          <w:spacing w:val="20"/>
          <w:sz w:val="20"/>
        </w:rPr>
        <w:t> </w:t>
      </w:r>
      <w:r>
        <w:rPr>
          <w:sz w:val="20"/>
        </w:rPr>
        <w:t>de limpieza con solventes SP1</w:t>
      </w:r>
    </w:p>
    <w:p>
      <w:pPr>
        <w:pStyle w:val="ListParagraph"/>
        <w:spacing w:after="0" w:line="300" w:lineRule="auto"/>
        <w:jc w:val="left"/>
        <w:rPr>
          <w:sz w:val="20"/>
        </w:rPr>
        <w:sectPr>
          <w:pgSz w:w="11910" w:h="16840"/>
          <w:pgMar w:header="1359" w:footer="1200" w:top="1660" w:bottom="1380" w:left="0" w:right="141"/>
        </w:sectPr>
      </w:pPr>
    </w:p>
    <w:p>
      <w:pPr>
        <w:pStyle w:val="BodyText"/>
      </w:pPr>
    </w:p>
    <w:p>
      <w:pPr>
        <w:pStyle w:val="BodyText"/>
        <w:spacing w:before="93"/>
      </w:pPr>
    </w:p>
    <w:p>
      <w:pPr>
        <w:pStyle w:val="ListParagraph"/>
        <w:numPr>
          <w:ilvl w:val="1"/>
          <w:numId w:val="13"/>
        </w:numPr>
        <w:tabs>
          <w:tab w:pos="1985" w:val="left" w:leader="none"/>
        </w:tabs>
        <w:spacing w:line="240" w:lineRule="auto" w:before="0" w:after="0"/>
        <w:ind w:left="1985" w:right="0" w:hanging="282"/>
        <w:jc w:val="both"/>
        <w:rPr>
          <w:sz w:val="20"/>
        </w:rPr>
      </w:pPr>
      <w:r>
        <w:rPr>
          <w:sz w:val="20"/>
        </w:rPr>
        <mc:AlternateContent>
          <mc:Choice Requires="wps">
            <w:drawing>
              <wp:anchor distT="0" distB="0" distL="0" distR="0" allowOverlap="1" layoutInCell="1" locked="0" behindDoc="1" simplePos="0" relativeHeight="487627264">
                <wp:simplePos x="0" y="0"/>
                <wp:positionH relativeFrom="page">
                  <wp:posOffset>1259839</wp:posOffset>
                </wp:positionH>
                <wp:positionV relativeFrom="paragraph">
                  <wp:posOffset>208013</wp:posOffset>
                </wp:positionV>
                <wp:extent cx="2280920"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2280920" cy="1270"/>
                        </a:xfrm>
                        <a:custGeom>
                          <a:avLst/>
                          <a:gdLst/>
                          <a:ahLst/>
                          <a:cxnLst/>
                          <a:rect l="l" t="t" r="r" b="b"/>
                          <a:pathLst>
                            <a:path w="2280920" h="0">
                              <a:moveTo>
                                <a:pt x="0" y="0"/>
                              </a:moveTo>
                              <a:lnTo>
                                <a:pt x="2280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16.379036pt;width:179.6pt;height:.1pt;mso-position-horizontal-relative:page;mso-position-vertical-relative:paragraph;z-index:-15689216;mso-wrap-distance-left:0;mso-wrap-distance-right:0" id="docshape86" coordorigin="1984,328" coordsize="3592,0" path="m1984,328l5576,328e" filled="false" stroked="true" strokeweight=".5pt" strokecolor="#000000">
                <v:path arrowok="t"/>
                <v:stroke dashstyle="solid"/>
                <w10:wrap type="topAndBottom"/>
              </v:shape>
            </w:pict>
          </mc:Fallback>
        </mc:AlternateContent>
      </w:r>
      <w:r>
        <w:rPr>
          <w:sz w:val="20"/>
        </w:rPr>
        <w:t>Sustrato</w:t>
      </w:r>
      <w:r>
        <w:rPr>
          <w:spacing w:val="-8"/>
          <w:sz w:val="20"/>
        </w:rPr>
        <w:t> </w:t>
      </w:r>
      <w:r>
        <w:rPr>
          <w:sz w:val="20"/>
        </w:rPr>
        <w:t>soporte</w:t>
      </w:r>
      <w:r>
        <w:rPr>
          <w:spacing w:val="-7"/>
          <w:sz w:val="20"/>
        </w:rPr>
        <w:t> </w:t>
      </w:r>
      <w:r>
        <w:rPr>
          <w:sz w:val="20"/>
        </w:rPr>
        <w:t>y</w:t>
      </w:r>
      <w:r>
        <w:rPr>
          <w:spacing w:val="-8"/>
          <w:sz w:val="20"/>
        </w:rPr>
        <w:t> </w:t>
      </w:r>
      <w:r>
        <w:rPr>
          <w:sz w:val="20"/>
        </w:rPr>
        <w:t>protección</w:t>
      </w:r>
      <w:r>
        <w:rPr>
          <w:spacing w:val="-7"/>
          <w:sz w:val="20"/>
        </w:rPr>
        <w:t> </w:t>
      </w:r>
      <w:r>
        <w:rPr>
          <w:sz w:val="20"/>
        </w:rPr>
        <w:t>de</w:t>
      </w:r>
      <w:r>
        <w:rPr>
          <w:spacing w:val="-8"/>
          <w:sz w:val="20"/>
        </w:rPr>
        <w:t> </w:t>
      </w:r>
      <w:r>
        <w:rPr>
          <w:sz w:val="20"/>
        </w:rPr>
        <w:t>la</w:t>
      </w:r>
      <w:r>
        <w:rPr>
          <w:spacing w:val="-7"/>
          <w:sz w:val="20"/>
        </w:rPr>
        <w:t> </w:t>
      </w:r>
      <w:r>
        <w:rPr>
          <w:sz w:val="20"/>
        </w:rPr>
        <w:t>superficie:</w:t>
      </w:r>
      <w:r>
        <w:rPr>
          <w:spacing w:val="-8"/>
          <w:sz w:val="20"/>
        </w:rPr>
        <w:t> </w:t>
      </w:r>
      <w:r>
        <w:rPr>
          <w:sz w:val="20"/>
        </w:rPr>
        <w:t>Aluminio</w:t>
      </w:r>
      <w:r>
        <w:rPr>
          <w:spacing w:val="-7"/>
          <w:sz w:val="20"/>
        </w:rPr>
        <w:t> </w:t>
      </w:r>
      <w:r>
        <w:rPr>
          <w:sz w:val="20"/>
        </w:rPr>
        <w:t>EN</w:t>
      </w:r>
      <w:r>
        <w:rPr>
          <w:spacing w:val="-8"/>
          <w:sz w:val="20"/>
        </w:rPr>
        <w:t> </w:t>
      </w:r>
      <w:r>
        <w:rPr>
          <w:sz w:val="20"/>
        </w:rPr>
        <w:t>AW6063</w:t>
      </w:r>
      <w:r>
        <w:rPr>
          <w:spacing w:val="-7"/>
          <w:sz w:val="20"/>
        </w:rPr>
        <w:t> </w:t>
      </w:r>
      <w:r>
        <w:rPr>
          <w:sz w:val="20"/>
        </w:rPr>
        <w:t>y</w:t>
      </w:r>
      <w:r>
        <w:rPr>
          <w:spacing w:val="-7"/>
          <w:sz w:val="20"/>
        </w:rPr>
        <w:t> </w:t>
      </w:r>
      <w:r>
        <w:rPr>
          <w:sz w:val="20"/>
        </w:rPr>
        <w:t>EN</w:t>
      </w:r>
      <w:r>
        <w:rPr>
          <w:spacing w:val="-8"/>
          <w:sz w:val="20"/>
        </w:rPr>
        <w:t> </w:t>
      </w:r>
      <w:r>
        <w:rPr>
          <w:sz w:val="20"/>
        </w:rPr>
        <w:t>AW6082;</w:t>
      </w:r>
      <w:r>
        <w:rPr>
          <w:spacing w:val="-7"/>
          <w:sz w:val="20"/>
        </w:rPr>
        <w:t> </w:t>
      </w:r>
      <w:r>
        <w:rPr>
          <w:spacing w:val="-5"/>
          <w:sz w:val="20"/>
        </w:rPr>
        <w:t>SP1</w:t>
      </w:r>
    </w:p>
    <w:p>
      <w:pPr>
        <w:pStyle w:val="ListParagraph"/>
        <w:numPr>
          <w:ilvl w:val="1"/>
          <w:numId w:val="13"/>
        </w:numPr>
        <w:tabs>
          <w:tab w:pos="1985" w:val="left" w:leader="none"/>
        </w:tabs>
        <w:spacing w:line="240" w:lineRule="auto" w:before="131" w:after="21"/>
        <w:ind w:left="1985" w:right="0" w:hanging="282"/>
        <w:jc w:val="both"/>
        <w:rPr>
          <w:sz w:val="20"/>
        </w:rPr>
      </w:pPr>
      <w:r>
        <w:rPr>
          <w:sz w:val="20"/>
        </w:rPr>
        <w:t>Carga</w:t>
      </w:r>
      <w:r>
        <w:rPr>
          <w:spacing w:val="-6"/>
          <w:sz w:val="20"/>
        </w:rPr>
        <w:t> </w:t>
      </w:r>
      <w:r>
        <w:rPr>
          <w:sz w:val="20"/>
        </w:rPr>
        <w:t>de</w:t>
      </w:r>
      <w:r>
        <w:rPr>
          <w:spacing w:val="-6"/>
          <w:sz w:val="20"/>
        </w:rPr>
        <w:t> </w:t>
      </w:r>
      <w:r>
        <w:rPr>
          <w:sz w:val="20"/>
        </w:rPr>
        <w:t>viento:</w:t>
      </w:r>
      <w:r>
        <w:rPr>
          <w:spacing w:val="-6"/>
          <w:sz w:val="20"/>
        </w:rPr>
        <w:t> </w:t>
      </w:r>
      <w:r>
        <w:rPr>
          <w:spacing w:val="-5"/>
          <w:sz w:val="20"/>
        </w:rPr>
        <w:t>WL2</w:t>
      </w:r>
    </w:p>
    <w:p>
      <w:pPr>
        <w:spacing w:line="20" w:lineRule="exact"/>
        <w:ind w:left="1984" w:right="0" w:firstLine="0"/>
        <w:rPr>
          <w:sz w:val="2"/>
        </w:rPr>
      </w:pPr>
      <w:r>
        <w:rPr>
          <w:sz w:val="2"/>
        </w:rPr>
        <mc:AlternateContent>
          <mc:Choice Requires="wps">
            <w:drawing>
              <wp:inline distT="0" distB="0" distL="0" distR="0">
                <wp:extent cx="800100" cy="6350"/>
                <wp:effectExtent l="9525" t="0" r="0" b="3175"/>
                <wp:docPr id="147" name="Group 147"/>
                <wp:cNvGraphicFramePr>
                  <a:graphicFrameLocks/>
                </wp:cNvGraphicFramePr>
                <a:graphic>
                  <a:graphicData uri="http://schemas.microsoft.com/office/word/2010/wordprocessingGroup">
                    <wpg:wgp>
                      <wpg:cNvPr id="147" name="Group 147"/>
                      <wpg:cNvGrpSpPr/>
                      <wpg:grpSpPr>
                        <a:xfrm>
                          <a:off x="0" y="0"/>
                          <a:ext cx="800100" cy="6350"/>
                          <a:chExt cx="800100" cy="6350"/>
                        </a:xfrm>
                      </wpg:grpSpPr>
                      <wps:wsp>
                        <wps:cNvPr id="148" name="Graphic 148"/>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pt;height:.5pt;mso-position-horizontal-relative:char;mso-position-vertical-relative:line" id="docshapegroup87" coordorigin="0,0" coordsize="1260,10">
                <v:line style="position:absolute" from="0,5" to="1260,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28288">
                <wp:simplePos x="0" y="0"/>
                <wp:positionH relativeFrom="page">
                  <wp:posOffset>1259839</wp:posOffset>
                </wp:positionH>
                <wp:positionV relativeFrom="paragraph">
                  <wp:posOffset>281940</wp:posOffset>
                </wp:positionV>
                <wp:extent cx="1812289"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1812289" cy="1270"/>
                        </a:xfrm>
                        <a:custGeom>
                          <a:avLst/>
                          <a:gdLst/>
                          <a:ahLst/>
                          <a:cxnLst/>
                          <a:rect l="l" t="t" r="r" b="b"/>
                          <a:pathLst>
                            <a:path w="1812289" h="0">
                              <a:moveTo>
                                <a:pt x="0" y="0"/>
                              </a:moveTo>
                              <a:lnTo>
                                <a:pt x="18122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142.7pt;height:.1pt;mso-position-horizontal-relative:page;mso-position-vertical-relative:paragraph;z-index:-15688192;mso-wrap-distance-left:0;mso-wrap-distance-right:0" id="docshape88" coordorigin="1984,444" coordsize="2854,0" path="m1984,444l4838,444e" filled="false" stroked="true" strokeweight=".5pt" strokecolor="#000000">
                <v:path arrowok="t"/>
                <v:stroke dashstyle="solid"/>
                <w10:wrap type="topAndBottom"/>
              </v:shape>
            </w:pict>
          </mc:Fallback>
        </mc:AlternateContent>
      </w:r>
      <w:r>
        <w:rPr>
          <w:spacing w:val="-2"/>
          <w:sz w:val="20"/>
        </w:rPr>
        <w:t>Deformación temporal</w:t>
      </w:r>
      <w:r>
        <w:rPr>
          <w:spacing w:val="-1"/>
          <w:sz w:val="20"/>
        </w:rPr>
        <w:t> </w:t>
      </w:r>
      <w:r>
        <w:rPr>
          <w:spacing w:val="-2"/>
          <w:sz w:val="20"/>
        </w:rPr>
        <w:t>placa</w:t>
      </w:r>
      <w:r>
        <w:rPr>
          <w:spacing w:val="-1"/>
          <w:sz w:val="20"/>
        </w:rPr>
        <w:t> </w:t>
      </w:r>
      <w:r>
        <w:rPr>
          <w:spacing w:val="-2"/>
          <w:sz w:val="20"/>
        </w:rPr>
        <w:t>flexión:</w:t>
      </w:r>
      <w:r>
        <w:rPr>
          <w:spacing w:val="-1"/>
          <w:sz w:val="20"/>
        </w:rPr>
        <w:t> </w:t>
      </w:r>
      <w:r>
        <w:rPr>
          <w:spacing w:val="-4"/>
          <w:sz w:val="20"/>
        </w:rPr>
        <w:t>TDB0</w:t>
      </w:r>
    </w:p>
    <w:p>
      <w:pPr>
        <w:pStyle w:val="ListParagraph"/>
        <w:numPr>
          <w:ilvl w:val="1"/>
          <w:numId w:val="13"/>
        </w:numPr>
        <w:tabs>
          <w:tab w:pos="1985" w:val="left" w:leader="none"/>
        </w:tabs>
        <w:spacing w:line="240" w:lineRule="auto" w:before="131" w:after="21"/>
        <w:ind w:left="1985" w:right="0" w:hanging="282"/>
        <w:jc w:val="both"/>
        <w:rPr>
          <w:sz w:val="20"/>
        </w:rPr>
      </w:pPr>
      <w:r>
        <w:rPr>
          <w:spacing w:val="-2"/>
          <w:sz w:val="20"/>
        </w:rPr>
        <w:t>Deformación</w:t>
      </w:r>
      <w:r>
        <w:rPr>
          <w:spacing w:val="2"/>
          <w:sz w:val="20"/>
        </w:rPr>
        <w:t> </w:t>
      </w:r>
      <w:r>
        <w:rPr>
          <w:spacing w:val="-2"/>
          <w:sz w:val="20"/>
        </w:rPr>
        <w:t>temporal</w:t>
      </w:r>
      <w:r>
        <w:rPr>
          <w:spacing w:val="3"/>
          <w:sz w:val="20"/>
        </w:rPr>
        <w:t> </w:t>
      </w:r>
      <w:r>
        <w:rPr>
          <w:spacing w:val="-2"/>
          <w:sz w:val="20"/>
        </w:rPr>
        <w:t>poste</w:t>
      </w:r>
      <w:r>
        <w:rPr>
          <w:spacing w:val="3"/>
          <w:sz w:val="20"/>
        </w:rPr>
        <w:t> </w:t>
      </w:r>
      <w:r>
        <w:rPr>
          <w:spacing w:val="-2"/>
          <w:sz w:val="20"/>
        </w:rPr>
        <w:t>flexión:</w:t>
      </w:r>
      <w:r>
        <w:rPr>
          <w:spacing w:val="3"/>
          <w:sz w:val="20"/>
        </w:rPr>
        <w:t> </w:t>
      </w:r>
      <w:r>
        <w:rPr>
          <w:spacing w:val="-4"/>
          <w:sz w:val="20"/>
        </w:rPr>
        <w:t>TDB4</w:t>
      </w:r>
    </w:p>
    <w:p>
      <w:pPr>
        <w:spacing w:line="20" w:lineRule="exact"/>
        <w:ind w:left="1984" w:right="0" w:firstLine="0"/>
        <w:rPr>
          <w:sz w:val="2"/>
        </w:rPr>
      </w:pPr>
      <w:r>
        <w:rPr>
          <w:sz w:val="2"/>
        </w:rPr>
        <mc:AlternateContent>
          <mc:Choice Requires="wps">
            <w:drawing>
              <wp:inline distT="0" distB="0" distL="0" distR="0">
                <wp:extent cx="1822450" cy="6350"/>
                <wp:effectExtent l="9525" t="0" r="0" b="3175"/>
                <wp:docPr id="150" name="Group 150"/>
                <wp:cNvGraphicFramePr>
                  <a:graphicFrameLocks/>
                </wp:cNvGraphicFramePr>
                <a:graphic>
                  <a:graphicData uri="http://schemas.microsoft.com/office/word/2010/wordprocessingGroup">
                    <wpg:wgp>
                      <wpg:cNvPr id="150" name="Group 150"/>
                      <wpg:cNvGrpSpPr/>
                      <wpg:grpSpPr>
                        <a:xfrm>
                          <a:off x="0" y="0"/>
                          <a:ext cx="1822450" cy="6350"/>
                          <a:chExt cx="1822450" cy="6350"/>
                        </a:xfrm>
                      </wpg:grpSpPr>
                      <wps:wsp>
                        <wps:cNvPr id="151" name="Graphic 151"/>
                        <wps:cNvSpPr/>
                        <wps:spPr>
                          <a:xfrm>
                            <a:off x="0" y="3175"/>
                            <a:ext cx="1822450" cy="1270"/>
                          </a:xfrm>
                          <a:custGeom>
                            <a:avLst/>
                            <a:gdLst/>
                            <a:ahLst/>
                            <a:cxnLst/>
                            <a:rect l="l" t="t" r="r" b="b"/>
                            <a:pathLst>
                              <a:path w="1822450" h="0">
                                <a:moveTo>
                                  <a:pt x="0" y="0"/>
                                </a:moveTo>
                                <a:lnTo>
                                  <a:pt x="18224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5pt;height:.5pt;mso-position-horizontal-relative:char;mso-position-vertical-relative:line" id="docshapegroup89" coordorigin="0,0" coordsize="2870,10">
                <v:line style="position:absolute" from="0,5" to="2870,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29312">
                <wp:simplePos x="0" y="0"/>
                <wp:positionH relativeFrom="page">
                  <wp:posOffset>1259839</wp:posOffset>
                </wp:positionH>
                <wp:positionV relativeFrom="paragraph">
                  <wp:posOffset>281940</wp:posOffset>
                </wp:positionV>
                <wp:extent cx="1836420"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1836420" cy="1270"/>
                        </a:xfrm>
                        <a:custGeom>
                          <a:avLst/>
                          <a:gdLst/>
                          <a:ahLst/>
                          <a:cxnLst/>
                          <a:rect l="l" t="t" r="r" b="b"/>
                          <a:pathLst>
                            <a:path w="1836420" h="0">
                              <a:moveTo>
                                <a:pt x="0" y="0"/>
                              </a:moveTo>
                              <a:lnTo>
                                <a:pt x="18364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144.6pt;height:.1pt;mso-position-horizontal-relative:page;mso-position-vertical-relative:paragraph;z-index:-15687168;mso-wrap-distance-left:0;mso-wrap-distance-right:0" id="docshape90" coordorigin="1984,444" coordsize="2892,0" path="m1984,444l4876,444e" filled="false" stroked="true" strokeweight=".5pt" strokecolor="#000000">
                <v:path arrowok="t"/>
                <v:stroke dashstyle="solid"/>
                <w10:wrap type="topAndBottom"/>
              </v:shape>
            </w:pict>
          </mc:Fallback>
        </mc:AlternateContent>
      </w:r>
      <w:r>
        <w:rPr>
          <w:sz w:val="20"/>
        </w:rPr>
        <w:t>Deformación</w:t>
      </w:r>
      <w:r>
        <w:rPr>
          <w:spacing w:val="-5"/>
          <w:sz w:val="20"/>
        </w:rPr>
        <w:t> </w:t>
      </w:r>
      <w:r>
        <w:rPr>
          <w:sz w:val="20"/>
        </w:rPr>
        <w:t>temporal</w:t>
      </w:r>
      <w:r>
        <w:rPr>
          <w:spacing w:val="-5"/>
          <w:sz w:val="20"/>
        </w:rPr>
        <w:t> </w:t>
      </w:r>
      <w:r>
        <w:rPr>
          <w:sz w:val="20"/>
        </w:rPr>
        <w:t>poste</w:t>
      </w:r>
      <w:r>
        <w:rPr>
          <w:spacing w:val="-4"/>
          <w:sz w:val="20"/>
        </w:rPr>
        <w:t> </w:t>
      </w:r>
      <w:r>
        <w:rPr>
          <w:sz w:val="20"/>
        </w:rPr>
        <w:t>torsión:</w:t>
      </w:r>
      <w:r>
        <w:rPr>
          <w:spacing w:val="-5"/>
          <w:sz w:val="20"/>
        </w:rPr>
        <w:t> </w:t>
      </w:r>
      <w:r>
        <w:rPr>
          <w:spacing w:val="-4"/>
          <w:sz w:val="20"/>
        </w:rPr>
        <w:t>TDT0</w:t>
      </w:r>
    </w:p>
    <w:p>
      <w:pPr>
        <w:pStyle w:val="ListParagraph"/>
        <w:numPr>
          <w:ilvl w:val="1"/>
          <w:numId w:val="13"/>
        </w:numPr>
        <w:tabs>
          <w:tab w:pos="1985" w:val="left" w:leader="none"/>
        </w:tabs>
        <w:spacing w:line="240" w:lineRule="auto" w:before="131" w:after="21"/>
        <w:ind w:left="1985" w:right="0" w:hanging="282"/>
        <w:jc w:val="both"/>
        <w:rPr>
          <w:sz w:val="20"/>
        </w:rPr>
      </w:pPr>
      <w:r>
        <w:rPr>
          <w:sz w:val="20"/>
        </w:rPr>
        <w:t>Carga</w:t>
      </w:r>
      <w:r>
        <w:rPr>
          <w:spacing w:val="-11"/>
          <w:sz w:val="20"/>
        </w:rPr>
        <w:t> </w:t>
      </w:r>
      <w:r>
        <w:rPr>
          <w:sz w:val="20"/>
        </w:rPr>
        <w:t>dinámica</w:t>
      </w:r>
      <w:r>
        <w:rPr>
          <w:spacing w:val="-11"/>
          <w:sz w:val="20"/>
        </w:rPr>
        <w:t> </w:t>
      </w:r>
      <w:r>
        <w:rPr>
          <w:sz w:val="20"/>
        </w:rPr>
        <w:t>de</w:t>
      </w:r>
      <w:r>
        <w:rPr>
          <w:spacing w:val="-11"/>
          <w:sz w:val="20"/>
        </w:rPr>
        <w:t> </w:t>
      </w:r>
      <w:r>
        <w:rPr>
          <w:sz w:val="20"/>
        </w:rPr>
        <w:t>nieve:</w:t>
      </w:r>
      <w:r>
        <w:rPr>
          <w:spacing w:val="-11"/>
          <w:sz w:val="20"/>
        </w:rPr>
        <w:t> </w:t>
      </w:r>
      <w:r>
        <w:rPr>
          <w:spacing w:val="-4"/>
          <w:sz w:val="20"/>
        </w:rPr>
        <w:t>DSL0</w:t>
      </w:r>
    </w:p>
    <w:p>
      <w:pPr>
        <w:spacing w:line="20" w:lineRule="exact"/>
        <w:ind w:left="1984" w:right="0" w:firstLine="0"/>
        <w:rPr>
          <w:sz w:val="2"/>
        </w:rPr>
      </w:pPr>
      <w:r>
        <w:rPr>
          <w:sz w:val="2"/>
        </w:rPr>
        <mc:AlternateContent>
          <mc:Choice Requires="wps">
            <w:drawing>
              <wp:inline distT="0" distB="0" distL="0" distR="0">
                <wp:extent cx="1240790" cy="6350"/>
                <wp:effectExtent l="9525" t="0" r="0" b="3175"/>
                <wp:docPr id="153" name="Group 153"/>
                <wp:cNvGraphicFramePr>
                  <a:graphicFrameLocks/>
                </wp:cNvGraphicFramePr>
                <a:graphic>
                  <a:graphicData uri="http://schemas.microsoft.com/office/word/2010/wordprocessingGroup">
                    <wpg:wgp>
                      <wpg:cNvPr id="153" name="Group 153"/>
                      <wpg:cNvGrpSpPr/>
                      <wpg:grpSpPr>
                        <a:xfrm>
                          <a:off x="0" y="0"/>
                          <a:ext cx="1240790" cy="6350"/>
                          <a:chExt cx="1240790" cy="6350"/>
                        </a:xfrm>
                      </wpg:grpSpPr>
                      <wps:wsp>
                        <wps:cNvPr id="154" name="Graphic 154"/>
                        <wps:cNvSpPr/>
                        <wps:spPr>
                          <a:xfrm>
                            <a:off x="0" y="3175"/>
                            <a:ext cx="1240790" cy="1270"/>
                          </a:xfrm>
                          <a:custGeom>
                            <a:avLst/>
                            <a:gdLst/>
                            <a:ahLst/>
                            <a:cxnLst/>
                            <a:rect l="l" t="t" r="r" b="b"/>
                            <a:pathLst>
                              <a:path w="1240790" h="0">
                                <a:moveTo>
                                  <a:pt x="0" y="0"/>
                                </a:moveTo>
                                <a:lnTo>
                                  <a:pt x="124079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7.7pt;height:.5pt;mso-position-horizontal-relative:char;mso-position-vertical-relative:line" id="docshapegroup91" coordorigin="0,0" coordsize="1954,10">
                <v:line style="position:absolute" from="0,5" to="1954,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30336">
                <wp:simplePos x="0" y="0"/>
                <wp:positionH relativeFrom="page">
                  <wp:posOffset>1259839</wp:posOffset>
                </wp:positionH>
                <wp:positionV relativeFrom="paragraph">
                  <wp:posOffset>281940</wp:posOffset>
                </wp:positionV>
                <wp:extent cx="857250"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857250" cy="1270"/>
                        </a:xfrm>
                        <a:custGeom>
                          <a:avLst/>
                          <a:gdLst/>
                          <a:ahLst/>
                          <a:cxnLst/>
                          <a:rect l="l" t="t" r="r" b="b"/>
                          <a:pathLst>
                            <a:path w="857250" h="0">
                              <a:moveTo>
                                <a:pt x="0" y="0"/>
                              </a:moveTo>
                              <a:lnTo>
                                <a:pt x="8572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67.5pt;height:.1pt;mso-position-horizontal-relative:page;mso-position-vertical-relative:paragraph;z-index:-15686144;mso-wrap-distance-left:0;mso-wrap-distance-right:0" id="docshape92" coordorigin="1984,444" coordsize="1350,0" path="m1984,444l3334,444e" filled="false" stroked="true" strokeweight=".5pt" strokecolor="#000000">
                <v:path arrowok="t"/>
                <v:stroke dashstyle="solid"/>
                <w10:wrap type="topAndBottom"/>
              </v:shape>
            </w:pict>
          </mc:Fallback>
        </mc:AlternateContent>
      </w:r>
      <w:r>
        <w:rPr>
          <w:spacing w:val="-2"/>
          <w:sz w:val="20"/>
        </w:rPr>
        <w:t>Cargas puntuales:</w:t>
      </w:r>
      <w:r>
        <w:rPr>
          <w:spacing w:val="-1"/>
          <w:sz w:val="20"/>
        </w:rPr>
        <w:t> </w:t>
      </w:r>
      <w:r>
        <w:rPr>
          <w:spacing w:val="-5"/>
          <w:sz w:val="20"/>
        </w:rPr>
        <w:t>PL0</w:t>
      </w:r>
    </w:p>
    <w:p>
      <w:pPr>
        <w:pStyle w:val="ListParagraph"/>
        <w:numPr>
          <w:ilvl w:val="1"/>
          <w:numId w:val="13"/>
        </w:numPr>
        <w:tabs>
          <w:tab w:pos="1985" w:val="left" w:leader="none"/>
        </w:tabs>
        <w:spacing w:line="240" w:lineRule="auto" w:before="131" w:after="21"/>
        <w:ind w:left="1985" w:right="0" w:hanging="282"/>
        <w:jc w:val="both"/>
        <w:rPr>
          <w:sz w:val="20"/>
        </w:rPr>
      </w:pPr>
      <w:r>
        <w:rPr>
          <w:spacing w:val="-2"/>
          <w:sz w:val="20"/>
        </w:rPr>
        <w:t>Coeficiente</w:t>
      </w:r>
      <w:r>
        <w:rPr>
          <w:spacing w:val="-3"/>
          <w:sz w:val="20"/>
        </w:rPr>
        <w:t> </w:t>
      </w:r>
      <w:r>
        <w:rPr>
          <w:spacing w:val="-2"/>
          <w:sz w:val="20"/>
        </w:rPr>
        <w:t>parcial de</w:t>
      </w:r>
      <w:r>
        <w:rPr>
          <w:spacing w:val="-3"/>
          <w:sz w:val="20"/>
        </w:rPr>
        <w:t> </w:t>
      </w:r>
      <w:r>
        <w:rPr>
          <w:spacing w:val="-2"/>
          <w:sz w:val="20"/>
        </w:rPr>
        <w:t>seguridad: </w:t>
      </w:r>
      <w:r>
        <w:rPr>
          <w:spacing w:val="-4"/>
          <w:sz w:val="20"/>
        </w:rPr>
        <w:t>PAF2</w:t>
      </w:r>
    </w:p>
    <w:p>
      <w:pPr>
        <w:spacing w:line="20" w:lineRule="exact"/>
        <w:ind w:left="1984" w:right="0" w:firstLine="0"/>
        <w:rPr>
          <w:sz w:val="2"/>
        </w:rPr>
      </w:pPr>
      <w:r>
        <w:rPr>
          <w:sz w:val="2"/>
        </w:rPr>
        <mc:AlternateContent>
          <mc:Choice Requires="wps">
            <w:drawing>
              <wp:inline distT="0" distB="0" distL="0" distR="0">
                <wp:extent cx="1607820" cy="6350"/>
                <wp:effectExtent l="9525" t="0" r="1905" b="3175"/>
                <wp:docPr id="156" name="Group 156"/>
                <wp:cNvGraphicFramePr>
                  <a:graphicFrameLocks/>
                </wp:cNvGraphicFramePr>
                <a:graphic>
                  <a:graphicData uri="http://schemas.microsoft.com/office/word/2010/wordprocessingGroup">
                    <wpg:wgp>
                      <wpg:cNvPr id="156" name="Group 156"/>
                      <wpg:cNvGrpSpPr/>
                      <wpg:grpSpPr>
                        <a:xfrm>
                          <a:off x="0" y="0"/>
                          <a:ext cx="1607820" cy="6350"/>
                          <a:chExt cx="1607820" cy="6350"/>
                        </a:xfrm>
                      </wpg:grpSpPr>
                      <wps:wsp>
                        <wps:cNvPr id="157" name="Graphic 157"/>
                        <wps:cNvSpPr/>
                        <wps:spPr>
                          <a:xfrm>
                            <a:off x="0" y="3175"/>
                            <a:ext cx="1607820" cy="1270"/>
                          </a:xfrm>
                          <a:custGeom>
                            <a:avLst/>
                            <a:gdLst/>
                            <a:ahLst/>
                            <a:cxnLst/>
                            <a:rect l="l" t="t" r="r" b="b"/>
                            <a:pathLst>
                              <a:path w="1607820" h="0">
                                <a:moveTo>
                                  <a:pt x="0" y="0"/>
                                </a:moveTo>
                                <a:lnTo>
                                  <a:pt x="16078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pt;height:.5pt;mso-position-horizontal-relative:char;mso-position-vertical-relative:line" id="docshapegroup93" coordorigin="0,0" coordsize="2532,10">
                <v:line style="position:absolute" from="0,5" to="2532,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31360">
                <wp:simplePos x="0" y="0"/>
                <wp:positionH relativeFrom="page">
                  <wp:posOffset>1259839</wp:posOffset>
                </wp:positionH>
                <wp:positionV relativeFrom="paragraph">
                  <wp:posOffset>281940</wp:posOffset>
                </wp:positionV>
                <wp:extent cx="1018540"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1018540" cy="1270"/>
                        </a:xfrm>
                        <a:custGeom>
                          <a:avLst/>
                          <a:gdLst/>
                          <a:ahLst/>
                          <a:cxnLst/>
                          <a:rect l="l" t="t" r="r" b="b"/>
                          <a:pathLst>
                            <a:path w="1018540" h="0">
                              <a:moveTo>
                                <a:pt x="0" y="0"/>
                              </a:moveTo>
                              <a:lnTo>
                                <a:pt x="10185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80.2pt;height:.1pt;mso-position-horizontal-relative:page;mso-position-vertical-relative:paragraph;z-index:-15685120;mso-wrap-distance-left:0;mso-wrap-distance-right:0" id="docshape94" coordorigin="1984,444" coordsize="1604,0" path="m1984,444l3588,444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0" simplePos="0" relativeHeight="15777280">
                <wp:simplePos x="0" y="0"/>
                <wp:positionH relativeFrom="page">
                  <wp:posOffset>1259839</wp:posOffset>
                </wp:positionH>
                <wp:positionV relativeFrom="paragraph">
                  <wp:posOffset>576580</wp:posOffset>
                </wp:positionV>
                <wp:extent cx="1135380" cy="12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135380" cy="1270"/>
                        </a:xfrm>
                        <a:custGeom>
                          <a:avLst/>
                          <a:gdLst/>
                          <a:ahLst/>
                          <a:cxnLst/>
                          <a:rect l="l" t="t" r="r" b="b"/>
                          <a:pathLst>
                            <a:path w="1135380" h="0">
                              <a:moveTo>
                                <a:pt x="0" y="0"/>
                              </a:moveTo>
                              <a:lnTo>
                                <a:pt x="11353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280" from="99.199997pt,45.400002pt" to="188.599997pt,45.400002pt" stroked="true" strokeweight=".5pt" strokecolor="#000000">
                <v:stroke dashstyle="solid"/>
                <w10:wrap type="none"/>
              </v:line>
            </w:pict>
          </mc:Fallback>
        </mc:AlternateContent>
      </w:r>
      <w:r>
        <w:rPr>
          <w:spacing w:val="-2"/>
          <w:sz w:val="20"/>
        </w:rPr>
        <w:t>Impacto</w:t>
      </w:r>
      <w:r>
        <w:rPr>
          <w:spacing w:val="-4"/>
          <w:sz w:val="20"/>
        </w:rPr>
        <w:t> </w:t>
      </w:r>
      <w:r>
        <w:rPr>
          <w:spacing w:val="-2"/>
          <w:sz w:val="20"/>
        </w:rPr>
        <w:t>de</w:t>
      </w:r>
      <w:r>
        <w:rPr>
          <w:spacing w:val="-3"/>
          <w:sz w:val="20"/>
        </w:rPr>
        <w:t> </w:t>
      </w:r>
      <w:r>
        <w:rPr>
          <w:spacing w:val="-2"/>
          <w:sz w:val="20"/>
        </w:rPr>
        <w:t>vehículo:</w:t>
      </w:r>
      <w:r>
        <w:rPr>
          <w:spacing w:val="-4"/>
          <w:sz w:val="20"/>
        </w:rPr>
        <w:t> </w:t>
      </w:r>
      <w:r>
        <w:rPr>
          <w:spacing w:val="-2"/>
          <w:sz w:val="20"/>
        </w:rPr>
        <w:t>Clase</w:t>
      </w:r>
      <w:r>
        <w:rPr>
          <w:spacing w:val="-3"/>
          <w:sz w:val="20"/>
        </w:rPr>
        <w:t> </w:t>
      </w:r>
      <w:r>
        <w:rPr>
          <w:spacing w:val="-10"/>
          <w:sz w:val="20"/>
        </w:rPr>
        <w:t>0</w:t>
      </w:r>
    </w:p>
    <w:p>
      <w:pPr>
        <w:pStyle w:val="ListParagraph"/>
        <w:numPr>
          <w:ilvl w:val="1"/>
          <w:numId w:val="13"/>
        </w:numPr>
        <w:tabs>
          <w:tab w:pos="1986" w:val="left" w:leader="none"/>
        </w:tabs>
        <w:spacing w:line="352" w:lineRule="exact" w:before="69" w:after="0"/>
        <w:ind w:left="1986" w:right="1002" w:hanging="283"/>
        <w:jc w:val="both"/>
        <w:rPr>
          <w:sz w:val="20"/>
        </w:rPr>
      </w:pPr>
      <w:r>
        <w:rPr>
          <w:sz w:val="20"/>
        </w:rPr>
        <w:t>Tipología constructiva: placa de aluminio anodizado de una sola pieza de espesor nominal mínimo 1 mm </w:t>
      </w:r>
      <w:r>
        <w:rPr>
          <w:sz w:val="20"/>
        </w:rPr>
        <w:t>y perfil</w:t>
      </w:r>
      <w:r>
        <w:rPr>
          <w:spacing w:val="-3"/>
          <w:sz w:val="20"/>
        </w:rPr>
        <w:t> </w:t>
      </w:r>
      <w:r>
        <w:rPr>
          <w:sz w:val="20"/>
        </w:rPr>
        <w:t>perimetral</w:t>
      </w:r>
      <w:r>
        <w:rPr>
          <w:spacing w:val="-3"/>
          <w:sz w:val="20"/>
        </w:rPr>
        <w:t> </w:t>
      </w:r>
      <w:r>
        <w:rPr>
          <w:sz w:val="20"/>
        </w:rPr>
        <w:t>de</w:t>
      </w:r>
      <w:r>
        <w:rPr>
          <w:spacing w:val="-3"/>
          <w:sz w:val="20"/>
        </w:rPr>
        <w:t> </w:t>
      </w:r>
      <w:r>
        <w:rPr>
          <w:sz w:val="20"/>
        </w:rPr>
        <w:t>aluminio</w:t>
      </w:r>
      <w:r>
        <w:rPr>
          <w:spacing w:val="-3"/>
          <w:sz w:val="20"/>
        </w:rPr>
        <w:t> </w:t>
      </w:r>
      <w:r>
        <w:rPr>
          <w:sz w:val="20"/>
        </w:rPr>
        <w:t>fijado</w:t>
      </w:r>
      <w:r>
        <w:rPr>
          <w:spacing w:val="-3"/>
          <w:sz w:val="20"/>
        </w:rPr>
        <w:t> </w:t>
      </w:r>
      <w:r>
        <w:rPr>
          <w:sz w:val="20"/>
        </w:rPr>
        <w:t>a</w:t>
      </w:r>
      <w:r>
        <w:rPr>
          <w:spacing w:val="-3"/>
          <w:sz w:val="20"/>
        </w:rPr>
        <w:t> </w:t>
      </w:r>
      <w:r>
        <w:rPr>
          <w:sz w:val="20"/>
        </w:rPr>
        <w:t>la</w:t>
      </w:r>
      <w:r>
        <w:rPr>
          <w:spacing w:val="-3"/>
          <w:sz w:val="20"/>
        </w:rPr>
        <w:t> </w:t>
      </w:r>
      <w:r>
        <w:rPr>
          <w:sz w:val="20"/>
        </w:rPr>
        <w:t>lámina</w:t>
      </w:r>
      <w:r>
        <w:rPr>
          <w:spacing w:val="-3"/>
          <w:sz w:val="20"/>
        </w:rPr>
        <w:t> </w:t>
      </w:r>
      <w:r>
        <w:rPr>
          <w:sz w:val="20"/>
        </w:rPr>
        <w:t>frontal</w:t>
      </w:r>
      <w:r>
        <w:rPr>
          <w:spacing w:val="-3"/>
          <w:sz w:val="20"/>
        </w:rPr>
        <w:t> </w:t>
      </w:r>
      <w:r>
        <w:rPr>
          <w:sz w:val="20"/>
        </w:rPr>
        <w:t>mediante</w:t>
      </w:r>
      <w:r>
        <w:rPr>
          <w:spacing w:val="-3"/>
          <w:sz w:val="20"/>
        </w:rPr>
        <w:t> </w:t>
      </w:r>
      <w:r>
        <w:rPr>
          <w:sz w:val="20"/>
        </w:rPr>
        <w:t>adhesivo</w:t>
      </w:r>
      <w:r>
        <w:rPr>
          <w:spacing w:val="-3"/>
          <w:sz w:val="20"/>
        </w:rPr>
        <w:t> </w:t>
      </w:r>
      <w:r>
        <w:rPr>
          <w:sz w:val="20"/>
        </w:rPr>
        <w:t>en</w:t>
      </w:r>
      <w:r>
        <w:rPr>
          <w:spacing w:val="-3"/>
          <w:sz w:val="20"/>
        </w:rPr>
        <w:t> </w:t>
      </w:r>
      <w:r>
        <w:rPr>
          <w:sz w:val="20"/>
        </w:rPr>
        <w:t>toda</w:t>
      </w:r>
      <w:r>
        <w:rPr>
          <w:spacing w:val="-3"/>
          <w:sz w:val="20"/>
        </w:rPr>
        <w:t> </w:t>
      </w:r>
      <w:r>
        <w:rPr>
          <w:sz w:val="20"/>
        </w:rPr>
        <w:t>su</w:t>
      </w:r>
      <w:r>
        <w:rPr>
          <w:spacing w:val="-3"/>
          <w:sz w:val="20"/>
        </w:rPr>
        <w:t> </w:t>
      </w:r>
      <w:r>
        <w:rPr>
          <w:sz w:val="20"/>
        </w:rPr>
        <w:t>longitud.</w:t>
      </w:r>
      <w:r>
        <w:rPr>
          <w:spacing w:val="-3"/>
          <w:sz w:val="20"/>
        </w:rPr>
        <w:t> </w:t>
      </w:r>
      <w:r>
        <w:rPr>
          <w:sz w:val="20"/>
        </w:rPr>
        <w:t>En</w:t>
      </w:r>
      <w:r>
        <w:rPr>
          <w:spacing w:val="-3"/>
          <w:sz w:val="20"/>
        </w:rPr>
        <w:t> </w:t>
      </w:r>
      <w:r>
        <w:rPr>
          <w:sz w:val="20"/>
        </w:rPr>
        <w:t>esta</w:t>
      </w:r>
      <w:r>
        <w:rPr>
          <w:spacing w:val="-3"/>
          <w:sz w:val="20"/>
        </w:rPr>
        <w:t> </w:t>
      </w:r>
      <w:r>
        <w:rPr>
          <w:sz w:val="20"/>
        </w:rPr>
        <w:t>pestaña se realizarán los taladros para sujeción de las piezas de anclaje de la placa</w:t>
      </w:r>
    </w:p>
    <w:p>
      <w:pPr>
        <w:pStyle w:val="BodyText"/>
        <w:spacing w:before="115"/>
      </w:pPr>
    </w:p>
    <w:p>
      <w:pPr>
        <w:pStyle w:val="ListParagraph"/>
        <w:numPr>
          <w:ilvl w:val="0"/>
          <w:numId w:val="13"/>
        </w:numPr>
        <w:tabs>
          <w:tab w:pos="1703" w:val="left" w:leader="none"/>
        </w:tabs>
        <w:spacing w:line="300" w:lineRule="auto" w:before="0" w:after="0"/>
        <w:ind w:left="1703" w:right="992" w:hanging="283"/>
        <w:jc w:val="left"/>
        <w:rPr>
          <w:sz w:val="20"/>
        </w:rPr>
      </w:pPr>
      <w:r>
        <w:rPr>
          <w:sz w:val="20"/>
        </w:rPr>
        <w:t>Sustrato</w:t>
      </w:r>
      <w:r>
        <w:rPr>
          <w:spacing w:val="23"/>
          <w:sz w:val="20"/>
        </w:rPr>
        <w:t> </w:t>
      </w:r>
      <w:r>
        <w:rPr>
          <w:sz w:val="20"/>
        </w:rPr>
        <w:t>placa</w:t>
      </w:r>
      <w:r>
        <w:rPr>
          <w:spacing w:val="23"/>
          <w:sz w:val="20"/>
        </w:rPr>
        <w:t> </w:t>
      </w:r>
      <w:r>
        <w:rPr>
          <w:sz w:val="20"/>
        </w:rPr>
        <w:t>y</w:t>
      </w:r>
      <w:r>
        <w:rPr>
          <w:spacing w:val="23"/>
          <w:sz w:val="20"/>
        </w:rPr>
        <w:t> </w:t>
      </w:r>
      <w:r>
        <w:rPr>
          <w:sz w:val="20"/>
        </w:rPr>
        <w:t>protección</w:t>
      </w:r>
      <w:r>
        <w:rPr>
          <w:spacing w:val="23"/>
          <w:sz w:val="20"/>
        </w:rPr>
        <w:t> </w:t>
      </w:r>
      <w:r>
        <w:rPr>
          <w:sz w:val="20"/>
        </w:rPr>
        <w:t>de</w:t>
      </w:r>
      <w:r>
        <w:rPr>
          <w:spacing w:val="23"/>
          <w:sz w:val="20"/>
        </w:rPr>
        <w:t> </w:t>
      </w:r>
      <w:r>
        <w:rPr>
          <w:sz w:val="20"/>
        </w:rPr>
        <w:t>la</w:t>
      </w:r>
      <w:r>
        <w:rPr>
          <w:spacing w:val="23"/>
          <w:sz w:val="20"/>
        </w:rPr>
        <w:t> </w:t>
      </w:r>
      <w:r>
        <w:rPr>
          <w:sz w:val="20"/>
        </w:rPr>
        <w:t>superficie:</w:t>
      </w:r>
      <w:r>
        <w:rPr>
          <w:spacing w:val="29"/>
          <w:sz w:val="20"/>
        </w:rPr>
        <w:t> </w:t>
      </w:r>
      <w:r>
        <w:rPr>
          <w:b/>
          <w:sz w:val="20"/>
        </w:rPr>
        <w:t>señal</w:t>
      </w:r>
      <w:r>
        <w:rPr>
          <w:b/>
          <w:spacing w:val="23"/>
          <w:sz w:val="20"/>
        </w:rPr>
        <w:t> </w:t>
      </w:r>
      <w:r>
        <w:rPr>
          <w:b/>
          <w:sz w:val="20"/>
        </w:rPr>
        <w:t>compuesto</w:t>
      </w:r>
      <w:r>
        <w:rPr>
          <w:b/>
          <w:spacing w:val="23"/>
          <w:sz w:val="20"/>
        </w:rPr>
        <w:t> </w:t>
      </w:r>
      <w:r>
        <w:rPr>
          <w:b/>
          <w:sz w:val="20"/>
        </w:rPr>
        <w:t>de</w:t>
      </w:r>
      <w:r>
        <w:rPr>
          <w:b/>
          <w:spacing w:val="23"/>
          <w:sz w:val="20"/>
        </w:rPr>
        <w:t> </w:t>
      </w:r>
      <w:r>
        <w:rPr>
          <w:b/>
          <w:sz w:val="20"/>
        </w:rPr>
        <w:t>fibra/resina</w:t>
      </w:r>
      <w:r>
        <w:rPr>
          <w:b/>
          <w:spacing w:val="23"/>
          <w:sz w:val="20"/>
        </w:rPr>
        <w:t> </w:t>
      </w:r>
      <w:r>
        <w:rPr>
          <w:b/>
          <w:sz w:val="20"/>
        </w:rPr>
        <w:t>-</w:t>
      </w:r>
      <w:r>
        <w:rPr>
          <w:b/>
          <w:spacing w:val="23"/>
          <w:sz w:val="20"/>
        </w:rPr>
        <w:t> </w:t>
      </w:r>
      <w:r>
        <w:rPr>
          <w:b/>
          <w:sz w:val="20"/>
        </w:rPr>
        <w:t>PRFV</w:t>
      </w:r>
      <w:r>
        <w:rPr>
          <w:b/>
          <w:spacing w:val="27"/>
          <w:sz w:val="20"/>
        </w:rPr>
        <w:t> </w:t>
      </w:r>
      <w:r>
        <w:rPr>
          <w:sz w:val="20"/>
        </w:rPr>
        <w:t>de</w:t>
      </w:r>
      <w:r>
        <w:rPr>
          <w:spacing w:val="23"/>
          <w:sz w:val="20"/>
        </w:rPr>
        <w:t> </w:t>
      </w:r>
      <w:r>
        <w:rPr>
          <w:sz w:val="20"/>
        </w:rPr>
        <w:t>última</w:t>
      </w:r>
      <w:r>
        <w:rPr>
          <w:spacing w:val="23"/>
          <w:sz w:val="20"/>
        </w:rPr>
        <w:t> </w:t>
      </w:r>
      <w:r>
        <w:rPr>
          <w:sz w:val="20"/>
        </w:rPr>
        <w:t>generación UNE-EN 12899-1. Tratamiento de limpieza con solventes SP1</w:t>
      </w:r>
    </w:p>
    <w:p>
      <w:pPr>
        <w:pStyle w:val="BodyText"/>
        <w:spacing w:before="86"/>
      </w:pPr>
    </w:p>
    <w:p>
      <w:pPr>
        <w:pStyle w:val="ListParagraph"/>
        <w:numPr>
          <w:ilvl w:val="1"/>
          <w:numId w:val="13"/>
        </w:numPr>
        <w:tabs>
          <w:tab w:pos="1985" w:val="left" w:leader="none"/>
        </w:tabs>
        <w:spacing w:line="240" w:lineRule="auto" w:before="0" w:after="0"/>
        <w:ind w:left="1985" w:right="0" w:hanging="282"/>
        <w:jc w:val="both"/>
        <w:rPr>
          <w:sz w:val="20"/>
        </w:rPr>
      </w:pPr>
      <w:r>
        <w:rPr>
          <w:sz w:val="20"/>
        </w:rPr>
        <mc:AlternateContent>
          <mc:Choice Requires="wps">
            <w:drawing>
              <wp:anchor distT="0" distB="0" distL="0" distR="0" allowOverlap="1" layoutInCell="1" locked="0" behindDoc="1" simplePos="0" relativeHeight="487631872">
                <wp:simplePos x="0" y="0"/>
                <wp:positionH relativeFrom="page">
                  <wp:posOffset>1259839</wp:posOffset>
                </wp:positionH>
                <wp:positionV relativeFrom="paragraph">
                  <wp:posOffset>207904</wp:posOffset>
                </wp:positionV>
                <wp:extent cx="2280920"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2280920" cy="1270"/>
                        </a:xfrm>
                        <a:custGeom>
                          <a:avLst/>
                          <a:gdLst/>
                          <a:ahLst/>
                          <a:cxnLst/>
                          <a:rect l="l" t="t" r="r" b="b"/>
                          <a:pathLst>
                            <a:path w="2280920" h="0">
                              <a:moveTo>
                                <a:pt x="0" y="0"/>
                              </a:moveTo>
                              <a:lnTo>
                                <a:pt x="22809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16.370411pt;width:179.6pt;height:.1pt;mso-position-horizontal-relative:page;mso-position-vertical-relative:paragraph;z-index:-15684608;mso-wrap-distance-left:0;mso-wrap-distance-right:0" id="docshape95" coordorigin="1984,327" coordsize="3592,0" path="m1984,327l5576,327e" filled="false" stroked="true" strokeweight=".5pt" strokecolor="#000000">
                <v:path arrowok="t"/>
                <v:stroke dashstyle="solid"/>
                <w10:wrap type="topAndBottom"/>
              </v:shape>
            </w:pict>
          </mc:Fallback>
        </mc:AlternateContent>
      </w:r>
      <w:r>
        <w:rPr>
          <w:sz w:val="20"/>
        </w:rPr>
        <w:t>Sustrato soporte y protección de la superficie: SP1 según norma</w:t>
      </w:r>
      <w:r>
        <w:rPr>
          <w:spacing w:val="1"/>
          <w:sz w:val="20"/>
        </w:rPr>
        <w:t> </w:t>
      </w:r>
      <w:r>
        <w:rPr>
          <w:sz w:val="20"/>
        </w:rPr>
        <w:t>EN 12899-</w:t>
      </w:r>
      <w:r>
        <w:rPr>
          <w:spacing w:val="-10"/>
          <w:sz w:val="20"/>
        </w:rPr>
        <w:t>1</w:t>
      </w:r>
    </w:p>
    <w:p>
      <w:pPr>
        <w:pStyle w:val="ListParagraph"/>
        <w:numPr>
          <w:ilvl w:val="1"/>
          <w:numId w:val="13"/>
        </w:numPr>
        <w:tabs>
          <w:tab w:pos="1985" w:val="left" w:leader="none"/>
        </w:tabs>
        <w:spacing w:line="240" w:lineRule="auto" w:before="131" w:after="21"/>
        <w:ind w:left="1985" w:right="0" w:hanging="282"/>
        <w:jc w:val="both"/>
        <w:rPr>
          <w:sz w:val="20"/>
        </w:rPr>
      </w:pPr>
      <w:r>
        <w:rPr>
          <w:sz w:val="20"/>
        </w:rPr>
        <w:t>Carga</w:t>
      </w:r>
      <w:r>
        <w:rPr>
          <w:spacing w:val="-6"/>
          <w:sz w:val="20"/>
        </w:rPr>
        <w:t> </w:t>
      </w:r>
      <w:r>
        <w:rPr>
          <w:sz w:val="20"/>
        </w:rPr>
        <w:t>de</w:t>
      </w:r>
      <w:r>
        <w:rPr>
          <w:spacing w:val="-6"/>
          <w:sz w:val="20"/>
        </w:rPr>
        <w:t> </w:t>
      </w:r>
      <w:r>
        <w:rPr>
          <w:sz w:val="20"/>
        </w:rPr>
        <w:t>viento:</w:t>
      </w:r>
      <w:r>
        <w:rPr>
          <w:spacing w:val="-6"/>
          <w:sz w:val="20"/>
        </w:rPr>
        <w:t> </w:t>
      </w:r>
      <w:r>
        <w:rPr>
          <w:spacing w:val="-5"/>
          <w:sz w:val="20"/>
        </w:rPr>
        <w:t>WL2</w:t>
      </w:r>
    </w:p>
    <w:p>
      <w:pPr>
        <w:spacing w:line="20" w:lineRule="exact"/>
        <w:ind w:left="1984" w:right="0" w:firstLine="0"/>
        <w:rPr>
          <w:sz w:val="2"/>
        </w:rPr>
      </w:pPr>
      <w:r>
        <w:rPr>
          <w:sz w:val="2"/>
        </w:rPr>
        <mc:AlternateContent>
          <mc:Choice Requires="wps">
            <w:drawing>
              <wp:inline distT="0" distB="0" distL="0" distR="0">
                <wp:extent cx="800100" cy="6350"/>
                <wp:effectExtent l="9525" t="0" r="0" b="3175"/>
                <wp:docPr id="161" name="Group 161"/>
                <wp:cNvGraphicFramePr>
                  <a:graphicFrameLocks/>
                </wp:cNvGraphicFramePr>
                <a:graphic>
                  <a:graphicData uri="http://schemas.microsoft.com/office/word/2010/wordprocessingGroup">
                    <wpg:wgp>
                      <wpg:cNvPr id="161" name="Group 161"/>
                      <wpg:cNvGrpSpPr/>
                      <wpg:grpSpPr>
                        <a:xfrm>
                          <a:off x="0" y="0"/>
                          <a:ext cx="800100" cy="6350"/>
                          <a:chExt cx="800100" cy="6350"/>
                        </a:xfrm>
                      </wpg:grpSpPr>
                      <wps:wsp>
                        <wps:cNvPr id="162" name="Graphic 162"/>
                        <wps:cNvSpPr/>
                        <wps:spPr>
                          <a:xfrm>
                            <a:off x="0" y="3175"/>
                            <a:ext cx="800100" cy="1270"/>
                          </a:xfrm>
                          <a:custGeom>
                            <a:avLst/>
                            <a:gdLst/>
                            <a:ahLst/>
                            <a:cxnLst/>
                            <a:rect l="l" t="t" r="r" b="b"/>
                            <a:pathLst>
                              <a:path w="800100" h="0">
                                <a:moveTo>
                                  <a:pt x="0" y="0"/>
                                </a:moveTo>
                                <a:lnTo>
                                  <a:pt x="8001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pt;height:.5pt;mso-position-horizontal-relative:char;mso-position-vertical-relative:line" id="docshapegroup96" coordorigin="0,0" coordsize="1260,10">
                <v:line style="position:absolute" from="0,5" to="1260,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32896">
                <wp:simplePos x="0" y="0"/>
                <wp:positionH relativeFrom="page">
                  <wp:posOffset>1259839</wp:posOffset>
                </wp:positionH>
                <wp:positionV relativeFrom="paragraph">
                  <wp:posOffset>281940</wp:posOffset>
                </wp:positionV>
                <wp:extent cx="1812289"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1812289" cy="1270"/>
                        </a:xfrm>
                        <a:custGeom>
                          <a:avLst/>
                          <a:gdLst/>
                          <a:ahLst/>
                          <a:cxnLst/>
                          <a:rect l="l" t="t" r="r" b="b"/>
                          <a:pathLst>
                            <a:path w="1812289" h="0">
                              <a:moveTo>
                                <a:pt x="0" y="0"/>
                              </a:moveTo>
                              <a:lnTo>
                                <a:pt x="18122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142.7pt;height:.1pt;mso-position-horizontal-relative:page;mso-position-vertical-relative:paragraph;z-index:-15683584;mso-wrap-distance-left:0;mso-wrap-distance-right:0" id="docshape97" coordorigin="1984,444" coordsize="2854,0" path="m1984,444l4838,444e" filled="false" stroked="true" strokeweight=".5pt" strokecolor="#000000">
                <v:path arrowok="t"/>
                <v:stroke dashstyle="solid"/>
                <w10:wrap type="topAndBottom"/>
              </v:shape>
            </w:pict>
          </mc:Fallback>
        </mc:AlternateContent>
      </w:r>
      <w:r>
        <w:rPr>
          <w:spacing w:val="-2"/>
          <w:sz w:val="20"/>
        </w:rPr>
        <w:t>Deformación temporal</w:t>
      </w:r>
      <w:r>
        <w:rPr>
          <w:spacing w:val="-1"/>
          <w:sz w:val="20"/>
        </w:rPr>
        <w:t> </w:t>
      </w:r>
      <w:r>
        <w:rPr>
          <w:spacing w:val="-2"/>
          <w:sz w:val="20"/>
        </w:rPr>
        <w:t>placa</w:t>
      </w:r>
      <w:r>
        <w:rPr>
          <w:spacing w:val="-1"/>
          <w:sz w:val="20"/>
        </w:rPr>
        <w:t> </w:t>
      </w:r>
      <w:r>
        <w:rPr>
          <w:spacing w:val="-2"/>
          <w:sz w:val="20"/>
        </w:rPr>
        <w:t>flexión:</w:t>
      </w:r>
      <w:r>
        <w:rPr>
          <w:spacing w:val="-1"/>
          <w:sz w:val="20"/>
        </w:rPr>
        <w:t> </w:t>
      </w:r>
      <w:r>
        <w:rPr>
          <w:spacing w:val="-4"/>
          <w:sz w:val="20"/>
        </w:rPr>
        <w:t>TDB0</w:t>
      </w:r>
    </w:p>
    <w:p>
      <w:pPr>
        <w:pStyle w:val="ListParagraph"/>
        <w:numPr>
          <w:ilvl w:val="1"/>
          <w:numId w:val="13"/>
        </w:numPr>
        <w:tabs>
          <w:tab w:pos="1985" w:val="left" w:leader="none"/>
        </w:tabs>
        <w:spacing w:line="240" w:lineRule="auto" w:before="131" w:after="21"/>
        <w:ind w:left="1985" w:right="0" w:hanging="282"/>
        <w:jc w:val="both"/>
        <w:rPr>
          <w:sz w:val="20"/>
        </w:rPr>
      </w:pPr>
      <w:r>
        <w:rPr>
          <w:spacing w:val="-2"/>
          <w:sz w:val="20"/>
        </w:rPr>
        <w:t>Deformación</w:t>
      </w:r>
      <w:r>
        <w:rPr>
          <w:spacing w:val="2"/>
          <w:sz w:val="20"/>
        </w:rPr>
        <w:t> </w:t>
      </w:r>
      <w:r>
        <w:rPr>
          <w:spacing w:val="-2"/>
          <w:sz w:val="20"/>
        </w:rPr>
        <w:t>temporal</w:t>
      </w:r>
      <w:r>
        <w:rPr>
          <w:spacing w:val="3"/>
          <w:sz w:val="20"/>
        </w:rPr>
        <w:t> </w:t>
      </w:r>
      <w:r>
        <w:rPr>
          <w:spacing w:val="-2"/>
          <w:sz w:val="20"/>
        </w:rPr>
        <w:t>poste</w:t>
      </w:r>
      <w:r>
        <w:rPr>
          <w:spacing w:val="3"/>
          <w:sz w:val="20"/>
        </w:rPr>
        <w:t> </w:t>
      </w:r>
      <w:r>
        <w:rPr>
          <w:spacing w:val="-2"/>
          <w:sz w:val="20"/>
        </w:rPr>
        <w:t>flexión:</w:t>
      </w:r>
      <w:r>
        <w:rPr>
          <w:spacing w:val="3"/>
          <w:sz w:val="20"/>
        </w:rPr>
        <w:t> </w:t>
      </w:r>
      <w:r>
        <w:rPr>
          <w:spacing w:val="-4"/>
          <w:sz w:val="20"/>
        </w:rPr>
        <w:t>TDB4</w:t>
      </w:r>
    </w:p>
    <w:p>
      <w:pPr>
        <w:spacing w:line="20" w:lineRule="exact"/>
        <w:ind w:left="1984" w:right="0" w:firstLine="0"/>
        <w:rPr>
          <w:sz w:val="2"/>
        </w:rPr>
      </w:pPr>
      <w:r>
        <w:rPr>
          <w:sz w:val="2"/>
        </w:rPr>
        <mc:AlternateContent>
          <mc:Choice Requires="wps">
            <w:drawing>
              <wp:inline distT="0" distB="0" distL="0" distR="0">
                <wp:extent cx="1822450" cy="6350"/>
                <wp:effectExtent l="9525" t="0" r="0" b="3175"/>
                <wp:docPr id="164" name="Group 164"/>
                <wp:cNvGraphicFramePr>
                  <a:graphicFrameLocks/>
                </wp:cNvGraphicFramePr>
                <a:graphic>
                  <a:graphicData uri="http://schemas.microsoft.com/office/word/2010/wordprocessingGroup">
                    <wpg:wgp>
                      <wpg:cNvPr id="164" name="Group 164"/>
                      <wpg:cNvGrpSpPr/>
                      <wpg:grpSpPr>
                        <a:xfrm>
                          <a:off x="0" y="0"/>
                          <a:ext cx="1822450" cy="6350"/>
                          <a:chExt cx="1822450" cy="6350"/>
                        </a:xfrm>
                      </wpg:grpSpPr>
                      <wps:wsp>
                        <wps:cNvPr id="165" name="Graphic 165"/>
                        <wps:cNvSpPr/>
                        <wps:spPr>
                          <a:xfrm>
                            <a:off x="0" y="3175"/>
                            <a:ext cx="1822450" cy="1270"/>
                          </a:xfrm>
                          <a:custGeom>
                            <a:avLst/>
                            <a:gdLst/>
                            <a:ahLst/>
                            <a:cxnLst/>
                            <a:rect l="l" t="t" r="r" b="b"/>
                            <a:pathLst>
                              <a:path w="1822450" h="0">
                                <a:moveTo>
                                  <a:pt x="0" y="0"/>
                                </a:moveTo>
                                <a:lnTo>
                                  <a:pt x="18224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3.5pt;height:.5pt;mso-position-horizontal-relative:char;mso-position-vertical-relative:line" id="docshapegroup98" coordorigin="0,0" coordsize="2870,10">
                <v:line style="position:absolute" from="0,5" to="2870,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33920">
                <wp:simplePos x="0" y="0"/>
                <wp:positionH relativeFrom="page">
                  <wp:posOffset>1259839</wp:posOffset>
                </wp:positionH>
                <wp:positionV relativeFrom="paragraph">
                  <wp:posOffset>281940</wp:posOffset>
                </wp:positionV>
                <wp:extent cx="1836420"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1836420" cy="1270"/>
                        </a:xfrm>
                        <a:custGeom>
                          <a:avLst/>
                          <a:gdLst/>
                          <a:ahLst/>
                          <a:cxnLst/>
                          <a:rect l="l" t="t" r="r" b="b"/>
                          <a:pathLst>
                            <a:path w="1836420" h="0">
                              <a:moveTo>
                                <a:pt x="0" y="0"/>
                              </a:moveTo>
                              <a:lnTo>
                                <a:pt x="18364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144.6pt;height:.1pt;mso-position-horizontal-relative:page;mso-position-vertical-relative:paragraph;z-index:-15682560;mso-wrap-distance-left:0;mso-wrap-distance-right:0" id="docshape99" coordorigin="1984,444" coordsize="2892,0" path="m1984,444l4876,444e" filled="false" stroked="true" strokeweight=".5pt" strokecolor="#000000">
                <v:path arrowok="t"/>
                <v:stroke dashstyle="solid"/>
                <w10:wrap type="topAndBottom"/>
              </v:shape>
            </w:pict>
          </mc:Fallback>
        </mc:AlternateContent>
      </w:r>
      <w:r>
        <w:rPr>
          <w:sz w:val="20"/>
        </w:rPr>
        <w:t>Deformación</w:t>
      </w:r>
      <w:r>
        <w:rPr>
          <w:spacing w:val="-5"/>
          <w:sz w:val="20"/>
        </w:rPr>
        <w:t> </w:t>
      </w:r>
      <w:r>
        <w:rPr>
          <w:sz w:val="20"/>
        </w:rPr>
        <w:t>temporal</w:t>
      </w:r>
      <w:r>
        <w:rPr>
          <w:spacing w:val="-5"/>
          <w:sz w:val="20"/>
        </w:rPr>
        <w:t> </w:t>
      </w:r>
      <w:r>
        <w:rPr>
          <w:sz w:val="20"/>
        </w:rPr>
        <w:t>poste</w:t>
      </w:r>
      <w:r>
        <w:rPr>
          <w:spacing w:val="-4"/>
          <w:sz w:val="20"/>
        </w:rPr>
        <w:t> </w:t>
      </w:r>
      <w:r>
        <w:rPr>
          <w:sz w:val="20"/>
        </w:rPr>
        <w:t>torsión:</w:t>
      </w:r>
      <w:r>
        <w:rPr>
          <w:spacing w:val="-5"/>
          <w:sz w:val="20"/>
        </w:rPr>
        <w:t> </w:t>
      </w:r>
      <w:r>
        <w:rPr>
          <w:spacing w:val="-4"/>
          <w:sz w:val="20"/>
        </w:rPr>
        <w:t>TDT0</w:t>
      </w:r>
    </w:p>
    <w:p>
      <w:pPr>
        <w:pStyle w:val="ListParagraph"/>
        <w:numPr>
          <w:ilvl w:val="1"/>
          <w:numId w:val="13"/>
        </w:numPr>
        <w:tabs>
          <w:tab w:pos="1985" w:val="left" w:leader="none"/>
        </w:tabs>
        <w:spacing w:line="240" w:lineRule="auto" w:before="131" w:after="21"/>
        <w:ind w:left="1985" w:right="0" w:hanging="282"/>
        <w:jc w:val="both"/>
        <w:rPr>
          <w:sz w:val="20"/>
        </w:rPr>
      </w:pPr>
      <w:r>
        <w:rPr>
          <w:sz w:val="20"/>
        </w:rPr>
        <w:t>Carga</w:t>
      </w:r>
      <w:r>
        <w:rPr>
          <w:spacing w:val="-11"/>
          <w:sz w:val="20"/>
        </w:rPr>
        <w:t> </w:t>
      </w:r>
      <w:r>
        <w:rPr>
          <w:sz w:val="20"/>
        </w:rPr>
        <w:t>dinámica</w:t>
      </w:r>
      <w:r>
        <w:rPr>
          <w:spacing w:val="-11"/>
          <w:sz w:val="20"/>
        </w:rPr>
        <w:t> </w:t>
      </w:r>
      <w:r>
        <w:rPr>
          <w:sz w:val="20"/>
        </w:rPr>
        <w:t>de</w:t>
      </w:r>
      <w:r>
        <w:rPr>
          <w:spacing w:val="-11"/>
          <w:sz w:val="20"/>
        </w:rPr>
        <w:t> </w:t>
      </w:r>
      <w:r>
        <w:rPr>
          <w:sz w:val="20"/>
        </w:rPr>
        <w:t>nieve:</w:t>
      </w:r>
      <w:r>
        <w:rPr>
          <w:spacing w:val="-11"/>
          <w:sz w:val="20"/>
        </w:rPr>
        <w:t> </w:t>
      </w:r>
      <w:r>
        <w:rPr>
          <w:spacing w:val="-4"/>
          <w:sz w:val="20"/>
        </w:rPr>
        <w:t>DSL0</w:t>
      </w:r>
    </w:p>
    <w:p>
      <w:pPr>
        <w:spacing w:line="20" w:lineRule="exact"/>
        <w:ind w:left="1984" w:right="0" w:firstLine="0"/>
        <w:rPr>
          <w:sz w:val="2"/>
        </w:rPr>
      </w:pPr>
      <w:r>
        <w:rPr>
          <w:sz w:val="2"/>
        </w:rPr>
        <mc:AlternateContent>
          <mc:Choice Requires="wps">
            <w:drawing>
              <wp:inline distT="0" distB="0" distL="0" distR="0">
                <wp:extent cx="1240790" cy="6350"/>
                <wp:effectExtent l="9525" t="0" r="0" b="3175"/>
                <wp:docPr id="167" name="Group 167"/>
                <wp:cNvGraphicFramePr>
                  <a:graphicFrameLocks/>
                </wp:cNvGraphicFramePr>
                <a:graphic>
                  <a:graphicData uri="http://schemas.microsoft.com/office/word/2010/wordprocessingGroup">
                    <wpg:wgp>
                      <wpg:cNvPr id="167" name="Group 167"/>
                      <wpg:cNvGrpSpPr/>
                      <wpg:grpSpPr>
                        <a:xfrm>
                          <a:off x="0" y="0"/>
                          <a:ext cx="1240790" cy="6350"/>
                          <a:chExt cx="1240790" cy="6350"/>
                        </a:xfrm>
                      </wpg:grpSpPr>
                      <wps:wsp>
                        <wps:cNvPr id="168" name="Graphic 168"/>
                        <wps:cNvSpPr/>
                        <wps:spPr>
                          <a:xfrm>
                            <a:off x="0" y="3175"/>
                            <a:ext cx="1240790" cy="1270"/>
                          </a:xfrm>
                          <a:custGeom>
                            <a:avLst/>
                            <a:gdLst/>
                            <a:ahLst/>
                            <a:cxnLst/>
                            <a:rect l="l" t="t" r="r" b="b"/>
                            <a:pathLst>
                              <a:path w="1240790" h="0">
                                <a:moveTo>
                                  <a:pt x="0" y="0"/>
                                </a:moveTo>
                                <a:lnTo>
                                  <a:pt x="124079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7.7pt;height:.5pt;mso-position-horizontal-relative:char;mso-position-vertical-relative:line" id="docshapegroup100" coordorigin="0,0" coordsize="1954,10">
                <v:line style="position:absolute" from="0,5" to="1954,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34944">
                <wp:simplePos x="0" y="0"/>
                <wp:positionH relativeFrom="page">
                  <wp:posOffset>1259839</wp:posOffset>
                </wp:positionH>
                <wp:positionV relativeFrom="paragraph">
                  <wp:posOffset>281940</wp:posOffset>
                </wp:positionV>
                <wp:extent cx="857250" cy="1270"/>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857250" cy="1270"/>
                        </a:xfrm>
                        <a:custGeom>
                          <a:avLst/>
                          <a:gdLst/>
                          <a:ahLst/>
                          <a:cxnLst/>
                          <a:rect l="l" t="t" r="r" b="b"/>
                          <a:pathLst>
                            <a:path w="857250" h="0">
                              <a:moveTo>
                                <a:pt x="0" y="0"/>
                              </a:moveTo>
                              <a:lnTo>
                                <a:pt x="8572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67.5pt;height:.1pt;mso-position-horizontal-relative:page;mso-position-vertical-relative:paragraph;z-index:-15681536;mso-wrap-distance-left:0;mso-wrap-distance-right:0" id="docshape101" coordorigin="1984,444" coordsize="1350,0" path="m1984,444l3334,444e" filled="false" stroked="true" strokeweight=".5pt" strokecolor="#000000">
                <v:path arrowok="t"/>
                <v:stroke dashstyle="solid"/>
                <w10:wrap type="topAndBottom"/>
              </v:shape>
            </w:pict>
          </mc:Fallback>
        </mc:AlternateContent>
      </w:r>
      <w:r>
        <w:rPr>
          <w:spacing w:val="-2"/>
          <w:sz w:val="20"/>
        </w:rPr>
        <w:t>Cargas puntuales:</w:t>
      </w:r>
      <w:r>
        <w:rPr>
          <w:spacing w:val="-1"/>
          <w:sz w:val="20"/>
        </w:rPr>
        <w:t> </w:t>
      </w:r>
      <w:r>
        <w:rPr>
          <w:spacing w:val="-5"/>
          <w:sz w:val="20"/>
        </w:rPr>
        <w:t>PL0</w:t>
      </w:r>
    </w:p>
    <w:p>
      <w:pPr>
        <w:pStyle w:val="ListParagraph"/>
        <w:numPr>
          <w:ilvl w:val="1"/>
          <w:numId w:val="13"/>
        </w:numPr>
        <w:tabs>
          <w:tab w:pos="1985" w:val="left" w:leader="none"/>
        </w:tabs>
        <w:spacing w:line="240" w:lineRule="auto" w:before="131" w:after="21"/>
        <w:ind w:left="1985" w:right="0" w:hanging="282"/>
        <w:jc w:val="both"/>
        <w:rPr>
          <w:sz w:val="20"/>
        </w:rPr>
      </w:pPr>
      <w:r>
        <w:rPr>
          <w:spacing w:val="-2"/>
          <w:sz w:val="20"/>
        </w:rPr>
        <w:t>Coeficiente</w:t>
      </w:r>
      <w:r>
        <w:rPr>
          <w:spacing w:val="-3"/>
          <w:sz w:val="20"/>
        </w:rPr>
        <w:t> </w:t>
      </w:r>
      <w:r>
        <w:rPr>
          <w:spacing w:val="-2"/>
          <w:sz w:val="20"/>
        </w:rPr>
        <w:t>parcial de</w:t>
      </w:r>
      <w:r>
        <w:rPr>
          <w:spacing w:val="-3"/>
          <w:sz w:val="20"/>
        </w:rPr>
        <w:t> </w:t>
      </w:r>
      <w:r>
        <w:rPr>
          <w:spacing w:val="-2"/>
          <w:sz w:val="20"/>
        </w:rPr>
        <w:t>seguridad: </w:t>
      </w:r>
      <w:r>
        <w:rPr>
          <w:spacing w:val="-4"/>
          <w:sz w:val="20"/>
        </w:rPr>
        <w:t>PAF2</w:t>
      </w:r>
    </w:p>
    <w:p>
      <w:pPr>
        <w:spacing w:line="20" w:lineRule="exact"/>
        <w:ind w:left="1984" w:right="0" w:firstLine="0"/>
        <w:rPr>
          <w:sz w:val="2"/>
        </w:rPr>
      </w:pPr>
      <w:r>
        <w:rPr>
          <w:sz w:val="2"/>
        </w:rPr>
        <mc:AlternateContent>
          <mc:Choice Requires="wps">
            <w:drawing>
              <wp:inline distT="0" distB="0" distL="0" distR="0">
                <wp:extent cx="1607820" cy="6350"/>
                <wp:effectExtent l="9525" t="0" r="1905" b="3175"/>
                <wp:docPr id="170" name="Group 170"/>
                <wp:cNvGraphicFramePr>
                  <a:graphicFrameLocks/>
                </wp:cNvGraphicFramePr>
                <a:graphic>
                  <a:graphicData uri="http://schemas.microsoft.com/office/word/2010/wordprocessingGroup">
                    <wpg:wgp>
                      <wpg:cNvPr id="170" name="Group 170"/>
                      <wpg:cNvGrpSpPr/>
                      <wpg:grpSpPr>
                        <a:xfrm>
                          <a:off x="0" y="0"/>
                          <a:ext cx="1607820" cy="6350"/>
                          <a:chExt cx="1607820" cy="6350"/>
                        </a:xfrm>
                      </wpg:grpSpPr>
                      <wps:wsp>
                        <wps:cNvPr id="171" name="Graphic 171"/>
                        <wps:cNvSpPr/>
                        <wps:spPr>
                          <a:xfrm>
                            <a:off x="0" y="3175"/>
                            <a:ext cx="1607820" cy="1270"/>
                          </a:xfrm>
                          <a:custGeom>
                            <a:avLst/>
                            <a:gdLst/>
                            <a:ahLst/>
                            <a:cxnLst/>
                            <a:rect l="l" t="t" r="r" b="b"/>
                            <a:pathLst>
                              <a:path w="1607820" h="0">
                                <a:moveTo>
                                  <a:pt x="0" y="0"/>
                                </a:moveTo>
                                <a:lnTo>
                                  <a:pt x="16078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pt;height:.5pt;mso-position-horizontal-relative:char;mso-position-vertical-relative:line" id="docshapegroup102" coordorigin="0,0" coordsize="2532,10">
                <v:line style="position:absolute" from="0,5" to="2532,5" stroked="true" strokeweight=".5pt" strokecolor="#000000">
                  <v:stroke dashstyle="solid"/>
                </v:line>
              </v:group>
            </w:pict>
          </mc:Fallback>
        </mc:AlternateContent>
      </w:r>
      <w:r>
        <w:rPr>
          <w:sz w:val="2"/>
        </w:rPr>
      </w:r>
    </w:p>
    <w:p>
      <w:pPr>
        <w:pStyle w:val="ListParagraph"/>
        <w:numPr>
          <w:ilvl w:val="1"/>
          <w:numId w:val="13"/>
        </w:numPr>
        <w:tabs>
          <w:tab w:pos="1985" w:val="left" w:leader="none"/>
        </w:tabs>
        <w:spacing w:line="240" w:lineRule="auto" w:before="116" w:after="0"/>
        <w:ind w:left="1985" w:right="0" w:hanging="282"/>
        <w:jc w:val="both"/>
        <w:rPr>
          <w:sz w:val="20"/>
        </w:rPr>
      </w:pPr>
      <w:r>
        <w:rPr>
          <w:sz w:val="20"/>
        </w:rPr>
        <mc:AlternateContent>
          <mc:Choice Requires="wps">
            <w:drawing>
              <wp:anchor distT="0" distB="0" distL="0" distR="0" allowOverlap="1" layoutInCell="1" locked="0" behindDoc="1" simplePos="0" relativeHeight="487635968">
                <wp:simplePos x="0" y="0"/>
                <wp:positionH relativeFrom="page">
                  <wp:posOffset>1259839</wp:posOffset>
                </wp:positionH>
                <wp:positionV relativeFrom="paragraph">
                  <wp:posOffset>281940</wp:posOffset>
                </wp:positionV>
                <wp:extent cx="1018540"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1018540" cy="1270"/>
                        </a:xfrm>
                        <a:custGeom>
                          <a:avLst/>
                          <a:gdLst/>
                          <a:ahLst/>
                          <a:cxnLst/>
                          <a:rect l="l" t="t" r="r" b="b"/>
                          <a:pathLst>
                            <a:path w="1018540" h="0">
                              <a:moveTo>
                                <a:pt x="0" y="0"/>
                              </a:moveTo>
                              <a:lnTo>
                                <a:pt x="10185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199997pt;margin-top:22.200001pt;width:80.2pt;height:.1pt;mso-position-horizontal-relative:page;mso-position-vertical-relative:paragraph;z-index:-15680512;mso-wrap-distance-left:0;mso-wrap-distance-right:0" id="docshape103" coordorigin="1984,444" coordsize="1604,0" path="m1984,444l3588,444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0" simplePos="0" relativeHeight="15777792">
                <wp:simplePos x="0" y="0"/>
                <wp:positionH relativeFrom="page">
                  <wp:posOffset>1259839</wp:posOffset>
                </wp:positionH>
                <wp:positionV relativeFrom="paragraph">
                  <wp:posOffset>576580</wp:posOffset>
                </wp:positionV>
                <wp:extent cx="1126490" cy="127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126490" cy="1270"/>
                        </a:xfrm>
                        <a:custGeom>
                          <a:avLst/>
                          <a:gdLst/>
                          <a:ahLst/>
                          <a:cxnLst/>
                          <a:rect l="l" t="t" r="r" b="b"/>
                          <a:pathLst>
                            <a:path w="1126490" h="0">
                              <a:moveTo>
                                <a:pt x="0" y="0"/>
                              </a:moveTo>
                              <a:lnTo>
                                <a:pt x="11264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792" from="99.199997pt,45.400002pt" to="187.899997pt,45.400002pt" stroked="true" strokeweight=".5pt" strokecolor="#000000">
                <v:stroke dashstyle="solid"/>
                <w10:wrap type="none"/>
              </v:line>
            </w:pict>
          </mc:Fallback>
        </mc:AlternateContent>
      </w:r>
      <w:r>
        <w:rPr>
          <w:spacing w:val="-2"/>
          <w:sz w:val="20"/>
        </w:rPr>
        <w:t>Impacto</w:t>
      </w:r>
      <w:r>
        <w:rPr>
          <w:spacing w:val="-4"/>
          <w:sz w:val="20"/>
        </w:rPr>
        <w:t> </w:t>
      </w:r>
      <w:r>
        <w:rPr>
          <w:spacing w:val="-2"/>
          <w:sz w:val="20"/>
        </w:rPr>
        <w:t>de</w:t>
      </w:r>
      <w:r>
        <w:rPr>
          <w:spacing w:val="-3"/>
          <w:sz w:val="20"/>
        </w:rPr>
        <w:t> </w:t>
      </w:r>
      <w:r>
        <w:rPr>
          <w:spacing w:val="-2"/>
          <w:sz w:val="20"/>
        </w:rPr>
        <w:t>vehículo:</w:t>
      </w:r>
      <w:r>
        <w:rPr>
          <w:spacing w:val="-4"/>
          <w:sz w:val="20"/>
        </w:rPr>
        <w:t> </w:t>
      </w:r>
      <w:r>
        <w:rPr>
          <w:spacing w:val="-2"/>
          <w:sz w:val="20"/>
        </w:rPr>
        <w:t>Clase</w:t>
      </w:r>
      <w:r>
        <w:rPr>
          <w:spacing w:val="-3"/>
          <w:sz w:val="20"/>
        </w:rPr>
        <w:t> </w:t>
      </w:r>
      <w:r>
        <w:rPr>
          <w:spacing w:val="-10"/>
          <w:sz w:val="20"/>
        </w:rPr>
        <w:t>0</w:t>
      </w:r>
    </w:p>
    <w:p>
      <w:pPr>
        <w:pStyle w:val="ListParagraph"/>
        <w:numPr>
          <w:ilvl w:val="1"/>
          <w:numId w:val="13"/>
        </w:numPr>
        <w:tabs>
          <w:tab w:pos="1986" w:val="left" w:leader="none"/>
        </w:tabs>
        <w:spacing w:line="352" w:lineRule="exact" w:before="69" w:after="0"/>
        <w:ind w:left="1986" w:right="1001" w:hanging="283"/>
        <w:jc w:val="both"/>
        <w:rPr>
          <w:sz w:val="20"/>
        </w:rPr>
      </w:pPr>
      <w:r>
        <w:rPr>
          <w:sz w:val="20"/>
        </w:rPr>
        <w:t>Tipología</w:t>
      </w:r>
      <w:r>
        <w:rPr>
          <w:spacing w:val="-4"/>
          <w:sz w:val="20"/>
        </w:rPr>
        <w:t> </w:t>
      </w:r>
      <w:r>
        <w:rPr>
          <w:sz w:val="20"/>
        </w:rPr>
        <w:t>constructiva:</w:t>
      </w:r>
      <w:r>
        <w:rPr>
          <w:spacing w:val="-4"/>
          <w:sz w:val="20"/>
        </w:rPr>
        <w:t> </w:t>
      </w:r>
      <w:r>
        <w:rPr>
          <w:sz w:val="20"/>
        </w:rPr>
        <w:t>placa</w:t>
      </w:r>
      <w:r>
        <w:rPr>
          <w:spacing w:val="-4"/>
          <w:sz w:val="20"/>
        </w:rPr>
        <w:t> </w:t>
      </w:r>
      <w:r>
        <w:rPr>
          <w:sz w:val="20"/>
        </w:rPr>
        <w:t>de</w:t>
      </w:r>
      <w:r>
        <w:rPr>
          <w:spacing w:val="-4"/>
          <w:sz w:val="20"/>
        </w:rPr>
        <w:t> </w:t>
      </w:r>
      <w:r>
        <w:rPr>
          <w:sz w:val="20"/>
        </w:rPr>
        <w:t>compuesto</w:t>
      </w:r>
      <w:r>
        <w:rPr>
          <w:spacing w:val="-4"/>
          <w:sz w:val="20"/>
        </w:rPr>
        <w:t> </w:t>
      </w:r>
      <w:r>
        <w:rPr>
          <w:sz w:val="20"/>
        </w:rPr>
        <w:t>de</w:t>
      </w:r>
      <w:r>
        <w:rPr>
          <w:spacing w:val="-4"/>
          <w:sz w:val="20"/>
        </w:rPr>
        <w:t> </w:t>
      </w:r>
      <w:r>
        <w:rPr>
          <w:sz w:val="20"/>
        </w:rPr>
        <w:t>fibra</w:t>
      </w:r>
      <w:r>
        <w:rPr>
          <w:spacing w:val="-4"/>
          <w:sz w:val="20"/>
        </w:rPr>
        <w:t> </w:t>
      </w:r>
      <w:r>
        <w:rPr>
          <w:sz w:val="20"/>
        </w:rPr>
        <w:t>de</w:t>
      </w:r>
      <w:r>
        <w:rPr>
          <w:spacing w:val="-4"/>
          <w:sz w:val="20"/>
        </w:rPr>
        <w:t> </w:t>
      </w:r>
      <w:r>
        <w:rPr>
          <w:sz w:val="20"/>
        </w:rPr>
        <w:t>una</w:t>
      </w:r>
      <w:r>
        <w:rPr>
          <w:spacing w:val="-4"/>
          <w:sz w:val="20"/>
        </w:rPr>
        <w:t> </w:t>
      </w:r>
      <w:r>
        <w:rPr>
          <w:sz w:val="20"/>
        </w:rPr>
        <w:t>sola</w:t>
      </w:r>
      <w:r>
        <w:rPr>
          <w:spacing w:val="-4"/>
          <w:sz w:val="20"/>
        </w:rPr>
        <w:t> </w:t>
      </w:r>
      <w:r>
        <w:rPr>
          <w:sz w:val="20"/>
        </w:rPr>
        <w:t>pieza</w:t>
      </w:r>
      <w:r>
        <w:rPr>
          <w:spacing w:val="-4"/>
          <w:sz w:val="20"/>
        </w:rPr>
        <w:t> </w:t>
      </w:r>
      <w:r>
        <w:rPr>
          <w:sz w:val="20"/>
        </w:rPr>
        <w:t>de</w:t>
      </w:r>
      <w:r>
        <w:rPr>
          <w:spacing w:val="-4"/>
          <w:sz w:val="20"/>
        </w:rPr>
        <w:t> </w:t>
      </w:r>
      <w:r>
        <w:rPr>
          <w:sz w:val="20"/>
        </w:rPr>
        <w:t>espesor</w:t>
      </w:r>
      <w:r>
        <w:rPr>
          <w:spacing w:val="-4"/>
          <w:sz w:val="20"/>
        </w:rPr>
        <w:t> </w:t>
      </w:r>
      <w:r>
        <w:rPr>
          <w:sz w:val="20"/>
        </w:rPr>
        <w:t>nominal</w:t>
      </w:r>
      <w:r>
        <w:rPr>
          <w:spacing w:val="-4"/>
          <w:sz w:val="20"/>
        </w:rPr>
        <w:t> </w:t>
      </w:r>
      <w:r>
        <w:rPr>
          <w:sz w:val="20"/>
        </w:rPr>
        <w:t>3</w:t>
      </w:r>
      <w:r>
        <w:rPr>
          <w:spacing w:val="-4"/>
          <w:sz w:val="20"/>
        </w:rPr>
        <w:t> </w:t>
      </w:r>
      <w:r>
        <w:rPr>
          <w:sz w:val="20"/>
        </w:rPr>
        <w:t>mm</w:t>
      </w:r>
      <w:r>
        <w:rPr>
          <w:spacing w:val="-4"/>
          <w:sz w:val="20"/>
        </w:rPr>
        <w:t> </w:t>
      </w:r>
      <w:r>
        <w:rPr>
          <w:sz w:val="20"/>
        </w:rPr>
        <w:t>igual</w:t>
      </w:r>
      <w:r>
        <w:rPr>
          <w:spacing w:val="-4"/>
          <w:sz w:val="20"/>
        </w:rPr>
        <w:t> </w:t>
      </w:r>
      <w:r>
        <w:rPr>
          <w:sz w:val="20"/>
        </w:rPr>
        <w:t>al</w:t>
      </w:r>
      <w:r>
        <w:rPr>
          <w:spacing w:val="-4"/>
          <w:sz w:val="20"/>
        </w:rPr>
        <w:t> </w:t>
      </w:r>
      <w:r>
        <w:rPr>
          <w:sz w:val="20"/>
        </w:rPr>
        <w:t>perfil perimetral de compuesto fijado a la lámina frontal mediante adhesivo en toda su longitud. En esta pestaña se realizarán los taladros para sujeción de las piezas de anclaje de la placa</w:t>
      </w:r>
    </w:p>
    <w:p>
      <w:pPr>
        <w:pStyle w:val="BodyText"/>
        <w:spacing w:before="148"/>
      </w:pPr>
    </w:p>
    <w:p>
      <w:pPr>
        <w:pStyle w:val="BodyText"/>
        <w:spacing w:line="367" w:lineRule="auto"/>
        <w:ind w:left="1419" w:right="996"/>
      </w:pPr>
      <w:r>
        <w:rPr/>
        <w:t>Tanto las señales como los carteles verticales y paneles direccionales deberán de ir pintados en el reverso en</w:t>
      </w:r>
      <w:r>
        <w:rPr>
          <w:spacing w:val="27"/>
        </w:rPr>
        <w:t> </w:t>
      </w:r>
      <w:r>
        <w:rPr/>
        <w:t>color gris</w:t>
      </w:r>
      <w:r>
        <w:rPr>
          <w:spacing w:val="-11"/>
        </w:rPr>
        <w:t> </w:t>
      </w:r>
      <w:r>
        <w:rPr/>
        <w:t>claro,</w:t>
      </w:r>
      <w:r>
        <w:rPr>
          <w:spacing w:val="-10"/>
        </w:rPr>
        <w:t> </w:t>
      </w:r>
      <w:r>
        <w:rPr/>
        <w:t>identificando</w:t>
      </w:r>
      <w:r>
        <w:rPr>
          <w:spacing w:val="-11"/>
        </w:rPr>
        <w:t> </w:t>
      </w:r>
      <w:r>
        <w:rPr/>
        <w:t>de</w:t>
      </w:r>
      <w:r>
        <w:rPr>
          <w:spacing w:val="-10"/>
        </w:rPr>
        <w:t> </w:t>
      </w:r>
      <w:r>
        <w:rPr/>
        <w:t>forma</w:t>
      </w:r>
      <w:r>
        <w:rPr>
          <w:spacing w:val="-11"/>
        </w:rPr>
        <w:t> </w:t>
      </w:r>
      <w:r>
        <w:rPr/>
        <w:t>indeleble,</w:t>
      </w:r>
      <w:r>
        <w:rPr>
          <w:spacing w:val="-10"/>
        </w:rPr>
        <w:t> </w:t>
      </w:r>
      <w:r>
        <w:rPr/>
        <w:t>además</w:t>
      </w:r>
      <w:r>
        <w:rPr>
          <w:spacing w:val="-11"/>
        </w:rPr>
        <w:t> </w:t>
      </w:r>
      <w:r>
        <w:rPr/>
        <w:t>de</w:t>
      </w:r>
      <w:r>
        <w:rPr>
          <w:spacing w:val="-10"/>
        </w:rPr>
        <w:t> </w:t>
      </w:r>
      <w:r>
        <w:rPr/>
        <w:t>las</w:t>
      </w:r>
      <w:r>
        <w:rPr>
          <w:spacing w:val="-10"/>
        </w:rPr>
        <w:t> </w:t>
      </w:r>
      <w:r>
        <w:rPr/>
        <w:t>inscripciones</w:t>
      </w:r>
      <w:r>
        <w:rPr>
          <w:spacing w:val="-11"/>
        </w:rPr>
        <w:t> </w:t>
      </w:r>
      <w:r>
        <w:rPr/>
        <w:t>correspondientes</w:t>
      </w:r>
      <w:r>
        <w:rPr>
          <w:spacing w:val="-10"/>
        </w:rPr>
        <w:t> </w:t>
      </w:r>
      <w:r>
        <w:rPr/>
        <w:t>al</w:t>
      </w:r>
      <w:r>
        <w:rPr>
          <w:spacing w:val="-11"/>
        </w:rPr>
        <w:t> </w:t>
      </w:r>
      <w:r>
        <w:rPr/>
        <w:t>marcado</w:t>
      </w:r>
      <w:r>
        <w:rPr>
          <w:spacing w:val="-10"/>
        </w:rPr>
        <w:t> </w:t>
      </w:r>
      <w:r>
        <w:rPr/>
        <w:t>CE,</w:t>
      </w:r>
      <w:r>
        <w:rPr>
          <w:spacing w:val="-11"/>
        </w:rPr>
        <w:t> </w:t>
      </w:r>
      <w:r>
        <w:rPr/>
        <w:t>al</w:t>
      </w:r>
      <w:r>
        <w:rPr>
          <w:spacing w:val="-10"/>
        </w:rPr>
        <w:t> </w:t>
      </w:r>
      <w:r>
        <w:rPr/>
        <w:t>menos,</w:t>
      </w:r>
      <w:r>
        <w:rPr>
          <w:spacing w:val="-11"/>
        </w:rPr>
        <w:t> </w:t>
      </w:r>
      <w:r>
        <w:rPr>
          <w:spacing w:val="-5"/>
        </w:rPr>
        <w:t>el</w:t>
      </w:r>
    </w:p>
    <w:p>
      <w:pPr>
        <w:pStyle w:val="BodyText"/>
        <w:spacing w:after="0" w:line="367" w:lineRule="auto"/>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419" w:right="990"/>
        <w:jc w:val="both"/>
      </w:pPr>
      <w:r>
        <w:rPr/>
        <w:t>nombre del fabricante y la fecha de fabricación (mes y dos últimos dígitos del año), así como la fecha aconsejada de reposición, el texto en color negro </w:t>
      </w:r>
      <w:r>
        <w:rPr>
          <w:b/>
        </w:rPr>
        <w:t>“SERVICIOS MUNICIPALES DE GRANADILLA, S.L.” </w:t>
      </w:r>
      <w:r>
        <w:rPr/>
        <w:t>y adhesivo </w:t>
      </w:r>
      <w:r>
        <w:rPr/>
        <w:t>con anagrama de SERMUGRAN.</w:t>
      </w:r>
    </w:p>
    <w:p>
      <w:pPr>
        <w:pStyle w:val="BodyText"/>
        <w:spacing w:before="53"/>
      </w:pPr>
    </w:p>
    <w:p>
      <w:pPr>
        <w:pStyle w:val="BodyText"/>
        <w:spacing w:line="367" w:lineRule="auto"/>
        <w:ind w:left="1419" w:right="989"/>
        <w:jc w:val="both"/>
      </w:pPr>
      <w:r>
        <w:rPr/>
        <w:t>Todos los elementos de sustentación y anclaje de las señales consistirán en tornillos y/o abrazaderas, sin </w:t>
      </w:r>
      <w:r>
        <w:rPr/>
        <w:t>soldaduras. Serán de chapa o perfil de acero laminado en frío, troqueladas y galvanizadas por inmersión en caliente. Todas las perforaciones habrán sido ejecutadas antes del galvanizado. Todos los elementos empleados en la sujeción y sustentación de las señales, postes, tornillería, etc. deberán de cumplir las especificaciones recogidas en las normas UNE 135312 y UNE 135314.</w:t>
      </w:r>
    </w:p>
    <w:p>
      <w:pPr>
        <w:pStyle w:val="BodyText"/>
        <w:spacing w:before="53"/>
      </w:pPr>
    </w:p>
    <w:p>
      <w:pPr>
        <w:pStyle w:val="BodyText"/>
        <w:spacing w:before="1"/>
        <w:ind w:left="1419"/>
        <w:jc w:val="both"/>
      </w:pPr>
      <w:r>
        <w:rPr/>
        <w:t>Las</w:t>
      </w:r>
      <w:r>
        <w:rPr>
          <w:spacing w:val="-8"/>
        </w:rPr>
        <w:t> </w:t>
      </w:r>
      <w:r>
        <w:rPr/>
        <w:t>características</w:t>
      </w:r>
      <w:r>
        <w:rPr>
          <w:spacing w:val="-7"/>
        </w:rPr>
        <w:t> </w:t>
      </w:r>
      <w:r>
        <w:rPr/>
        <w:t>de</w:t>
      </w:r>
      <w:r>
        <w:rPr>
          <w:spacing w:val="-7"/>
        </w:rPr>
        <w:t> </w:t>
      </w:r>
      <w:r>
        <w:rPr/>
        <w:t>los</w:t>
      </w:r>
      <w:r>
        <w:rPr>
          <w:spacing w:val="-7"/>
        </w:rPr>
        <w:t> </w:t>
      </w:r>
      <w:r>
        <w:rPr/>
        <w:t>elementos</w:t>
      </w:r>
      <w:r>
        <w:rPr>
          <w:spacing w:val="-8"/>
        </w:rPr>
        <w:t> </w:t>
      </w:r>
      <w:r>
        <w:rPr/>
        <w:t>de</w:t>
      </w:r>
      <w:r>
        <w:rPr>
          <w:spacing w:val="-7"/>
        </w:rPr>
        <w:t> </w:t>
      </w:r>
      <w:r>
        <w:rPr/>
        <w:t>soporte</w:t>
      </w:r>
      <w:r>
        <w:rPr>
          <w:spacing w:val="-7"/>
        </w:rPr>
        <w:t> </w:t>
      </w:r>
      <w:r>
        <w:rPr>
          <w:spacing w:val="-2"/>
        </w:rPr>
        <w:t>serán:</w:t>
      </w:r>
    </w:p>
    <w:p>
      <w:pPr>
        <w:pStyle w:val="BodyText"/>
        <w:spacing w:before="142"/>
      </w:pPr>
    </w:p>
    <w:p>
      <w:pPr>
        <w:pStyle w:val="ListParagraph"/>
        <w:numPr>
          <w:ilvl w:val="0"/>
          <w:numId w:val="13"/>
        </w:numPr>
        <w:tabs>
          <w:tab w:pos="1703" w:val="left" w:leader="none"/>
        </w:tabs>
        <w:spacing w:line="300" w:lineRule="auto" w:before="0" w:after="0"/>
        <w:ind w:left="1703" w:right="1001" w:hanging="283"/>
        <w:jc w:val="both"/>
        <w:rPr>
          <w:sz w:val="20"/>
        </w:rPr>
      </w:pPr>
      <w:r>
        <w:rPr>
          <w:sz w:val="20"/>
        </w:rPr>
        <mc:AlternateContent>
          <mc:Choice Requires="wps">
            <w:drawing>
              <wp:anchor distT="0" distB="0" distL="0" distR="0" allowOverlap="1" layoutInCell="1" locked="0" behindDoc="0" simplePos="0" relativeHeight="15778304">
                <wp:simplePos x="0" y="0"/>
                <wp:positionH relativeFrom="page">
                  <wp:posOffset>1080135</wp:posOffset>
                </wp:positionH>
                <wp:positionV relativeFrom="paragraph">
                  <wp:posOffset>208088</wp:posOffset>
                </wp:positionV>
                <wp:extent cx="292100" cy="127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292100" cy="1270"/>
                        </a:xfrm>
                        <a:custGeom>
                          <a:avLst/>
                          <a:gdLst/>
                          <a:ahLst/>
                          <a:cxnLst/>
                          <a:rect l="l" t="t" r="r" b="b"/>
                          <a:pathLst>
                            <a:path w="292100" h="0">
                              <a:moveTo>
                                <a:pt x="0" y="0"/>
                              </a:moveTo>
                              <a:lnTo>
                                <a:pt x="2921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8304" from="85.050003pt,16.384895pt" to="108.050003pt,16.384895pt" stroked="true" strokeweight=".5pt" strokecolor="#000000">
                <v:stroke dashstyle="solid"/>
                <w10:wrap type="none"/>
              </v:line>
            </w:pict>
          </mc:Fallback>
        </mc:AlternateContent>
      </w:r>
      <w:r>
        <w:rPr>
          <w:sz w:val="20"/>
        </w:rPr>
        <w:t>Acero: el acero base utilizado en la fabricación de las chapas deberá de ser de los tipos designados en la </w:t>
      </w:r>
      <w:r>
        <w:rPr>
          <w:sz w:val="20"/>
        </w:rPr>
        <w:t>norma UNE-EN 10142, con calidad mínima S235JR, de acuerdo a la norma UNE-EN 10025-2.</w:t>
      </w:r>
    </w:p>
    <w:p>
      <w:pPr>
        <w:pStyle w:val="ListParagraph"/>
        <w:numPr>
          <w:ilvl w:val="0"/>
          <w:numId w:val="13"/>
        </w:numPr>
        <w:tabs>
          <w:tab w:pos="1703" w:val="left" w:leader="none"/>
        </w:tabs>
        <w:spacing w:line="352" w:lineRule="exact" w:before="82" w:after="0"/>
        <w:ind w:left="1703" w:right="991" w:hanging="283"/>
        <w:jc w:val="both"/>
        <w:rPr>
          <w:sz w:val="20"/>
        </w:rPr>
      </w:pPr>
      <w:r>
        <w:rPr>
          <w:sz w:val="20"/>
        </w:rPr>
        <mc:AlternateContent>
          <mc:Choice Requires="wps">
            <w:drawing>
              <wp:anchor distT="0" distB="0" distL="0" distR="0" allowOverlap="1" layoutInCell="1" locked="0" behindDoc="0" simplePos="0" relativeHeight="15778816">
                <wp:simplePos x="0" y="0"/>
                <wp:positionH relativeFrom="page">
                  <wp:posOffset>1080135</wp:posOffset>
                </wp:positionH>
                <wp:positionV relativeFrom="paragraph">
                  <wp:posOffset>299762</wp:posOffset>
                </wp:positionV>
                <wp:extent cx="942340" cy="127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942340" cy="1270"/>
                        </a:xfrm>
                        <a:custGeom>
                          <a:avLst/>
                          <a:gdLst/>
                          <a:ahLst/>
                          <a:cxnLst/>
                          <a:rect l="l" t="t" r="r" b="b"/>
                          <a:pathLst>
                            <a:path w="942340" h="0">
                              <a:moveTo>
                                <a:pt x="0" y="0"/>
                              </a:moveTo>
                              <a:lnTo>
                                <a:pt x="9423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8816" from="85.050003pt,23.603354pt" to="159.250003pt,23.603354pt" stroked="true" strokeweight=".5pt" strokecolor="#000000">
                <v:stroke dashstyle="solid"/>
                <w10:wrap type="none"/>
              </v:line>
            </w:pict>
          </mc:Fallback>
        </mc:AlternateContent>
      </w:r>
      <w:r>
        <w:rPr>
          <w:sz w:val="20"/>
        </w:rPr>
        <w:t>Aspecto</w:t>
      </w:r>
      <w:r>
        <w:rPr>
          <w:spacing w:val="-5"/>
          <w:sz w:val="20"/>
        </w:rPr>
        <w:t> </w:t>
      </w:r>
      <w:r>
        <w:rPr>
          <w:sz w:val="20"/>
        </w:rPr>
        <w:t>superficial:</w:t>
      </w:r>
      <w:r>
        <w:rPr>
          <w:spacing w:val="-5"/>
          <w:sz w:val="20"/>
        </w:rPr>
        <w:t> </w:t>
      </w:r>
      <w:r>
        <w:rPr>
          <w:sz w:val="20"/>
        </w:rPr>
        <w:t>el</w:t>
      </w:r>
      <w:r>
        <w:rPr>
          <w:spacing w:val="-5"/>
          <w:sz w:val="20"/>
        </w:rPr>
        <w:t> </w:t>
      </w:r>
      <w:r>
        <w:rPr>
          <w:sz w:val="20"/>
        </w:rPr>
        <w:t>aspecto</w:t>
      </w:r>
      <w:r>
        <w:rPr>
          <w:spacing w:val="-5"/>
          <w:sz w:val="20"/>
        </w:rPr>
        <w:t> </w:t>
      </w:r>
      <w:r>
        <w:rPr>
          <w:sz w:val="20"/>
        </w:rPr>
        <w:t>superficial</w:t>
      </w:r>
      <w:r>
        <w:rPr>
          <w:spacing w:val="-5"/>
          <w:sz w:val="20"/>
        </w:rPr>
        <w:t> </w:t>
      </w:r>
      <w:r>
        <w:rPr>
          <w:sz w:val="20"/>
        </w:rPr>
        <w:t>de</w:t>
      </w:r>
      <w:r>
        <w:rPr>
          <w:spacing w:val="-5"/>
          <w:sz w:val="20"/>
        </w:rPr>
        <w:t> </w:t>
      </w:r>
      <w:r>
        <w:rPr>
          <w:sz w:val="20"/>
        </w:rPr>
        <w:t>la</w:t>
      </w:r>
      <w:r>
        <w:rPr>
          <w:spacing w:val="-5"/>
          <w:sz w:val="20"/>
        </w:rPr>
        <w:t> </w:t>
      </w:r>
      <w:r>
        <w:rPr>
          <w:sz w:val="20"/>
        </w:rPr>
        <w:t>chapa,</w:t>
      </w:r>
      <w:r>
        <w:rPr>
          <w:spacing w:val="-5"/>
          <w:sz w:val="20"/>
        </w:rPr>
        <w:t> </w:t>
      </w:r>
      <w:r>
        <w:rPr>
          <w:sz w:val="20"/>
        </w:rPr>
        <w:t>determinado</w:t>
      </w:r>
      <w:r>
        <w:rPr>
          <w:spacing w:val="-5"/>
          <w:sz w:val="20"/>
        </w:rPr>
        <w:t> </w:t>
      </w:r>
      <w:r>
        <w:rPr>
          <w:sz w:val="20"/>
        </w:rPr>
        <w:t>según</w:t>
      </w:r>
      <w:r>
        <w:rPr>
          <w:spacing w:val="-5"/>
          <w:sz w:val="20"/>
        </w:rPr>
        <w:t> </w:t>
      </w:r>
      <w:r>
        <w:rPr>
          <w:sz w:val="20"/>
        </w:rPr>
        <w:t>lo</w:t>
      </w:r>
      <w:r>
        <w:rPr>
          <w:spacing w:val="-5"/>
          <w:sz w:val="20"/>
        </w:rPr>
        <w:t> </w:t>
      </w:r>
      <w:r>
        <w:rPr>
          <w:sz w:val="20"/>
        </w:rPr>
        <w:t>especificado</w:t>
      </w:r>
      <w:r>
        <w:rPr>
          <w:spacing w:val="80"/>
          <w:w w:val="150"/>
          <w:sz w:val="20"/>
        </w:rPr>
        <w:t> </w:t>
      </w:r>
      <w:r>
        <w:rPr>
          <w:sz w:val="20"/>
        </w:rPr>
        <w:t>en</w:t>
      </w:r>
      <w:r>
        <w:rPr>
          <w:spacing w:val="40"/>
          <w:sz w:val="20"/>
        </w:rPr>
        <w:t> </w:t>
      </w:r>
      <w:r>
        <w:rPr>
          <w:sz w:val="20"/>
        </w:rPr>
        <w:t>la</w:t>
      </w:r>
      <w:r>
        <w:rPr>
          <w:spacing w:val="40"/>
          <w:sz w:val="20"/>
        </w:rPr>
        <w:t> </w:t>
      </w:r>
      <w:r>
        <w:rPr>
          <w:sz w:val="20"/>
        </w:rPr>
        <w:t>norma</w:t>
      </w:r>
      <w:r>
        <w:rPr>
          <w:spacing w:val="40"/>
          <w:sz w:val="20"/>
        </w:rPr>
        <w:t> </w:t>
      </w:r>
      <w:r>
        <w:rPr>
          <w:sz w:val="20"/>
        </w:rPr>
        <w:t>UNE 135312, será uniforme, razonablemente liso y estará exento de imperfecciones que pudieran influir sobre </w:t>
      </w:r>
      <w:r>
        <w:rPr>
          <w:sz w:val="20"/>
        </w:rPr>
        <w:t>su resistencia a la corrosión. Contarán en el</w:t>
      </w:r>
      <w:r>
        <w:rPr>
          <w:spacing w:val="80"/>
          <w:sz w:val="20"/>
        </w:rPr>
        <w:t>   </w:t>
      </w:r>
      <w:r>
        <w:rPr>
          <w:sz w:val="20"/>
        </w:rPr>
        <w:t>extremo superior con tapa de acero, soldada en todo el perímetro.</w:t>
      </w:r>
    </w:p>
    <w:p>
      <w:pPr>
        <w:pStyle w:val="ListParagraph"/>
        <w:numPr>
          <w:ilvl w:val="0"/>
          <w:numId w:val="13"/>
        </w:numPr>
        <w:tabs>
          <w:tab w:pos="1703" w:val="left" w:leader="none"/>
        </w:tabs>
        <w:spacing w:line="300" w:lineRule="auto" w:before="174" w:after="0"/>
        <w:ind w:left="1703" w:right="990" w:hanging="283"/>
        <w:jc w:val="both"/>
        <w:rPr>
          <w:sz w:val="20"/>
        </w:rPr>
      </w:pPr>
      <w:r>
        <w:rPr>
          <w:sz w:val="20"/>
        </w:rPr>
        <mc:AlternateContent>
          <mc:Choice Requires="wps">
            <w:drawing>
              <wp:anchor distT="0" distB="0" distL="0" distR="0" allowOverlap="1" layoutInCell="1" locked="0" behindDoc="1" simplePos="0" relativeHeight="485149184">
                <wp:simplePos x="0" y="0"/>
                <wp:positionH relativeFrom="page">
                  <wp:posOffset>1080135</wp:posOffset>
                </wp:positionH>
                <wp:positionV relativeFrom="paragraph">
                  <wp:posOffset>318812</wp:posOffset>
                </wp:positionV>
                <wp:extent cx="391160" cy="127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391160" cy="1270"/>
                        </a:xfrm>
                        <a:custGeom>
                          <a:avLst/>
                          <a:gdLst/>
                          <a:ahLst/>
                          <a:cxnLst/>
                          <a:rect l="l" t="t" r="r" b="b"/>
                          <a:pathLst>
                            <a:path w="391160" h="0">
                              <a:moveTo>
                                <a:pt x="0" y="0"/>
                              </a:moveTo>
                              <a:lnTo>
                                <a:pt x="391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167296" from="85.050003pt,25.103354pt" to="115.850003pt,25.103354pt" stroked="true" strokeweight=".5pt" strokecolor="#000000">
                <v:stroke dashstyle="solid"/>
                <w10:wrap type="none"/>
              </v:line>
            </w:pict>
          </mc:Fallback>
        </mc:AlternateContent>
      </w:r>
      <w:r>
        <w:rPr>
          <w:spacing w:val="-2"/>
          <w:sz w:val="20"/>
        </w:rPr>
        <w:t>Espesor:</w:t>
      </w:r>
      <w:r>
        <w:rPr>
          <w:spacing w:val="-8"/>
          <w:sz w:val="20"/>
        </w:rPr>
        <w:t> </w:t>
      </w:r>
      <w:r>
        <w:rPr>
          <w:spacing w:val="-2"/>
          <w:sz w:val="20"/>
        </w:rPr>
        <w:t>el</w:t>
      </w:r>
      <w:r>
        <w:rPr>
          <w:spacing w:val="-8"/>
          <w:sz w:val="20"/>
        </w:rPr>
        <w:t> </w:t>
      </w:r>
      <w:r>
        <w:rPr>
          <w:spacing w:val="-2"/>
          <w:sz w:val="20"/>
        </w:rPr>
        <w:t>indicado</w:t>
      </w:r>
      <w:r>
        <w:rPr>
          <w:spacing w:val="-8"/>
          <w:sz w:val="20"/>
        </w:rPr>
        <w:t> </w:t>
      </w:r>
      <w:r>
        <w:rPr>
          <w:spacing w:val="-2"/>
          <w:sz w:val="20"/>
        </w:rPr>
        <w:t>en</w:t>
      </w:r>
      <w:r>
        <w:rPr>
          <w:spacing w:val="-8"/>
          <w:sz w:val="20"/>
        </w:rPr>
        <w:t> </w:t>
      </w:r>
      <w:r>
        <w:rPr>
          <w:spacing w:val="-2"/>
          <w:sz w:val="20"/>
        </w:rPr>
        <w:t>el</w:t>
      </w:r>
      <w:r>
        <w:rPr>
          <w:spacing w:val="-8"/>
          <w:sz w:val="20"/>
        </w:rPr>
        <w:t> </w:t>
      </w:r>
      <w:r>
        <w:rPr>
          <w:spacing w:val="-2"/>
          <w:sz w:val="20"/>
        </w:rPr>
        <w:t>cuadro</w:t>
      </w:r>
      <w:r>
        <w:rPr>
          <w:spacing w:val="-8"/>
          <w:sz w:val="20"/>
        </w:rPr>
        <w:t> </w:t>
      </w:r>
      <w:r>
        <w:rPr>
          <w:spacing w:val="-2"/>
          <w:sz w:val="20"/>
        </w:rPr>
        <w:t>de</w:t>
      </w:r>
      <w:r>
        <w:rPr>
          <w:spacing w:val="-8"/>
          <w:sz w:val="20"/>
        </w:rPr>
        <w:t> </w:t>
      </w:r>
      <w:r>
        <w:rPr>
          <w:spacing w:val="-2"/>
          <w:sz w:val="20"/>
        </w:rPr>
        <w:t>características</w:t>
      </w:r>
      <w:r>
        <w:rPr>
          <w:spacing w:val="-8"/>
          <w:sz w:val="20"/>
        </w:rPr>
        <w:t> </w:t>
      </w:r>
      <w:r>
        <w:rPr>
          <w:spacing w:val="-2"/>
          <w:sz w:val="20"/>
        </w:rPr>
        <w:t>del</w:t>
      </w:r>
      <w:r>
        <w:rPr>
          <w:spacing w:val="-4"/>
          <w:sz w:val="20"/>
        </w:rPr>
        <w:t> </w:t>
      </w:r>
      <w:r>
        <w:rPr>
          <w:i/>
          <w:spacing w:val="-2"/>
          <w:sz w:val="20"/>
        </w:rPr>
        <w:t>Anexo</w:t>
      </w:r>
      <w:r>
        <w:rPr>
          <w:i/>
          <w:spacing w:val="-8"/>
          <w:sz w:val="20"/>
        </w:rPr>
        <w:t> </w:t>
      </w:r>
      <w:r>
        <w:rPr>
          <w:i/>
          <w:spacing w:val="-2"/>
          <w:sz w:val="20"/>
        </w:rPr>
        <w:t>nº1</w:t>
      </w:r>
      <w:r>
        <w:rPr>
          <w:i/>
          <w:spacing w:val="-8"/>
          <w:sz w:val="20"/>
        </w:rPr>
        <w:t> </w:t>
      </w:r>
      <w:r>
        <w:rPr>
          <w:i/>
          <w:spacing w:val="-2"/>
          <w:sz w:val="20"/>
        </w:rPr>
        <w:t>“Unidades</w:t>
      </w:r>
      <w:r>
        <w:rPr>
          <w:i/>
          <w:spacing w:val="-8"/>
          <w:sz w:val="20"/>
        </w:rPr>
        <w:t> </w:t>
      </w:r>
      <w:r>
        <w:rPr>
          <w:i/>
          <w:spacing w:val="-2"/>
          <w:sz w:val="20"/>
        </w:rPr>
        <w:t>de</w:t>
      </w:r>
      <w:r>
        <w:rPr>
          <w:i/>
          <w:spacing w:val="-8"/>
          <w:sz w:val="20"/>
        </w:rPr>
        <w:t> </w:t>
      </w:r>
      <w:r>
        <w:rPr>
          <w:i/>
          <w:spacing w:val="-2"/>
          <w:sz w:val="20"/>
        </w:rPr>
        <w:t>suministro”</w:t>
      </w:r>
      <w:r>
        <w:rPr>
          <w:spacing w:val="-2"/>
          <w:sz w:val="20"/>
        </w:rPr>
        <w:t>,</w:t>
      </w:r>
      <w:r>
        <w:rPr>
          <w:spacing w:val="-8"/>
          <w:sz w:val="20"/>
        </w:rPr>
        <w:t> </w:t>
      </w:r>
      <w:r>
        <w:rPr>
          <w:spacing w:val="-2"/>
          <w:sz w:val="20"/>
        </w:rPr>
        <w:t>con</w:t>
      </w:r>
      <w:r>
        <w:rPr>
          <w:spacing w:val="-8"/>
          <w:sz w:val="20"/>
        </w:rPr>
        <w:t> </w:t>
      </w:r>
      <w:r>
        <w:rPr>
          <w:spacing w:val="-2"/>
          <w:sz w:val="20"/>
        </w:rPr>
        <w:t>una</w:t>
      </w:r>
      <w:r>
        <w:rPr>
          <w:spacing w:val="-8"/>
          <w:sz w:val="20"/>
        </w:rPr>
        <w:t> </w:t>
      </w:r>
      <w:r>
        <w:rPr>
          <w:spacing w:val="-2"/>
          <w:sz w:val="20"/>
        </w:rPr>
        <w:t>tolerancia</w:t>
      </w:r>
      <w:r>
        <w:rPr>
          <w:spacing w:val="-8"/>
          <w:sz w:val="20"/>
        </w:rPr>
        <w:t> </w:t>
      </w:r>
      <w:r>
        <w:rPr>
          <w:spacing w:val="-2"/>
          <w:sz w:val="20"/>
        </w:rPr>
        <w:t>de</w:t>
      </w:r>
      <w:r>
        <w:rPr>
          <w:spacing w:val="-6"/>
          <w:sz w:val="20"/>
        </w:rPr>
        <w:t> </w:t>
      </w:r>
      <w:r>
        <w:rPr>
          <w:spacing w:val="-2"/>
          <w:sz w:val="20"/>
        </w:rPr>
        <w:t>± </w:t>
      </w:r>
      <w:r>
        <w:rPr>
          <w:sz w:val="20"/>
        </w:rPr>
        <w:t>0,1 mm.</w:t>
      </w:r>
    </w:p>
    <w:p>
      <w:pPr>
        <w:pStyle w:val="ListParagraph"/>
        <w:numPr>
          <w:ilvl w:val="0"/>
          <w:numId w:val="13"/>
        </w:numPr>
        <w:tabs>
          <w:tab w:pos="1703" w:val="left" w:leader="none"/>
        </w:tabs>
        <w:spacing w:line="352" w:lineRule="exact" w:before="83" w:after="0"/>
        <w:ind w:left="1703" w:right="991" w:hanging="283"/>
        <w:jc w:val="both"/>
        <w:rPr>
          <w:sz w:val="20"/>
        </w:rPr>
      </w:pPr>
      <w:r>
        <w:rPr>
          <w:sz w:val="20"/>
        </w:rPr>
        <mc:AlternateContent>
          <mc:Choice Requires="wps">
            <w:drawing>
              <wp:anchor distT="0" distB="0" distL="0" distR="0" allowOverlap="1" layoutInCell="1" locked="0" behindDoc="0" simplePos="0" relativeHeight="15779840">
                <wp:simplePos x="0" y="0"/>
                <wp:positionH relativeFrom="page">
                  <wp:posOffset>1080135</wp:posOffset>
                </wp:positionH>
                <wp:positionV relativeFrom="paragraph">
                  <wp:posOffset>299996</wp:posOffset>
                </wp:positionV>
                <wp:extent cx="740410" cy="127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740410" cy="1270"/>
                        </a:xfrm>
                        <a:custGeom>
                          <a:avLst/>
                          <a:gdLst/>
                          <a:ahLst/>
                          <a:cxnLst/>
                          <a:rect l="l" t="t" r="r" b="b"/>
                          <a:pathLst>
                            <a:path w="740410" h="0">
                              <a:moveTo>
                                <a:pt x="0" y="0"/>
                              </a:moveTo>
                              <a:lnTo>
                                <a:pt x="7404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9840" from="85.050003pt,23.621809pt" to="143.350003pt,23.621809pt" stroked="true" strokeweight=".5pt" strokecolor="#000000">
                <v:stroke dashstyle="solid"/>
                <w10:wrap type="none"/>
              </v:line>
            </w:pict>
          </mc:Fallback>
        </mc:AlternateContent>
      </w:r>
      <w:r>
        <w:rPr>
          <w:sz w:val="20"/>
        </w:rPr>
        <w:t>Recubrimiento:</w:t>
      </w:r>
      <w:r>
        <w:rPr>
          <w:spacing w:val="-6"/>
          <w:sz w:val="20"/>
        </w:rPr>
        <w:t> </w:t>
      </w:r>
      <w:r>
        <w:rPr>
          <w:sz w:val="20"/>
        </w:rPr>
        <w:t>la</w:t>
      </w:r>
      <w:r>
        <w:rPr>
          <w:spacing w:val="-6"/>
          <w:sz w:val="20"/>
        </w:rPr>
        <w:t> </w:t>
      </w:r>
      <w:r>
        <w:rPr>
          <w:sz w:val="20"/>
        </w:rPr>
        <w:t>masa</w:t>
      </w:r>
      <w:r>
        <w:rPr>
          <w:spacing w:val="-6"/>
          <w:sz w:val="20"/>
        </w:rPr>
        <w:t> </w:t>
      </w:r>
      <w:r>
        <w:rPr>
          <w:sz w:val="20"/>
        </w:rPr>
        <w:t>mínima</w:t>
      </w:r>
      <w:r>
        <w:rPr>
          <w:spacing w:val="-6"/>
          <w:sz w:val="20"/>
        </w:rPr>
        <w:t> </w:t>
      </w:r>
      <w:r>
        <w:rPr>
          <w:sz w:val="20"/>
        </w:rPr>
        <w:t>del</w:t>
      </w:r>
      <w:r>
        <w:rPr>
          <w:spacing w:val="-6"/>
          <w:sz w:val="20"/>
        </w:rPr>
        <w:t> </w:t>
      </w:r>
      <w:r>
        <w:rPr>
          <w:sz w:val="20"/>
        </w:rPr>
        <w:t>recubrimiento</w:t>
      </w:r>
      <w:r>
        <w:rPr>
          <w:spacing w:val="-6"/>
          <w:sz w:val="20"/>
        </w:rPr>
        <w:t> </w:t>
      </w:r>
      <w:r>
        <w:rPr>
          <w:sz w:val="20"/>
        </w:rPr>
        <w:t>de</w:t>
      </w:r>
      <w:r>
        <w:rPr>
          <w:spacing w:val="-6"/>
          <w:sz w:val="20"/>
        </w:rPr>
        <w:t> </w:t>
      </w:r>
      <w:r>
        <w:rPr>
          <w:sz w:val="20"/>
        </w:rPr>
        <w:t>galvanizado,</w:t>
      </w:r>
      <w:r>
        <w:rPr>
          <w:spacing w:val="-6"/>
          <w:sz w:val="20"/>
        </w:rPr>
        <w:t> </w:t>
      </w:r>
      <w:r>
        <w:rPr>
          <w:sz w:val="20"/>
        </w:rPr>
        <w:t>contadas</w:t>
      </w:r>
      <w:r>
        <w:rPr>
          <w:spacing w:val="-6"/>
          <w:sz w:val="20"/>
        </w:rPr>
        <w:t> </w:t>
      </w:r>
      <w:r>
        <w:rPr>
          <w:sz w:val="20"/>
        </w:rPr>
        <w:t>ambas</w:t>
      </w:r>
      <w:r>
        <w:rPr>
          <w:spacing w:val="-6"/>
          <w:sz w:val="20"/>
        </w:rPr>
        <w:t> </w:t>
      </w:r>
      <w:r>
        <w:rPr>
          <w:sz w:val="20"/>
        </w:rPr>
        <w:t>caras,</w:t>
      </w:r>
      <w:r>
        <w:rPr>
          <w:spacing w:val="-6"/>
          <w:sz w:val="20"/>
        </w:rPr>
        <w:t> </w:t>
      </w:r>
      <w:r>
        <w:rPr>
          <w:sz w:val="20"/>
        </w:rPr>
        <w:t>será</w:t>
      </w:r>
      <w:r>
        <w:rPr>
          <w:spacing w:val="-6"/>
          <w:sz w:val="20"/>
        </w:rPr>
        <w:t> </w:t>
      </w:r>
      <w:r>
        <w:rPr>
          <w:sz w:val="20"/>
        </w:rPr>
        <w:t>de</w:t>
      </w:r>
      <w:r>
        <w:rPr>
          <w:spacing w:val="-6"/>
          <w:sz w:val="20"/>
        </w:rPr>
        <w:t> </w:t>
      </w:r>
      <w:r>
        <w:rPr>
          <w:sz w:val="20"/>
        </w:rPr>
        <w:t>395</w:t>
      </w:r>
      <w:r>
        <w:rPr>
          <w:spacing w:val="-6"/>
          <w:sz w:val="20"/>
        </w:rPr>
        <w:t> </w:t>
      </w:r>
      <w:r>
        <w:rPr>
          <w:sz w:val="20"/>
        </w:rPr>
        <w:t>g/m²,</w:t>
      </w:r>
      <w:r>
        <w:rPr>
          <w:spacing w:val="-6"/>
          <w:sz w:val="20"/>
        </w:rPr>
        <w:t> </w:t>
      </w:r>
      <w:r>
        <w:rPr>
          <w:sz w:val="20"/>
        </w:rPr>
        <w:t>lo</w:t>
      </w:r>
      <w:r>
        <w:rPr>
          <w:spacing w:val="-6"/>
          <w:sz w:val="20"/>
        </w:rPr>
        <w:t> </w:t>
      </w:r>
      <w:r>
        <w:rPr>
          <w:sz w:val="20"/>
        </w:rPr>
        <w:t>que equivale a un espesor medio del recubrimiento de 55 </w:t>
      </w:r>
      <w:r>
        <w:rPr>
          <w:rFonts w:ascii="Segoe UI" w:hAnsi="Segoe UI"/>
          <w:sz w:val="20"/>
        </w:rPr>
        <w:t>μ</w:t>
      </w:r>
      <w:r>
        <w:rPr>
          <w:sz w:val="20"/>
        </w:rPr>
        <w:t>m en cada cara. El tipo de acabado del recubrimiento podrá ser cualquiera de los indicados en la norma UNE-EN 10142.</w:t>
      </w:r>
    </w:p>
    <w:p>
      <w:pPr>
        <w:pStyle w:val="BodyText"/>
        <w:spacing w:before="147"/>
      </w:pPr>
    </w:p>
    <w:p>
      <w:pPr>
        <w:pStyle w:val="BodyText"/>
        <w:spacing w:line="367" w:lineRule="auto"/>
        <w:ind w:left="1419" w:right="992"/>
        <w:jc w:val="both"/>
      </w:pPr>
      <w:r>
        <w:rPr/>
        <w:t>Las</w:t>
      </w:r>
      <w:r>
        <w:rPr>
          <w:spacing w:val="-4"/>
        </w:rPr>
        <w:t> </w:t>
      </w:r>
      <w:r>
        <w:rPr/>
        <w:t>señales,</w:t>
      </w:r>
      <w:r>
        <w:rPr>
          <w:spacing w:val="-4"/>
        </w:rPr>
        <w:t> </w:t>
      </w:r>
      <w:r>
        <w:rPr/>
        <w:t>soportes</w:t>
      </w:r>
      <w:r>
        <w:rPr>
          <w:spacing w:val="-4"/>
        </w:rPr>
        <w:t> </w:t>
      </w:r>
      <w:r>
        <w:rPr/>
        <w:t>y</w:t>
      </w:r>
      <w:r>
        <w:rPr>
          <w:spacing w:val="-4"/>
        </w:rPr>
        <w:t> </w:t>
      </w:r>
      <w:r>
        <w:rPr/>
        <w:t>demás</w:t>
      </w:r>
      <w:r>
        <w:rPr>
          <w:spacing w:val="-4"/>
        </w:rPr>
        <w:t> </w:t>
      </w:r>
      <w:r>
        <w:rPr/>
        <w:t>elementos</w:t>
      </w:r>
      <w:r>
        <w:rPr>
          <w:spacing w:val="-4"/>
        </w:rPr>
        <w:t> </w:t>
      </w:r>
      <w:r>
        <w:rPr/>
        <w:t>que</w:t>
      </w:r>
      <w:r>
        <w:rPr>
          <w:spacing w:val="-4"/>
        </w:rPr>
        <w:t> </w:t>
      </w:r>
      <w:r>
        <w:rPr/>
        <w:t>componen</w:t>
      </w:r>
      <w:r>
        <w:rPr>
          <w:spacing w:val="-4"/>
        </w:rPr>
        <w:t> </w:t>
      </w:r>
      <w:r>
        <w:rPr/>
        <w:t>la</w:t>
      </w:r>
      <w:r>
        <w:rPr>
          <w:spacing w:val="-4"/>
        </w:rPr>
        <w:t> </w:t>
      </w:r>
      <w:r>
        <w:rPr/>
        <w:t>señalización</w:t>
      </w:r>
      <w:r>
        <w:rPr>
          <w:spacing w:val="-4"/>
        </w:rPr>
        <w:t> </w:t>
      </w:r>
      <w:r>
        <w:rPr/>
        <w:t>vertical</w:t>
      </w:r>
      <w:r>
        <w:rPr>
          <w:spacing w:val="-4"/>
        </w:rPr>
        <w:t> </w:t>
      </w:r>
      <w:r>
        <w:rPr/>
        <w:t>deberán</w:t>
      </w:r>
      <w:r>
        <w:rPr>
          <w:spacing w:val="-4"/>
        </w:rPr>
        <w:t> </w:t>
      </w:r>
      <w:r>
        <w:rPr/>
        <w:t>de</w:t>
      </w:r>
      <w:r>
        <w:rPr>
          <w:spacing w:val="-4"/>
        </w:rPr>
        <w:t> </w:t>
      </w:r>
      <w:r>
        <w:rPr/>
        <w:t>ajustarse,</w:t>
      </w:r>
      <w:r>
        <w:rPr>
          <w:spacing w:val="-4"/>
        </w:rPr>
        <w:t> </w:t>
      </w:r>
      <w:r>
        <w:rPr/>
        <w:t>además</w:t>
      </w:r>
      <w:r>
        <w:rPr>
          <w:spacing w:val="-4"/>
        </w:rPr>
        <w:t> </w:t>
      </w:r>
      <w:r>
        <w:rPr/>
        <w:t>de</w:t>
      </w:r>
      <w:r>
        <w:rPr>
          <w:spacing w:val="-4"/>
        </w:rPr>
        <w:t> </w:t>
      </w:r>
      <w:r>
        <w:rPr/>
        <w:t>a</w:t>
      </w:r>
      <w:r>
        <w:rPr>
          <w:spacing w:val="-4"/>
        </w:rPr>
        <w:t> </w:t>
      </w:r>
      <w:r>
        <w:rPr/>
        <w:t>las </w:t>
      </w:r>
      <w:r>
        <w:rPr>
          <w:spacing w:val="-2"/>
        </w:rPr>
        <w:t>especificaciones</w:t>
      </w:r>
      <w:r>
        <w:rPr>
          <w:spacing w:val="-10"/>
        </w:rPr>
        <w:t> </w:t>
      </w:r>
      <w:r>
        <w:rPr>
          <w:spacing w:val="-2"/>
        </w:rPr>
        <w:t>indicadas</w:t>
      </w:r>
      <w:r>
        <w:rPr>
          <w:spacing w:val="-10"/>
        </w:rPr>
        <w:t> </w:t>
      </w:r>
      <w:r>
        <w:rPr>
          <w:spacing w:val="-2"/>
        </w:rPr>
        <w:t>en</w:t>
      </w:r>
      <w:r>
        <w:rPr>
          <w:spacing w:val="-10"/>
        </w:rPr>
        <w:t> </w:t>
      </w:r>
      <w:r>
        <w:rPr>
          <w:spacing w:val="-2"/>
        </w:rPr>
        <w:t>este</w:t>
      </w:r>
      <w:r>
        <w:rPr>
          <w:spacing w:val="-10"/>
        </w:rPr>
        <w:t> </w:t>
      </w:r>
      <w:r>
        <w:rPr>
          <w:spacing w:val="-2"/>
        </w:rPr>
        <w:t>artículo,</w:t>
      </w:r>
      <w:r>
        <w:rPr>
          <w:spacing w:val="-10"/>
        </w:rPr>
        <w:t> </w:t>
      </w:r>
      <w:r>
        <w:rPr>
          <w:spacing w:val="-2"/>
        </w:rPr>
        <w:t>al</w:t>
      </w:r>
      <w:r>
        <w:rPr>
          <w:spacing w:val="-10"/>
        </w:rPr>
        <w:t> </w:t>
      </w:r>
      <w:r>
        <w:rPr>
          <w:spacing w:val="-2"/>
        </w:rPr>
        <w:t>resto</w:t>
      </w:r>
      <w:r>
        <w:rPr>
          <w:spacing w:val="-10"/>
        </w:rPr>
        <w:t> </w:t>
      </w:r>
      <w:r>
        <w:rPr>
          <w:spacing w:val="-2"/>
        </w:rPr>
        <w:t>de</w:t>
      </w:r>
      <w:r>
        <w:rPr>
          <w:spacing w:val="-10"/>
        </w:rPr>
        <w:t> </w:t>
      </w:r>
      <w:r>
        <w:rPr>
          <w:spacing w:val="-2"/>
        </w:rPr>
        <w:t>descripciones</w:t>
      </w:r>
      <w:r>
        <w:rPr>
          <w:spacing w:val="-10"/>
        </w:rPr>
        <w:t> </w:t>
      </w:r>
      <w:r>
        <w:rPr>
          <w:spacing w:val="-2"/>
        </w:rPr>
        <w:t>incluidas</w:t>
      </w:r>
      <w:r>
        <w:rPr>
          <w:spacing w:val="-10"/>
        </w:rPr>
        <w:t> </w:t>
      </w:r>
      <w:r>
        <w:rPr>
          <w:spacing w:val="-2"/>
        </w:rPr>
        <w:t>en</w:t>
      </w:r>
      <w:r>
        <w:rPr>
          <w:spacing w:val="-10"/>
        </w:rPr>
        <w:t> </w:t>
      </w:r>
      <w:r>
        <w:rPr>
          <w:spacing w:val="-2"/>
        </w:rPr>
        <w:t>el </w:t>
      </w:r>
      <w:r>
        <w:rPr>
          <w:i/>
          <w:spacing w:val="-2"/>
        </w:rPr>
        <w:t>Anexo</w:t>
      </w:r>
      <w:r>
        <w:rPr>
          <w:i/>
          <w:spacing w:val="-10"/>
        </w:rPr>
        <w:t> </w:t>
      </w:r>
      <w:r>
        <w:rPr>
          <w:i/>
          <w:spacing w:val="-2"/>
        </w:rPr>
        <w:t>nº1</w:t>
      </w:r>
      <w:r>
        <w:rPr>
          <w:i/>
          <w:spacing w:val="-10"/>
        </w:rPr>
        <w:t> </w:t>
      </w:r>
      <w:r>
        <w:rPr>
          <w:i/>
          <w:spacing w:val="-2"/>
        </w:rPr>
        <w:t>“Unidades</w:t>
      </w:r>
      <w:r>
        <w:rPr>
          <w:i/>
          <w:spacing w:val="-10"/>
        </w:rPr>
        <w:t> </w:t>
      </w:r>
      <w:r>
        <w:rPr>
          <w:i/>
          <w:spacing w:val="-2"/>
        </w:rPr>
        <w:t>de</w:t>
      </w:r>
      <w:r>
        <w:rPr>
          <w:i/>
          <w:spacing w:val="-10"/>
        </w:rPr>
        <w:t> </w:t>
      </w:r>
      <w:r>
        <w:rPr>
          <w:i/>
          <w:spacing w:val="-2"/>
        </w:rPr>
        <w:t>suministro” </w:t>
      </w:r>
      <w:r>
        <w:rPr/>
        <w:t>para cada material a suministrar.</w:t>
      </w:r>
    </w:p>
    <w:p>
      <w:pPr>
        <w:pStyle w:val="BodyText"/>
        <w:spacing w:before="54"/>
      </w:pPr>
    </w:p>
    <w:p>
      <w:pPr>
        <w:pStyle w:val="BodyText"/>
        <w:spacing w:line="367" w:lineRule="auto"/>
        <w:ind w:left="1419" w:right="988"/>
        <w:jc w:val="both"/>
      </w:pPr>
      <w:r>
        <w:rPr/>
        <mc:AlternateContent>
          <mc:Choice Requires="wps">
            <w:drawing>
              <wp:anchor distT="0" distB="0" distL="0" distR="0" allowOverlap="1" layoutInCell="1" locked="0" behindDoc="0" simplePos="0" relativeHeight="15780352">
                <wp:simplePos x="0" y="0"/>
                <wp:positionH relativeFrom="page">
                  <wp:posOffset>6513830</wp:posOffset>
                </wp:positionH>
                <wp:positionV relativeFrom="paragraph">
                  <wp:posOffset>187239</wp:posOffset>
                </wp:positionV>
                <wp:extent cx="300990" cy="127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0352" from="512.900024pt,14.743245pt" to="536.600024pt,14.743245pt" stroked="true" strokeweight=".5pt" strokecolor="#000000">
                <v:stroke dashstyle="solid"/>
                <w10:wrap type="none"/>
              </v:line>
            </w:pict>
          </mc:Fallback>
        </mc:AlternateContent>
      </w:r>
      <w:r>
        <w:rPr/>
        <w:t>Para</w:t>
      </w:r>
      <w:r>
        <w:rPr>
          <w:spacing w:val="-11"/>
        </w:rPr>
        <w:t> </w:t>
      </w:r>
      <w:r>
        <w:rPr/>
        <w:t>aquellos</w:t>
      </w:r>
      <w:r>
        <w:rPr>
          <w:spacing w:val="-11"/>
        </w:rPr>
        <w:t> </w:t>
      </w:r>
      <w:r>
        <w:rPr/>
        <w:t>elementos</w:t>
      </w:r>
      <w:r>
        <w:rPr>
          <w:spacing w:val="-11"/>
        </w:rPr>
        <w:t> </w:t>
      </w:r>
      <w:r>
        <w:rPr/>
        <w:t>o</w:t>
      </w:r>
      <w:r>
        <w:rPr>
          <w:spacing w:val="-11"/>
        </w:rPr>
        <w:t> </w:t>
      </w:r>
      <w:r>
        <w:rPr/>
        <w:t>aspectos</w:t>
      </w:r>
      <w:r>
        <w:rPr>
          <w:spacing w:val="-11"/>
        </w:rPr>
        <w:t> </w:t>
      </w:r>
      <w:r>
        <w:rPr/>
        <w:t>particulares</w:t>
      </w:r>
      <w:r>
        <w:rPr>
          <w:spacing w:val="-11"/>
        </w:rPr>
        <w:t> </w:t>
      </w:r>
      <w:r>
        <w:rPr/>
        <w:t>de</w:t>
      </w:r>
      <w:r>
        <w:rPr>
          <w:spacing w:val="-11"/>
        </w:rPr>
        <w:t> </w:t>
      </w:r>
      <w:r>
        <w:rPr/>
        <w:t>los</w:t>
      </w:r>
      <w:r>
        <w:rPr>
          <w:spacing w:val="-11"/>
        </w:rPr>
        <w:t> </w:t>
      </w:r>
      <w:r>
        <w:rPr/>
        <w:t>mismos</w:t>
      </w:r>
      <w:r>
        <w:rPr>
          <w:spacing w:val="-11"/>
        </w:rPr>
        <w:t> </w:t>
      </w:r>
      <w:r>
        <w:rPr/>
        <w:t>no</w:t>
      </w:r>
      <w:r>
        <w:rPr>
          <w:spacing w:val="-11"/>
        </w:rPr>
        <w:t> </w:t>
      </w:r>
      <w:r>
        <w:rPr/>
        <w:t>determinados</w:t>
      </w:r>
      <w:r>
        <w:rPr>
          <w:spacing w:val="-11"/>
        </w:rPr>
        <w:t> </w:t>
      </w:r>
      <w:r>
        <w:rPr/>
        <w:t>específicamente</w:t>
      </w:r>
      <w:r>
        <w:rPr>
          <w:spacing w:val="-11"/>
        </w:rPr>
        <w:t> </w:t>
      </w:r>
      <w:r>
        <w:rPr/>
        <w:t>en</w:t>
      </w:r>
      <w:r>
        <w:rPr>
          <w:spacing w:val="-11"/>
        </w:rPr>
        <w:t> </w:t>
      </w:r>
      <w:r>
        <w:rPr/>
        <w:t>el</w:t>
      </w:r>
      <w:r>
        <w:rPr>
          <w:spacing w:val="-11"/>
        </w:rPr>
        <w:t> </w:t>
      </w:r>
      <w:r>
        <w:rPr/>
        <w:t>presente</w:t>
      </w:r>
      <w:r>
        <w:rPr>
          <w:spacing w:val="-4"/>
        </w:rPr>
        <w:t> </w:t>
      </w:r>
      <w:r>
        <w:rPr>
          <w:b/>
          <w:i/>
        </w:rPr>
        <w:t>Pliego</w:t>
      </w:r>
      <w:r>
        <w:rPr/>
        <w:t>, se deberá de recabar el conforme previo de los técnicos de SERMUGRAN.</w:t>
      </w:r>
    </w:p>
    <w:p>
      <w:pPr>
        <w:pStyle w:val="BodyText"/>
        <w:spacing w:before="53"/>
      </w:pPr>
    </w:p>
    <w:p>
      <w:pPr>
        <w:pStyle w:val="BodyText"/>
        <w:spacing w:line="367" w:lineRule="auto"/>
        <w:ind w:left="1419" w:right="989"/>
        <w:jc w:val="both"/>
      </w:pPr>
      <w:r>
        <w:rPr/>
        <mc:AlternateContent>
          <mc:Choice Requires="wps">
            <w:drawing>
              <wp:anchor distT="0" distB="0" distL="0" distR="0" allowOverlap="1" layoutInCell="1" locked="0" behindDoc="0" simplePos="0" relativeHeight="15780864">
                <wp:simplePos x="0" y="0"/>
                <wp:positionH relativeFrom="page">
                  <wp:posOffset>2852420</wp:posOffset>
                </wp:positionH>
                <wp:positionV relativeFrom="paragraph">
                  <wp:posOffset>410936</wp:posOffset>
                </wp:positionV>
                <wp:extent cx="365760"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365760" cy="1270"/>
                        </a:xfrm>
                        <a:custGeom>
                          <a:avLst/>
                          <a:gdLst/>
                          <a:ahLst/>
                          <a:cxnLst/>
                          <a:rect l="l" t="t" r="r" b="b"/>
                          <a:pathLst>
                            <a:path w="365760" h="0">
                              <a:moveTo>
                                <a:pt x="0" y="0"/>
                              </a:moveTo>
                              <a:lnTo>
                                <a:pt x="3657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0864" from="224.600006pt,32.357212pt" to="253.400006pt,32.357212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81376">
                <wp:simplePos x="0" y="0"/>
                <wp:positionH relativeFrom="page">
                  <wp:posOffset>6271895</wp:posOffset>
                </wp:positionH>
                <wp:positionV relativeFrom="paragraph">
                  <wp:posOffset>410936</wp:posOffset>
                </wp:positionV>
                <wp:extent cx="56896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568960" cy="1270"/>
                        </a:xfrm>
                        <a:custGeom>
                          <a:avLst/>
                          <a:gdLst/>
                          <a:ahLst/>
                          <a:cxnLst/>
                          <a:rect l="l" t="t" r="r" b="b"/>
                          <a:pathLst>
                            <a:path w="568960" h="0">
                              <a:moveTo>
                                <a:pt x="0" y="0"/>
                              </a:moveTo>
                              <a:lnTo>
                                <a:pt x="5689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1376" from="493.850006pt,32.357212pt" to="538.650006pt,32.357212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81888">
                <wp:simplePos x="0" y="0"/>
                <wp:positionH relativeFrom="page">
                  <wp:posOffset>901064</wp:posOffset>
                </wp:positionH>
                <wp:positionV relativeFrom="paragraph">
                  <wp:posOffset>634456</wp:posOffset>
                </wp:positionV>
                <wp:extent cx="520700" cy="127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520700" cy="1270"/>
                        </a:xfrm>
                        <a:custGeom>
                          <a:avLst/>
                          <a:gdLst/>
                          <a:ahLst/>
                          <a:cxnLst/>
                          <a:rect l="l" t="t" r="r" b="b"/>
                          <a:pathLst>
                            <a:path w="520700" h="0">
                              <a:moveTo>
                                <a:pt x="0" y="0"/>
                              </a:moveTo>
                              <a:lnTo>
                                <a:pt x="520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1888" from="70.949997pt,49.957211pt" to="111.949997pt,49.957211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82400">
                <wp:simplePos x="0" y="0"/>
                <wp:positionH relativeFrom="page">
                  <wp:posOffset>3604895</wp:posOffset>
                </wp:positionH>
                <wp:positionV relativeFrom="paragraph">
                  <wp:posOffset>634456</wp:posOffset>
                </wp:positionV>
                <wp:extent cx="778510" cy="127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778510" cy="1270"/>
                        </a:xfrm>
                        <a:custGeom>
                          <a:avLst/>
                          <a:gdLst/>
                          <a:ahLst/>
                          <a:cxnLst/>
                          <a:rect l="l" t="t" r="r" b="b"/>
                          <a:pathLst>
                            <a:path w="778510" h="0">
                              <a:moveTo>
                                <a:pt x="0" y="0"/>
                              </a:moveTo>
                              <a:lnTo>
                                <a:pt x="7785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2400" from="283.850006pt,49.957211pt" to="345.150006pt,49.957211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82912">
                <wp:simplePos x="0" y="0"/>
                <wp:positionH relativeFrom="page">
                  <wp:posOffset>901064</wp:posOffset>
                </wp:positionH>
                <wp:positionV relativeFrom="paragraph">
                  <wp:posOffset>857976</wp:posOffset>
                </wp:positionV>
                <wp:extent cx="716280" cy="127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716280" cy="1270"/>
                        </a:xfrm>
                        <a:custGeom>
                          <a:avLst/>
                          <a:gdLst/>
                          <a:ahLst/>
                          <a:cxnLst/>
                          <a:rect l="l" t="t" r="r" b="b"/>
                          <a:pathLst>
                            <a:path w="716280" h="0">
                              <a:moveTo>
                                <a:pt x="0" y="0"/>
                              </a:moveTo>
                              <a:lnTo>
                                <a:pt x="716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2912" from="70.949997pt,67.557213pt" to="127.349997pt,67.557213pt" stroked="true" strokeweight=".5pt" strokecolor="#000000">
                <v:stroke dashstyle="solid"/>
                <w10:wrap type="none"/>
              </v:line>
            </w:pict>
          </mc:Fallback>
        </mc:AlternateContent>
      </w:r>
      <w:r>
        <w:rPr/>
        <w:t>El adjudicatario estará obligado a indicar el proceso de fabricación y materiales empleados. A la entrega de </w:t>
      </w:r>
      <w:r>
        <w:rPr/>
        <w:t>cada suministro</w:t>
      </w:r>
      <w:r>
        <w:rPr>
          <w:spacing w:val="-1"/>
        </w:rPr>
        <w:t> </w:t>
      </w:r>
      <w:r>
        <w:rPr/>
        <w:t>de</w:t>
      </w:r>
      <w:r>
        <w:rPr>
          <w:spacing w:val="-1"/>
        </w:rPr>
        <w:t> </w:t>
      </w:r>
      <w:r>
        <w:rPr/>
        <w:t>material</w:t>
      </w:r>
      <w:r>
        <w:rPr>
          <w:spacing w:val="-1"/>
        </w:rPr>
        <w:t> </w:t>
      </w:r>
      <w:r>
        <w:rPr/>
        <w:t>se</w:t>
      </w:r>
      <w:r>
        <w:rPr>
          <w:spacing w:val="-1"/>
        </w:rPr>
        <w:t> </w:t>
      </w:r>
      <w:r>
        <w:rPr/>
        <w:t>aportará</w:t>
      </w:r>
      <w:r>
        <w:rPr>
          <w:spacing w:val="-1"/>
        </w:rPr>
        <w:t> </w:t>
      </w:r>
      <w:r>
        <w:rPr/>
        <w:t>un albarán</w:t>
      </w:r>
      <w:r>
        <w:rPr>
          <w:spacing w:val="-1"/>
        </w:rPr>
        <w:t> </w:t>
      </w:r>
      <w:r>
        <w:rPr/>
        <w:t>que</w:t>
      </w:r>
      <w:r>
        <w:rPr>
          <w:spacing w:val="-1"/>
        </w:rPr>
        <w:t> </w:t>
      </w:r>
      <w:r>
        <w:rPr/>
        <w:t>describa</w:t>
      </w:r>
      <w:r>
        <w:rPr>
          <w:spacing w:val="-1"/>
        </w:rPr>
        <w:t> </w:t>
      </w:r>
      <w:r>
        <w:rPr/>
        <w:t>la</w:t>
      </w:r>
      <w:r>
        <w:rPr>
          <w:spacing w:val="-1"/>
        </w:rPr>
        <w:t> </w:t>
      </w:r>
      <w:r>
        <w:rPr/>
        <w:t>mercancía</w:t>
      </w:r>
      <w:r>
        <w:rPr>
          <w:spacing w:val="-1"/>
        </w:rPr>
        <w:t> </w:t>
      </w:r>
      <w:r>
        <w:rPr/>
        <w:t>entregada,</w:t>
      </w:r>
      <w:r>
        <w:rPr>
          <w:spacing w:val="-1"/>
        </w:rPr>
        <w:t> </w:t>
      </w:r>
      <w:r>
        <w:rPr/>
        <w:t>así</w:t>
      </w:r>
      <w:r>
        <w:rPr>
          <w:spacing w:val="-1"/>
        </w:rPr>
        <w:t> </w:t>
      </w:r>
      <w:r>
        <w:rPr/>
        <w:t>como</w:t>
      </w:r>
      <w:r>
        <w:rPr>
          <w:spacing w:val="-1"/>
        </w:rPr>
        <w:t> </w:t>
      </w:r>
      <w:r>
        <w:rPr/>
        <w:t>también</w:t>
      </w:r>
      <w:r>
        <w:rPr>
          <w:spacing w:val="-1"/>
        </w:rPr>
        <w:t> </w:t>
      </w:r>
      <w:r>
        <w:rPr/>
        <w:t>los certificados de calidad que posean los productos, entre ellos la declaración CE de conformidad emitida por el fabricante y el certificado CE de conformidad extendido por el Organismo de Certificación.</w:t>
      </w:r>
    </w:p>
    <w:p>
      <w:pPr>
        <w:pStyle w:val="BodyText"/>
        <w:spacing w:after="0" w:line="367" w:lineRule="auto"/>
        <w:jc w:val="both"/>
        <w:sectPr>
          <w:pgSz w:w="11910" w:h="16840"/>
          <w:pgMar w:header="1359" w:footer="1200" w:top="1660" w:bottom="1380" w:left="0" w:right="141"/>
        </w:sectPr>
      </w:pPr>
    </w:p>
    <w:p>
      <w:pPr>
        <w:pStyle w:val="BodyText"/>
      </w:pPr>
    </w:p>
    <w:p>
      <w:pPr>
        <w:pStyle w:val="BodyText"/>
      </w:pPr>
    </w:p>
    <w:p>
      <w:pPr>
        <w:pStyle w:val="BodyText"/>
      </w:pPr>
    </w:p>
    <w:p>
      <w:pPr>
        <w:pStyle w:val="BodyText"/>
      </w:pPr>
    </w:p>
    <w:p>
      <w:pPr>
        <w:pStyle w:val="BodyText"/>
        <w:spacing w:before="70"/>
      </w:pPr>
    </w:p>
    <w:p>
      <w:pPr>
        <w:pStyle w:val="Heading2"/>
        <w:spacing w:before="1"/>
        <w:ind w:left="1419"/>
      </w:pPr>
      <w:r>
        <w:rPr/>
        <w:t>3.2.-</w:t>
      </w:r>
      <w:r>
        <w:rPr>
          <w:spacing w:val="3"/>
        </w:rPr>
        <w:t> </w:t>
      </w:r>
      <w:r>
        <w:rPr/>
        <w:t>Pinturas</w:t>
      </w:r>
      <w:r>
        <w:rPr>
          <w:spacing w:val="4"/>
        </w:rPr>
        <w:t> </w:t>
      </w:r>
      <w:r>
        <w:rPr/>
        <w:t>para</w:t>
      </w:r>
      <w:r>
        <w:rPr>
          <w:spacing w:val="4"/>
        </w:rPr>
        <w:t> </w:t>
      </w:r>
      <w:r>
        <w:rPr/>
        <w:t>señalización</w:t>
      </w:r>
      <w:r>
        <w:rPr>
          <w:spacing w:val="3"/>
        </w:rPr>
        <w:t> </w:t>
      </w:r>
      <w:r>
        <w:rPr>
          <w:spacing w:val="-2"/>
        </w:rPr>
        <w:t>horizontal</w:t>
      </w:r>
    </w:p>
    <w:p>
      <w:pPr>
        <w:pStyle w:val="BodyText"/>
        <w:spacing w:before="174"/>
        <w:rPr>
          <w:b/>
        </w:rPr>
      </w:pPr>
    </w:p>
    <w:p>
      <w:pPr>
        <w:pStyle w:val="BodyText"/>
        <w:spacing w:line="367" w:lineRule="auto" w:before="1"/>
        <w:ind w:left="1419" w:right="996"/>
      </w:pPr>
      <w:r>
        <w:rPr/>
        <w:t>Las</w:t>
      </w:r>
      <w:r>
        <w:rPr>
          <w:spacing w:val="-3"/>
        </w:rPr>
        <w:t> </w:t>
      </w:r>
      <w:r>
        <w:rPr/>
        <w:t>pinturas</w:t>
      </w:r>
      <w:r>
        <w:rPr>
          <w:spacing w:val="-2"/>
        </w:rPr>
        <w:t> </w:t>
      </w:r>
      <w:r>
        <w:rPr/>
        <w:t>a</w:t>
      </w:r>
      <w:r>
        <w:rPr>
          <w:spacing w:val="-3"/>
        </w:rPr>
        <w:t> </w:t>
      </w:r>
      <w:r>
        <w:rPr/>
        <w:t>suministrar</w:t>
      </w:r>
      <w:r>
        <w:rPr>
          <w:spacing w:val="-3"/>
        </w:rPr>
        <w:t> </w:t>
      </w:r>
      <w:r>
        <w:rPr/>
        <w:t>para</w:t>
      </w:r>
      <w:r>
        <w:rPr>
          <w:spacing w:val="-3"/>
        </w:rPr>
        <w:t> </w:t>
      </w:r>
      <w:r>
        <w:rPr/>
        <w:t>emplear</w:t>
      </w:r>
      <w:r>
        <w:rPr>
          <w:spacing w:val="-3"/>
        </w:rPr>
        <w:t> </w:t>
      </w:r>
      <w:r>
        <w:rPr/>
        <w:t>en</w:t>
      </w:r>
      <w:r>
        <w:rPr>
          <w:spacing w:val="-3"/>
        </w:rPr>
        <w:t> </w:t>
      </w:r>
      <w:r>
        <w:rPr/>
        <w:t>marcas</w:t>
      </w:r>
      <w:r>
        <w:rPr>
          <w:spacing w:val="-3"/>
        </w:rPr>
        <w:t> </w:t>
      </w:r>
      <w:r>
        <w:rPr/>
        <w:t>viales</w:t>
      </w:r>
      <w:r>
        <w:rPr>
          <w:spacing w:val="-3"/>
        </w:rPr>
        <w:t> </w:t>
      </w:r>
      <w:r>
        <w:rPr/>
        <w:t>(en</w:t>
      </w:r>
      <w:r>
        <w:rPr>
          <w:spacing w:val="-3"/>
        </w:rPr>
        <w:t> </w:t>
      </w:r>
      <w:r>
        <w:rPr/>
        <w:t>colores</w:t>
      </w:r>
      <w:r>
        <w:rPr>
          <w:spacing w:val="-3"/>
        </w:rPr>
        <w:t> </w:t>
      </w:r>
      <w:r>
        <w:rPr/>
        <w:t>blanco,</w:t>
      </w:r>
      <w:r>
        <w:rPr>
          <w:spacing w:val="-3"/>
        </w:rPr>
        <w:t> </w:t>
      </w:r>
      <w:r>
        <w:rPr/>
        <w:t>amarillo</w:t>
      </w:r>
      <w:r>
        <w:rPr>
          <w:spacing w:val="-3"/>
        </w:rPr>
        <w:t> </w:t>
      </w:r>
      <w:r>
        <w:rPr/>
        <w:t>o</w:t>
      </w:r>
      <w:r>
        <w:rPr>
          <w:spacing w:val="-3"/>
        </w:rPr>
        <w:t> </w:t>
      </w:r>
      <w:r>
        <w:rPr/>
        <w:t>azul)</w:t>
      </w:r>
      <w:r>
        <w:rPr>
          <w:spacing w:val="-3"/>
        </w:rPr>
        <w:t> </w:t>
      </w:r>
      <w:r>
        <w:rPr/>
        <w:t>cumplirán</w:t>
      </w:r>
      <w:r>
        <w:rPr>
          <w:spacing w:val="-3"/>
        </w:rPr>
        <w:t> </w:t>
      </w:r>
      <w:r>
        <w:rPr/>
        <w:t>lo</w:t>
      </w:r>
      <w:r>
        <w:rPr>
          <w:spacing w:val="-3"/>
        </w:rPr>
        <w:t> </w:t>
      </w:r>
      <w:r>
        <w:rPr/>
        <w:t>estipulado en las siguientes normas:</w:t>
      </w:r>
    </w:p>
    <w:p>
      <w:pPr>
        <w:pStyle w:val="BodyText"/>
        <w:spacing w:before="20"/>
      </w:pPr>
    </w:p>
    <w:p>
      <w:pPr>
        <w:pStyle w:val="ListParagraph"/>
        <w:numPr>
          <w:ilvl w:val="0"/>
          <w:numId w:val="13"/>
        </w:numPr>
        <w:tabs>
          <w:tab w:pos="1702" w:val="left" w:leader="none"/>
        </w:tabs>
        <w:spacing w:line="240" w:lineRule="auto" w:before="0" w:after="0"/>
        <w:ind w:left="1702" w:right="0" w:hanging="282"/>
        <w:jc w:val="left"/>
        <w:rPr>
          <w:i/>
          <w:sz w:val="20"/>
        </w:rPr>
      </w:pPr>
      <w:r>
        <w:rPr>
          <w:spacing w:val="-2"/>
          <w:sz w:val="20"/>
        </w:rPr>
        <w:t>Redacción</w:t>
      </w:r>
      <w:r>
        <w:rPr>
          <w:spacing w:val="-9"/>
          <w:sz w:val="20"/>
        </w:rPr>
        <w:t> </w:t>
      </w:r>
      <w:r>
        <w:rPr>
          <w:spacing w:val="-2"/>
          <w:sz w:val="20"/>
        </w:rPr>
        <w:t>vigente</w:t>
      </w:r>
      <w:r>
        <w:rPr>
          <w:spacing w:val="-9"/>
          <w:sz w:val="20"/>
        </w:rPr>
        <w:t> </w:t>
      </w:r>
      <w:r>
        <w:rPr>
          <w:spacing w:val="-2"/>
          <w:sz w:val="20"/>
        </w:rPr>
        <w:t>del</w:t>
      </w:r>
      <w:r>
        <w:rPr>
          <w:spacing w:val="-9"/>
          <w:sz w:val="20"/>
        </w:rPr>
        <w:t> </w:t>
      </w:r>
      <w:r>
        <w:rPr>
          <w:i/>
          <w:spacing w:val="-2"/>
          <w:sz w:val="20"/>
        </w:rPr>
        <w:t>artículo</w:t>
      </w:r>
      <w:r>
        <w:rPr>
          <w:i/>
          <w:spacing w:val="-9"/>
          <w:sz w:val="20"/>
        </w:rPr>
        <w:t> </w:t>
      </w:r>
      <w:r>
        <w:rPr>
          <w:i/>
          <w:spacing w:val="-2"/>
          <w:sz w:val="20"/>
        </w:rPr>
        <w:t>700</w:t>
      </w:r>
      <w:r>
        <w:rPr>
          <w:i/>
          <w:spacing w:val="-9"/>
          <w:sz w:val="20"/>
        </w:rPr>
        <w:t> </w:t>
      </w:r>
      <w:r>
        <w:rPr>
          <w:spacing w:val="-2"/>
          <w:sz w:val="20"/>
        </w:rPr>
        <w:t>del</w:t>
      </w:r>
      <w:r>
        <w:rPr>
          <w:spacing w:val="-9"/>
          <w:sz w:val="20"/>
        </w:rPr>
        <w:t> </w:t>
      </w:r>
      <w:r>
        <w:rPr>
          <w:i/>
          <w:spacing w:val="-2"/>
          <w:sz w:val="20"/>
        </w:rPr>
        <w:t>PG-</w:t>
      </w:r>
      <w:r>
        <w:rPr>
          <w:i/>
          <w:spacing w:val="-10"/>
          <w:sz w:val="20"/>
        </w:rPr>
        <w:t>3</w:t>
      </w:r>
    </w:p>
    <w:p>
      <w:pPr>
        <w:pStyle w:val="ListParagraph"/>
        <w:numPr>
          <w:ilvl w:val="0"/>
          <w:numId w:val="13"/>
        </w:numPr>
        <w:tabs>
          <w:tab w:pos="1702" w:val="left" w:leader="none"/>
        </w:tabs>
        <w:spacing w:line="240" w:lineRule="auto" w:before="157" w:after="0"/>
        <w:ind w:left="1702" w:right="0" w:hanging="282"/>
        <w:jc w:val="left"/>
        <w:rPr>
          <w:sz w:val="20"/>
        </w:rPr>
      </w:pPr>
      <w:r>
        <w:rPr>
          <w:sz w:val="20"/>
        </w:rPr>
        <w:t>Normas</w:t>
      </w:r>
      <w:r>
        <w:rPr>
          <w:spacing w:val="3"/>
          <w:sz w:val="20"/>
        </w:rPr>
        <w:t> </w:t>
      </w:r>
      <w:r>
        <w:rPr>
          <w:spacing w:val="-4"/>
          <w:sz w:val="20"/>
        </w:rPr>
        <w:t>UNE:</w:t>
      </w:r>
    </w:p>
    <w:p>
      <w:pPr>
        <w:pStyle w:val="BodyText"/>
        <w:spacing w:before="98"/>
      </w:pPr>
    </w:p>
    <w:p>
      <w:pPr>
        <w:pStyle w:val="ListParagraph"/>
        <w:numPr>
          <w:ilvl w:val="0"/>
          <w:numId w:val="14"/>
        </w:numPr>
        <w:tabs>
          <w:tab w:pos="1698" w:val="left" w:leader="none"/>
        </w:tabs>
        <w:spacing w:line="240" w:lineRule="auto" w:before="0" w:after="0"/>
        <w:ind w:left="1698" w:right="0" w:hanging="278"/>
        <w:jc w:val="left"/>
        <w:rPr>
          <w:sz w:val="20"/>
        </w:rPr>
      </w:pPr>
      <w:r>
        <w:rPr>
          <w:sz w:val="20"/>
        </w:rPr>
        <w:t>UNE-EN</w:t>
      </w:r>
      <w:r>
        <w:rPr>
          <w:spacing w:val="-6"/>
          <w:sz w:val="20"/>
        </w:rPr>
        <w:t> </w:t>
      </w:r>
      <w:r>
        <w:rPr>
          <w:sz w:val="20"/>
        </w:rPr>
        <w:t>1436:</w:t>
      </w:r>
      <w:r>
        <w:rPr>
          <w:spacing w:val="-5"/>
          <w:sz w:val="20"/>
        </w:rPr>
        <w:t> </w:t>
      </w:r>
      <w:r>
        <w:rPr>
          <w:sz w:val="20"/>
        </w:rPr>
        <w:t>Materiales</w:t>
      </w:r>
      <w:r>
        <w:rPr>
          <w:spacing w:val="-5"/>
          <w:sz w:val="20"/>
        </w:rPr>
        <w:t> </w:t>
      </w:r>
      <w:r>
        <w:rPr>
          <w:sz w:val="20"/>
        </w:rPr>
        <w:t>para</w:t>
      </w:r>
      <w:r>
        <w:rPr>
          <w:spacing w:val="-5"/>
          <w:sz w:val="20"/>
        </w:rPr>
        <w:t> </w:t>
      </w:r>
      <w:r>
        <w:rPr>
          <w:sz w:val="20"/>
        </w:rPr>
        <w:t>señalización</w:t>
      </w:r>
      <w:r>
        <w:rPr>
          <w:spacing w:val="-6"/>
          <w:sz w:val="20"/>
        </w:rPr>
        <w:t> </w:t>
      </w:r>
      <w:r>
        <w:rPr>
          <w:sz w:val="20"/>
        </w:rPr>
        <w:t>horizontal.</w:t>
      </w:r>
      <w:r>
        <w:rPr>
          <w:spacing w:val="-5"/>
          <w:sz w:val="20"/>
        </w:rPr>
        <w:t> </w:t>
      </w:r>
      <w:r>
        <w:rPr>
          <w:sz w:val="20"/>
        </w:rPr>
        <w:t>Comportamiento</w:t>
      </w:r>
      <w:r>
        <w:rPr>
          <w:spacing w:val="-5"/>
          <w:sz w:val="20"/>
        </w:rPr>
        <w:t> </w:t>
      </w:r>
      <w:r>
        <w:rPr>
          <w:sz w:val="20"/>
        </w:rPr>
        <w:t>de</w:t>
      </w:r>
      <w:r>
        <w:rPr>
          <w:spacing w:val="-5"/>
          <w:sz w:val="20"/>
        </w:rPr>
        <w:t> </w:t>
      </w:r>
      <w:r>
        <w:rPr>
          <w:sz w:val="20"/>
        </w:rPr>
        <w:t>las</w:t>
      </w:r>
      <w:r>
        <w:rPr>
          <w:spacing w:val="-6"/>
          <w:sz w:val="20"/>
        </w:rPr>
        <w:t> </w:t>
      </w:r>
      <w:r>
        <w:rPr>
          <w:sz w:val="20"/>
        </w:rPr>
        <w:t>marcas</w:t>
      </w:r>
      <w:r>
        <w:rPr>
          <w:spacing w:val="-5"/>
          <w:sz w:val="20"/>
        </w:rPr>
        <w:t> </w:t>
      </w:r>
      <w:r>
        <w:rPr>
          <w:sz w:val="20"/>
        </w:rPr>
        <w:t>viales</w:t>
      </w:r>
      <w:r>
        <w:rPr>
          <w:spacing w:val="-5"/>
          <w:sz w:val="20"/>
        </w:rPr>
        <w:t> </w:t>
      </w:r>
      <w:r>
        <w:rPr>
          <w:sz w:val="20"/>
        </w:rPr>
        <w:t>sobre</w:t>
      </w:r>
      <w:r>
        <w:rPr>
          <w:spacing w:val="-5"/>
          <w:sz w:val="20"/>
        </w:rPr>
        <w:t> </w:t>
      </w:r>
      <w:r>
        <w:rPr>
          <w:spacing w:val="-2"/>
          <w:sz w:val="20"/>
        </w:rPr>
        <w:t>calzada</w:t>
      </w:r>
    </w:p>
    <w:p>
      <w:pPr>
        <w:pStyle w:val="ListParagraph"/>
        <w:numPr>
          <w:ilvl w:val="0"/>
          <w:numId w:val="14"/>
        </w:numPr>
        <w:tabs>
          <w:tab w:pos="1698" w:val="left" w:leader="none"/>
        </w:tabs>
        <w:spacing w:line="240" w:lineRule="auto" w:before="156" w:after="0"/>
        <w:ind w:left="1698" w:right="0" w:hanging="278"/>
        <w:jc w:val="left"/>
        <w:rPr>
          <w:sz w:val="20"/>
        </w:rPr>
      </w:pPr>
      <w:r>
        <w:rPr>
          <w:sz w:val="20"/>
        </w:rPr>
        <w:t>UNE-EN</w:t>
      </w:r>
      <w:r>
        <w:rPr>
          <w:spacing w:val="-8"/>
          <w:sz w:val="20"/>
        </w:rPr>
        <w:t> </w:t>
      </w:r>
      <w:r>
        <w:rPr>
          <w:sz w:val="20"/>
        </w:rPr>
        <w:t>1790:</w:t>
      </w:r>
      <w:r>
        <w:rPr>
          <w:spacing w:val="-8"/>
          <w:sz w:val="20"/>
        </w:rPr>
        <w:t> </w:t>
      </w:r>
      <w:r>
        <w:rPr>
          <w:sz w:val="20"/>
        </w:rPr>
        <w:t>Materiales</w:t>
      </w:r>
      <w:r>
        <w:rPr>
          <w:spacing w:val="-8"/>
          <w:sz w:val="20"/>
        </w:rPr>
        <w:t> </w:t>
      </w:r>
      <w:r>
        <w:rPr>
          <w:sz w:val="20"/>
        </w:rPr>
        <w:t>para</w:t>
      </w:r>
      <w:r>
        <w:rPr>
          <w:spacing w:val="-8"/>
          <w:sz w:val="20"/>
        </w:rPr>
        <w:t> </w:t>
      </w:r>
      <w:r>
        <w:rPr>
          <w:sz w:val="20"/>
        </w:rPr>
        <w:t>señalización</w:t>
      </w:r>
      <w:r>
        <w:rPr>
          <w:spacing w:val="-7"/>
          <w:sz w:val="20"/>
        </w:rPr>
        <w:t> </w:t>
      </w:r>
      <w:r>
        <w:rPr>
          <w:sz w:val="20"/>
        </w:rPr>
        <w:t>horizontal.</w:t>
      </w:r>
      <w:r>
        <w:rPr>
          <w:spacing w:val="-8"/>
          <w:sz w:val="20"/>
        </w:rPr>
        <w:t> </w:t>
      </w:r>
      <w:r>
        <w:rPr>
          <w:sz w:val="20"/>
        </w:rPr>
        <w:t>Marcas</w:t>
      </w:r>
      <w:r>
        <w:rPr>
          <w:spacing w:val="-8"/>
          <w:sz w:val="20"/>
        </w:rPr>
        <w:t> </w:t>
      </w:r>
      <w:r>
        <w:rPr>
          <w:sz w:val="20"/>
        </w:rPr>
        <w:t>viales</w:t>
      </w:r>
      <w:r>
        <w:rPr>
          <w:spacing w:val="-8"/>
          <w:sz w:val="20"/>
        </w:rPr>
        <w:t> </w:t>
      </w:r>
      <w:r>
        <w:rPr>
          <w:spacing w:val="-2"/>
          <w:sz w:val="20"/>
        </w:rPr>
        <w:t>prefabricadas</w:t>
      </w:r>
    </w:p>
    <w:p>
      <w:pPr>
        <w:pStyle w:val="ListParagraph"/>
        <w:numPr>
          <w:ilvl w:val="0"/>
          <w:numId w:val="14"/>
        </w:numPr>
        <w:tabs>
          <w:tab w:pos="1698" w:val="left" w:leader="none"/>
        </w:tabs>
        <w:spacing w:line="240" w:lineRule="auto" w:before="157" w:after="0"/>
        <w:ind w:left="1698" w:right="0" w:hanging="278"/>
        <w:jc w:val="left"/>
        <w:rPr>
          <w:sz w:val="20"/>
        </w:rPr>
      </w:pPr>
      <w:r>
        <w:rPr>
          <w:sz w:val="20"/>
        </w:rPr>
        <w:t>UNE-EN</w:t>
      </w:r>
      <w:r>
        <w:rPr>
          <w:spacing w:val="-6"/>
          <w:sz w:val="20"/>
        </w:rPr>
        <w:t> </w:t>
      </w:r>
      <w:r>
        <w:rPr>
          <w:sz w:val="20"/>
        </w:rPr>
        <w:t>1871:</w:t>
      </w:r>
      <w:r>
        <w:rPr>
          <w:spacing w:val="-5"/>
          <w:sz w:val="20"/>
        </w:rPr>
        <w:t> </w:t>
      </w:r>
      <w:r>
        <w:rPr>
          <w:sz w:val="20"/>
        </w:rPr>
        <w:t>Materiales</w:t>
      </w:r>
      <w:r>
        <w:rPr>
          <w:spacing w:val="-6"/>
          <w:sz w:val="20"/>
        </w:rPr>
        <w:t> </w:t>
      </w:r>
      <w:r>
        <w:rPr>
          <w:sz w:val="20"/>
        </w:rPr>
        <w:t>para</w:t>
      </w:r>
      <w:r>
        <w:rPr>
          <w:spacing w:val="-5"/>
          <w:sz w:val="20"/>
        </w:rPr>
        <w:t> </w:t>
      </w:r>
      <w:r>
        <w:rPr>
          <w:sz w:val="20"/>
        </w:rPr>
        <w:t>señalización</w:t>
      </w:r>
      <w:r>
        <w:rPr>
          <w:spacing w:val="-6"/>
          <w:sz w:val="20"/>
        </w:rPr>
        <w:t> </w:t>
      </w:r>
      <w:r>
        <w:rPr>
          <w:sz w:val="20"/>
        </w:rPr>
        <w:t>horizontal.</w:t>
      </w:r>
      <w:r>
        <w:rPr>
          <w:spacing w:val="-5"/>
          <w:sz w:val="20"/>
        </w:rPr>
        <w:t> </w:t>
      </w:r>
      <w:r>
        <w:rPr>
          <w:sz w:val="20"/>
        </w:rPr>
        <w:t>Propiedades</w:t>
      </w:r>
      <w:r>
        <w:rPr>
          <w:spacing w:val="-6"/>
          <w:sz w:val="20"/>
        </w:rPr>
        <w:t> </w:t>
      </w:r>
      <w:r>
        <w:rPr>
          <w:spacing w:val="-2"/>
          <w:sz w:val="20"/>
        </w:rPr>
        <w:t>físicas</w:t>
      </w:r>
    </w:p>
    <w:p>
      <w:pPr>
        <w:pStyle w:val="ListParagraph"/>
        <w:numPr>
          <w:ilvl w:val="0"/>
          <w:numId w:val="14"/>
        </w:numPr>
        <w:tabs>
          <w:tab w:pos="1698" w:val="left" w:leader="none"/>
        </w:tabs>
        <w:spacing w:line="240" w:lineRule="auto" w:before="157" w:after="0"/>
        <w:ind w:left="1698" w:right="0" w:hanging="278"/>
        <w:jc w:val="left"/>
        <w:rPr>
          <w:sz w:val="20"/>
        </w:rPr>
      </w:pPr>
      <w:r>
        <w:rPr>
          <w:sz w:val="20"/>
        </w:rPr>
        <w:t>UNE-EN</w:t>
      </w:r>
      <w:r>
        <w:rPr>
          <w:spacing w:val="-4"/>
          <w:sz w:val="20"/>
        </w:rPr>
        <w:t> </w:t>
      </w:r>
      <w:r>
        <w:rPr>
          <w:sz w:val="20"/>
        </w:rPr>
        <w:t>12802:</w:t>
      </w:r>
      <w:r>
        <w:rPr>
          <w:spacing w:val="-4"/>
          <w:sz w:val="20"/>
        </w:rPr>
        <w:t> </w:t>
      </w:r>
      <w:r>
        <w:rPr>
          <w:sz w:val="20"/>
        </w:rPr>
        <w:t>Materiales</w:t>
      </w:r>
      <w:r>
        <w:rPr>
          <w:spacing w:val="-3"/>
          <w:sz w:val="20"/>
        </w:rPr>
        <w:t> </w:t>
      </w:r>
      <w:r>
        <w:rPr>
          <w:sz w:val="20"/>
        </w:rPr>
        <w:t>para</w:t>
      </w:r>
      <w:r>
        <w:rPr>
          <w:spacing w:val="-4"/>
          <w:sz w:val="20"/>
        </w:rPr>
        <w:t> </w:t>
      </w:r>
      <w:r>
        <w:rPr>
          <w:sz w:val="20"/>
        </w:rPr>
        <w:t>señalización</w:t>
      </w:r>
      <w:r>
        <w:rPr>
          <w:spacing w:val="-4"/>
          <w:sz w:val="20"/>
        </w:rPr>
        <w:t> </w:t>
      </w:r>
      <w:r>
        <w:rPr>
          <w:sz w:val="20"/>
        </w:rPr>
        <w:t>vial</w:t>
      </w:r>
      <w:r>
        <w:rPr>
          <w:spacing w:val="-3"/>
          <w:sz w:val="20"/>
        </w:rPr>
        <w:t> </w:t>
      </w:r>
      <w:r>
        <w:rPr>
          <w:sz w:val="20"/>
        </w:rPr>
        <w:t>horizontal.</w:t>
      </w:r>
      <w:r>
        <w:rPr>
          <w:spacing w:val="-4"/>
          <w:sz w:val="20"/>
        </w:rPr>
        <w:t> </w:t>
      </w:r>
      <w:r>
        <w:rPr>
          <w:sz w:val="20"/>
        </w:rPr>
        <w:t>Métodos</w:t>
      </w:r>
      <w:r>
        <w:rPr>
          <w:spacing w:val="-4"/>
          <w:sz w:val="20"/>
        </w:rPr>
        <w:t> </w:t>
      </w:r>
      <w:r>
        <w:rPr>
          <w:sz w:val="20"/>
        </w:rPr>
        <w:t>de</w:t>
      </w:r>
      <w:r>
        <w:rPr>
          <w:spacing w:val="-3"/>
          <w:sz w:val="20"/>
        </w:rPr>
        <w:t> </w:t>
      </w:r>
      <w:r>
        <w:rPr>
          <w:sz w:val="20"/>
        </w:rPr>
        <w:t>laboratorio</w:t>
      </w:r>
      <w:r>
        <w:rPr>
          <w:spacing w:val="-4"/>
          <w:sz w:val="20"/>
        </w:rPr>
        <w:t> </w:t>
      </w:r>
      <w:r>
        <w:rPr>
          <w:sz w:val="20"/>
        </w:rPr>
        <w:t>para</w:t>
      </w:r>
      <w:r>
        <w:rPr>
          <w:spacing w:val="-4"/>
          <w:sz w:val="20"/>
        </w:rPr>
        <w:t> </w:t>
      </w:r>
      <w:r>
        <w:rPr>
          <w:sz w:val="20"/>
        </w:rPr>
        <w:t>la</w:t>
      </w:r>
      <w:r>
        <w:rPr>
          <w:spacing w:val="-3"/>
          <w:sz w:val="20"/>
        </w:rPr>
        <w:t> </w:t>
      </w:r>
      <w:r>
        <w:rPr>
          <w:spacing w:val="-2"/>
          <w:sz w:val="20"/>
        </w:rPr>
        <w:t>identificación</w:t>
      </w:r>
    </w:p>
    <w:p>
      <w:pPr>
        <w:pStyle w:val="ListParagraph"/>
        <w:numPr>
          <w:ilvl w:val="0"/>
          <w:numId w:val="14"/>
        </w:numPr>
        <w:tabs>
          <w:tab w:pos="1698" w:val="left" w:leader="none"/>
        </w:tabs>
        <w:spacing w:line="240" w:lineRule="auto" w:before="156" w:after="0"/>
        <w:ind w:left="1698" w:right="0" w:hanging="278"/>
        <w:jc w:val="left"/>
        <w:rPr>
          <w:sz w:val="20"/>
        </w:rPr>
      </w:pPr>
      <w:r>
        <w:rPr>
          <w:sz w:val="20"/>
        </w:rPr>
        <w:t>UNE-EN</w:t>
      </w:r>
      <w:r>
        <w:rPr>
          <w:spacing w:val="-6"/>
          <w:sz w:val="20"/>
        </w:rPr>
        <w:t> </w:t>
      </w:r>
      <w:r>
        <w:rPr>
          <w:sz w:val="20"/>
        </w:rPr>
        <w:t>13197:</w:t>
      </w:r>
      <w:r>
        <w:rPr>
          <w:spacing w:val="-6"/>
          <w:sz w:val="20"/>
        </w:rPr>
        <w:t> </w:t>
      </w:r>
      <w:r>
        <w:rPr>
          <w:sz w:val="20"/>
        </w:rPr>
        <w:t>Materiales</w:t>
      </w:r>
      <w:r>
        <w:rPr>
          <w:spacing w:val="-6"/>
          <w:sz w:val="20"/>
        </w:rPr>
        <w:t> </w:t>
      </w:r>
      <w:r>
        <w:rPr>
          <w:sz w:val="20"/>
        </w:rPr>
        <w:t>para</w:t>
      </w:r>
      <w:r>
        <w:rPr>
          <w:spacing w:val="-6"/>
          <w:sz w:val="20"/>
        </w:rPr>
        <w:t> </w:t>
      </w:r>
      <w:r>
        <w:rPr>
          <w:sz w:val="20"/>
        </w:rPr>
        <w:t>señalización</w:t>
      </w:r>
      <w:r>
        <w:rPr>
          <w:spacing w:val="-6"/>
          <w:sz w:val="20"/>
        </w:rPr>
        <w:t> </w:t>
      </w:r>
      <w:r>
        <w:rPr>
          <w:sz w:val="20"/>
        </w:rPr>
        <w:t>horizontal.</w:t>
      </w:r>
      <w:r>
        <w:rPr>
          <w:spacing w:val="-6"/>
          <w:sz w:val="20"/>
        </w:rPr>
        <w:t> </w:t>
      </w:r>
      <w:r>
        <w:rPr>
          <w:sz w:val="20"/>
        </w:rPr>
        <w:t>Simuladores</w:t>
      </w:r>
      <w:r>
        <w:rPr>
          <w:spacing w:val="-6"/>
          <w:sz w:val="20"/>
        </w:rPr>
        <w:t> </w:t>
      </w:r>
      <w:r>
        <w:rPr>
          <w:sz w:val="20"/>
        </w:rPr>
        <w:t>de</w:t>
      </w:r>
      <w:r>
        <w:rPr>
          <w:spacing w:val="-5"/>
          <w:sz w:val="20"/>
        </w:rPr>
        <w:t> </w:t>
      </w:r>
      <w:r>
        <w:rPr>
          <w:spacing w:val="-2"/>
          <w:sz w:val="20"/>
        </w:rPr>
        <w:t>desgaste</w:t>
      </w:r>
    </w:p>
    <w:p>
      <w:pPr>
        <w:pStyle w:val="ListParagraph"/>
        <w:numPr>
          <w:ilvl w:val="0"/>
          <w:numId w:val="14"/>
        </w:numPr>
        <w:tabs>
          <w:tab w:pos="1698" w:val="left" w:leader="none"/>
          <w:tab w:pos="1703" w:val="left" w:leader="none"/>
        </w:tabs>
        <w:spacing w:line="300" w:lineRule="auto" w:before="157" w:after="0"/>
        <w:ind w:left="1703" w:right="994" w:hanging="283"/>
        <w:jc w:val="left"/>
        <w:rPr>
          <w:sz w:val="20"/>
        </w:rPr>
      </w:pPr>
      <w:r>
        <w:rPr>
          <w:sz w:val="20"/>
        </w:rPr>
        <w:t>UNE-EN</w:t>
      </w:r>
      <w:r>
        <w:rPr>
          <w:spacing w:val="27"/>
          <w:sz w:val="20"/>
        </w:rPr>
        <w:t> </w:t>
      </w:r>
      <w:r>
        <w:rPr>
          <w:sz w:val="20"/>
        </w:rPr>
        <w:t>1423:</w:t>
      </w:r>
      <w:r>
        <w:rPr>
          <w:spacing w:val="27"/>
          <w:sz w:val="20"/>
        </w:rPr>
        <w:t> </w:t>
      </w:r>
      <w:r>
        <w:rPr>
          <w:sz w:val="20"/>
        </w:rPr>
        <w:t>Materiales</w:t>
      </w:r>
      <w:r>
        <w:rPr>
          <w:spacing w:val="27"/>
          <w:sz w:val="20"/>
        </w:rPr>
        <w:t> </w:t>
      </w:r>
      <w:r>
        <w:rPr>
          <w:sz w:val="20"/>
        </w:rPr>
        <w:t>para</w:t>
      </w:r>
      <w:r>
        <w:rPr>
          <w:spacing w:val="27"/>
          <w:sz w:val="20"/>
        </w:rPr>
        <w:t> </w:t>
      </w:r>
      <w:r>
        <w:rPr>
          <w:sz w:val="20"/>
        </w:rPr>
        <w:t>señalización</w:t>
      </w:r>
      <w:r>
        <w:rPr>
          <w:spacing w:val="27"/>
          <w:sz w:val="20"/>
        </w:rPr>
        <w:t> </w:t>
      </w:r>
      <w:r>
        <w:rPr>
          <w:sz w:val="20"/>
        </w:rPr>
        <w:t>horizontal.</w:t>
      </w:r>
      <w:r>
        <w:rPr>
          <w:spacing w:val="27"/>
          <w:sz w:val="20"/>
        </w:rPr>
        <w:t> </w:t>
      </w:r>
      <w:r>
        <w:rPr>
          <w:sz w:val="20"/>
        </w:rPr>
        <w:t>Materiales</w:t>
      </w:r>
      <w:r>
        <w:rPr>
          <w:spacing w:val="27"/>
          <w:sz w:val="20"/>
        </w:rPr>
        <w:t> </w:t>
      </w:r>
      <w:r>
        <w:rPr>
          <w:sz w:val="20"/>
        </w:rPr>
        <w:t>de</w:t>
      </w:r>
      <w:r>
        <w:rPr>
          <w:spacing w:val="27"/>
          <w:sz w:val="20"/>
        </w:rPr>
        <w:t> </w:t>
      </w:r>
      <w:r>
        <w:rPr>
          <w:sz w:val="20"/>
        </w:rPr>
        <w:t>postmezclado.</w:t>
      </w:r>
      <w:r>
        <w:rPr>
          <w:spacing w:val="27"/>
          <w:sz w:val="20"/>
        </w:rPr>
        <w:t> </w:t>
      </w:r>
      <w:r>
        <w:rPr>
          <w:sz w:val="20"/>
        </w:rPr>
        <w:t>Microesferas</w:t>
      </w:r>
      <w:r>
        <w:rPr>
          <w:spacing w:val="27"/>
          <w:sz w:val="20"/>
        </w:rPr>
        <w:t> </w:t>
      </w:r>
      <w:r>
        <w:rPr>
          <w:sz w:val="20"/>
        </w:rPr>
        <w:t>de</w:t>
      </w:r>
      <w:r>
        <w:rPr>
          <w:spacing w:val="27"/>
          <w:sz w:val="20"/>
        </w:rPr>
        <w:t> </w:t>
      </w:r>
      <w:r>
        <w:rPr>
          <w:sz w:val="20"/>
        </w:rPr>
        <w:t>vidrio, granulados antideslizantes y mezclas de ambos</w:t>
      </w:r>
    </w:p>
    <w:p>
      <w:pPr>
        <w:pStyle w:val="ListParagraph"/>
        <w:numPr>
          <w:ilvl w:val="0"/>
          <w:numId w:val="14"/>
        </w:numPr>
        <w:tabs>
          <w:tab w:pos="1698" w:val="left" w:leader="none"/>
        </w:tabs>
        <w:spacing w:line="240" w:lineRule="auto" w:before="144" w:after="0"/>
        <w:ind w:left="1698" w:right="0" w:hanging="278"/>
        <w:jc w:val="left"/>
        <w:rPr>
          <w:sz w:val="20"/>
        </w:rPr>
      </w:pPr>
      <w:r>
        <w:rPr>
          <w:sz w:val="20"/>
        </w:rPr>
        <w:t>UNE-EN</w:t>
      </w:r>
      <w:r>
        <w:rPr>
          <w:spacing w:val="-6"/>
          <w:sz w:val="20"/>
        </w:rPr>
        <w:t> </w:t>
      </w:r>
      <w:r>
        <w:rPr>
          <w:sz w:val="20"/>
        </w:rPr>
        <w:t>13459:</w:t>
      </w:r>
      <w:r>
        <w:rPr>
          <w:spacing w:val="-5"/>
          <w:sz w:val="20"/>
        </w:rPr>
        <w:t> </w:t>
      </w:r>
      <w:r>
        <w:rPr>
          <w:sz w:val="20"/>
        </w:rPr>
        <w:t>Materiales</w:t>
      </w:r>
      <w:r>
        <w:rPr>
          <w:spacing w:val="-5"/>
          <w:sz w:val="20"/>
        </w:rPr>
        <w:t> </w:t>
      </w:r>
      <w:r>
        <w:rPr>
          <w:sz w:val="20"/>
        </w:rPr>
        <w:t>para</w:t>
      </w:r>
      <w:r>
        <w:rPr>
          <w:spacing w:val="-5"/>
          <w:sz w:val="20"/>
        </w:rPr>
        <w:t> </w:t>
      </w:r>
      <w:r>
        <w:rPr>
          <w:sz w:val="20"/>
        </w:rPr>
        <w:t>señalización</w:t>
      </w:r>
      <w:r>
        <w:rPr>
          <w:spacing w:val="-5"/>
          <w:sz w:val="20"/>
        </w:rPr>
        <w:t> </w:t>
      </w:r>
      <w:r>
        <w:rPr>
          <w:sz w:val="20"/>
        </w:rPr>
        <w:t>horizontal.</w:t>
      </w:r>
      <w:r>
        <w:rPr>
          <w:spacing w:val="-5"/>
          <w:sz w:val="20"/>
        </w:rPr>
        <w:t> </w:t>
      </w:r>
      <w:r>
        <w:rPr>
          <w:sz w:val="20"/>
        </w:rPr>
        <w:t>Toma</w:t>
      </w:r>
      <w:r>
        <w:rPr>
          <w:spacing w:val="-5"/>
          <w:sz w:val="20"/>
        </w:rPr>
        <w:t> </w:t>
      </w:r>
      <w:r>
        <w:rPr>
          <w:sz w:val="20"/>
        </w:rPr>
        <w:t>de</w:t>
      </w:r>
      <w:r>
        <w:rPr>
          <w:spacing w:val="-5"/>
          <w:sz w:val="20"/>
        </w:rPr>
        <w:t> </w:t>
      </w:r>
      <w:r>
        <w:rPr>
          <w:sz w:val="20"/>
        </w:rPr>
        <w:t>muestras</w:t>
      </w:r>
      <w:r>
        <w:rPr>
          <w:spacing w:val="-5"/>
          <w:sz w:val="20"/>
        </w:rPr>
        <w:t> </w:t>
      </w:r>
      <w:r>
        <w:rPr>
          <w:sz w:val="20"/>
        </w:rPr>
        <w:t>de</w:t>
      </w:r>
      <w:r>
        <w:rPr>
          <w:spacing w:val="-5"/>
          <w:sz w:val="20"/>
        </w:rPr>
        <w:t> </w:t>
      </w:r>
      <w:r>
        <w:rPr>
          <w:sz w:val="20"/>
        </w:rPr>
        <w:t>los</w:t>
      </w:r>
      <w:r>
        <w:rPr>
          <w:spacing w:val="-5"/>
          <w:sz w:val="20"/>
        </w:rPr>
        <w:t> </w:t>
      </w:r>
      <w:r>
        <w:rPr>
          <w:sz w:val="20"/>
        </w:rPr>
        <w:t>acopios</w:t>
      </w:r>
      <w:r>
        <w:rPr>
          <w:spacing w:val="-5"/>
          <w:sz w:val="20"/>
        </w:rPr>
        <w:t> </w:t>
      </w:r>
      <w:r>
        <w:rPr>
          <w:sz w:val="20"/>
        </w:rPr>
        <w:t>y</w:t>
      </w:r>
      <w:r>
        <w:rPr>
          <w:spacing w:val="-5"/>
          <w:sz w:val="20"/>
        </w:rPr>
        <w:t> </w:t>
      </w:r>
      <w:r>
        <w:rPr>
          <w:spacing w:val="-2"/>
          <w:sz w:val="20"/>
        </w:rPr>
        <w:t>ensayos</w:t>
      </w:r>
    </w:p>
    <w:p>
      <w:pPr>
        <w:pStyle w:val="ListParagraph"/>
        <w:numPr>
          <w:ilvl w:val="0"/>
          <w:numId w:val="14"/>
        </w:numPr>
        <w:tabs>
          <w:tab w:pos="1698" w:val="left" w:leader="none"/>
          <w:tab w:pos="1703" w:val="left" w:leader="none"/>
        </w:tabs>
        <w:spacing w:line="300" w:lineRule="auto" w:before="157" w:after="0"/>
        <w:ind w:left="1703" w:right="1005" w:hanging="283"/>
        <w:jc w:val="left"/>
        <w:rPr>
          <w:sz w:val="20"/>
        </w:rPr>
      </w:pPr>
      <w:r>
        <w:rPr>
          <w:sz w:val="20"/>
        </w:rPr>
        <w:t>UNE-EN ISO 2813: Pinturas y barnices. Determinación del brillo especular de películas de pintura no </w:t>
      </w:r>
      <w:r>
        <w:rPr>
          <w:sz w:val="20"/>
        </w:rPr>
        <w:t>metálicas a 200, 600 y 850</w:t>
      </w:r>
    </w:p>
    <w:p>
      <w:pPr>
        <w:pStyle w:val="ListParagraph"/>
        <w:numPr>
          <w:ilvl w:val="0"/>
          <w:numId w:val="14"/>
        </w:numPr>
        <w:tabs>
          <w:tab w:pos="1698" w:val="left" w:leader="none"/>
          <w:tab w:pos="1703" w:val="left" w:leader="none"/>
        </w:tabs>
        <w:spacing w:line="300" w:lineRule="auto" w:before="144" w:after="0"/>
        <w:ind w:left="1703" w:right="997" w:hanging="283"/>
        <w:jc w:val="left"/>
        <w:rPr>
          <w:sz w:val="20"/>
        </w:rPr>
      </w:pPr>
      <w:r>
        <w:rPr>
          <w:sz w:val="20"/>
        </w:rPr>
        <w:t>UNE</w:t>
      </w:r>
      <w:r>
        <w:rPr>
          <w:spacing w:val="80"/>
          <w:sz w:val="20"/>
        </w:rPr>
        <w:t> </w:t>
      </w:r>
      <w:r>
        <w:rPr>
          <w:sz w:val="20"/>
        </w:rPr>
        <w:t>135204:</w:t>
      </w:r>
      <w:r>
        <w:rPr>
          <w:spacing w:val="80"/>
          <w:sz w:val="20"/>
        </w:rPr>
        <w:t> </w:t>
      </w:r>
      <w:r>
        <w:rPr>
          <w:sz w:val="20"/>
        </w:rPr>
        <w:t>Equipamiento</w:t>
      </w:r>
      <w:r>
        <w:rPr>
          <w:spacing w:val="80"/>
          <w:sz w:val="20"/>
        </w:rPr>
        <w:t> </w:t>
      </w:r>
      <w:r>
        <w:rPr>
          <w:sz w:val="20"/>
        </w:rPr>
        <w:t>para</w:t>
      </w:r>
      <w:r>
        <w:rPr>
          <w:spacing w:val="80"/>
          <w:sz w:val="20"/>
        </w:rPr>
        <w:t> </w:t>
      </w:r>
      <w:r>
        <w:rPr>
          <w:sz w:val="20"/>
        </w:rPr>
        <w:t>la</w:t>
      </w:r>
      <w:r>
        <w:rPr>
          <w:spacing w:val="80"/>
          <w:sz w:val="20"/>
        </w:rPr>
        <w:t> </w:t>
      </w:r>
      <w:r>
        <w:rPr>
          <w:sz w:val="20"/>
        </w:rPr>
        <w:t>señalización</w:t>
      </w:r>
      <w:r>
        <w:rPr>
          <w:spacing w:val="80"/>
          <w:sz w:val="20"/>
        </w:rPr>
        <w:t> </w:t>
      </w:r>
      <w:r>
        <w:rPr>
          <w:sz w:val="20"/>
        </w:rPr>
        <w:t>vial.</w:t>
      </w:r>
      <w:r>
        <w:rPr>
          <w:spacing w:val="80"/>
          <w:sz w:val="20"/>
        </w:rPr>
        <w:t> </w:t>
      </w:r>
      <w:r>
        <w:rPr>
          <w:sz w:val="20"/>
        </w:rPr>
        <w:t>Señalización</w:t>
      </w:r>
      <w:r>
        <w:rPr>
          <w:spacing w:val="80"/>
          <w:sz w:val="20"/>
        </w:rPr>
        <w:t> </w:t>
      </w:r>
      <w:r>
        <w:rPr>
          <w:sz w:val="20"/>
        </w:rPr>
        <w:t>horizontal.</w:t>
      </w:r>
      <w:r>
        <w:rPr>
          <w:spacing w:val="80"/>
          <w:sz w:val="20"/>
        </w:rPr>
        <w:t> </w:t>
      </w:r>
      <w:r>
        <w:rPr>
          <w:sz w:val="20"/>
        </w:rPr>
        <w:t>Control</w:t>
      </w:r>
      <w:r>
        <w:rPr>
          <w:spacing w:val="80"/>
          <w:sz w:val="20"/>
        </w:rPr>
        <w:t> </w:t>
      </w:r>
      <w:r>
        <w:rPr>
          <w:sz w:val="20"/>
        </w:rPr>
        <w:t>de</w:t>
      </w:r>
      <w:r>
        <w:rPr>
          <w:spacing w:val="80"/>
          <w:sz w:val="20"/>
        </w:rPr>
        <w:t> </w:t>
      </w:r>
      <w:r>
        <w:rPr>
          <w:sz w:val="20"/>
        </w:rPr>
        <w:t>calidad.</w:t>
      </w:r>
      <w:r>
        <w:rPr>
          <w:spacing w:val="80"/>
          <w:w w:val="150"/>
          <w:sz w:val="20"/>
        </w:rPr>
        <w:t> </w:t>
      </w:r>
      <w:r>
        <w:rPr>
          <w:sz w:val="20"/>
        </w:rPr>
        <w:t>Comportamiento en servicio</w:t>
      </w:r>
    </w:p>
    <w:p>
      <w:pPr>
        <w:pStyle w:val="ListParagraph"/>
        <w:numPr>
          <w:ilvl w:val="0"/>
          <w:numId w:val="14"/>
        </w:numPr>
        <w:tabs>
          <w:tab w:pos="1698" w:val="left" w:leader="none"/>
        </w:tabs>
        <w:spacing w:line="240" w:lineRule="auto" w:before="145" w:after="0"/>
        <w:ind w:left="1698" w:right="0" w:hanging="278"/>
        <w:jc w:val="left"/>
        <w:rPr>
          <w:sz w:val="20"/>
        </w:rPr>
      </w:pPr>
      <w:r>
        <w:rPr>
          <w:sz w:val="20"/>
        </w:rPr>
        <w:t>UNE</w:t>
      </w:r>
      <w:r>
        <w:rPr>
          <w:spacing w:val="-6"/>
          <w:sz w:val="20"/>
        </w:rPr>
        <w:t> </w:t>
      </w:r>
      <w:r>
        <w:rPr>
          <w:sz w:val="20"/>
        </w:rPr>
        <w:t>135277</w:t>
      </w:r>
      <w:r>
        <w:rPr>
          <w:spacing w:val="-6"/>
          <w:sz w:val="20"/>
        </w:rPr>
        <w:t> </w:t>
      </w:r>
      <w:r>
        <w:rPr>
          <w:sz w:val="20"/>
        </w:rPr>
        <w:t>Equipamiento</w:t>
      </w:r>
      <w:r>
        <w:rPr>
          <w:spacing w:val="-5"/>
          <w:sz w:val="20"/>
        </w:rPr>
        <w:t> </w:t>
      </w:r>
      <w:r>
        <w:rPr>
          <w:sz w:val="20"/>
        </w:rPr>
        <w:t>para</w:t>
      </w:r>
      <w:r>
        <w:rPr>
          <w:spacing w:val="-6"/>
          <w:sz w:val="20"/>
        </w:rPr>
        <w:t> </w:t>
      </w:r>
      <w:r>
        <w:rPr>
          <w:sz w:val="20"/>
        </w:rPr>
        <w:t>la</w:t>
      </w:r>
      <w:r>
        <w:rPr>
          <w:spacing w:val="-6"/>
          <w:sz w:val="20"/>
        </w:rPr>
        <w:t> </w:t>
      </w:r>
      <w:r>
        <w:rPr>
          <w:sz w:val="20"/>
        </w:rPr>
        <w:t>señalización</w:t>
      </w:r>
      <w:r>
        <w:rPr>
          <w:spacing w:val="-6"/>
          <w:sz w:val="20"/>
        </w:rPr>
        <w:t> </w:t>
      </w:r>
      <w:r>
        <w:rPr>
          <w:sz w:val="20"/>
        </w:rPr>
        <w:t>vial.</w:t>
      </w:r>
      <w:r>
        <w:rPr>
          <w:spacing w:val="-5"/>
          <w:sz w:val="20"/>
        </w:rPr>
        <w:t> </w:t>
      </w:r>
      <w:r>
        <w:rPr>
          <w:sz w:val="20"/>
        </w:rPr>
        <w:t>Señalización</w:t>
      </w:r>
      <w:r>
        <w:rPr>
          <w:spacing w:val="-6"/>
          <w:sz w:val="20"/>
        </w:rPr>
        <w:t> </w:t>
      </w:r>
      <w:r>
        <w:rPr>
          <w:sz w:val="20"/>
        </w:rPr>
        <w:t>horizontal.</w:t>
      </w:r>
      <w:r>
        <w:rPr>
          <w:spacing w:val="-6"/>
          <w:sz w:val="20"/>
        </w:rPr>
        <w:t> </w:t>
      </w:r>
      <w:r>
        <w:rPr>
          <w:sz w:val="20"/>
        </w:rPr>
        <w:t>Maquinaria</w:t>
      </w:r>
      <w:r>
        <w:rPr>
          <w:spacing w:val="-5"/>
          <w:sz w:val="20"/>
        </w:rPr>
        <w:t> </w:t>
      </w:r>
      <w:r>
        <w:rPr>
          <w:sz w:val="20"/>
        </w:rPr>
        <w:t>de</w:t>
      </w:r>
      <w:r>
        <w:rPr>
          <w:spacing w:val="-6"/>
          <w:sz w:val="20"/>
        </w:rPr>
        <w:t> </w:t>
      </w:r>
      <w:r>
        <w:rPr>
          <w:spacing w:val="-2"/>
          <w:sz w:val="20"/>
        </w:rPr>
        <w:t>aplicación</w:t>
      </w:r>
    </w:p>
    <w:p>
      <w:pPr>
        <w:pStyle w:val="BodyText"/>
        <w:spacing w:before="130"/>
      </w:pPr>
    </w:p>
    <w:p>
      <w:pPr>
        <w:pStyle w:val="BodyText"/>
        <w:spacing w:line="367" w:lineRule="auto"/>
        <w:ind w:left="1419" w:right="996"/>
      </w:pPr>
      <w:r>
        <w:rPr/>
        <w:t>La pintura acrílica será de secado rápido, con un tiempo se secado a la rodadura, según lo especificado por la </w:t>
      </w:r>
      <w:r>
        <w:rPr/>
        <w:t>UNE 135202, menor o igual a 20 minutos.</w:t>
      </w:r>
    </w:p>
    <w:p>
      <w:pPr>
        <w:pStyle w:val="BodyText"/>
        <w:spacing w:before="53"/>
      </w:pPr>
    </w:p>
    <w:p>
      <w:pPr>
        <w:pStyle w:val="BodyText"/>
        <w:spacing w:line="367" w:lineRule="auto"/>
        <w:ind w:left="1419" w:right="996"/>
      </w:pPr>
      <w:r>
        <w:rPr/>
        <w:t>La</w:t>
      </w:r>
      <w:r>
        <w:rPr>
          <w:spacing w:val="17"/>
        </w:rPr>
        <w:t> </w:t>
      </w:r>
      <w:r>
        <w:rPr/>
        <w:t>pintura</w:t>
      </w:r>
      <w:r>
        <w:rPr>
          <w:spacing w:val="17"/>
        </w:rPr>
        <w:t> </w:t>
      </w:r>
      <w:r>
        <w:rPr/>
        <w:t>se</w:t>
      </w:r>
      <w:r>
        <w:rPr>
          <w:spacing w:val="17"/>
        </w:rPr>
        <w:t> </w:t>
      </w:r>
      <w:r>
        <w:rPr/>
        <w:t>suministrará</w:t>
      </w:r>
      <w:r>
        <w:rPr>
          <w:spacing w:val="17"/>
        </w:rPr>
        <w:t> </w:t>
      </w:r>
      <w:r>
        <w:rPr/>
        <w:t>en</w:t>
      </w:r>
      <w:r>
        <w:rPr>
          <w:spacing w:val="17"/>
        </w:rPr>
        <w:t> </w:t>
      </w:r>
      <w:r>
        <w:rPr/>
        <w:t>envases</w:t>
      </w:r>
      <w:r>
        <w:rPr>
          <w:spacing w:val="17"/>
        </w:rPr>
        <w:t> </w:t>
      </w:r>
      <w:r>
        <w:rPr/>
        <w:t>de</w:t>
      </w:r>
      <w:r>
        <w:rPr>
          <w:spacing w:val="17"/>
        </w:rPr>
        <w:t> </w:t>
      </w:r>
      <w:r>
        <w:rPr/>
        <w:t>10</w:t>
      </w:r>
      <w:r>
        <w:rPr>
          <w:spacing w:val="17"/>
        </w:rPr>
        <w:t> </w:t>
      </w:r>
      <w:r>
        <w:rPr/>
        <w:t>a</w:t>
      </w:r>
      <w:r>
        <w:rPr>
          <w:spacing w:val="17"/>
        </w:rPr>
        <w:t> </w:t>
      </w:r>
      <w:r>
        <w:rPr/>
        <w:t>30</w:t>
      </w:r>
      <w:r>
        <w:rPr>
          <w:spacing w:val="17"/>
        </w:rPr>
        <w:t> </w:t>
      </w:r>
      <w:r>
        <w:rPr/>
        <w:t>litros</w:t>
      </w:r>
      <w:r>
        <w:rPr>
          <w:spacing w:val="17"/>
        </w:rPr>
        <w:t> </w:t>
      </w:r>
      <w:r>
        <w:rPr/>
        <w:t>de</w:t>
      </w:r>
      <w:r>
        <w:rPr>
          <w:spacing w:val="17"/>
        </w:rPr>
        <w:t> </w:t>
      </w:r>
      <w:r>
        <w:rPr/>
        <w:t>capacidad,</w:t>
      </w:r>
      <w:r>
        <w:rPr>
          <w:spacing w:val="17"/>
        </w:rPr>
        <w:t> </w:t>
      </w:r>
      <w:r>
        <w:rPr/>
        <w:t>con</w:t>
      </w:r>
      <w:r>
        <w:rPr>
          <w:spacing w:val="17"/>
        </w:rPr>
        <w:t> </w:t>
      </w:r>
      <w:r>
        <w:rPr/>
        <w:t>clara</w:t>
      </w:r>
      <w:r>
        <w:rPr>
          <w:spacing w:val="17"/>
        </w:rPr>
        <w:t> </w:t>
      </w:r>
      <w:r>
        <w:rPr/>
        <w:t>identificación</w:t>
      </w:r>
      <w:r>
        <w:rPr>
          <w:spacing w:val="17"/>
        </w:rPr>
        <w:t> </w:t>
      </w:r>
      <w:r>
        <w:rPr/>
        <w:t>del</w:t>
      </w:r>
      <w:r>
        <w:rPr>
          <w:spacing w:val="17"/>
        </w:rPr>
        <w:t> </w:t>
      </w:r>
      <w:r>
        <w:rPr/>
        <w:t>fabricante</w:t>
      </w:r>
      <w:r>
        <w:rPr>
          <w:spacing w:val="17"/>
        </w:rPr>
        <w:t> </w:t>
      </w:r>
      <w:r>
        <w:rPr/>
        <w:t>de</w:t>
      </w:r>
      <w:r>
        <w:rPr>
          <w:spacing w:val="17"/>
        </w:rPr>
        <w:t> </w:t>
      </w:r>
      <w:r>
        <w:rPr/>
        <w:t>la pintura, de los datos técnicos y de seguridad del producto, así como de la fecha de fabricación.</w:t>
      </w:r>
    </w:p>
    <w:p>
      <w:pPr>
        <w:pStyle w:val="BodyText"/>
        <w:spacing w:before="54"/>
      </w:pPr>
    </w:p>
    <w:p>
      <w:pPr>
        <w:pStyle w:val="BodyText"/>
        <w:ind w:left="1419"/>
      </w:pPr>
      <w:r>
        <w:rPr/>
        <w:t>Las</w:t>
      </w:r>
      <w:r>
        <w:rPr>
          <w:spacing w:val="-10"/>
        </w:rPr>
        <w:t> </w:t>
      </w:r>
      <w:r>
        <w:rPr/>
        <w:t>características</w:t>
      </w:r>
      <w:r>
        <w:rPr>
          <w:spacing w:val="-9"/>
        </w:rPr>
        <w:t> </w:t>
      </w:r>
      <w:r>
        <w:rPr/>
        <w:t>del</w:t>
      </w:r>
      <w:r>
        <w:rPr>
          <w:spacing w:val="-9"/>
        </w:rPr>
        <w:t> </w:t>
      </w:r>
      <w:r>
        <w:rPr/>
        <w:t>producto</w:t>
      </w:r>
      <w:r>
        <w:rPr>
          <w:spacing w:val="-10"/>
        </w:rPr>
        <w:t> </w:t>
      </w:r>
      <w:r>
        <w:rPr>
          <w:spacing w:val="-2"/>
        </w:rPr>
        <w:t>serán:</w:t>
      </w:r>
    </w:p>
    <w:p>
      <w:pPr>
        <w:pStyle w:val="BodyText"/>
        <w:spacing w:before="142"/>
      </w:pPr>
    </w:p>
    <w:p>
      <w:pPr>
        <w:pStyle w:val="ListParagraph"/>
        <w:numPr>
          <w:ilvl w:val="0"/>
          <w:numId w:val="13"/>
        </w:numPr>
        <w:tabs>
          <w:tab w:pos="1703" w:val="left" w:leader="none"/>
        </w:tabs>
        <w:spacing w:line="300" w:lineRule="auto" w:before="0" w:after="0"/>
        <w:ind w:left="1703" w:right="1003" w:hanging="283"/>
        <w:jc w:val="left"/>
        <w:rPr>
          <w:sz w:val="20"/>
        </w:rPr>
      </w:pPr>
      <w:r>
        <w:rPr>
          <w:sz w:val="20"/>
        </w:rPr>
        <mc:AlternateContent>
          <mc:Choice Requires="wps">
            <w:drawing>
              <wp:anchor distT="0" distB="0" distL="0" distR="0" allowOverlap="1" layoutInCell="1" locked="0" behindDoc="0" simplePos="0" relativeHeight="15783424">
                <wp:simplePos x="0" y="0"/>
                <wp:positionH relativeFrom="page">
                  <wp:posOffset>1080135</wp:posOffset>
                </wp:positionH>
                <wp:positionV relativeFrom="paragraph">
                  <wp:posOffset>208142</wp:posOffset>
                </wp:positionV>
                <wp:extent cx="646430" cy="127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646430" cy="1270"/>
                        </a:xfrm>
                        <a:custGeom>
                          <a:avLst/>
                          <a:gdLst/>
                          <a:ahLst/>
                          <a:cxnLst/>
                          <a:rect l="l" t="t" r="r" b="b"/>
                          <a:pathLst>
                            <a:path w="646430" h="0">
                              <a:moveTo>
                                <a:pt x="0" y="0"/>
                              </a:moveTo>
                              <a:lnTo>
                                <a:pt x="6464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3424" from="85.050003pt,16.389193pt" to="135.950003pt,16.389193pt" stroked="true" strokeweight=".5pt" strokecolor="#000000">
                <v:stroke dashstyle="solid"/>
                <w10:wrap type="none"/>
              </v:line>
            </w:pict>
          </mc:Fallback>
        </mc:AlternateContent>
      </w:r>
      <w:r>
        <w:rPr>
          <w:sz w:val="20"/>
        </w:rPr>
        <w:t>Uniformidad:</w:t>
      </w:r>
      <w:r>
        <w:rPr>
          <w:spacing w:val="71"/>
          <w:sz w:val="20"/>
        </w:rPr>
        <w:t> </w:t>
      </w:r>
      <w:r>
        <w:rPr>
          <w:sz w:val="20"/>
        </w:rPr>
        <w:t>La</w:t>
      </w:r>
      <w:r>
        <w:rPr>
          <w:spacing w:val="71"/>
          <w:sz w:val="20"/>
        </w:rPr>
        <w:t> </w:t>
      </w:r>
      <w:r>
        <w:rPr>
          <w:sz w:val="20"/>
        </w:rPr>
        <w:t>pintura</w:t>
      </w:r>
      <w:r>
        <w:rPr>
          <w:spacing w:val="71"/>
          <w:sz w:val="20"/>
        </w:rPr>
        <w:t> </w:t>
      </w:r>
      <w:r>
        <w:rPr>
          <w:sz w:val="20"/>
        </w:rPr>
        <w:t>será</w:t>
      </w:r>
      <w:r>
        <w:rPr>
          <w:spacing w:val="71"/>
          <w:sz w:val="20"/>
        </w:rPr>
        <w:t> </w:t>
      </w:r>
      <w:r>
        <w:rPr>
          <w:sz w:val="20"/>
        </w:rPr>
        <w:t>homogénea,</w:t>
      </w:r>
      <w:r>
        <w:rPr>
          <w:spacing w:val="71"/>
          <w:sz w:val="20"/>
        </w:rPr>
        <w:t> </w:t>
      </w:r>
      <w:r>
        <w:rPr>
          <w:sz w:val="20"/>
        </w:rPr>
        <w:t>estando</w:t>
      </w:r>
      <w:r>
        <w:rPr>
          <w:spacing w:val="71"/>
          <w:sz w:val="20"/>
        </w:rPr>
        <w:t> </w:t>
      </w:r>
      <w:r>
        <w:rPr>
          <w:sz w:val="20"/>
        </w:rPr>
        <w:t>sus</w:t>
      </w:r>
      <w:r>
        <w:rPr>
          <w:spacing w:val="71"/>
          <w:sz w:val="20"/>
        </w:rPr>
        <w:t> </w:t>
      </w:r>
      <w:r>
        <w:rPr>
          <w:sz w:val="20"/>
        </w:rPr>
        <w:t>componentes</w:t>
      </w:r>
      <w:r>
        <w:rPr>
          <w:spacing w:val="71"/>
          <w:sz w:val="20"/>
        </w:rPr>
        <w:t> </w:t>
      </w:r>
      <w:r>
        <w:rPr>
          <w:sz w:val="20"/>
        </w:rPr>
        <w:t>bien</w:t>
      </w:r>
      <w:r>
        <w:rPr>
          <w:spacing w:val="71"/>
          <w:sz w:val="20"/>
        </w:rPr>
        <w:t> </w:t>
      </w:r>
      <w:r>
        <w:rPr>
          <w:sz w:val="20"/>
        </w:rPr>
        <w:t>dispersados</w:t>
      </w:r>
      <w:r>
        <w:rPr>
          <w:spacing w:val="71"/>
          <w:sz w:val="20"/>
        </w:rPr>
        <w:t> </w:t>
      </w:r>
      <w:r>
        <w:rPr>
          <w:sz w:val="20"/>
        </w:rPr>
        <w:t>y</w:t>
      </w:r>
      <w:r>
        <w:rPr>
          <w:spacing w:val="71"/>
          <w:sz w:val="20"/>
        </w:rPr>
        <w:t> </w:t>
      </w:r>
      <w:r>
        <w:rPr>
          <w:sz w:val="20"/>
        </w:rPr>
        <w:t>presentará</w:t>
      </w:r>
      <w:r>
        <w:rPr>
          <w:spacing w:val="71"/>
          <w:sz w:val="20"/>
        </w:rPr>
        <w:t> </w:t>
      </w:r>
      <w:r>
        <w:rPr>
          <w:sz w:val="20"/>
        </w:rPr>
        <w:t>una consistencia uniforme</w:t>
      </w:r>
    </w:p>
    <w:p>
      <w:pPr>
        <w:pStyle w:val="ListParagraph"/>
        <w:spacing w:after="0" w:line="300" w:lineRule="auto"/>
        <w:jc w:val="left"/>
        <w:rPr>
          <w:sz w:val="20"/>
        </w:rPr>
        <w:sectPr>
          <w:pgSz w:w="11910" w:h="16840"/>
          <w:pgMar w:header="1359" w:footer="1200" w:top="1660" w:bottom="1380" w:left="0" w:right="141"/>
        </w:sectPr>
      </w:pPr>
    </w:p>
    <w:p>
      <w:pPr>
        <w:pStyle w:val="BodyText"/>
      </w:pPr>
    </w:p>
    <w:p>
      <w:pPr>
        <w:pStyle w:val="BodyText"/>
        <w:spacing w:before="30"/>
      </w:pPr>
    </w:p>
    <w:p>
      <w:pPr>
        <w:pStyle w:val="ListParagraph"/>
        <w:numPr>
          <w:ilvl w:val="0"/>
          <w:numId w:val="13"/>
        </w:numPr>
        <w:tabs>
          <w:tab w:pos="1703" w:val="left" w:leader="none"/>
        </w:tabs>
        <w:spacing w:line="352" w:lineRule="exact" w:before="1" w:after="0"/>
        <w:ind w:left="1703" w:right="991" w:hanging="283"/>
        <w:jc w:val="both"/>
        <w:rPr>
          <w:sz w:val="20"/>
        </w:rPr>
      </w:pPr>
      <w:r>
        <w:rPr>
          <w:sz w:val="20"/>
        </w:rPr>
        <mc:AlternateContent>
          <mc:Choice Requires="wps">
            <w:drawing>
              <wp:anchor distT="0" distB="0" distL="0" distR="0" allowOverlap="1" layoutInCell="1" locked="0" behindDoc="1" simplePos="0" relativeHeight="485153792">
                <wp:simplePos x="0" y="0"/>
                <wp:positionH relativeFrom="page">
                  <wp:posOffset>1080135</wp:posOffset>
                </wp:positionH>
                <wp:positionV relativeFrom="paragraph">
                  <wp:posOffset>248018</wp:posOffset>
                </wp:positionV>
                <wp:extent cx="1681480" cy="127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1681480" cy="1270"/>
                        </a:xfrm>
                        <a:custGeom>
                          <a:avLst/>
                          <a:gdLst/>
                          <a:ahLst/>
                          <a:cxnLst/>
                          <a:rect l="l" t="t" r="r" b="b"/>
                          <a:pathLst>
                            <a:path w="1681480" h="0">
                              <a:moveTo>
                                <a:pt x="0" y="0"/>
                              </a:moveTo>
                              <a:lnTo>
                                <a:pt x="16814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162688" from="85.050003pt,19.529036pt" to="217.450003pt,19.529036pt" stroked="true" strokeweight=".5pt" strokecolor="#000000">
                <v:stroke dashstyle="solid"/>
                <w10:wrap type="none"/>
              </v:line>
            </w:pict>
          </mc:Fallback>
        </mc:AlternateContent>
      </w:r>
      <w:r>
        <w:rPr>
          <w:sz w:val="20"/>
        </w:rPr>
        <w:t>Conservación en envase lleno: La pintura en envase lleno y recientemente abierto, será </w:t>
      </w:r>
      <w:r>
        <w:rPr>
          <w:sz w:val="20"/>
        </w:rPr>
        <w:t>fácilmente homogeneizable</w:t>
      </w:r>
      <w:r>
        <w:rPr>
          <w:spacing w:val="-5"/>
          <w:sz w:val="20"/>
        </w:rPr>
        <w:t> </w:t>
      </w:r>
      <w:r>
        <w:rPr>
          <w:sz w:val="20"/>
        </w:rPr>
        <w:t>por</w:t>
      </w:r>
      <w:r>
        <w:rPr>
          <w:spacing w:val="-5"/>
          <w:sz w:val="20"/>
        </w:rPr>
        <w:t> </w:t>
      </w:r>
      <w:r>
        <w:rPr>
          <w:sz w:val="20"/>
        </w:rPr>
        <w:t>agitación</w:t>
      </w:r>
      <w:r>
        <w:rPr>
          <w:spacing w:val="-5"/>
          <w:sz w:val="20"/>
        </w:rPr>
        <w:t> </w:t>
      </w:r>
      <w:r>
        <w:rPr>
          <w:sz w:val="20"/>
        </w:rPr>
        <w:t>con</w:t>
      </w:r>
      <w:r>
        <w:rPr>
          <w:spacing w:val="-5"/>
          <w:sz w:val="20"/>
        </w:rPr>
        <w:t> </w:t>
      </w:r>
      <w:r>
        <w:rPr>
          <w:sz w:val="20"/>
        </w:rPr>
        <w:t>una</w:t>
      </w:r>
      <w:r>
        <w:rPr>
          <w:spacing w:val="-5"/>
          <w:sz w:val="20"/>
        </w:rPr>
        <w:t> </w:t>
      </w:r>
      <w:r>
        <w:rPr>
          <w:sz w:val="20"/>
        </w:rPr>
        <w:t>espátula</w:t>
      </w:r>
      <w:r>
        <w:rPr>
          <w:spacing w:val="-5"/>
          <w:sz w:val="20"/>
        </w:rPr>
        <w:t> </w:t>
      </w:r>
      <w:r>
        <w:rPr>
          <w:sz w:val="20"/>
        </w:rPr>
        <w:t>apropiada.</w:t>
      </w:r>
      <w:r>
        <w:rPr>
          <w:spacing w:val="-5"/>
          <w:sz w:val="20"/>
        </w:rPr>
        <w:t> </w:t>
      </w:r>
      <w:r>
        <w:rPr>
          <w:sz w:val="20"/>
        </w:rPr>
        <w:t>Después</w:t>
      </w:r>
      <w:r>
        <w:rPr>
          <w:spacing w:val="-5"/>
          <w:sz w:val="20"/>
        </w:rPr>
        <w:t> </w:t>
      </w:r>
      <w:r>
        <w:rPr>
          <w:sz w:val="20"/>
        </w:rPr>
        <w:t>de</w:t>
      </w:r>
      <w:r>
        <w:rPr>
          <w:spacing w:val="-5"/>
          <w:sz w:val="20"/>
        </w:rPr>
        <w:t> </w:t>
      </w:r>
      <w:r>
        <w:rPr>
          <w:sz w:val="20"/>
        </w:rPr>
        <w:t>agitada</w:t>
      </w:r>
      <w:r>
        <w:rPr>
          <w:spacing w:val="80"/>
          <w:sz w:val="20"/>
        </w:rPr>
        <w:t>  </w:t>
      </w:r>
      <w:r>
        <w:rPr>
          <w:sz w:val="20"/>
        </w:rPr>
        <w:t>no presentará coágulos, pieles, ni depósitos duros, ni tampoco se observará flotación de pigmentos</w:t>
      </w:r>
    </w:p>
    <w:p>
      <w:pPr>
        <w:pStyle w:val="ListParagraph"/>
        <w:numPr>
          <w:ilvl w:val="0"/>
          <w:numId w:val="13"/>
        </w:numPr>
        <w:tabs>
          <w:tab w:pos="1703" w:val="left" w:leader="none"/>
        </w:tabs>
        <w:spacing w:line="352" w:lineRule="exact" w:before="112" w:after="0"/>
        <w:ind w:left="1703" w:right="1001" w:hanging="283"/>
        <w:jc w:val="both"/>
        <w:rPr>
          <w:sz w:val="20"/>
        </w:rPr>
      </w:pPr>
      <w:r>
        <w:rPr>
          <w:sz w:val="20"/>
        </w:rPr>
        <mc:AlternateContent>
          <mc:Choice Requires="wps">
            <w:drawing>
              <wp:anchor distT="0" distB="0" distL="0" distR="0" allowOverlap="1" layoutInCell="1" locked="0" behindDoc="0" simplePos="0" relativeHeight="15784448">
                <wp:simplePos x="0" y="0"/>
                <wp:positionH relativeFrom="page">
                  <wp:posOffset>1080135</wp:posOffset>
                </wp:positionH>
                <wp:positionV relativeFrom="paragraph">
                  <wp:posOffset>318503</wp:posOffset>
                </wp:positionV>
                <wp:extent cx="1366520" cy="127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1366520" cy="1270"/>
                        </a:xfrm>
                        <a:custGeom>
                          <a:avLst/>
                          <a:gdLst/>
                          <a:ahLst/>
                          <a:cxnLst/>
                          <a:rect l="l" t="t" r="r" b="b"/>
                          <a:pathLst>
                            <a:path w="1366520" h="0">
                              <a:moveTo>
                                <a:pt x="0" y="0"/>
                              </a:moveTo>
                              <a:lnTo>
                                <a:pt x="13665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4448" from="85.050003pt,25.079037pt" to="192.650003pt,25.079037pt" stroked="true" strokeweight=".5pt" strokecolor="#000000">
                <v:stroke dashstyle="solid"/>
                <w10:wrap type="none"/>
              </v:line>
            </w:pict>
          </mc:Fallback>
        </mc:AlternateContent>
      </w:r>
      <w:r>
        <w:rPr>
          <w:sz w:val="20"/>
        </w:rPr>
        <w:t>Estabilidad</w:t>
      </w:r>
      <w:r>
        <w:rPr>
          <w:spacing w:val="-1"/>
          <w:sz w:val="20"/>
        </w:rPr>
        <w:t> </w:t>
      </w:r>
      <w:r>
        <w:rPr>
          <w:sz w:val="20"/>
        </w:rPr>
        <w:t>en</w:t>
      </w:r>
      <w:r>
        <w:rPr>
          <w:spacing w:val="-1"/>
          <w:sz w:val="20"/>
        </w:rPr>
        <w:t> </w:t>
      </w:r>
      <w:r>
        <w:rPr>
          <w:sz w:val="20"/>
        </w:rPr>
        <w:t>envase</w:t>
      </w:r>
      <w:r>
        <w:rPr>
          <w:spacing w:val="-1"/>
          <w:sz w:val="20"/>
        </w:rPr>
        <w:t> </w:t>
      </w:r>
      <w:r>
        <w:rPr>
          <w:sz w:val="20"/>
        </w:rPr>
        <w:t>lleno:</w:t>
      </w:r>
      <w:r>
        <w:rPr>
          <w:spacing w:val="-1"/>
          <w:sz w:val="20"/>
        </w:rPr>
        <w:t> </w:t>
      </w:r>
      <w:r>
        <w:rPr>
          <w:sz w:val="20"/>
        </w:rPr>
        <w:t>La</w:t>
      </w:r>
      <w:r>
        <w:rPr>
          <w:spacing w:val="-1"/>
          <w:sz w:val="20"/>
        </w:rPr>
        <w:t> </w:t>
      </w:r>
      <w:r>
        <w:rPr>
          <w:sz w:val="20"/>
        </w:rPr>
        <w:t>pintura</w:t>
      </w:r>
      <w:r>
        <w:rPr>
          <w:spacing w:val="-1"/>
          <w:sz w:val="20"/>
        </w:rPr>
        <w:t> </w:t>
      </w:r>
      <w:r>
        <w:rPr>
          <w:sz w:val="20"/>
        </w:rPr>
        <w:t>no</w:t>
      </w:r>
      <w:r>
        <w:rPr>
          <w:spacing w:val="-1"/>
          <w:sz w:val="20"/>
        </w:rPr>
        <w:t> </w:t>
      </w:r>
      <w:r>
        <w:rPr>
          <w:sz w:val="20"/>
        </w:rPr>
        <w:t>aumentará</w:t>
      </w:r>
      <w:r>
        <w:rPr>
          <w:spacing w:val="-1"/>
          <w:sz w:val="20"/>
        </w:rPr>
        <w:t> </w:t>
      </w:r>
      <w:r>
        <w:rPr>
          <w:sz w:val="20"/>
        </w:rPr>
        <w:t>su</w:t>
      </w:r>
      <w:r>
        <w:rPr>
          <w:spacing w:val="-1"/>
          <w:sz w:val="20"/>
        </w:rPr>
        <w:t> </w:t>
      </w:r>
      <w:r>
        <w:rPr>
          <w:sz w:val="20"/>
        </w:rPr>
        <w:t>consistencia</w:t>
      </w:r>
      <w:r>
        <w:rPr>
          <w:spacing w:val="-1"/>
          <w:sz w:val="20"/>
        </w:rPr>
        <w:t> </w:t>
      </w:r>
      <w:r>
        <w:rPr>
          <w:sz w:val="20"/>
        </w:rPr>
        <w:t>en</w:t>
      </w:r>
      <w:r>
        <w:rPr>
          <w:spacing w:val="-1"/>
          <w:sz w:val="20"/>
        </w:rPr>
        <w:t> </w:t>
      </w:r>
      <w:r>
        <w:rPr>
          <w:sz w:val="20"/>
        </w:rPr>
        <w:t>más</w:t>
      </w:r>
      <w:r>
        <w:rPr>
          <w:spacing w:val="-1"/>
          <w:sz w:val="20"/>
        </w:rPr>
        <w:t> </w:t>
      </w:r>
      <w:r>
        <w:rPr>
          <w:sz w:val="20"/>
        </w:rPr>
        <w:t>de</w:t>
      </w:r>
      <w:r>
        <w:rPr>
          <w:spacing w:val="-1"/>
          <w:sz w:val="20"/>
        </w:rPr>
        <w:t> </w:t>
      </w:r>
      <w:r>
        <w:rPr>
          <w:sz w:val="20"/>
        </w:rPr>
        <w:t>cinco</w:t>
      </w:r>
      <w:r>
        <w:rPr>
          <w:spacing w:val="-1"/>
          <w:sz w:val="20"/>
        </w:rPr>
        <w:t> </w:t>
      </w:r>
      <w:r>
        <w:rPr>
          <w:sz w:val="20"/>
        </w:rPr>
        <w:t>(5)</w:t>
      </w:r>
      <w:r>
        <w:rPr>
          <w:spacing w:val="-1"/>
          <w:sz w:val="20"/>
        </w:rPr>
        <w:t> </w:t>
      </w:r>
      <w:r>
        <w:rPr>
          <w:sz w:val="20"/>
        </w:rPr>
        <w:t>unidades</w:t>
      </w:r>
      <w:r>
        <w:rPr>
          <w:spacing w:val="-1"/>
          <w:sz w:val="20"/>
        </w:rPr>
        <w:t> </w:t>
      </w:r>
      <w:r>
        <w:rPr>
          <w:sz w:val="20"/>
        </w:rPr>
        <w:t>krebs,</w:t>
      </w:r>
      <w:r>
        <w:rPr>
          <w:spacing w:val="-1"/>
          <w:sz w:val="20"/>
        </w:rPr>
        <w:t> </w:t>
      </w:r>
      <w:r>
        <w:rPr>
          <w:sz w:val="20"/>
        </w:rPr>
        <w:t>al</w:t>
      </w:r>
      <w:r>
        <w:rPr>
          <w:spacing w:val="-1"/>
          <w:sz w:val="20"/>
        </w:rPr>
        <w:t> </w:t>
      </w:r>
      <w:r>
        <w:rPr>
          <w:sz w:val="20"/>
        </w:rPr>
        <w:t>cabo de</w:t>
      </w:r>
      <w:r>
        <w:rPr>
          <w:spacing w:val="-4"/>
          <w:sz w:val="20"/>
        </w:rPr>
        <w:t> </w:t>
      </w:r>
      <w:r>
        <w:rPr>
          <w:sz w:val="20"/>
        </w:rPr>
        <w:t>dieciocho</w:t>
      </w:r>
      <w:r>
        <w:rPr>
          <w:spacing w:val="-4"/>
          <w:sz w:val="20"/>
        </w:rPr>
        <w:t> </w:t>
      </w:r>
      <w:r>
        <w:rPr>
          <w:sz w:val="20"/>
        </w:rPr>
        <w:t>horas</w:t>
      </w:r>
      <w:r>
        <w:rPr>
          <w:spacing w:val="-4"/>
          <w:sz w:val="20"/>
        </w:rPr>
        <w:t> </w:t>
      </w:r>
      <w:r>
        <w:rPr>
          <w:sz w:val="20"/>
        </w:rPr>
        <w:t>(18</w:t>
      </w:r>
      <w:r>
        <w:rPr>
          <w:spacing w:val="-4"/>
          <w:sz w:val="20"/>
        </w:rPr>
        <w:t> </w:t>
      </w:r>
      <w:r>
        <w:rPr>
          <w:sz w:val="20"/>
        </w:rPr>
        <w:t>h)</w:t>
      </w:r>
      <w:r>
        <w:rPr>
          <w:spacing w:val="-4"/>
          <w:sz w:val="20"/>
        </w:rPr>
        <w:t> </w:t>
      </w:r>
      <w:r>
        <w:rPr>
          <w:sz w:val="20"/>
        </w:rPr>
        <w:t>de</w:t>
      </w:r>
      <w:r>
        <w:rPr>
          <w:spacing w:val="-4"/>
          <w:sz w:val="20"/>
        </w:rPr>
        <w:t> </w:t>
      </w:r>
      <w:r>
        <w:rPr>
          <w:sz w:val="20"/>
        </w:rPr>
        <w:t>permanecer</w:t>
      </w:r>
      <w:r>
        <w:rPr>
          <w:spacing w:val="-4"/>
          <w:sz w:val="20"/>
        </w:rPr>
        <w:t> </w:t>
      </w:r>
      <w:r>
        <w:rPr>
          <w:sz w:val="20"/>
        </w:rPr>
        <w:t>en</w:t>
      </w:r>
      <w:r>
        <w:rPr>
          <w:spacing w:val="-4"/>
          <w:sz w:val="20"/>
        </w:rPr>
        <w:t> </w:t>
      </w:r>
      <w:r>
        <w:rPr>
          <w:sz w:val="20"/>
        </w:rPr>
        <w:t>estufa</w:t>
      </w:r>
      <w:r>
        <w:rPr>
          <w:spacing w:val="-4"/>
          <w:sz w:val="20"/>
        </w:rPr>
        <w:t> </w:t>
      </w:r>
      <w:r>
        <w:rPr>
          <w:sz w:val="20"/>
        </w:rPr>
        <w:t>a</w:t>
      </w:r>
      <w:r>
        <w:rPr>
          <w:spacing w:val="-4"/>
          <w:sz w:val="20"/>
        </w:rPr>
        <w:t> </w:t>
      </w:r>
      <w:r>
        <w:rPr>
          <w:sz w:val="20"/>
        </w:rPr>
        <w:t>sesenta</w:t>
      </w:r>
      <w:r>
        <w:rPr>
          <w:spacing w:val="-4"/>
          <w:sz w:val="20"/>
        </w:rPr>
        <w:t> </w:t>
      </w:r>
      <w:r>
        <w:rPr>
          <w:sz w:val="20"/>
        </w:rPr>
        <w:t>grados</w:t>
      </w:r>
      <w:r>
        <w:rPr>
          <w:spacing w:val="-4"/>
          <w:sz w:val="20"/>
        </w:rPr>
        <w:t> </w:t>
      </w:r>
      <w:r>
        <w:rPr>
          <w:sz w:val="20"/>
        </w:rPr>
        <w:t>centígrados</w:t>
      </w:r>
      <w:r>
        <w:rPr>
          <w:spacing w:val="-4"/>
          <w:sz w:val="20"/>
        </w:rPr>
        <w:t> </w:t>
      </w:r>
      <w:r>
        <w:rPr>
          <w:sz w:val="20"/>
        </w:rPr>
        <w:t>(60ºC)</w:t>
      </w:r>
      <w:r>
        <w:rPr>
          <w:spacing w:val="-4"/>
          <w:sz w:val="20"/>
        </w:rPr>
        <w:t> </w:t>
      </w:r>
      <w:r>
        <w:rPr>
          <w:sz w:val="20"/>
        </w:rPr>
        <w:t>en</w:t>
      </w:r>
      <w:r>
        <w:rPr>
          <w:spacing w:val="-4"/>
          <w:sz w:val="20"/>
        </w:rPr>
        <w:t> </w:t>
      </w:r>
      <w:r>
        <w:rPr>
          <w:sz w:val="20"/>
        </w:rPr>
        <w:t>envase</w:t>
      </w:r>
      <w:r>
        <w:rPr>
          <w:spacing w:val="-4"/>
          <w:sz w:val="20"/>
        </w:rPr>
        <w:t> </w:t>
      </w:r>
      <w:r>
        <w:rPr>
          <w:sz w:val="20"/>
        </w:rPr>
        <w:t>herméticamente cerrado, así como tampoco se formarán geles, coágulos ni depósitos duros</w:t>
      </w:r>
    </w:p>
    <w:p>
      <w:pPr>
        <w:pStyle w:val="ListParagraph"/>
        <w:numPr>
          <w:ilvl w:val="0"/>
          <w:numId w:val="13"/>
        </w:numPr>
        <w:tabs>
          <w:tab w:pos="1703" w:val="left" w:leader="none"/>
        </w:tabs>
        <w:spacing w:line="352" w:lineRule="exact" w:before="112" w:after="0"/>
        <w:ind w:left="1703" w:right="998" w:hanging="283"/>
        <w:jc w:val="both"/>
        <w:rPr>
          <w:sz w:val="20"/>
        </w:rPr>
      </w:pPr>
      <w:r>
        <w:rPr>
          <w:sz w:val="20"/>
        </w:rPr>
        <mc:AlternateContent>
          <mc:Choice Requires="wps">
            <w:drawing>
              <wp:anchor distT="0" distB="0" distL="0" distR="0" allowOverlap="1" layoutInCell="1" locked="0" behindDoc="0" simplePos="0" relativeHeight="15784960">
                <wp:simplePos x="0" y="0"/>
                <wp:positionH relativeFrom="page">
                  <wp:posOffset>1080135</wp:posOffset>
                </wp:positionH>
                <wp:positionV relativeFrom="paragraph">
                  <wp:posOffset>318503</wp:posOffset>
                </wp:positionV>
                <wp:extent cx="1450340" cy="1270"/>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450340" cy="1270"/>
                        </a:xfrm>
                        <a:custGeom>
                          <a:avLst/>
                          <a:gdLst/>
                          <a:ahLst/>
                          <a:cxnLst/>
                          <a:rect l="l" t="t" r="r" b="b"/>
                          <a:pathLst>
                            <a:path w="1450340" h="0">
                              <a:moveTo>
                                <a:pt x="0" y="0"/>
                              </a:moveTo>
                              <a:lnTo>
                                <a:pt x="14503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4960" from="85.050003pt,25.079037pt" to="199.250003pt,25.079037pt" stroked="true" strokeweight=".5pt" strokecolor="#000000">
                <v:stroke dashstyle="solid"/>
                <w10:wrap type="none"/>
              </v:line>
            </w:pict>
          </mc:Fallback>
        </mc:AlternateContent>
      </w:r>
      <w:r>
        <w:rPr>
          <w:sz w:val="20"/>
        </w:rPr>
        <w:t>Estabilidad en la disolución: La pintura permanecerá estable y homogénea, no originándose coagulaciones </w:t>
      </w:r>
      <w:r>
        <w:rPr>
          <w:sz w:val="20"/>
        </w:rPr>
        <w:t>ni precipitaciones, cuando se diluya una muestra de ciento veinte centímetros cúbicos (120 cm³) de la misma en quince centímetros cúbicos (15 cm³) de una fracción de petróleo, la cual no destilará más del diez por ciento (10%) en volumen a temperatura superior a ciento setenta grados centígrados (170ºC)</w:t>
      </w:r>
    </w:p>
    <w:p>
      <w:pPr>
        <w:pStyle w:val="ListParagraph"/>
        <w:numPr>
          <w:ilvl w:val="0"/>
          <w:numId w:val="13"/>
        </w:numPr>
        <w:tabs>
          <w:tab w:pos="1703" w:val="left" w:leader="none"/>
        </w:tabs>
        <w:spacing w:line="300" w:lineRule="auto" w:before="174" w:after="0"/>
        <w:ind w:left="1703" w:right="1003" w:hanging="283"/>
        <w:jc w:val="left"/>
        <w:rPr>
          <w:sz w:val="20"/>
        </w:rPr>
      </w:pPr>
      <w:r>
        <w:rPr>
          <w:sz w:val="20"/>
        </w:rPr>
        <mc:AlternateContent>
          <mc:Choice Requires="wps">
            <w:drawing>
              <wp:anchor distT="0" distB="0" distL="0" distR="0" allowOverlap="1" layoutInCell="1" locked="0" behindDoc="1" simplePos="0" relativeHeight="485155328">
                <wp:simplePos x="0" y="0"/>
                <wp:positionH relativeFrom="page">
                  <wp:posOffset>1080135</wp:posOffset>
                </wp:positionH>
                <wp:positionV relativeFrom="paragraph">
                  <wp:posOffset>318503</wp:posOffset>
                </wp:positionV>
                <wp:extent cx="1305560" cy="127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1305560" cy="1270"/>
                        </a:xfrm>
                        <a:custGeom>
                          <a:avLst/>
                          <a:gdLst/>
                          <a:ahLst/>
                          <a:cxnLst/>
                          <a:rect l="l" t="t" r="r" b="b"/>
                          <a:pathLst>
                            <a:path w="1305560" h="0">
                              <a:moveTo>
                                <a:pt x="0" y="0"/>
                              </a:moveTo>
                              <a:lnTo>
                                <a:pt x="1305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161152" from="85.050003pt,25.079037pt" to="187.850003pt,25.079037pt" stroked="true" strokeweight=".5pt" strokecolor="#000000">
                <v:stroke dashstyle="solid"/>
                <w10:wrap type="none"/>
              </v:line>
            </w:pict>
          </mc:Fallback>
        </mc:AlternateContent>
      </w:r>
      <w:r>
        <w:rPr>
          <w:sz w:val="20"/>
        </w:rPr>
        <w:t>Propiedades</w:t>
      </w:r>
      <w:r>
        <w:rPr>
          <w:spacing w:val="-4"/>
          <w:sz w:val="20"/>
        </w:rPr>
        <w:t> </w:t>
      </w:r>
      <w:r>
        <w:rPr>
          <w:sz w:val="20"/>
        </w:rPr>
        <w:t>de</w:t>
      </w:r>
      <w:r>
        <w:rPr>
          <w:spacing w:val="-4"/>
          <w:sz w:val="20"/>
        </w:rPr>
        <w:t> </w:t>
      </w:r>
      <w:r>
        <w:rPr>
          <w:sz w:val="20"/>
        </w:rPr>
        <w:t>aplicación:</w:t>
      </w:r>
      <w:r>
        <w:rPr>
          <w:spacing w:val="-4"/>
          <w:sz w:val="20"/>
        </w:rPr>
        <w:t> </w:t>
      </w:r>
      <w:r>
        <w:rPr>
          <w:sz w:val="20"/>
        </w:rPr>
        <w:t>Se</w:t>
      </w:r>
      <w:r>
        <w:rPr>
          <w:spacing w:val="-4"/>
          <w:sz w:val="20"/>
        </w:rPr>
        <w:t> </w:t>
      </w:r>
      <w:r>
        <w:rPr>
          <w:sz w:val="20"/>
        </w:rPr>
        <w:t>podrá</w:t>
      </w:r>
      <w:r>
        <w:rPr>
          <w:spacing w:val="-4"/>
          <w:sz w:val="20"/>
        </w:rPr>
        <w:t> </w:t>
      </w:r>
      <w:r>
        <w:rPr>
          <w:sz w:val="20"/>
        </w:rPr>
        <w:t>aplicar</w:t>
      </w:r>
      <w:r>
        <w:rPr>
          <w:spacing w:val="-4"/>
          <w:sz w:val="20"/>
        </w:rPr>
        <w:t> </w:t>
      </w:r>
      <w:r>
        <w:rPr>
          <w:sz w:val="20"/>
        </w:rPr>
        <w:t>con</w:t>
      </w:r>
      <w:r>
        <w:rPr>
          <w:spacing w:val="-4"/>
          <w:sz w:val="20"/>
        </w:rPr>
        <w:t> </w:t>
      </w:r>
      <w:r>
        <w:rPr>
          <w:sz w:val="20"/>
        </w:rPr>
        <w:t>facilidad</w:t>
      </w:r>
      <w:r>
        <w:rPr>
          <w:spacing w:val="-4"/>
          <w:sz w:val="20"/>
        </w:rPr>
        <w:t> </w:t>
      </w:r>
      <w:r>
        <w:rPr>
          <w:sz w:val="20"/>
        </w:rPr>
        <w:t>a</w:t>
      </w:r>
      <w:r>
        <w:rPr>
          <w:spacing w:val="-4"/>
          <w:sz w:val="20"/>
        </w:rPr>
        <w:t> </w:t>
      </w:r>
      <w:r>
        <w:rPr>
          <w:sz w:val="20"/>
        </w:rPr>
        <w:t>brocha,</w:t>
      </w:r>
      <w:r>
        <w:rPr>
          <w:spacing w:val="-4"/>
          <w:sz w:val="20"/>
        </w:rPr>
        <w:t> </w:t>
      </w:r>
      <w:r>
        <w:rPr>
          <w:sz w:val="20"/>
        </w:rPr>
        <w:t>por</w:t>
      </w:r>
      <w:r>
        <w:rPr>
          <w:spacing w:val="-4"/>
          <w:sz w:val="20"/>
        </w:rPr>
        <w:t> </w:t>
      </w:r>
      <w:r>
        <w:rPr>
          <w:sz w:val="20"/>
        </w:rPr>
        <w:t>pulverización,</w:t>
      </w:r>
      <w:r>
        <w:rPr>
          <w:spacing w:val="-4"/>
          <w:sz w:val="20"/>
        </w:rPr>
        <w:t> </w:t>
      </w:r>
      <w:r>
        <w:rPr>
          <w:sz w:val="20"/>
        </w:rPr>
        <w:t>o</w:t>
      </w:r>
      <w:r>
        <w:rPr>
          <w:spacing w:val="-4"/>
          <w:sz w:val="20"/>
        </w:rPr>
        <w:t> </w:t>
      </w:r>
      <w:r>
        <w:rPr>
          <w:sz w:val="20"/>
        </w:rPr>
        <w:t>por</w:t>
      </w:r>
      <w:r>
        <w:rPr>
          <w:spacing w:val="-4"/>
          <w:sz w:val="20"/>
        </w:rPr>
        <w:t> </w:t>
      </w:r>
      <w:r>
        <w:rPr>
          <w:sz w:val="20"/>
        </w:rPr>
        <w:t>otros</w:t>
      </w:r>
      <w:r>
        <w:rPr>
          <w:spacing w:val="-4"/>
          <w:sz w:val="20"/>
        </w:rPr>
        <w:t> </w:t>
      </w:r>
      <w:r>
        <w:rPr>
          <w:sz w:val="20"/>
        </w:rPr>
        <w:t>procedimientos mecánicos corrientemente empleados en la práctica</w:t>
      </w:r>
    </w:p>
    <w:p>
      <w:pPr>
        <w:pStyle w:val="ListParagraph"/>
        <w:numPr>
          <w:ilvl w:val="0"/>
          <w:numId w:val="13"/>
        </w:numPr>
        <w:tabs>
          <w:tab w:pos="1703" w:val="left" w:leader="none"/>
        </w:tabs>
        <w:spacing w:line="300" w:lineRule="auto" w:before="144" w:after="0"/>
        <w:ind w:left="1703" w:right="1001" w:hanging="283"/>
        <w:jc w:val="left"/>
        <w:rPr>
          <w:sz w:val="20"/>
        </w:rPr>
      </w:pPr>
      <w:r>
        <w:rPr>
          <w:sz w:val="20"/>
        </w:rPr>
        <mc:AlternateContent>
          <mc:Choice Requires="wps">
            <w:drawing>
              <wp:anchor distT="0" distB="0" distL="0" distR="0" allowOverlap="1" layoutInCell="1" locked="0" behindDoc="1" simplePos="0" relativeHeight="485155840">
                <wp:simplePos x="0" y="0"/>
                <wp:positionH relativeFrom="page">
                  <wp:posOffset>1080135</wp:posOffset>
                </wp:positionH>
                <wp:positionV relativeFrom="paragraph">
                  <wp:posOffset>299688</wp:posOffset>
                </wp:positionV>
                <wp:extent cx="394970" cy="127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394970" cy="1270"/>
                        </a:xfrm>
                        <a:custGeom>
                          <a:avLst/>
                          <a:gdLst/>
                          <a:ahLst/>
                          <a:cxnLst/>
                          <a:rect l="l" t="t" r="r" b="b"/>
                          <a:pathLst>
                            <a:path w="394970" h="0">
                              <a:moveTo>
                                <a:pt x="0" y="0"/>
                              </a:moveTo>
                              <a:lnTo>
                                <a:pt x="3949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160640" from="85.050003pt,23.597494pt" to="116.150003pt,23.597494pt" stroked="true" strokeweight=".5pt" strokecolor="#000000">
                <v:stroke dashstyle="solid"/>
                <w10:wrap type="none"/>
              </v:line>
            </w:pict>
          </mc:Fallback>
        </mc:AlternateContent>
      </w:r>
      <w:r>
        <w:rPr>
          <w:sz w:val="20"/>
        </w:rPr>
        <w:t>Aspecto: La película seca de pintura, tras su aplicación sobre el pavimento, presentará un aspecto uniforme, </w:t>
      </w:r>
      <w:r>
        <w:rPr>
          <w:sz w:val="20"/>
        </w:rPr>
        <w:t>con brillo satinado, exento de granos de cualquier imperfección superficial</w:t>
      </w:r>
    </w:p>
    <w:p>
      <w:pPr>
        <w:pStyle w:val="ListParagraph"/>
        <w:numPr>
          <w:ilvl w:val="0"/>
          <w:numId w:val="13"/>
        </w:numPr>
        <w:tabs>
          <w:tab w:pos="1703" w:val="left" w:leader="none"/>
        </w:tabs>
        <w:spacing w:line="300" w:lineRule="auto" w:before="88" w:after="0"/>
        <w:ind w:left="1703" w:right="999" w:hanging="283"/>
        <w:jc w:val="left"/>
        <w:rPr>
          <w:sz w:val="20"/>
        </w:rPr>
      </w:pPr>
      <w:r>
        <w:rPr>
          <w:sz w:val="20"/>
        </w:rPr>
        <mc:AlternateContent>
          <mc:Choice Requires="wps">
            <w:drawing>
              <wp:anchor distT="0" distB="0" distL="0" distR="0" allowOverlap="1" layoutInCell="1" locked="0" behindDoc="1" simplePos="0" relativeHeight="485156352">
                <wp:simplePos x="0" y="0"/>
                <wp:positionH relativeFrom="page">
                  <wp:posOffset>1080135</wp:posOffset>
                </wp:positionH>
                <wp:positionV relativeFrom="paragraph">
                  <wp:posOffset>263727</wp:posOffset>
                </wp:positionV>
                <wp:extent cx="1454150" cy="127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454150" cy="1270"/>
                        </a:xfrm>
                        <a:custGeom>
                          <a:avLst/>
                          <a:gdLst/>
                          <a:ahLst/>
                          <a:cxnLst/>
                          <a:rect l="l" t="t" r="r" b="b"/>
                          <a:pathLst>
                            <a:path w="1454150" h="0">
                              <a:moveTo>
                                <a:pt x="0" y="0"/>
                              </a:moveTo>
                              <a:lnTo>
                                <a:pt x="14541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160128" from="85.050003pt,20.765951pt" to="199.550003pt,20.765951pt" stroked="true" strokeweight=".5pt" strokecolor="#000000">
                <v:stroke dashstyle="solid"/>
                <w10:wrap type="none"/>
              </v:line>
            </w:pict>
          </mc:Fallback>
        </mc:AlternateContent>
      </w:r>
      <w:r>
        <w:rPr>
          <w:sz w:val="20"/>
        </w:rPr>
        <w:t>Resistencia</w:t>
      </w:r>
      <w:r>
        <w:rPr>
          <w:spacing w:val="29"/>
          <w:sz w:val="20"/>
        </w:rPr>
        <w:t> </w:t>
      </w:r>
      <w:r>
        <w:rPr>
          <w:sz w:val="20"/>
        </w:rPr>
        <w:t>al</w:t>
      </w:r>
      <w:r>
        <w:rPr>
          <w:spacing w:val="29"/>
          <w:sz w:val="20"/>
        </w:rPr>
        <w:t> </w:t>
      </w:r>
      <w:r>
        <w:rPr>
          <w:sz w:val="20"/>
        </w:rPr>
        <w:t>deslizamiento:</w:t>
      </w:r>
      <w:r>
        <w:rPr>
          <w:spacing w:val="29"/>
          <w:sz w:val="20"/>
        </w:rPr>
        <w:t> </w:t>
      </w:r>
      <w:r>
        <w:rPr>
          <w:sz w:val="20"/>
        </w:rPr>
        <w:t>El</w:t>
      </w:r>
      <w:r>
        <w:rPr>
          <w:spacing w:val="29"/>
          <w:sz w:val="20"/>
        </w:rPr>
        <w:t> </w:t>
      </w:r>
      <w:r>
        <w:rPr>
          <w:sz w:val="20"/>
        </w:rPr>
        <w:t>valor</w:t>
      </w:r>
      <w:r>
        <w:rPr>
          <w:spacing w:val="29"/>
          <w:sz w:val="20"/>
        </w:rPr>
        <w:t> </w:t>
      </w:r>
      <w:r>
        <w:rPr>
          <w:sz w:val="20"/>
        </w:rPr>
        <w:t>del</w:t>
      </w:r>
      <w:r>
        <w:rPr>
          <w:spacing w:val="29"/>
          <w:sz w:val="20"/>
        </w:rPr>
        <w:t> </w:t>
      </w:r>
      <w:r>
        <w:rPr>
          <w:sz w:val="20"/>
        </w:rPr>
        <w:t>coeficiente</w:t>
      </w:r>
      <w:r>
        <w:rPr>
          <w:spacing w:val="29"/>
          <w:sz w:val="20"/>
        </w:rPr>
        <w:t> </w:t>
      </w:r>
      <w:r>
        <w:rPr>
          <w:sz w:val="20"/>
        </w:rPr>
        <w:t>de</w:t>
      </w:r>
      <w:r>
        <w:rPr>
          <w:spacing w:val="29"/>
          <w:sz w:val="20"/>
        </w:rPr>
        <w:t> </w:t>
      </w:r>
      <w:r>
        <w:rPr>
          <w:sz w:val="20"/>
        </w:rPr>
        <w:t>resistencia</w:t>
      </w:r>
      <w:r>
        <w:rPr>
          <w:spacing w:val="29"/>
          <w:sz w:val="20"/>
        </w:rPr>
        <w:t> </w:t>
      </w:r>
      <w:r>
        <w:rPr>
          <w:sz w:val="20"/>
        </w:rPr>
        <w:t>al</w:t>
      </w:r>
      <w:r>
        <w:rPr>
          <w:spacing w:val="29"/>
          <w:sz w:val="20"/>
        </w:rPr>
        <w:t> </w:t>
      </w:r>
      <w:r>
        <w:rPr>
          <w:sz w:val="20"/>
        </w:rPr>
        <w:t>deslizamiento,</w:t>
      </w:r>
      <w:r>
        <w:rPr>
          <w:spacing w:val="29"/>
          <w:sz w:val="20"/>
        </w:rPr>
        <w:t> </w:t>
      </w:r>
      <w:r>
        <w:rPr>
          <w:sz w:val="20"/>
        </w:rPr>
        <w:t>CRD,</w:t>
      </w:r>
      <w:r>
        <w:rPr>
          <w:spacing w:val="29"/>
          <w:sz w:val="20"/>
        </w:rPr>
        <w:t> </w:t>
      </w:r>
      <w:r>
        <w:rPr>
          <w:sz w:val="20"/>
        </w:rPr>
        <w:t>a</w:t>
      </w:r>
      <w:r>
        <w:rPr>
          <w:spacing w:val="29"/>
          <w:sz w:val="20"/>
        </w:rPr>
        <w:t> </w:t>
      </w:r>
      <w:r>
        <w:rPr>
          <w:sz w:val="20"/>
        </w:rPr>
        <w:t>la</w:t>
      </w:r>
      <w:r>
        <w:rPr>
          <w:spacing w:val="29"/>
          <w:sz w:val="20"/>
        </w:rPr>
        <w:t> </w:t>
      </w:r>
      <w:r>
        <w:rPr>
          <w:sz w:val="20"/>
        </w:rPr>
        <w:t>temperatura estándar de 20ºC, medido con el péndulo SRT (Skid Resistance Tester), no será inferior a 0,45 unidades</w:t>
      </w:r>
    </w:p>
    <w:p>
      <w:pPr>
        <w:pStyle w:val="BodyText"/>
        <w:spacing w:before="117"/>
      </w:pPr>
    </w:p>
    <w:p>
      <w:pPr>
        <w:pStyle w:val="Heading2"/>
        <w:spacing w:before="1"/>
        <w:ind w:left="1419"/>
      </w:pPr>
      <w:r>
        <w:rPr/>
        <w:t>3.3.-</w:t>
      </w:r>
      <w:r>
        <w:rPr>
          <w:spacing w:val="2"/>
        </w:rPr>
        <w:t> </w:t>
      </w:r>
      <w:r>
        <w:rPr/>
        <w:t>Microesferas</w:t>
      </w:r>
      <w:r>
        <w:rPr>
          <w:spacing w:val="3"/>
        </w:rPr>
        <w:t> </w:t>
      </w:r>
      <w:r>
        <w:rPr/>
        <w:t>de</w:t>
      </w:r>
      <w:r>
        <w:rPr>
          <w:spacing w:val="3"/>
        </w:rPr>
        <w:t> </w:t>
      </w:r>
      <w:r>
        <w:rPr>
          <w:spacing w:val="-2"/>
        </w:rPr>
        <w:t>vidrio</w:t>
      </w:r>
    </w:p>
    <w:p>
      <w:pPr>
        <w:pStyle w:val="BodyText"/>
        <w:spacing w:before="175"/>
        <w:rPr>
          <w:b/>
        </w:rPr>
      </w:pPr>
    </w:p>
    <w:p>
      <w:pPr>
        <w:pStyle w:val="BodyText"/>
        <w:spacing w:line="367" w:lineRule="auto"/>
        <w:ind w:left="1419"/>
      </w:pPr>
      <w:r>
        <w:rPr/>
        <w:t>Es</w:t>
      </w:r>
      <w:r>
        <w:rPr>
          <w:spacing w:val="-9"/>
        </w:rPr>
        <w:t> </w:t>
      </w:r>
      <w:r>
        <w:rPr/>
        <w:t>el</w:t>
      </w:r>
      <w:r>
        <w:rPr>
          <w:spacing w:val="-9"/>
        </w:rPr>
        <w:t> </w:t>
      </w:r>
      <w:r>
        <w:rPr/>
        <w:t>material</w:t>
      </w:r>
      <w:r>
        <w:rPr>
          <w:spacing w:val="-9"/>
        </w:rPr>
        <w:t> </w:t>
      </w:r>
      <w:r>
        <w:rPr/>
        <w:t>que,</w:t>
      </w:r>
      <w:r>
        <w:rPr>
          <w:spacing w:val="-9"/>
        </w:rPr>
        <w:t> </w:t>
      </w:r>
      <w:r>
        <w:rPr/>
        <w:t>añadido</w:t>
      </w:r>
      <w:r>
        <w:rPr>
          <w:spacing w:val="-9"/>
        </w:rPr>
        <w:t> </w:t>
      </w:r>
      <w:r>
        <w:rPr/>
        <w:t>superficialmente</w:t>
      </w:r>
      <w:r>
        <w:rPr>
          <w:spacing w:val="-9"/>
        </w:rPr>
        <w:t> </w:t>
      </w:r>
      <w:r>
        <w:rPr/>
        <w:t>a</w:t>
      </w:r>
      <w:r>
        <w:rPr>
          <w:spacing w:val="-9"/>
        </w:rPr>
        <w:t> </w:t>
      </w:r>
      <w:r>
        <w:rPr/>
        <w:t>las</w:t>
      </w:r>
      <w:r>
        <w:rPr>
          <w:spacing w:val="-9"/>
        </w:rPr>
        <w:t> </w:t>
      </w:r>
      <w:r>
        <w:rPr/>
        <w:t>marcas</w:t>
      </w:r>
      <w:r>
        <w:rPr>
          <w:spacing w:val="-9"/>
        </w:rPr>
        <w:t> </w:t>
      </w:r>
      <w:r>
        <w:rPr/>
        <w:t>viales</w:t>
      </w:r>
      <w:r>
        <w:rPr>
          <w:spacing w:val="-9"/>
        </w:rPr>
        <w:t> </w:t>
      </w:r>
      <w:r>
        <w:rPr/>
        <w:t>durante</w:t>
      </w:r>
      <w:r>
        <w:rPr>
          <w:spacing w:val="-9"/>
        </w:rPr>
        <w:t> </w:t>
      </w:r>
      <w:r>
        <w:rPr/>
        <w:t>su</w:t>
      </w:r>
      <w:r>
        <w:rPr>
          <w:spacing w:val="-9"/>
        </w:rPr>
        <w:t> </w:t>
      </w:r>
      <w:r>
        <w:rPr/>
        <w:t>ejecución,</w:t>
      </w:r>
      <w:r>
        <w:rPr>
          <w:spacing w:val="-9"/>
        </w:rPr>
        <w:t> </w:t>
      </w:r>
      <w:r>
        <w:rPr/>
        <w:t>conseguirá</w:t>
      </w:r>
      <w:r>
        <w:rPr>
          <w:spacing w:val="-9"/>
        </w:rPr>
        <w:t> </w:t>
      </w:r>
      <w:r>
        <w:rPr/>
        <w:t>las</w:t>
      </w:r>
      <w:r>
        <w:rPr>
          <w:spacing w:val="-9"/>
        </w:rPr>
        <w:t> </w:t>
      </w:r>
      <w:r>
        <w:rPr/>
        <w:t>características</w:t>
      </w:r>
      <w:r>
        <w:rPr>
          <w:spacing w:val="-9"/>
        </w:rPr>
        <w:t> </w:t>
      </w:r>
      <w:r>
        <w:rPr/>
        <w:t>de </w:t>
      </w:r>
      <w:r>
        <w:rPr>
          <w:spacing w:val="-2"/>
        </w:rPr>
        <w:t>retrorreflexión.</w:t>
      </w:r>
    </w:p>
    <w:p>
      <w:pPr>
        <w:pStyle w:val="BodyText"/>
        <w:spacing w:before="53"/>
      </w:pPr>
    </w:p>
    <w:p>
      <w:pPr>
        <w:pStyle w:val="BodyText"/>
        <w:spacing w:line="662" w:lineRule="auto"/>
        <w:ind w:left="1419" w:right="4882"/>
      </w:pPr>
      <w:r>
        <w:rPr/>
        <mc:AlternateContent>
          <mc:Choice Requires="wps">
            <w:drawing>
              <wp:anchor distT="0" distB="0" distL="0" distR="0" allowOverlap="1" layoutInCell="1" locked="0" behindDoc="0" simplePos="0" relativeHeight="15787008">
                <wp:simplePos x="0" y="0"/>
                <wp:positionH relativeFrom="page">
                  <wp:posOffset>1628139</wp:posOffset>
                </wp:positionH>
                <wp:positionV relativeFrom="paragraph">
                  <wp:posOffset>187341</wp:posOffset>
                </wp:positionV>
                <wp:extent cx="622300" cy="127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622300" cy="1270"/>
                        </a:xfrm>
                        <a:custGeom>
                          <a:avLst/>
                          <a:gdLst/>
                          <a:ahLst/>
                          <a:cxnLst/>
                          <a:rect l="l" t="t" r="r" b="b"/>
                          <a:pathLst>
                            <a:path w="622300" h="0">
                              <a:moveTo>
                                <a:pt x="0" y="0"/>
                              </a:moveTo>
                              <a:lnTo>
                                <a:pt x="6223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7008" from="128.199997pt,14.751302pt" to="177.199997pt,14.751302pt" stroked="true" strokeweight=".5pt" strokecolor="#000000">
                <v:stroke dashstyle="solid"/>
                <w10:wrap type="none"/>
              </v:line>
            </w:pict>
          </mc:Fallback>
        </mc:AlternateContent>
      </w:r>
      <w:r>
        <w:rPr/>
        <w:t>Contarán con marcado CE, según la norma UNE-EN 1423-</w:t>
      </w:r>
      <w:r>
        <w:rPr/>
        <w:t>2013. Las características técnicas del material serán:</w:t>
      </w:r>
    </w:p>
    <w:p>
      <w:pPr>
        <w:pStyle w:val="ListParagraph"/>
        <w:numPr>
          <w:ilvl w:val="0"/>
          <w:numId w:val="13"/>
        </w:numPr>
        <w:tabs>
          <w:tab w:pos="1702" w:val="left" w:leader="none"/>
        </w:tabs>
        <w:spacing w:line="275" w:lineRule="exact" w:before="0" w:after="0"/>
        <w:ind w:left="1702" w:right="0" w:hanging="282"/>
        <w:jc w:val="left"/>
        <w:rPr>
          <w:sz w:val="20"/>
        </w:rPr>
      </w:pPr>
      <w:r>
        <w:rPr>
          <w:sz w:val="20"/>
        </w:rPr>
        <w:t>Granulometría,</w:t>
      </w:r>
      <w:r>
        <w:rPr>
          <w:spacing w:val="-12"/>
          <w:sz w:val="20"/>
        </w:rPr>
        <w:t> </w:t>
      </w:r>
      <w:r>
        <w:rPr>
          <w:sz w:val="20"/>
        </w:rPr>
        <w:t>según</w:t>
      </w:r>
      <w:r>
        <w:rPr>
          <w:spacing w:val="-11"/>
          <w:sz w:val="20"/>
        </w:rPr>
        <w:t> </w:t>
      </w:r>
      <w:r>
        <w:rPr>
          <w:sz w:val="20"/>
        </w:rPr>
        <w:t>la</w:t>
      </w:r>
      <w:r>
        <w:rPr>
          <w:spacing w:val="-11"/>
          <w:sz w:val="20"/>
        </w:rPr>
        <w:t> </w:t>
      </w:r>
      <w:r>
        <w:rPr>
          <w:sz w:val="20"/>
        </w:rPr>
        <w:t>siguiente</w:t>
      </w:r>
      <w:r>
        <w:rPr>
          <w:spacing w:val="-11"/>
          <w:sz w:val="20"/>
        </w:rPr>
        <w:t> </w:t>
      </w:r>
      <w:r>
        <w:rPr>
          <w:spacing w:val="-2"/>
          <w:sz w:val="20"/>
        </w:rPr>
        <w:t>tabla:</w:t>
      </w:r>
    </w:p>
    <w:p>
      <w:pPr>
        <w:pStyle w:val="BodyText"/>
        <w:spacing w:before="92"/>
      </w:pPr>
    </w:p>
    <w:tbl>
      <w:tblPr>
        <w:tblW w:w="0" w:type="auto"/>
        <w:jc w:val="left"/>
        <w:tblInd w:w="3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66"/>
        <w:gridCol w:w="2658"/>
      </w:tblGrid>
      <w:tr>
        <w:trPr>
          <w:trHeight w:val="351" w:hRule="atLeast"/>
        </w:trPr>
        <w:tc>
          <w:tcPr>
            <w:tcW w:w="2666" w:type="dxa"/>
            <w:shd w:val="clear" w:color="auto" w:fill="7F7F7F"/>
          </w:tcPr>
          <w:p>
            <w:pPr>
              <w:pStyle w:val="TableParagraph"/>
              <w:spacing w:before="38"/>
              <w:ind w:left="238"/>
              <w:jc w:val="left"/>
              <w:rPr>
                <w:rFonts w:ascii="Times New Roman"/>
                <w:sz w:val="20"/>
              </w:rPr>
            </w:pPr>
            <w:r>
              <w:rPr>
                <w:rFonts w:ascii="Times New Roman"/>
                <w:sz w:val="20"/>
              </w:rPr>
              <w:t>Abertura</w:t>
            </w:r>
            <w:r>
              <w:rPr>
                <w:rFonts w:ascii="Times New Roman"/>
                <w:spacing w:val="-6"/>
                <w:sz w:val="20"/>
              </w:rPr>
              <w:t> </w:t>
            </w:r>
            <w:r>
              <w:rPr>
                <w:rFonts w:ascii="Times New Roman"/>
                <w:sz w:val="20"/>
              </w:rPr>
              <w:t>nominal</w:t>
            </w:r>
            <w:r>
              <w:rPr>
                <w:rFonts w:ascii="Times New Roman"/>
                <w:spacing w:val="-5"/>
                <w:sz w:val="20"/>
              </w:rPr>
              <w:t> </w:t>
            </w:r>
            <w:r>
              <w:rPr>
                <w:rFonts w:ascii="Times New Roman"/>
                <w:sz w:val="20"/>
              </w:rPr>
              <w:t>del</w:t>
            </w:r>
            <w:r>
              <w:rPr>
                <w:rFonts w:ascii="Times New Roman"/>
                <w:spacing w:val="-5"/>
                <w:sz w:val="20"/>
              </w:rPr>
              <w:t> </w:t>
            </w:r>
            <w:r>
              <w:rPr>
                <w:rFonts w:ascii="Times New Roman"/>
                <w:spacing w:val="-2"/>
                <w:sz w:val="20"/>
              </w:rPr>
              <w:t>tamiz</w:t>
            </w:r>
          </w:p>
        </w:tc>
        <w:tc>
          <w:tcPr>
            <w:tcW w:w="2658" w:type="dxa"/>
            <w:shd w:val="clear" w:color="auto" w:fill="7F7F7F"/>
          </w:tcPr>
          <w:p>
            <w:pPr>
              <w:pStyle w:val="TableParagraph"/>
              <w:spacing w:before="38"/>
              <w:ind w:left="79" w:right="111"/>
              <w:rPr>
                <w:rFonts w:ascii="Times New Roman"/>
                <w:sz w:val="20"/>
              </w:rPr>
            </w:pPr>
            <w:r>
              <w:rPr>
                <w:rFonts w:ascii="Times New Roman"/>
                <w:sz w:val="20"/>
              </w:rPr>
              <w:t>Cantidad</w:t>
            </w:r>
            <w:r>
              <w:rPr>
                <w:rFonts w:ascii="Times New Roman"/>
                <w:spacing w:val="-2"/>
                <w:sz w:val="20"/>
              </w:rPr>
              <w:t> </w:t>
            </w:r>
            <w:r>
              <w:rPr>
                <w:rFonts w:ascii="Times New Roman"/>
                <w:sz w:val="20"/>
              </w:rPr>
              <w:t>pasante</w:t>
            </w:r>
            <w:r>
              <w:rPr>
                <w:rFonts w:ascii="Times New Roman"/>
                <w:spacing w:val="-2"/>
                <w:sz w:val="20"/>
              </w:rPr>
              <w:t> acumulada</w:t>
            </w:r>
          </w:p>
        </w:tc>
      </w:tr>
      <w:tr>
        <w:trPr>
          <w:trHeight w:val="352" w:hRule="atLeast"/>
        </w:trPr>
        <w:tc>
          <w:tcPr>
            <w:tcW w:w="2666" w:type="dxa"/>
            <w:shd w:val="clear" w:color="auto" w:fill="CCCCCC"/>
          </w:tcPr>
          <w:p>
            <w:pPr>
              <w:pStyle w:val="TableParagraph"/>
              <w:spacing w:before="9"/>
              <w:ind w:left="1014"/>
              <w:jc w:val="left"/>
              <w:rPr>
                <w:rFonts w:ascii="Times New Roman" w:hAnsi="Times New Roman"/>
                <w:sz w:val="20"/>
              </w:rPr>
            </w:pPr>
            <w:r>
              <w:rPr>
                <w:rFonts w:ascii="Times New Roman" w:hAnsi="Times New Roman"/>
                <w:w w:val="105"/>
                <w:sz w:val="20"/>
              </w:rPr>
              <w:t>1000</w:t>
            </w:r>
            <w:r>
              <w:rPr>
                <w:rFonts w:ascii="Times New Roman" w:hAnsi="Times New Roman"/>
                <w:spacing w:val="9"/>
                <w:w w:val="105"/>
                <w:sz w:val="20"/>
              </w:rPr>
              <w:t> </w:t>
            </w:r>
            <w:r>
              <w:rPr>
                <w:rFonts w:ascii="Segoe UI" w:hAnsi="Segoe UI"/>
                <w:spacing w:val="-5"/>
                <w:w w:val="105"/>
                <w:sz w:val="20"/>
              </w:rPr>
              <w:t>μ</w:t>
            </w:r>
            <w:r>
              <w:rPr>
                <w:rFonts w:ascii="Times New Roman" w:hAnsi="Times New Roman"/>
                <w:spacing w:val="-5"/>
                <w:w w:val="105"/>
                <w:sz w:val="20"/>
              </w:rPr>
              <w:t>m</w:t>
            </w:r>
          </w:p>
        </w:tc>
        <w:tc>
          <w:tcPr>
            <w:tcW w:w="2658" w:type="dxa"/>
            <w:shd w:val="clear" w:color="auto" w:fill="CCCCCC"/>
          </w:tcPr>
          <w:p>
            <w:pPr>
              <w:pStyle w:val="TableParagraph"/>
              <w:spacing w:before="38"/>
              <w:ind w:left="111" w:right="32"/>
              <w:rPr>
                <w:rFonts w:ascii="Times New Roman" w:hAnsi="Times New Roman"/>
                <w:sz w:val="20"/>
              </w:rPr>
            </w:pPr>
            <w:r>
              <w:rPr>
                <w:rFonts w:ascii="Times New Roman" w:hAnsi="Times New Roman"/>
                <w:sz w:val="20"/>
              </w:rPr>
              <w:t>98</w:t>
            </w:r>
            <w:r>
              <w:rPr>
                <w:rFonts w:ascii="Times New Roman" w:hAnsi="Times New Roman"/>
                <w:spacing w:val="19"/>
                <w:sz w:val="20"/>
              </w:rPr>
              <w:t> </w:t>
            </w:r>
            <w:r>
              <w:rPr>
                <w:rFonts w:ascii="Times New Roman" w:hAnsi="Times New Roman"/>
                <w:sz w:val="20"/>
              </w:rPr>
              <w:t>–</w:t>
            </w:r>
            <w:r>
              <w:rPr>
                <w:rFonts w:ascii="Times New Roman" w:hAnsi="Times New Roman"/>
                <w:spacing w:val="21"/>
                <w:sz w:val="20"/>
              </w:rPr>
              <w:t> </w:t>
            </w:r>
            <w:r>
              <w:rPr>
                <w:rFonts w:ascii="Times New Roman" w:hAnsi="Times New Roman"/>
                <w:sz w:val="20"/>
              </w:rPr>
              <w:t>100</w:t>
            </w:r>
            <w:r>
              <w:rPr>
                <w:rFonts w:ascii="Times New Roman" w:hAnsi="Times New Roman"/>
                <w:spacing w:val="22"/>
                <w:sz w:val="20"/>
              </w:rPr>
              <w:t> </w:t>
            </w:r>
            <w:r>
              <w:rPr>
                <w:rFonts w:ascii="Times New Roman" w:hAnsi="Times New Roman"/>
                <w:spacing w:val="-10"/>
                <w:sz w:val="20"/>
              </w:rPr>
              <w:t>%</w:t>
            </w:r>
          </w:p>
        </w:tc>
      </w:tr>
      <w:tr>
        <w:trPr>
          <w:trHeight w:val="351" w:hRule="atLeast"/>
        </w:trPr>
        <w:tc>
          <w:tcPr>
            <w:tcW w:w="2666" w:type="dxa"/>
            <w:shd w:val="clear" w:color="auto" w:fill="CCCCCC"/>
          </w:tcPr>
          <w:p>
            <w:pPr>
              <w:pStyle w:val="TableParagraph"/>
              <w:spacing w:before="9"/>
              <w:ind w:left="135"/>
              <w:rPr>
                <w:rFonts w:ascii="Times New Roman" w:hAnsi="Times New Roman"/>
                <w:sz w:val="20"/>
              </w:rPr>
            </w:pPr>
            <w:r>
              <w:rPr>
                <w:rFonts w:ascii="Times New Roman" w:hAnsi="Times New Roman"/>
                <w:w w:val="105"/>
                <w:sz w:val="20"/>
              </w:rPr>
              <w:t>710</w:t>
            </w:r>
            <w:r>
              <w:rPr>
                <w:rFonts w:ascii="Times New Roman" w:hAnsi="Times New Roman"/>
                <w:spacing w:val="7"/>
                <w:w w:val="105"/>
                <w:sz w:val="20"/>
              </w:rPr>
              <w:t> </w:t>
            </w:r>
            <w:r>
              <w:rPr>
                <w:rFonts w:ascii="Segoe UI" w:hAnsi="Segoe UI"/>
                <w:spacing w:val="-5"/>
                <w:w w:val="105"/>
                <w:sz w:val="20"/>
              </w:rPr>
              <w:t>μ</w:t>
            </w:r>
            <w:r>
              <w:rPr>
                <w:rFonts w:ascii="Times New Roman" w:hAnsi="Times New Roman"/>
                <w:spacing w:val="-5"/>
                <w:w w:val="105"/>
                <w:sz w:val="20"/>
              </w:rPr>
              <w:t>m</w:t>
            </w:r>
          </w:p>
        </w:tc>
        <w:tc>
          <w:tcPr>
            <w:tcW w:w="2658" w:type="dxa"/>
            <w:shd w:val="clear" w:color="auto" w:fill="CCCCCC"/>
          </w:tcPr>
          <w:p>
            <w:pPr>
              <w:pStyle w:val="TableParagraph"/>
              <w:spacing w:before="38"/>
              <w:ind w:left="111" w:right="32"/>
              <w:rPr>
                <w:rFonts w:ascii="Times New Roman" w:hAnsi="Times New Roman"/>
                <w:sz w:val="20"/>
              </w:rPr>
            </w:pPr>
            <w:r>
              <w:rPr>
                <w:rFonts w:ascii="Times New Roman" w:hAnsi="Times New Roman"/>
                <w:sz w:val="20"/>
              </w:rPr>
              <w:t>90</w:t>
            </w:r>
            <w:r>
              <w:rPr>
                <w:rFonts w:ascii="Times New Roman" w:hAnsi="Times New Roman"/>
                <w:spacing w:val="19"/>
                <w:sz w:val="20"/>
              </w:rPr>
              <w:t> </w:t>
            </w:r>
            <w:r>
              <w:rPr>
                <w:rFonts w:ascii="Times New Roman" w:hAnsi="Times New Roman"/>
                <w:sz w:val="20"/>
              </w:rPr>
              <w:t>–</w:t>
            </w:r>
            <w:r>
              <w:rPr>
                <w:rFonts w:ascii="Times New Roman" w:hAnsi="Times New Roman"/>
                <w:spacing w:val="21"/>
                <w:sz w:val="20"/>
              </w:rPr>
              <w:t> </w:t>
            </w:r>
            <w:r>
              <w:rPr>
                <w:rFonts w:ascii="Times New Roman" w:hAnsi="Times New Roman"/>
                <w:sz w:val="20"/>
              </w:rPr>
              <w:t>100</w:t>
            </w:r>
            <w:r>
              <w:rPr>
                <w:rFonts w:ascii="Times New Roman" w:hAnsi="Times New Roman"/>
                <w:spacing w:val="22"/>
                <w:sz w:val="20"/>
              </w:rPr>
              <w:t> </w:t>
            </w:r>
            <w:r>
              <w:rPr>
                <w:rFonts w:ascii="Times New Roman" w:hAnsi="Times New Roman"/>
                <w:spacing w:val="-10"/>
                <w:sz w:val="20"/>
              </w:rPr>
              <w:t>%</w:t>
            </w:r>
          </w:p>
        </w:tc>
      </w:tr>
      <w:tr>
        <w:trPr>
          <w:trHeight w:val="351" w:hRule="atLeast"/>
        </w:trPr>
        <w:tc>
          <w:tcPr>
            <w:tcW w:w="2666" w:type="dxa"/>
            <w:shd w:val="clear" w:color="auto" w:fill="CCCCCC"/>
          </w:tcPr>
          <w:p>
            <w:pPr>
              <w:pStyle w:val="TableParagraph"/>
              <w:spacing w:before="9"/>
              <w:ind w:left="135"/>
              <w:rPr>
                <w:rFonts w:ascii="Times New Roman" w:hAnsi="Times New Roman"/>
                <w:sz w:val="20"/>
              </w:rPr>
            </w:pPr>
            <w:r>
              <w:rPr>
                <w:rFonts w:ascii="Times New Roman" w:hAnsi="Times New Roman"/>
                <w:w w:val="105"/>
                <w:sz w:val="20"/>
              </w:rPr>
              <w:t>600</w:t>
            </w:r>
            <w:r>
              <w:rPr>
                <w:rFonts w:ascii="Times New Roman" w:hAnsi="Times New Roman"/>
                <w:spacing w:val="7"/>
                <w:w w:val="105"/>
                <w:sz w:val="20"/>
              </w:rPr>
              <w:t> </w:t>
            </w:r>
            <w:r>
              <w:rPr>
                <w:rFonts w:ascii="Segoe UI" w:hAnsi="Segoe UI"/>
                <w:spacing w:val="-5"/>
                <w:w w:val="105"/>
                <w:sz w:val="20"/>
              </w:rPr>
              <w:t>μ</w:t>
            </w:r>
            <w:r>
              <w:rPr>
                <w:rFonts w:ascii="Times New Roman" w:hAnsi="Times New Roman"/>
                <w:spacing w:val="-5"/>
                <w:w w:val="105"/>
                <w:sz w:val="20"/>
              </w:rPr>
              <w:t>m</w:t>
            </w:r>
          </w:p>
        </w:tc>
        <w:tc>
          <w:tcPr>
            <w:tcW w:w="2658" w:type="dxa"/>
            <w:shd w:val="clear" w:color="auto" w:fill="CCCCCC"/>
          </w:tcPr>
          <w:p>
            <w:pPr>
              <w:pStyle w:val="TableParagraph"/>
              <w:spacing w:before="38"/>
              <w:ind w:left="111" w:right="32"/>
              <w:rPr>
                <w:rFonts w:ascii="Times New Roman" w:hAnsi="Times New Roman"/>
                <w:sz w:val="20"/>
              </w:rPr>
            </w:pPr>
            <w:r>
              <w:rPr>
                <w:rFonts w:ascii="Times New Roman" w:hAnsi="Times New Roman"/>
                <w:sz w:val="20"/>
              </w:rPr>
              <w:t>60</w:t>
            </w:r>
            <w:r>
              <w:rPr>
                <w:rFonts w:ascii="Times New Roman" w:hAnsi="Times New Roman"/>
                <w:spacing w:val="19"/>
                <w:sz w:val="20"/>
              </w:rPr>
              <w:t> </w:t>
            </w:r>
            <w:r>
              <w:rPr>
                <w:rFonts w:ascii="Times New Roman" w:hAnsi="Times New Roman"/>
                <w:sz w:val="20"/>
              </w:rPr>
              <w:t>–</w:t>
            </w:r>
            <w:r>
              <w:rPr>
                <w:rFonts w:ascii="Times New Roman" w:hAnsi="Times New Roman"/>
                <w:spacing w:val="19"/>
                <w:sz w:val="20"/>
              </w:rPr>
              <w:t> </w:t>
            </w:r>
            <w:r>
              <w:rPr>
                <w:rFonts w:ascii="Times New Roman" w:hAnsi="Times New Roman"/>
                <w:sz w:val="20"/>
              </w:rPr>
              <w:t>95</w:t>
            </w:r>
            <w:r>
              <w:rPr>
                <w:rFonts w:ascii="Times New Roman" w:hAnsi="Times New Roman"/>
                <w:spacing w:val="20"/>
                <w:sz w:val="20"/>
              </w:rPr>
              <w:t> </w:t>
            </w:r>
            <w:r>
              <w:rPr>
                <w:rFonts w:ascii="Times New Roman" w:hAnsi="Times New Roman"/>
                <w:spacing w:val="-10"/>
                <w:sz w:val="20"/>
              </w:rPr>
              <w:t>%</w:t>
            </w:r>
          </w:p>
        </w:tc>
      </w:tr>
      <w:tr>
        <w:trPr>
          <w:trHeight w:val="351" w:hRule="atLeast"/>
        </w:trPr>
        <w:tc>
          <w:tcPr>
            <w:tcW w:w="2666" w:type="dxa"/>
            <w:shd w:val="clear" w:color="auto" w:fill="CCCCCC"/>
          </w:tcPr>
          <w:p>
            <w:pPr>
              <w:pStyle w:val="TableParagraph"/>
              <w:spacing w:before="9"/>
              <w:ind w:left="135"/>
              <w:rPr>
                <w:rFonts w:ascii="Times New Roman" w:hAnsi="Times New Roman"/>
                <w:sz w:val="20"/>
              </w:rPr>
            </w:pPr>
            <w:r>
              <w:rPr>
                <w:rFonts w:ascii="Times New Roman" w:hAnsi="Times New Roman"/>
                <w:w w:val="105"/>
                <w:sz w:val="20"/>
              </w:rPr>
              <w:t>355</w:t>
            </w:r>
            <w:r>
              <w:rPr>
                <w:rFonts w:ascii="Times New Roman" w:hAnsi="Times New Roman"/>
                <w:spacing w:val="7"/>
                <w:w w:val="105"/>
                <w:sz w:val="20"/>
              </w:rPr>
              <w:t> </w:t>
            </w:r>
            <w:r>
              <w:rPr>
                <w:rFonts w:ascii="Segoe UI" w:hAnsi="Segoe UI"/>
                <w:spacing w:val="-5"/>
                <w:w w:val="105"/>
                <w:sz w:val="20"/>
              </w:rPr>
              <w:t>μ</w:t>
            </w:r>
            <w:r>
              <w:rPr>
                <w:rFonts w:ascii="Times New Roman" w:hAnsi="Times New Roman"/>
                <w:spacing w:val="-5"/>
                <w:w w:val="105"/>
                <w:sz w:val="20"/>
              </w:rPr>
              <w:t>m</w:t>
            </w:r>
          </w:p>
        </w:tc>
        <w:tc>
          <w:tcPr>
            <w:tcW w:w="2658" w:type="dxa"/>
            <w:shd w:val="clear" w:color="auto" w:fill="CCCCCC"/>
          </w:tcPr>
          <w:p>
            <w:pPr>
              <w:pStyle w:val="TableParagraph"/>
              <w:spacing w:before="38"/>
              <w:ind w:left="111" w:right="32"/>
              <w:rPr>
                <w:rFonts w:ascii="Times New Roman" w:hAnsi="Times New Roman"/>
                <w:sz w:val="20"/>
              </w:rPr>
            </w:pPr>
            <w:r>
              <w:rPr>
                <w:rFonts w:ascii="Times New Roman" w:hAnsi="Times New Roman"/>
                <w:sz w:val="20"/>
              </w:rPr>
              <w:t>20</w:t>
            </w:r>
            <w:r>
              <w:rPr>
                <w:rFonts w:ascii="Times New Roman" w:hAnsi="Times New Roman"/>
                <w:spacing w:val="19"/>
                <w:sz w:val="20"/>
              </w:rPr>
              <w:t> </w:t>
            </w:r>
            <w:r>
              <w:rPr>
                <w:rFonts w:ascii="Times New Roman" w:hAnsi="Times New Roman"/>
                <w:sz w:val="20"/>
              </w:rPr>
              <w:t>–</w:t>
            </w:r>
            <w:r>
              <w:rPr>
                <w:rFonts w:ascii="Times New Roman" w:hAnsi="Times New Roman"/>
                <w:spacing w:val="19"/>
                <w:sz w:val="20"/>
              </w:rPr>
              <w:t> </w:t>
            </w:r>
            <w:r>
              <w:rPr>
                <w:rFonts w:ascii="Times New Roman" w:hAnsi="Times New Roman"/>
                <w:sz w:val="20"/>
              </w:rPr>
              <w:t>60</w:t>
            </w:r>
            <w:r>
              <w:rPr>
                <w:rFonts w:ascii="Times New Roman" w:hAnsi="Times New Roman"/>
                <w:spacing w:val="20"/>
                <w:sz w:val="20"/>
              </w:rPr>
              <w:t> </w:t>
            </w:r>
            <w:r>
              <w:rPr>
                <w:rFonts w:ascii="Times New Roman" w:hAnsi="Times New Roman"/>
                <w:spacing w:val="-10"/>
                <w:sz w:val="20"/>
              </w:rPr>
              <w:t>%</w:t>
            </w:r>
          </w:p>
        </w:tc>
      </w:tr>
      <w:tr>
        <w:trPr>
          <w:trHeight w:val="352" w:hRule="atLeast"/>
        </w:trPr>
        <w:tc>
          <w:tcPr>
            <w:tcW w:w="2666" w:type="dxa"/>
            <w:shd w:val="clear" w:color="auto" w:fill="CCCCCC"/>
          </w:tcPr>
          <w:p>
            <w:pPr>
              <w:pStyle w:val="TableParagraph"/>
              <w:spacing w:before="9"/>
              <w:ind w:left="135"/>
              <w:rPr>
                <w:rFonts w:ascii="Times New Roman" w:hAnsi="Times New Roman"/>
                <w:sz w:val="20"/>
              </w:rPr>
            </w:pPr>
            <w:r>
              <w:rPr>
                <w:rFonts w:ascii="Times New Roman" w:hAnsi="Times New Roman"/>
                <w:w w:val="105"/>
                <w:sz w:val="20"/>
              </w:rPr>
              <w:t>212</w:t>
            </w:r>
            <w:r>
              <w:rPr>
                <w:rFonts w:ascii="Times New Roman" w:hAnsi="Times New Roman"/>
                <w:spacing w:val="7"/>
                <w:w w:val="105"/>
                <w:sz w:val="20"/>
              </w:rPr>
              <w:t> </w:t>
            </w:r>
            <w:r>
              <w:rPr>
                <w:rFonts w:ascii="Segoe UI" w:hAnsi="Segoe UI"/>
                <w:spacing w:val="-5"/>
                <w:w w:val="105"/>
                <w:sz w:val="20"/>
              </w:rPr>
              <w:t>μ</w:t>
            </w:r>
            <w:r>
              <w:rPr>
                <w:rFonts w:ascii="Times New Roman" w:hAnsi="Times New Roman"/>
                <w:spacing w:val="-5"/>
                <w:w w:val="105"/>
                <w:sz w:val="20"/>
              </w:rPr>
              <w:t>m</w:t>
            </w:r>
          </w:p>
        </w:tc>
        <w:tc>
          <w:tcPr>
            <w:tcW w:w="2658" w:type="dxa"/>
            <w:shd w:val="clear" w:color="auto" w:fill="CCCCCC"/>
          </w:tcPr>
          <w:p>
            <w:pPr>
              <w:pStyle w:val="TableParagraph"/>
              <w:spacing w:before="38"/>
              <w:ind w:left="110" w:right="32"/>
              <w:rPr>
                <w:rFonts w:ascii="Times New Roman" w:hAnsi="Times New Roman"/>
                <w:sz w:val="20"/>
              </w:rPr>
            </w:pPr>
            <w:r>
              <w:rPr>
                <w:rFonts w:ascii="Times New Roman" w:hAnsi="Times New Roman"/>
                <w:sz w:val="20"/>
              </w:rPr>
              <w:t>0</w:t>
            </w:r>
            <w:r>
              <w:rPr>
                <w:rFonts w:ascii="Times New Roman" w:hAnsi="Times New Roman"/>
                <w:spacing w:val="17"/>
                <w:sz w:val="20"/>
              </w:rPr>
              <w:t> </w:t>
            </w:r>
            <w:r>
              <w:rPr>
                <w:rFonts w:ascii="Times New Roman" w:hAnsi="Times New Roman"/>
                <w:sz w:val="20"/>
              </w:rPr>
              <w:t>–</w:t>
            </w:r>
            <w:r>
              <w:rPr>
                <w:rFonts w:ascii="Times New Roman" w:hAnsi="Times New Roman"/>
                <w:spacing w:val="17"/>
                <w:sz w:val="20"/>
              </w:rPr>
              <w:t> </w:t>
            </w:r>
            <w:r>
              <w:rPr>
                <w:rFonts w:ascii="Times New Roman" w:hAnsi="Times New Roman"/>
                <w:sz w:val="20"/>
              </w:rPr>
              <w:t>30</w:t>
            </w:r>
            <w:r>
              <w:rPr>
                <w:rFonts w:ascii="Times New Roman" w:hAnsi="Times New Roman"/>
                <w:spacing w:val="18"/>
                <w:sz w:val="20"/>
              </w:rPr>
              <w:t> </w:t>
            </w:r>
            <w:r>
              <w:rPr>
                <w:rFonts w:ascii="Times New Roman" w:hAnsi="Times New Roman"/>
                <w:spacing w:val="-10"/>
                <w:sz w:val="20"/>
              </w:rPr>
              <w:t>%</w:t>
            </w:r>
          </w:p>
        </w:tc>
      </w:tr>
      <w:tr>
        <w:trPr>
          <w:trHeight w:val="351" w:hRule="atLeast"/>
        </w:trPr>
        <w:tc>
          <w:tcPr>
            <w:tcW w:w="2666" w:type="dxa"/>
            <w:shd w:val="clear" w:color="auto" w:fill="CCCCCC"/>
          </w:tcPr>
          <w:p>
            <w:pPr>
              <w:pStyle w:val="TableParagraph"/>
              <w:spacing w:before="9"/>
              <w:ind w:left="135"/>
              <w:rPr>
                <w:rFonts w:ascii="Times New Roman" w:hAnsi="Times New Roman"/>
                <w:sz w:val="20"/>
              </w:rPr>
            </w:pPr>
            <w:r>
              <w:rPr>
                <w:rFonts w:ascii="Times New Roman" w:hAnsi="Times New Roman"/>
                <w:w w:val="105"/>
                <w:sz w:val="20"/>
              </w:rPr>
              <w:t>125</w:t>
            </w:r>
            <w:r>
              <w:rPr>
                <w:rFonts w:ascii="Times New Roman" w:hAnsi="Times New Roman"/>
                <w:spacing w:val="7"/>
                <w:w w:val="105"/>
                <w:sz w:val="20"/>
              </w:rPr>
              <w:t> </w:t>
            </w:r>
            <w:r>
              <w:rPr>
                <w:rFonts w:ascii="Segoe UI" w:hAnsi="Segoe UI"/>
                <w:spacing w:val="-5"/>
                <w:w w:val="105"/>
                <w:sz w:val="20"/>
              </w:rPr>
              <w:t>μ</w:t>
            </w:r>
            <w:r>
              <w:rPr>
                <w:rFonts w:ascii="Times New Roman" w:hAnsi="Times New Roman"/>
                <w:spacing w:val="-5"/>
                <w:w w:val="105"/>
                <w:sz w:val="20"/>
              </w:rPr>
              <w:t>m</w:t>
            </w:r>
          </w:p>
        </w:tc>
        <w:tc>
          <w:tcPr>
            <w:tcW w:w="2658" w:type="dxa"/>
            <w:shd w:val="clear" w:color="auto" w:fill="CCCCCC"/>
          </w:tcPr>
          <w:p>
            <w:pPr>
              <w:pStyle w:val="TableParagraph"/>
              <w:spacing w:before="38"/>
              <w:ind w:left="110" w:right="32"/>
              <w:rPr>
                <w:rFonts w:ascii="Times New Roman" w:hAnsi="Times New Roman"/>
                <w:sz w:val="20"/>
              </w:rPr>
            </w:pPr>
            <w:r>
              <w:rPr>
                <w:rFonts w:ascii="Times New Roman" w:hAnsi="Times New Roman"/>
                <w:sz w:val="20"/>
              </w:rPr>
              <w:t>0</w:t>
            </w:r>
            <w:r>
              <w:rPr>
                <w:rFonts w:ascii="Times New Roman" w:hAnsi="Times New Roman"/>
                <w:spacing w:val="15"/>
                <w:sz w:val="20"/>
              </w:rPr>
              <w:t> </w:t>
            </w:r>
            <w:r>
              <w:rPr>
                <w:rFonts w:ascii="Times New Roman" w:hAnsi="Times New Roman"/>
                <w:sz w:val="20"/>
              </w:rPr>
              <w:t>–</w:t>
            </w:r>
            <w:r>
              <w:rPr>
                <w:rFonts w:ascii="Times New Roman" w:hAnsi="Times New Roman"/>
                <w:spacing w:val="15"/>
                <w:sz w:val="20"/>
              </w:rPr>
              <w:t> </w:t>
            </w:r>
            <w:r>
              <w:rPr>
                <w:rFonts w:ascii="Times New Roman" w:hAnsi="Times New Roman"/>
                <w:sz w:val="20"/>
              </w:rPr>
              <w:t>5</w:t>
            </w:r>
            <w:r>
              <w:rPr>
                <w:rFonts w:ascii="Times New Roman" w:hAnsi="Times New Roman"/>
                <w:spacing w:val="16"/>
                <w:sz w:val="20"/>
              </w:rPr>
              <w:t> </w:t>
            </w:r>
            <w:r>
              <w:rPr>
                <w:rFonts w:ascii="Times New Roman" w:hAnsi="Times New Roman"/>
                <w:spacing w:val="-10"/>
                <w:sz w:val="20"/>
              </w:rPr>
              <w:t>%</w:t>
            </w:r>
          </w:p>
        </w:tc>
      </w:tr>
    </w:tbl>
    <w:p>
      <w:pPr>
        <w:pStyle w:val="TableParagraph"/>
        <w:spacing w:after="0"/>
        <w:rPr>
          <w:rFonts w:ascii="Times New Roman" w:hAnsi="Times New Roman"/>
          <w:sz w:val="20"/>
        </w:rPr>
        <w:sectPr>
          <w:pgSz w:w="11910" w:h="16840"/>
          <w:pgMar w:header="1359" w:footer="1200" w:top="1660" w:bottom="1380" w:left="0" w:right="141"/>
        </w:sectPr>
      </w:pPr>
    </w:p>
    <w:p>
      <w:pPr>
        <w:pStyle w:val="BodyText"/>
      </w:pPr>
    </w:p>
    <w:p>
      <w:pPr>
        <w:pStyle w:val="BodyText"/>
        <w:spacing w:before="93"/>
      </w:pPr>
    </w:p>
    <w:p>
      <w:pPr>
        <w:pStyle w:val="ListParagraph"/>
        <w:numPr>
          <w:ilvl w:val="0"/>
          <w:numId w:val="13"/>
        </w:numPr>
        <w:tabs>
          <w:tab w:pos="1702" w:val="left" w:leader="none"/>
        </w:tabs>
        <w:spacing w:line="240" w:lineRule="auto" w:before="0" w:after="0"/>
        <w:ind w:left="1702" w:right="0" w:hanging="282"/>
        <w:jc w:val="left"/>
        <w:rPr>
          <w:sz w:val="20"/>
        </w:rPr>
      </w:pPr>
      <w:r>
        <w:rPr>
          <w:sz w:val="20"/>
        </w:rPr>
        <w:t>Índice</w:t>
      </w:r>
      <w:r>
        <w:rPr>
          <w:spacing w:val="-9"/>
          <w:sz w:val="20"/>
        </w:rPr>
        <w:t> </w:t>
      </w:r>
      <w:r>
        <w:rPr>
          <w:sz w:val="20"/>
        </w:rPr>
        <w:t>de</w:t>
      </w:r>
      <w:r>
        <w:rPr>
          <w:spacing w:val="-8"/>
          <w:sz w:val="20"/>
        </w:rPr>
        <w:t> </w:t>
      </w:r>
      <w:r>
        <w:rPr>
          <w:sz w:val="20"/>
        </w:rPr>
        <w:t>refracción</w:t>
      </w:r>
      <w:r>
        <w:rPr>
          <w:spacing w:val="-8"/>
          <w:sz w:val="20"/>
        </w:rPr>
        <w:t> </w:t>
      </w:r>
      <w:r>
        <w:rPr>
          <w:sz w:val="20"/>
        </w:rPr>
        <w:t>Clase</w:t>
      </w:r>
      <w:r>
        <w:rPr>
          <w:spacing w:val="-8"/>
          <w:sz w:val="20"/>
        </w:rPr>
        <w:t> </w:t>
      </w:r>
      <w:r>
        <w:rPr>
          <w:sz w:val="20"/>
        </w:rPr>
        <w:t>A:</w:t>
      </w:r>
      <w:r>
        <w:rPr>
          <w:spacing w:val="-8"/>
          <w:sz w:val="20"/>
        </w:rPr>
        <w:t> </w:t>
      </w:r>
      <w:r>
        <w:rPr>
          <w:sz w:val="20"/>
        </w:rPr>
        <w:t>IR</w:t>
      </w:r>
      <w:r>
        <w:rPr>
          <w:spacing w:val="-8"/>
          <w:sz w:val="20"/>
        </w:rPr>
        <w:t> </w:t>
      </w:r>
      <w:r>
        <w:rPr>
          <w:rFonts w:ascii="Segoe UI" w:hAnsi="Segoe UI"/>
          <w:sz w:val="20"/>
        </w:rPr>
        <w:t>≥</w:t>
      </w:r>
      <w:r>
        <w:rPr>
          <w:rFonts w:ascii="Segoe UI" w:hAnsi="Segoe UI"/>
          <w:spacing w:val="-13"/>
          <w:sz w:val="20"/>
        </w:rPr>
        <w:t> </w:t>
      </w:r>
      <w:r>
        <w:rPr>
          <w:spacing w:val="-5"/>
          <w:sz w:val="20"/>
        </w:rPr>
        <w:t>1,5</w:t>
      </w:r>
    </w:p>
    <w:p>
      <w:pPr>
        <w:pStyle w:val="ListParagraph"/>
        <w:numPr>
          <w:ilvl w:val="0"/>
          <w:numId w:val="13"/>
        </w:numPr>
        <w:tabs>
          <w:tab w:pos="1702" w:val="left" w:leader="none"/>
        </w:tabs>
        <w:spacing w:line="240" w:lineRule="auto" w:before="157" w:after="0"/>
        <w:ind w:left="1702" w:right="0" w:hanging="282"/>
        <w:jc w:val="left"/>
        <w:rPr>
          <w:sz w:val="20"/>
        </w:rPr>
      </w:pPr>
      <w:r>
        <w:rPr>
          <w:sz w:val="20"/>
        </w:rPr>
        <w:t>Esfericidad:</w:t>
      </w:r>
      <w:r>
        <w:rPr>
          <w:spacing w:val="-11"/>
          <w:sz w:val="20"/>
        </w:rPr>
        <w:t> </w:t>
      </w:r>
      <w:r>
        <w:rPr>
          <w:sz w:val="20"/>
        </w:rPr>
        <w:t>Fracción</w:t>
      </w:r>
      <w:r>
        <w:rPr>
          <w:spacing w:val="-11"/>
          <w:sz w:val="20"/>
        </w:rPr>
        <w:t> </w:t>
      </w:r>
      <w:r>
        <w:rPr>
          <w:sz w:val="20"/>
        </w:rPr>
        <w:t>hasta</w:t>
      </w:r>
      <w:r>
        <w:rPr>
          <w:spacing w:val="-11"/>
          <w:sz w:val="20"/>
        </w:rPr>
        <w:t> </w:t>
      </w:r>
      <w:r>
        <w:rPr>
          <w:sz w:val="20"/>
        </w:rPr>
        <w:t>1.000</w:t>
      </w:r>
      <w:r>
        <w:rPr>
          <w:spacing w:val="-10"/>
          <w:sz w:val="20"/>
        </w:rPr>
        <w:t> </w:t>
      </w:r>
      <w:r>
        <w:rPr>
          <w:rFonts w:ascii="Segoe UI" w:hAnsi="Segoe UI"/>
          <w:spacing w:val="-5"/>
          <w:sz w:val="20"/>
        </w:rPr>
        <w:t>μ</w:t>
      </w:r>
      <w:r>
        <w:rPr>
          <w:spacing w:val="-5"/>
          <w:sz w:val="20"/>
        </w:rPr>
        <w:t>:</w:t>
      </w:r>
    </w:p>
    <w:p>
      <w:pPr>
        <w:pStyle w:val="BodyText"/>
        <w:spacing w:before="97"/>
      </w:pPr>
    </w:p>
    <w:p>
      <w:pPr>
        <w:pStyle w:val="ListParagraph"/>
        <w:numPr>
          <w:ilvl w:val="1"/>
          <w:numId w:val="13"/>
        </w:numPr>
        <w:tabs>
          <w:tab w:pos="1981" w:val="left" w:leader="none"/>
        </w:tabs>
        <w:spacing w:line="240" w:lineRule="auto" w:before="0" w:after="0"/>
        <w:ind w:left="1981" w:right="0" w:hanging="278"/>
        <w:jc w:val="left"/>
        <w:rPr>
          <w:sz w:val="20"/>
        </w:rPr>
      </w:pPr>
      <w:r>
        <w:rPr>
          <w:sz w:val="20"/>
        </w:rPr>
        <w:t>Proporción</w:t>
      </w:r>
      <w:r>
        <w:rPr>
          <w:spacing w:val="-5"/>
          <w:sz w:val="20"/>
        </w:rPr>
        <w:t> </w:t>
      </w:r>
      <w:r>
        <w:rPr>
          <w:sz w:val="20"/>
        </w:rPr>
        <w:t>de</w:t>
      </w:r>
      <w:r>
        <w:rPr>
          <w:spacing w:val="-4"/>
          <w:sz w:val="20"/>
        </w:rPr>
        <w:t> </w:t>
      </w:r>
      <w:r>
        <w:rPr>
          <w:sz w:val="20"/>
        </w:rPr>
        <w:t>microesferas</w:t>
      </w:r>
      <w:r>
        <w:rPr>
          <w:spacing w:val="-5"/>
          <w:sz w:val="20"/>
        </w:rPr>
        <w:t> </w:t>
      </w:r>
      <w:r>
        <w:rPr>
          <w:sz w:val="20"/>
        </w:rPr>
        <w:t>buenas</w:t>
      </w:r>
      <w:r>
        <w:rPr>
          <w:spacing w:val="-4"/>
          <w:sz w:val="20"/>
        </w:rPr>
        <w:t> </w:t>
      </w:r>
      <w:r>
        <w:rPr>
          <w:rFonts w:ascii="Segoe UI" w:hAnsi="Segoe UI"/>
          <w:sz w:val="20"/>
        </w:rPr>
        <w:t>≥</w:t>
      </w:r>
      <w:r>
        <w:rPr>
          <w:rFonts w:ascii="Segoe UI" w:hAnsi="Segoe UI"/>
          <w:spacing w:val="-10"/>
          <w:sz w:val="20"/>
        </w:rPr>
        <w:t> </w:t>
      </w:r>
      <w:r>
        <w:rPr>
          <w:spacing w:val="-5"/>
          <w:sz w:val="20"/>
        </w:rPr>
        <w:t>82%</w:t>
      </w:r>
    </w:p>
    <w:p>
      <w:pPr>
        <w:pStyle w:val="ListParagraph"/>
        <w:numPr>
          <w:ilvl w:val="1"/>
          <w:numId w:val="13"/>
        </w:numPr>
        <w:tabs>
          <w:tab w:pos="1981" w:val="left" w:leader="none"/>
        </w:tabs>
        <w:spacing w:line="240" w:lineRule="auto" w:before="157" w:after="0"/>
        <w:ind w:left="1981" w:right="0" w:hanging="278"/>
        <w:jc w:val="left"/>
        <w:rPr>
          <w:sz w:val="20"/>
        </w:rPr>
      </w:pPr>
      <w:r>
        <w:rPr>
          <w:sz w:val="20"/>
        </w:rPr>
        <w:t>Proporción</w:t>
      </w:r>
      <w:r>
        <w:rPr>
          <w:spacing w:val="4"/>
          <w:sz w:val="20"/>
        </w:rPr>
        <w:t> </w:t>
      </w:r>
      <w:r>
        <w:rPr>
          <w:sz w:val="20"/>
        </w:rPr>
        <w:t>de</w:t>
      </w:r>
      <w:r>
        <w:rPr>
          <w:spacing w:val="5"/>
          <w:sz w:val="20"/>
        </w:rPr>
        <w:t> </w:t>
      </w:r>
      <w:r>
        <w:rPr>
          <w:sz w:val="20"/>
        </w:rPr>
        <w:t>grano</w:t>
      </w:r>
      <w:r>
        <w:rPr>
          <w:spacing w:val="5"/>
          <w:sz w:val="20"/>
        </w:rPr>
        <w:t> </w:t>
      </w:r>
      <w:r>
        <w:rPr>
          <w:rFonts w:ascii="Segoe UI" w:hAnsi="Segoe UI"/>
          <w:sz w:val="20"/>
        </w:rPr>
        <w:t>≤ </w:t>
      </w:r>
      <w:r>
        <w:rPr>
          <w:spacing w:val="-5"/>
          <w:sz w:val="20"/>
        </w:rPr>
        <w:t>3%</w:t>
      </w:r>
    </w:p>
    <w:p>
      <w:pPr>
        <w:pStyle w:val="BodyText"/>
        <w:spacing w:before="97"/>
      </w:pPr>
    </w:p>
    <w:p>
      <w:pPr>
        <w:pStyle w:val="ListParagraph"/>
        <w:numPr>
          <w:ilvl w:val="0"/>
          <w:numId w:val="13"/>
        </w:numPr>
        <w:tabs>
          <w:tab w:pos="1702" w:val="left" w:leader="none"/>
        </w:tabs>
        <w:spacing w:line="240" w:lineRule="auto" w:before="1" w:after="0"/>
        <w:ind w:left="1702" w:right="0" w:hanging="282"/>
        <w:jc w:val="left"/>
        <w:rPr>
          <w:sz w:val="20"/>
        </w:rPr>
      </w:pPr>
      <w:r>
        <w:rPr>
          <w:spacing w:val="-2"/>
          <w:sz w:val="20"/>
        </w:rPr>
        <w:t>Tratamiento</w:t>
      </w:r>
      <w:r>
        <w:rPr>
          <w:spacing w:val="1"/>
          <w:sz w:val="20"/>
        </w:rPr>
        <w:t> </w:t>
      </w:r>
      <w:r>
        <w:rPr>
          <w:spacing w:val="-2"/>
          <w:sz w:val="20"/>
        </w:rPr>
        <w:t>superficial</w:t>
      </w:r>
      <w:r>
        <w:rPr>
          <w:spacing w:val="1"/>
          <w:sz w:val="20"/>
        </w:rPr>
        <w:t> </w:t>
      </w:r>
      <w:r>
        <w:rPr>
          <w:spacing w:val="-2"/>
          <w:sz w:val="20"/>
        </w:rPr>
        <w:t>de</w:t>
      </w:r>
      <w:r>
        <w:rPr>
          <w:spacing w:val="2"/>
          <w:sz w:val="20"/>
        </w:rPr>
        <w:t> </w:t>
      </w:r>
      <w:r>
        <w:rPr>
          <w:spacing w:val="-2"/>
          <w:sz w:val="20"/>
        </w:rPr>
        <w:t>adherencia</w:t>
      </w:r>
    </w:p>
    <w:p>
      <w:pPr>
        <w:pStyle w:val="BodyText"/>
        <w:spacing w:before="130"/>
      </w:pPr>
    </w:p>
    <w:p>
      <w:pPr>
        <w:pStyle w:val="BodyText"/>
        <w:spacing w:line="367" w:lineRule="auto"/>
        <w:ind w:left="1419" w:right="996"/>
      </w:pPr>
      <w:r>
        <w:rPr/>
        <w:t>Las microesferas de vidrio se suministrarán en envases cerrados, con clara identificación del fabricante, de los </w:t>
      </w:r>
      <w:r>
        <w:rPr/>
        <w:t>datos técnicos y de seguridad del producto.</w:t>
      </w:r>
    </w:p>
    <w:p>
      <w:pPr>
        <w:pStyle w:val="BodyText"/>
        <w:spacing w:before="53"/>
      </w:pPr>
    </w:p>
    <w:p>
      <w:pPr>
        <w:pStyle w:val="Heading1"/>
        <w:tabs>
          <w:tab w:pos="1560" w:val="left" w:leader="none"/>
          <w:tab w:pos="3527" w:val="left" w:leader="none"/>
          <w:tab w:pos="4688" w:val="left" w:leader="none"/>
          <w:tab w:pos="5160" w:val="left" w:leader="none"/>
          <w:tab w:pos="5731" w:val="left" w:leader="none"/>
          <w:tab w:pos="7197" w:val="left" w:leader="none"/>
          <w:tab w:pos="8620" w:val="left" w:leader="none"/>
          <w:tab w:pos="9092" w:val="left" w:leader="none"/>
          <w:tab w:pos="10507" w:val="left" w:leader="none"/>
        </w:tabs>
        <w:spacing w:line="367" w:lineRule="auto"/>
        <w:ind w:left="1136" w:right="991"/>
      </w:pPr>
      <w:r>
        <w:rPr/>
        <mc:AlternateContent>
          <mc:Choice Requires="wps">
            <w:drawing>
              <wp:anchor distT="0" distB="0" distL="0" distR="0" allowOverlap="1" layoutInCell="1" locked="0" behindDoc="0" simplePos="0" relativeHeight="15788032">
                <wp:simplePos x="0" y="0"/>
                <wp:positionH relativeFrom="page">
                  <wp:posOffset>991235</wp:posOffset>
                </wp:positionH>
                <wp:positionV relativeFrom="paragraph">
                  <wp:posOffset>187513</wp:posOffset>
                </wp:positionV>
                <wp:extent cx="5850890" cy="127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5850890" cy="1270"/>
                        </a:xfrm>
                        <a:custGeom>
                          <a:avLst/>
                          <a:gdLst/>
                          <a:ahLst/>
                          <a:cxnLst/>
                          <a:rect l="l" t="t" r="r" b="b"/>
                          <a:pathLst>
                            <a:path w="5850890" h="0">
                              <a:moveTo>
                                <a:pt x="0" y="0"/>
                              </a:moveTo>
                              <a:lnTo>
                                <a:pt x="58508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032" from="78.050003pt,14.764876pt" to="538.750003pt,14.764876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88544">
                <wp:simplePos x="0" y="0"/>
                <wp:positionH relativeFrom="page">
                  <wp:posOffset>721359</wp:posOffset>
                </wp:positionH>
                <wp:positionV relativeFrom="paragraph">
                  <wp:posOffset>411033</wp:posOffset>
                </wp:positionV>
                <wp:extent cx="1499870" cy="127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499870" cy="1270"/>
                        </a:xfrm>
                        <a:custGeom>
                          <a:avLst/>
                          <a:gdLst/>
                          <a:ahLst/>
                          <a:cxnLst/>
                          <a:rect l="l" t="t" r="r" b="b"/>
                          <a:pathLst>
                            <a:path w="1499870" h="0">
                              <a:moveTo>
                                <a:pt x="0" y="0"/>
                              </a:moveTo>
                              <a:lnTo>
                                <a:pt x="14998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8544" from="56.799999pt,32.364876pt" to="174.899999pt,32.364876pt" stroked="true" strokeweight=".5pt" strokecolor="#000000">
                <v:stroke dashstyle="solid"/>
                <w10:wrap type="none"/>
              </v:line>
            </w:pict>
          </mc:Fallback>
        </mc:AlternateContent>
      </w:r>
      <w:r>
        <w:rPr/>
        <w:t>4.-</w:t>
        <w:tab/>
      </w:r>
      <w:r>
        <w:rPr>
          <w:spacing w:val="-2"/>
        </w:rPr>
        <w:t>CARACTERÍSTICAS</w:t>
      </w:r>
      <w:r>
        <w:rPr/>
        <w:tab/>
      </w:r>
      <w:r>
        <w:rPr>
          <w:spacing w:val="-2"/>
        </w:rPr>
        <w:t>TÉCNICAS</w:t>
      </w:r>
      <w:r>
        <w:rPr/>
        <w:tab/>
      </w:r>
      <w:r>
        <w:rPr>
          <w:spacing w:val="-6"/>
        </w:rPr>
        <w:t>DE</w:t>
      </w:r>
      <w:r>
        <w:rPr/>
        <w:tab/>
      </w:r>
      <w:r>
        <w:rPr>
          <w:spacing w:val="-4"/>
        </w:rPr>
        <w:t>LOS</w:t>
      </w:r>
      <w:r>
        <w:rPr/>
        <w:tab/>
      </w:r>
      <w:r>
        <w:rPr>
          <w:spacing w:val="-2"/>
        </w:rPr>
        <w:t>MATERIALES:</w:t>
      </w:r>
      <w:r>
        <w:rPr/>
        <w:tab/>
      </w:r>
      <w:r>
        <w:rPr>
          <w:spacing w:val="-2"/>
        </w:rPr>
        <w:t>SUMINISTRO</w:t>
      </w:r>
      <w:r>
        <w:rPr/>
        <w:tab/>
      </w:r>
      <w:r>
        <w:rPr>
          <w:spacing w:val="-6"/>
        </w:rPr>
        <w:t>DE</w:t>
      </w:r>
      <w:r>
        <w:rPr/>
        <w:tab/>
      </w:r>
      <w:r>
        <w:rPr>
          <w:spacing w:val="-2"/>
        </w:rPr>
        <w:t>MATERIALES</w:t>
      </w:r>
      <w:r>
        <w:rPr/>
        <w:tab/>
      </w:r>
      <w:r>
        <w:rPr>
          <w:spacing w:val="-10"/>
        </w:rPr>
        <w:t>DE</w:t>
      </w:r>
      <w:r>
        <w:rPr/>
        <w:t> BALIZAMIENTO</w:t>
      </w:r>
      <w:r>
        <w:rPr>
          <w:spacing w:val="-13"/>
        </w:rPr>
        <w:t> </w:t>
      </w:r>
      <w:r>
        <w:rPr/>
        <w:t>Y</w:t>
      </w:r>
      <w:r>
        <w:rPr>
          <w:spacing w:val="-12"/>
        </w:rPr>
        <w:t> </w:t>
      </w:r>
      <w:r>
        <w:rPr/>
        <w:t>OTROS</w:t>
      </w:r>
    </w:p>
    <w:p>
      <w:pPr>
        <w:pStyle w:val="BodyText"/>
        <w:spacing w:before="53"/>
        <w:rPr>
          <w:b/>
        </w:rPr>
      </w:pPr>
    </w:p>
    <w:p>
      <w:pPr>
        <w:pStyle w:val="BodyText"/>
        <w:spacing w:line="367" w:lineRule="auto" w:before="1"/>
        <w:ind w:left="1136" w:right="994"/>
        <w:jc w:val="both"/>
      </w:pPr>
      <w:r>
        <w:rPr/>
        <w:t>Consiste en el suministro de los materiales necesarios para el balizamiento de las carreteras, que constituyen todos aquellos</w:t>
      </w:r>
      <w:r>
        <w:rPr>
          <w:spacing w:val="-10"/>
        </w:rPr>
        <w:t> </w:t>
      </w:r>
      <w:r>
        <w:rPr/>
        <w:t>dispositivos</w:t>
      </w:r>
      <w:r>
        <w:rPr>
          <w:spacing w:val="-10"/>
        </w:rPr>
        <w:t> </w:t>
      </w:r>
      <w:r>
        <w:rPr/>
        <w:t>dispuestos</w:t>
      </w:r>
      <w:r>
        <w:rPr>
          <w:spacing w:val="-10"/>
        </w:rPr>
        <w:t> </w:t>
      </w:r>
      <w:r>
        <w:rPr/>
        <w:t>para</w:t>
      </w:r>
      <w:r>
        <w:rPr>
          <w:spacing w:val="-10"/>
        </w:rPr>
        <w:t> </w:t>
      </w:r>
      <w:r>
        <w:rPr/>
        <w:t>el</w:t>
      </w:r>
      <w:r>
        <w:rPr>
          <w:spacing w:val="-10"/>
        </w:rPr>
        <w:t> </w:t>
      </w:r>
      <w:r>
        <w:rPr/>
        <w:t>refuerzo</w:t>
      </w:r>
      <w:r>
        <w:rPr>
          <w:spacing w:val="-10"/>
        </w:rPr>
        <w:t> </w:t>
      </w:r>
      <w:r>
        <w:rPr/>
        <w:t>de</w:t>
      </w:r>
      <w:r>
        <w:rPr>
          <w:spacing w:val="-10"/>
        </w:rPr>
        <w:t> </w:t>
      </w:r>
      <w:r>
        <w:rPr/>
        <w:t>la</w:t>
      </w:r>
      <w:r>
        <w:rPr>
          <w:spacing w:val="-10"/>
        </w:rPr>
        <w:t> </w:t>
      </w:r>
      <w:r>
        <w:rPr/>
        <w:t>percepción</w:t>
      </w:r>
      <w:r>
        <w:rPr>
          <w:spacing w:val="-10"/>
        </w:rPr>
        <w:t> </w:t>
      </w:r>
      <w:r>
        <w:rPr/>
        <w:t>de</w:t>
      </w:r>
      <w:r>
        <w:rPr>
          <w:spacing w:val="-10"/>
        </w:rPr>
        <w:t> </w:t>
      </w:r>
      <w:r>
        <w:rPr/>
        <w:t>determinadas</w:t>
      </w:r>
      <w:r>
        <w:rPr>
          <w:spacing w:val="-10"/>
        </w:rPr>
        <w:t> </w:t>
      </w:r>
      <w:r>
        <w:rPr/>
        <w:t>características</w:t>
      </w:r>
      <w:r>
        <w:rPr>
          <w:spacing w:val="-10"/>
        </w:rPr>
        <w:t> </w:t>
      </w:r>
      <w:r>
        <w:rPr/>
        <w:t>de</w:t>
      </w:r>
      <w:r>
        <w:rPr>
          <w:spacing w:val="-10"/>
        </w:rPr>
        <w:t> </w:t>
      </w:r>
      <w:r>
        <w:rPr/>
        <w:t>la</w:t>
      </w:r>
      <w:r>
        <w:rPr>
          <w:spacing w:val="-10"/>
        </w:rPr>
        <w:t> </w:t>
      </w:r>
      <w:r>
        <w:rPr/>
        <w:t>vía.</w:t>
      </w:r>
      <w:r>
        <w:rPr>
          <w:spacing w:val="-10"/>
        </w:rPr>
        <w:t> </w:t>
      </w:r>
      <w:r>
        <w:rPr/>
        <w:t>Los</w:t>
      </w:r>
      <w:r>
        <w:rPr>
          <w:spacing w:val="-10"/>
        </w:rPr>
        <w:t> </w:t>
      </w:r>
      <w:r>
        <w:rPr/>
        <w:t>elementos concretos que podrán ser objeto de suministro son captafaros retrorreflectantes, hitos guía o balizas de borde </w:t>
      </w:r>
      <w:r>
        <w:rPr/>
        <w:t>cilíndricas y conos de obra.</w:t>
      </w:r>
    </w:p>
    <w:p>
      <w:pPr>
        <w:pStyle w:val="BodyText"/>
        <w:spacing w:before="53"/>
      </w:pPr>
    </w:p>
    <w:p>
      <w:pPr>
        <w:pStyle w:val="BodyText"/>
        <w:ind w:left="1136"/>
      </w:pPr>
      <w:r>
        <w:rPr/>
        <w:t>Todos</w:t>
      </w:r>
      <w:r>
        <w:rPr>
          <w:spacing w:val="-11"/>
        </w:rPr>
        <w:t> </w:t>
      </w:r>
      <w:r>
        <w:rPr/>
        <w:t>estos</w:t>
      </w:r>
      <w:r>
        <w:rPr>
          <w:spacing w:val="-11"/>
        </w:rPr>
        <w:t> </w:t>
      </w:r>
      <w:r>
        <w:rPr/>
        <w:t>materiales</w:t>
      </w:r>
      <w:r>
        <w:rPr>
          <w:spacing w:val="-10"/>
        </w:rPr>
        <w:t> </w:t>
      </w:r>
      <w:r>
        <w:rPr/>
        <w:t>cumplirán</w:t>
      </w:r>
      <w:r>
        <w:rPr>
          <w:spacing w:val="-11"/>
        </w:rPr>
        <w:t> </w:t>
      </w:r>
      <w:r>
        <w:rPr/>
        <w:t>todo</w:t>
      </w:r>
      <w:r>
        <w:rPr>
          <w:spacing w:val="-10"/>
        </w:rPr>
        <w:t> </w:t>
      </w:r>
      <w:r>
        <w:rPr/>
        <w:t>lo</w:t>
      </w:r>
      <w:r>
        <w:rPr>
          <w:spacing w:val="-11"/>
        </w:rPr>
        <w:t> </w:t>
      </w:r>
      <w:r>
        <w:rPr/>
        <w:t>que</w:t>
      </w:r>
      <w:r>
        <w:rPr>
          <w:spacing w:val="-10"/>
        </w:rPr>
        <w:t> </w:t>
      </w:r>
      <w:r>
        <w:rPr/>
        <w:t>les</w:t>
      </w:r>
      <w:r>
        <w:rPr>
          <w:spacing w:val="-11"/>
        </w:rPr>
        <w:t> </w:t>
      </w:r>
      <w:r>
        <w:rPr/>
        <w:t>resulte</w:t>
      </w:r>
      <w:r>
        <w:rPr>
          <w:spacing w:val="-11"/>
        </w:rPr>
        <w:t> </w:t>
      </w:r>
      <w:r>
        <w:rPr/>
        <w:t>de</w:t>
      </w:r>
      <w:r>
        <w:rPr>
          <w:spacing w:val="-10"/>
        </w:rPr>
        <w:t> </w:t>
      </w:r>
      <w:r>
        <w:rPr/>
        <w:t>aplicación</w:t>
      </w:r>
      <w:r>
        <w:rPr>
          <w:spacing w:val="-11"/>
        </w:rPr>
        <w:t> </w:t>
      </w:r>
      <w:r>
        <w:rPr/>
        <w:t>del</w:t>
      </w:r>
      <w:r>
        <w:rPr>
          <w:spacing w:val="-10"/>
        </w:rPr>
        <w:t> </w:t>
      </w:r>
      <w:r>
        <w:rPr/>
        <w:t>vigente</w:t>
      </w:r>
      <w:r>
        <w:rPr>
          <w:spacing w:val="-11"/>
        </w:rPr>
        <w:t> </w:t>
      </w:r>
      <w:r>
        <w:rPr>
          <w:i/>
        </w:rPr>
        <w:t>artículo</w:t>
      </w:r>
      <w:r>
        <w:rPr>
          <w:i/>
          <w:spacing w:val="-10"/>
        </w:rPr>
        <w:t> </w:t>
      </w:r>
      <w:r>
        <w:rPr>
          <w:i/>
        </w:rPr>
        <w:t>703</w:t>
      </w:r>
      <w:r>
        <w:rPr>
          <w:i/>
          <w:spacing w:val="-11"/>
        </w:rPr>
        <w:t> </w:t>
      </w:r>
      <w:r>
        <w:rPr/>
        <w:t>del</w:t>
      </w:r>
      <w:r>
        <w:rPr>
          <w:spacing w:val="-11"/>
        </w:rPr>
        <w:t> </w:t>
      </w:r>
      <w:r>
        <w:rPr>
          <w:i/>
        </w:rPr>
        <w:t>PG-</w:t>
      </w:r>
      <w:r>
        <w:rPr>
          <w:i/>
          <w:spacing w:val="-5"/>
        </w:rPr>
        <w:t>3</w:t>
      </w:r>
      <w:r>
        <w:rPr>
          <w:spacing w:val="-5"/>
        </w:rPr>
        <w:t>.</w:t>
      </w:r>
    </w:p>
    <w:p>
      <w:pPr>
        <w:pStyle w:val="BodyText"/>
        <w:spacing w:before="175"/>
      </w:pPr>
    </w:p>
    <w:p>
      <w:pPr>
        <w:spacing w:before="0"/>
        <w:ind w:left="1136" w:right="0" w:firstLine="0"/>
        <w:jc w:val="left"/>
        <w:rPr>
          <w:sz w:val="20"/>
        </w:rPr>
      </w:pPr>
      <w:r>
        <w:rPr>
          <w:b/>
          <w:sz w:val="20"/>
        </w:rPr>
        <w:t>Los Conos de</w:t>
      </w:r>
      <w:r>
        <w:rPr>
          <w:b/>
          <w:spacing w:val="1"/>
          <w:sz w:val="20"/>
        </w:rPr>
        <w:t> </w:t>
      </w:r>
      <w:r>
        <w:rPr>
          <w:b/>
          <w:sz w:val="20"/>
        </w:rPr>
        <w:t>obra</w:t>
      </w:r>
      <w:r>
        <w:rPr>
          <w:b/>
          <w:spacing w:val="1"/>
          <w:sz w:val="20"/>
        </w:rPr>
        <w:t> </w:t>
      </w:r>
      <w:r>
        <w:rPr>
          <w:sz w:val="20"/>
        </w:rPr>
        <w:t>deben</w:t>
      </w:r>
      <w:r>
        <w:rPr>
          <w:spacing w:val="1"/>
          <w:sz w:val="20"/>
        </w:rPr>
        <w:t> </w:t>
      </w:r>
      <w:r>
        <w:rPr>
          <w:sz w:val="20"/>
        </w:rPr>
        <w:t>de cumplir</w:t>
      </w:r>
      <w:r>
        <w:rPr>
          <w:spacing w:val="1"/>
          <w:sz w:val="20"/>
        </w:rPr>
        <w:t> </w:t>
      </w:r>
      <w:r>
        <w:rPr>
          <w:sz w:val="20"/>
        </w:rPr>
        <w:t>con la</w:t>
      </w:r>
      <w:r>
        <w:rPr>
          <w:spacing w:val="1"/>
          <w:sz w:val="20"/>
        </w:rPr>
        <w:t> </w:t>
      </w:r>
      <w:r>
        <w:rPr>
          <w:sz w:val="20"/>
        </w:rPr>
        <w:t>Norma UNE-EN</w:t>
      </w:r>
      <w:r>
        <w:rPr>
          <w:spacing w:val="1"/>
          <w:sz w:val="20"/>
        </w:rPr>
        <w:t> </w:t>
      </w:r>
      <w:r>
        <w:rPr>
          <w:spacing w:val="-2"/>
          <w:sz w:val="20"/>
        </w:rPr>
        <w:t>13422.</w:t>
      </w:r>
    </w:p>
    <w:p>
      <w:pPr>
        <w:pStyle w:val="BodyText"/>
        <w:spacing w:before="175"/>
      </w:pPr>
    </w:p>
    <w:p>
      <w:pPr>
        <w:spacing w:before="0"/>
        <w:ind w:left="1136" w:right="0" w:firstLine="0"/>
        <w:jc w:val="left"/>
        <w:rPr>
          <w:sz w:val="20"/>
        </w:rPr>
      </w:pPr>
      <w:r>
        <w:rPr>
          <w:b/>
          <w:sz w:val="20"/>
        </w:rPr>
        <w:t>Las Balizas</w:t>
      </w:r>
      <w:r>
        <w:rPr>
          <w:b/>
          <w:spacing w:val="1"/>
          <w:sz w:val="20"/>
        </w:rPr>
        <w:t> </w:t>
      </w:r>
      <w:r>
        <w:rPr>
          <w:b/>
          <w:sz w:val="20"/>
        </w:rPr>
        <w:t>de</w:t>
      </w:r>
      <w:r>
        <w:rPr>
          <w:b/>
          <w:spacing w:val="1"/>
          <w:sz w:val="20"/>
        </w:rPr>
        <w:t> </w:t>
      </w:r>
      <w:r>
        <w:rPr>
          <w:b/>
          <w:sz w:val="20"/>
        </w:rPr>
        <w:t>borde</w:t>
      </w:r>
      <w:r>
        <w:rPr>
          <w:b/>
          <w:spacing w:val="1"/>
          <w:sz w:val="20"/>
        </w:rPr>
        <w:t> </w:t>
      </w:r>
      <w:r>
        <w:rPr>
          <w:b/>
          <w:sz w:val="20"/>
        </w:rPr>
        <w:t>de</w:t>
      </w:r>
      <w:r>
        <w:rPr>
          <w:b/>
          <w:spacing w:val="1"/>
          <w:sz w:val="20"/>
        </w:rPr>
        <w:t> </w:t>
      </w:r>
      <w:r>
        <w:rPr>
          <w:b/>
          <w:sz w:val="20"/>
        </w:rPr>
        <w:t>material</w:t>
      </w:r>
      <w:r>
        <w:rPr>
          <w:b/>
          <w:spacing w:val="1"/>
          <w:sz w:val="20"/>
        </w:rPr>
        <w:t> </w:t>
      </w:r>
      <w:r>
        <w:rPr>
          <w:b/>
          <w:sz w:val="20"/>
        </w:rPr>
        <w:t>polimérico</w:t>
      </w:r>
      <w:r>
        <w:rPr>
          <w:b/>
          <w:spacing w:val="1"/>
          <w:sz w:val="20"/>
        </w:rPr>
        <w:t> </w:t>
      </w:r>
      <w:r>
        <w:rPr>
          <w:sz w:val="20"/>
        </w:rPr>
        <w:t>deben</w:t>
      </w:r>
      <w:r>
        <w:rPr>
          <w:spacing w:val="1"/>
          <w:sz w:val="20"/>
        </w:rPr>
        <w:t> </w:t>
      </w:r>
      <w:r>
        <w:rPr>
          <w:sz w:val="20"/>
        </w:rPr>
        <w:t>de</w:t>
      </w:r>
      <w:r>
        <w:rPr>
          <w:spacing w:val="1"/>
          <w:sz w:val="20"/>
        </w:rPr>
        <w:t> </w:t>
      </w:r>
      <w:r>
        <w:rPr>
          <w:sz w:val="20"/>
        </w:rPr>
        <w:t>cumplir</w:t>
      </w:r>
      <w:r>
        <w:rPr>
          <w:spacing w:val="1"/>
          <w:sz w:val="20"/>
        </w:rPr>
        <w:t> </w:t>
      </w:r>
      <w:r>
        <w:rPr>
          <w:sz w:val="20"/>
        </w:rPr>
        <w:t>con</w:t>
      </w:r>
      <w:r>
        <w:rPr>
          <w:spacing w:val="1"/>
          <w:sz w:val="20"/>
        </w:rPr>
        <w:t> </w:t>
      </w:r>
      <w:r>
        <w:rPr>
          <w:sz w:val="20"/>
        </w:rPr>
        <w:t>la</w:t>
      </w:r>
      <w:r>
        <w:rPr>
          <w:spacing w:val="1"/>
          <w:sz w:val="20"/>
        </w:rPr>
        <w:t> </w:t>
      </w:r>
      <w:r>
        <w:rPr>
          <w:sz w:val="20"/>
        </w:rPr>
        <w:t>Norma</w:t>
      </w:r>
      <w:r>
        <w:rPr>
          <w:spacing w:val="1"/>
          <w:sz w:val="20"/>
        </w:rPr>
        <w:t> </w:t>
      </w:r>
      <w:r>
        <w:rPr>
          <w:sz w:val="20"/>
        </w:rPr>
        <w:t>UNE</w:t>
      </w:r>
      <w:r>
        <w:rPr>
          <w:spacing w:val="1"/>
          <w:sz w:val="20"/>
        </w:rPr>
        <w:t> </w:t>
      </w:r>
      <w:r>
        <w:rPr>
          <w:spacing w:val="-2"/>
          <w:sz w:val="20"/>
        </w:rPr>
        <w:t>135363.</w:t>
      </w:r>
    </w:p>
    <w:p>
      <w:pPr>
        <w:pStyle w:val="BodyText"/>
        <w:spacing w:before="175"/>
      </w:pPr>
    </w:p>
    <w:p>
      <w:pPr>
        <w:spacing w:line="367" w:lineRule="auto" w:before="0"/>
        <w:ind w:left="1136" w:right="990" w:firstLine="0"/>
        <w:jc w:val="both"/>
        <w:rPr>
          <w:sz w:val="20"/>
        </w:rPr>
      </w:pPr>
      <w:r>
        <w:rPr>
          <w:sz w:val="20"/>
        </w:rPr>
        <mc:AlternateContent>
          <mc:Choice Requires="wps">
            <w:drawing>
              <wp:anchor distT="0" distB="0" distL="0" distR="0" allowOverlap="1" layoutInCell="1" locked="0" behindDoc="0" simplePos="0" relativeHeight="15789056">
                <wp:simplePos x="0" y="0"/>
                <wp:positionH relativeFrom="page">
                  <wp:posOffset>6281420</wp:posOffset>
                </wp:positionH>
                <wp:positionV relativeFrom="paragraph">
                  <wp:posOffset>187473</wp:posOffset>
                </wp:positionV>
                <wp:extent cx="300990" cy="127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056" from="494.600006pt,14.761654pt" to="518.300006pt,14.76165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89568">
                <wp:simplePos x="0" y="0"/>
                <wp:positionH relativeFrom="page">
                  <wp:posOffset>721359</wp:posOffset>
                </wp:positionH>
                <wp:positionV relativeFrom="paragraph">
                  <wp:posOffset>634513</wp:posOffset>
                </wp:positionV>
                <wp:extent cx="622300" cy="127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622300" cy="1270"/>
                        </a:xfrm>
                        <a:custGeom>
                          <a:avLst/>
                          <a:gdLst/>
                          <a:ahLst/>
                          <a:cxnLst/>
                          <a:rect l="l" t="t" r="r" b="b"/>
                          <a:pathLst>
                            <a:path w="622300" h="0">
                              <a:moveTo>
                                <a:pt x="0" y="0"/>
                              </a:moveTo>
                              <a:lnTo>
                                <a:pt x="6223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9568" from="56.799999pt,49.961655pt" to="105.799999pt,49.961655pt" stroked="true" strokeweight=".5pt" strokecolor="#000000">
                <v:stroke dashstyle="solid"/>
                <w10:wrap type="none"/>
              </v:line>
            </w:pict>
          </mc:Fallback>
        </mc:AlternateContent>
      </w:r>
      <w:r>
        <w:rPr>
          <w:sz w:val="20"/>
        </w:rPr>
        <w:t>El</w:t>
      </w:r>
      <w:r>
        <w:rPr>
          <w:spacing w:val="-3"/>
          <w:sz w:val="20"/>
        </w:rPr>
        <w:t> </w:t>
      </w:r>
      <w:r>
        <w:rPr>
          <w:sz w:val="20"/>
        </w:rPr>
        <w:t>resto</w:t>
      </w:r>
      <w:r>
        <w:rPr>
          <w:spacing w:val="-3"/>
          <w:sz w:val="20"/>
        </w:rPr>
        <w:t> </w:t>
      </w:r>
      <w:r>
        <w:rPr>
          <w:sz w:val="20"/>
        </w:rPr>
        <w:t>de</w:t>
      </w:r>
      <w:r>
        <w:rPr>
          <w:spacing w:val="-3"/>
          <w:sz w:val="20"/>
        </w:rPr>
        <w:t> </w:t>
      </w:r>
      <w:r>
        <w:rPr>
          <w:sz w:val="20"/>
        </w:rPr>
        <w:t>materiales</w:t>
      </w:r>
      <w:r>
        <w:rPr>
          <w:spacing w:val="-3"/>
          <w:sz w:val="20"/>
        </w:rPr>
        <w:t> </w:t>
      </w:r>
      <w:r>
        <w:rPr>
          <w:sz w:val="20"/>
        </w:rPr>
        <w:t>a</w:t>
      </w:r>
      <w:r>
        <w:rPr>
          <w:spacing w:val="-3"/>
          <w:sz w:val="20"/>
        </w:rPr>
        <w:t> </w:t>
      </w:r>
      <w:r>
        <w:rPr>
          <w:sz w:val="20"/>
        </w:rPr>
        <w:t>suministrar,</w:t>
      </w:r>
      <w:r>
        <w:rPr>
          <w:spacing w:val="-3"/>
          <w:sz w:val="20"/>
        </w:rPr>
        <w:t> </w:t>
      </w:r>
      <w:r>
        <w:rPr>
          <w:sz w:val="20"/>
        </w:rPr>
        <w:t>de</w:t>
      </w:r>
      <w:r>
        <w:rPr>
          <w:spacing w:val="-3"/>
          <w:sz w:val="20"/>
        </w:rPr>
        <w:t> </w:t>
      </w:r>
      <w:r>
        <w:rPr>
          <w:sz w:val="20"/>
        </w:rPr>
        <w:t>los</w:t>
      </w:r>
      <w:r>
        <w:rPr>
          <w:spacing w:val="-3"/>
          <w:sz w:val="20"/>
        </w:rPr>
        <w:t> </w:t>
      </w:r>
      <w:r>
        <w:rPr>
          <w:sz w:val="20"/>
        </w:rPr>
        <w:t>comprendidos</w:t>
      </w:r>
      <w:r>
        <w:rPr>
          <w:spacing w:val="-3"/>
          <w:sz w:val="20"/>
        </w:rPr>
        <w:t> </w:t>
      </w:r>
      <w:r>
        <w:rPr>
          <w:sz w:val="20"/>
        </w:rPr>
        <w:t>en</w:t>
      </w:r>
      <w:r>
        <w:rPr>
          <w:spacing w:val="-3"/>
          <w:sz w:val="20"/>
        </w:rPr>
        <w:t> </w:t>
      </w:r>
      <w:r>
        <w:rPr>
          <w:sz w:val="20"/>
        </w:rPr>
        <w:t>este</w:t>
      </w:r>
      <w:r>
        <w:rPr>
          <w:spacing w:val="-3"/>
          <w:sz w:val="20"/>
        </w:rPr>
        <w:t> </w:t>
      </w:r>
      <w:r>
        <w:rPr>
          <w:sz w:val="20"/>
        </w:rPr>
        <w:t>apartado,</w:t>
      </w:r>
      <w:r>
        <w:rPr>
          <w:spacing w:val="-3"/>
          <w:sz w:val="20"/>
        </w:rPr>
        <w:t> </w:t>
      </w:r>
      <w:r>
        <w:rPr>
          <w:sz w:val="20"/>
        </w:rPr>
        <w:t>cumplirán</w:t>
      </w:r>
      <w:r>
        <w:rPr>
          <w:spacing w:val="-3"/>
          <w:sz w:val="20"/>
        </w:rPr>
        <w:t> </w:t>
      </w:r>
      <w:r>
        <w:rPr>
          <w:sz w:val="20"/>
        </w:rPr>
        <w:t>lo</w:t>
      </w:r>
      <w:r>
        <w:rPr>
          <w:spacing w:val="-3"/>
          <w:sz w:val="20"/>
        </w:rPr>
        <w:t> </w:t>
      </w:r>
      <w:r>
        <w:rPr>
          <w:sz w:val="20"/>
        </w:rPr>
        <w:t>especificado</w:t>
      </w:r>
      <w:r>
        <w:rPr>
          <w:spacing w:val="-3"/>
          <w:sz w:val="20"/>
        </w:rPr>
        <w:t> </w:t>
      </w:r>
      <w:r>
        <w:rPr>
          <w:sz w:val="20"/>
        </w:rPr>
        <w:t>en</w:t>
      </w:r>
      <w:r>
        <w:rPr>
          <w:spacing w:val="-3"/>
          <w:sz w:val="20"/>
        </w:rPr>
        <w:t> </w:t>
      </w:r>
      <w:r>
        <w:rPr>
          <w:sz w:val="20"/>
        </w:rPr>
        <w:t>este </w:t>
      </w:r>
      <w:r>
        <w:rPr>
          <w:b/>
          <w:i/>
          <w:sz w:val="20"/>
        </w:rPr>
        <w:t>Pliego</w:t>
      </w:r>
      <w:r>
        <w:rPr>
          <w:b/>
          <w:i/>
          <w:spacing w:val="-3"/>
          <w:sz w:val="20"/>
        </w:rPr>
        <w:t> </w:t>
      </w:r>
      <w:r>
        <w:rPr>
          <w:sz w:val="20"/>
        </w:rPr>
        <w:t>y</w:t>
      </w:r>
      <w:r>
        <w:rPr>
          <w:spacing w:val="-3"/>
          <w:sz w:val="20"/>
        </w:rPr>
        <w:t> </w:t>
      </w:r>
      <w:r>
        <w:rPr>
          <w:sz w:val="20"/>
        </w:rPr>
        <w:t>en su</w:t>
      </w:r>
      <w:r>
        <w:rPr>
          <w:spacing w:val="-5"/>
          <w:sz w:val="20"/>
        </w:rPr>
        <w:t> </w:t>
      </w:r>
      <w:r>
        <w:rPr>
          <w:i/>
          <w:sz w:val="20"/>
        </w:rPr>
        <w:t>Anexo</w:t>
      </w:r>
      <w:r>
        <w:rPr>
          <w:i/>
          <w:spacing w:val="-5"/>
          <w:sz w:val="20"/>
        </w:rPr>
        <w:t> </w:t>
      </w:r>
      <w:r>
        <w:rPr>
          <w:i/>
          <w:sz w:val="20"/>
        </w:rPr>
        <w:t>nº1</w:t>
      </w:r>
      <w:r>
        <w:rPr>
          <w:i/>
          <w:spacing w:val="-5"/>
          <w:sz w:val="20"/>
        </w:rPr>
        <w:t> </w:t>
      </w:r>
      <w:r>
        <w:rPr>
          <w:i/>
          <w:sz w:val="20"/>
        </w:rPr>
        <w:t>“Unidades</w:t>
      </w:r>
      <w:r>
        <w:rPr>
          <w:i/>
          <w:spacing w:val="-5"/>
          <w:sz w:val="20"/>
        </w:rPr>
        <w:t> </w:t>
      </w:r>
      <w:r>
        <w:rPr>
          <w:i/>
          <w:sz w:val="20"/>
        </w:rPr>
        <w:t>de</w:t>
      </w:r>
      <w:r>
        <w:rPr>
          <w:i/>
          <w:spacing w:val="-5"/>
          <w:sz w:val="20"/>
        </w:rPr>
        <w:t> </w:t>
      </w:r>
      <w:r>
        <w:rPr>
          <w:i/>
          <w:sz w:val="20"/>
        </w:rPr>
        <w:t>suministro”</w:t>
      </w:r>
      <w:r>
        <w:rPr>
          <w:sz w:val="20"/>
        </w:rPr>
        <w:t>,</w:t>
      </w:r>
      <w:r>
        <w:rPr>
          <w:spacing w:val="-5"/>
          <w:sz w:val="20"/>
        </w:rPr>
        <w:t> </w:t>
      </w:r>
      <w:r>
        <w:rPr>
          <w:sz w:val="20"/>
        </w:rPr>
        <w:t>así</w:t>
      </w:r>
      <w:r>
        <w:rPr>
          <w:spacing w:val="-5"/>
          <w:sz w:val="20"/>
        </w:rPr>
        <w:t> </w:t>
      </w:r>
      <w:r>
        <w:rPr>
          <w:sz w:val="20"/>
        </w:rPr>
        <w:t>como</w:t>
      </w:r>
      <w:r>
        <w:rPr>
          <w:spacing w:val="-5"/>
          <w:sz w:val="20"/>
        </w:rPr>
        <w:t> </w:t>
      </w:r>
      <w:r>
        <w:rPr>
          <w:sz w:val="20"/>
        </w:rPr>
        <w:t>en</w:t>
      </w:r>
      <w:r>
        <w:rPr>
          <w:spacing w:val="-5"/>
          <w:sz w:val="20"/>
        </w:rPr>
        <w:t> </w:t>
      </w:r>
      <w:r>
        <w:rPr>
          <w:sz w:val="20"/>
        </w:rPr>
        <w:t>el</w:t>
      </w:r>
      <w:r>
        <w:rPr>
          <w:spacing w:val="-5"/>
          <w:sz w:val="20"/>
        </w:rPr>
        <w:t> </w:t>
      </w:r>
      <w:r>
        <w:rPr>
          <w:sz w:val="20"/>
        </w:rPr>
        <w:t>vigente</w:t>
      </w:r>
      <w:r>
        <w:rPr>
          <w:spacing w:val="-4"/>
          <w:sz w:val="20"/>
        </w:rPr>
        <w:t> </w:t>
      </w:r>
      <w:r>
        <w:rPr>
          <w:i/>
          <w:sz w:val="20"/>
        </w:rPr>
        <w:t>artículo</w:t>
      </w:r>
      <w:r>
        <w:rPr>
          <w:i/>
          <w:spacing w:val="-5"/>
          <w:sz w:val="20"/>
        </w:rPr>
        <w:t> </w:t>
      </w:r>
      <w:r>
        <w:rPr>
          <w:i/>
          <w:sz w:val="20"/>
        </w:rPr>
        <w:t>703</w:t>
      </w:r>
      <w:r>
        <w:rPr>
          <w:i/>
          <w:spacing w:val="-5"/>
          <w:sz w:val="20"/>
        </w:rPr>
        <w:t> </w:t>
      </w:r>
      <w:r>
        <w:rPr>
          <w:sz w:val="20"/>
        </w:rPr>
        <w:t>del</w:t>
      </w:r>
      <w:r>
        <w:rPr>
          <w:spacing w:val="-5"/>
          <w:sz w:val="20"/>
        </w:rPr>
        <w:t> </w:t>
      </w:r>
      <w:r>
        <w:rPr>
          <w:i/>
          <w:sz w:val="20"/>
        </w:rPr>
        <w:t>PG-3</w:t>
      </w:r>
      <w:r>
        <w:rPr>
          <w:sz w:val="20"/>
        </w:rPr>
        <w:t>.</w:t>
      </w:r>
      <w:r>
        <w:rPr>
          <w:spacing w:val="-5"/>
          <w:sz w:val="20"/>
        </w:rPr>
        <w:t> </w:t>
      </w:r>
      <w:r>
        <w:rPr>
          <w:sz w:val="20"/>
        </w:rPr>
        <w:t>Asimismo,</w:t>
      </w:r>
      <w:r>
        <w:rPr>
          <w:spacing w:val="-5"/>
          <w:sz w:val="20"/>
        </w:rPr>
        <w:t> </w:t>
      </w:r>
      <w:r>
        <w:rPr>
          <w:sz w:val="20"/>
        </w:rPr>
        <w:t>deberán</w:t>
      </w:r>
      <w:r>
        <w:rPr>
          <w:spacing w:val="-5"/>
          <w:sz w:val="20"/>
        </w:rPr>
        <w:t> </w:t>
      </w:r>
      <w:r>
        <w:rPr>
          <w:sz w:val="20"/>
        </w:rPr>
        <w:t>de</w:t>
      </w:r>
      <w:r>
        <w:rPr>
          <w:spacing w:val="-5"/>
          <w:sz w:val="20"/>
        </w:rPr>
        <w:t> </w:t>
      </w:r>
      <w:r>
        <w:rPr>
          <w:sz w:val="20"/>
        </w:rPr>
        <w:t>contar</w:t>
      </w:r>
      <w:r>
        <w:rPr>
          <w:spacing w:val="-5"/>
          <w:sz w:val="20"/>
        </w:rPr>
        <w:t> </w:t>
      </w:r>
      <w:r>
        <w:rPr>
          <w:sz w:val="20"/>
        </w:rPr>
        <w:t>con marcado CE cuando les sea de aplicación.</w:t>
      </w:r>
    </w:p>
    <w:p>
      <w:pPr>
        <w:pStyle w:val="BodyText"/>
        <w:spacing w:before="53"/>
      </w:pPr>
    </w:p>
    <w:p>
      <w:pPr>
        <w:pStyle w:val="Heading1"/>
        <w:spacing w:before="1"/>
        <w:ind w:left="1136"/>
      </w:pPr>
      <w:r>
        <w:rPr>
          <w:spacing w:val="-6"/>
        </w:rPr>
        <w:t>5.-</w:t>
      </w:r>
      <w:r>
        <w:rPr>
          <w:spacing w:val="-4"/>
        </w:rPr>
        <w:t> </w:t>
      </w:r>
      <w:r>
        <w:rPr>
          <w:spacing w:val="-6"/>
        </w:rPr>
        <w:t>DOCUMENTACIÓN</w:t>
      </w:r>
      <w:r>
        <w:rPr>
          <w:spacing w:val="-3"/>
        </w:rPr>
        <w:t> </w:t>
      </w:r>
      <w:r>
        <w:rPr>
          <w:spacing w:val="-6"/>
        </w:rPr>
        <w:t>TÉCNICA</w:t>
      </w:r>
    </w:p>
    <w:p>
      <w:pPr>
        <w:pStyle w:val="BodyText"/>
        <w:spacing w:before="6"/>
        <w:rPr>
          <w:b/>
          <w:sz w:val="3"/>
        </w:rPr>
      </w:pPr>
      <w:r>
        <w:rPr>
          <w:b/>
          <w:sz w:val="3"/>
        </w:rPr>
        <mc:AlternateContent>
          <mc:Choice Requires="wps">
            <w:drawing>
              <wp:anchor distT="0" distB="0" distL="0" distR="0" allowOverlap="1" layoutInCell="1" locked="0" behindDoc="1" simplePos="0" relativeHeight="487646720">
                <wp:simplePos x="0" y="0"/>
                <wp:positionH relativeFrom="page">
                  <wp:posOffset>901700</wp:posOffset>
                </wp:positionH>
                <wp:positionV relativeFrom="paragraph">
                  <wp:posOffset>41060</wp:posOffset>
                </wp:positionV>
                <wp:extent cx="1686560"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1686560" cy="1270"/>
                        </a:xfrm>
                        <a:custGeom>
                          <a:avLst/>
                          <a:gdLst/>
                          <a:ahLst/>
                          <a:cxnLst/>
                          <a:rect l="l" t="t" r="r" b="b"/>
                          <a:pathLst>
                            <a:path w="1686560" h="0">
                              <a:moveTo>
                                <a:pt x="0" y="0"/>
                              </a:moveTo>
                              <a:lnTo>
                                <a:pt x="1686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pt;margin-top:3.233089pt;width:132.8pt;height:.1pt;mso-position-horizontal-relative:page;mso-position-vertical-relative:paragraph;z-index:-15669760;mso-wrap-distance-left:0;mso-wrap-distance-right:0" id="docshape104" coordorigin="1420,65" coordsize="2656,0" path="m1420,65l4076,65e" filled="false" stroked="true" strokeweight=".5pt" strokecolor="#000000">
                <v:path arrowok="t"/>
                <v:stroke dashstyle="solid"/>
                <w10:wrap type="topAndBottom"/>
              </v:shape>
            </w:pict>
          </mc:Fallback>
        </mc:AlternateContent>
      </w:r>
    </w:p>
    <w:p>
      <w:pPr>
        <w:pStyle w:val="BodyText"/>
        <w:spacing w:before="105"/>
        <w:rPr>
          <w:b/>
        </w:rPr>
      </w:pPr>
    </w:p>
    <w:p>
      <w:pPr>
        <w:pStyle w:val="BodyText"/>
        <w:spacing w:line="367" w:lineRule="auto"/>
        <w:ind w:left="1136" w:right="989"/>
        <w:jc w:val="both"/>
      </w:pPr>
      <w:r>
        <w:rPr/>
        <mc:AlternateContent>
          <mc:Choice Requires="wps">
            <w:drawing>
              <wp:anchor distT="0" distB="0" distL="0" distR="0" allowOverlap="1" layoutInCell="1" locked="0" behindDoc="0" simplePos="0" relativeHeight="15790080">
                <wp:simplePos x="0" y="0"/>
                <wp:positionH relativeFrom="page">
                  <wp:posOffset>3331209</wp:posOffset>
                </wp:positionH>
                <wp:positionV relativeFrom="paragraph">
                  <wp:posOffset>410857</wp:posOffset>
                </wp:positionV>
                <wp:extent cx="300990" cy="127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0080" from="262.299988pt,32.350975pt" to="285.999988pt,32.350975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90592">
                <wp:simplePos x="0" y="0"/>
                <wp:positionH relativeFrom="page">
                  <wp:posOffset>5230495</wp:posOffset>
                </wp:positionH>
                <wp:positionV relativeFrom="paragraph">
                  <wp:posOffset>1081417</wp:posOffset>
                </wp:positionV>
                <wp:extent cx="1610360" cy="127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1610360" cy="1270"/>
                        </a:xfrm>
                        <a:custGeom>
                          <a:avLst/>
                          <a:gdLst/>
                          <a:ahLst/>
                          <a:cxnLst/>
                          <a:rect l="l" t="t" r="r" b="b"/>
                          <a:pathLst>
                            <a:path w="1610360" h="0">
                              <a:moveTo>
                                <a:pt x="0" y="0"/>
                              </a:moveTo>
                              <a:lnTo>
                                <a:pt x="161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0592" from="411.850006pt,85.150978pt" to="538.650006pt,85.150978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91104">
                <wp:simplePos x="0" y="0"/>
                <wp:positionH relativeFrom="page">
                  <wp:posOffset>721359</wp:posOffset>
                </wp:positionH>
                <wp:positionV relativeFrom="paragraph">
                  <wp:posOffset>1304937</wp:posOffset>
                </wp:positionV>
                <wp:extent cx="1192530" cy="127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192530" cy="1270"/>
                        </a:xfrm>
                        <a:custGeom>
                          <a:avLst/>
                          <a:gdLst/>
                          <a:ahLst/>
                          <a:cxnLst/>
                          <a:rect l="l" t="t" r="r" b="b"/>
                          <a:pathLst>
                            <a:path w="1192530" h="0">
                              <a:moveTo>
                                <a:pt x="0" y="0"/>
                              </a:moveTo>
                              <a:lnTo>
                                <a:pt x="119253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1104" from="56.799999pt,102.750977pt" to="150.699999pt,102.750977pt" stroked="true" strokeweight=".5pt" strokecolor="#000000">
                <v:stroke dashstyle="solid"/>
                <w10:wrap type="none"/>
              </v:line>
            </w:pict>
          </mc:Fallback>
        </mc:AlternateContent>
      </w:r>
      <w:r>
        <w:rPr/>
        <w:t>En la oferta a presentar por los licitadores se adjuntará una memoria que describirá detalladamente el cumplimiento por la</w:t>
      </w:r>
      <w:r>
        <w:rPr>
          <w:spacing w:val="-7"/>
        </w:rPr>
        <w:t> </w:t>
      </w:r>
      <w:r>
        <w:rPr/>
        <w:t>empresa</w:t>
      </w:r>
      <w:r>
        <w:rPr>
          <w:spacing w:val="-7"/>
        </w:rPr>
        <w:t> </w:t>
      </w:r>
      <w:r>
        <w:rPr/>
        <w:t>de</w:t>
      </w:r>
      <w:r>
        <w:rPr>
          <w:spacing w:val="-7"/>
        </w:rPr>
        <w:t> </w:t>
      </w:r>
      <w:r>
        <w:rPr/>
        <w:t>las</w:t>
      </w:r>
      <w:r>
        <w:rPr>
          <w:spacing w:val="-7"/>
        </w:rPr>
        <w:t> </w:t>
      </w:r>
      <w:r>
        <w:rPr/>
        <w:t>especificaciones</w:t>
      </w:r>
      <w:r>
        <w:rPr>
          <w:spacing w:val="-7"/>
        </w:rPr>
        <w:t> </w:t>
      </w:r>
      <w:r>
        <w:rPr/>
        <w:t>incluidas</w:t>
      </w:r>
      <w:r>
        <w:rPr>
          <w:spacing w:val="-7"/>
        </w:rPr>
        <w:t> </w:t>
      </w:r>
      <w:r>
        <w:rPr/>
        <w:t>en</w:t>
      </w:r>
      <w:r>
        <w:rPr>
          <w:spacing w:val="-7"/>
        </w:rPr>
        <w:t> </w:t>
      </w:r>
      <w:r>
        <w:rPr/>
        <w:t>este</w:t>
      </w:r>
      <w:r>
        <w:rPr>
          <w:spacing w:val="-3"/>
        </w:rPr>
        <w:t> </w:t>
      </w:r>
      <w:r>
        <w:rPr>
          <w:b/>
          <w:i/>
        </w:rPr>
        <w:t>Pliego</w:t>
      </w:r>
      <w:r>
        <w:rPr/>
        <w:t>,</w:t>
      </w:r>
      <w:r>
        <w:rPr>
          <w:spacing w:val="-7"/>
        </w:rPr>
        <w:t> </w:t>
      </w:r>
      <w:r>
        <w:rPr/>
        <w:t>con</w:t>
      </w:r>
      <w:r>
        <w:rPr>
          <w:spacing w:val="-7"/>
        </w:rPr>
        <w:t> </w:t>
      </w:r>
      <w:r>
        <w:rPr/>
        <w:t>total</w:t>
      </w:r>
      <w:r>
        <w:rPr>
          <w:spacing w:val="-7"/>
        </w:rPr>
        <w:t> </w:t>
      </w:r>
      <w:r>
        <w:rPr/>
        <w:t>definición</w:t>
      </w:r>
      <w:r>
        <w:rPr>
          <w:spacing w:val="-7"/>
        </w:rPr>
        <w:t> </w:t>
      </w:r>
      <w:r>
        <w:rPr/>
        <w:t>de</w:t>
      </w:r>
      <w:r>
        <w:rPr>
          <w:spacing w:val="-7"/>
        </w:rPr>
        <w:t> </w:t>
      </w:r>
      <w:r>
        <w:rPr/>
        <w:t>las</w:t>
      </w:r>
      <w:r>
        <w:rPr>
          <w:spacing w:val="-7"/>
        </w:rPr>
        <w:t> </w:t>
      </w:r>
      <w:r>
        <w:rPr/>
        <w:t>características</w:t>
      </w:r>
      <w:r>
        <w:rPr>
          <w:spacing w:val="-7"/>
        </w:rPr>
        <w:t> </w:t>
      </w:r>
      <w:r>
        <w:rPr/>
        <w:t>técnicas</w:t>
      </w:r>
      <w:r>
        <w:rPr>
          <w:spacing w:val="-7"/>
        </w:rPr>
        <w:t> </w:t>
      </w:r>
      <w:r>
        <w:rPr/>
        <w:t>de</w:t>
      </w:r>
      <w:r>
        <w:rPr>
          <w:spacing w:val="-7"/>
        </w:rPr>
        <w:t> </w:t>
      </w:r>
      <w:r>
        <w:rPr/>
        <w:t>todos</w:t>
      </w:r>
      <w:r>
        <w:rPr>
          <w:spacing w:val="-7"/>
        </w:rPr>
        <w:t> </w:t>
      </w:r>
      <w:r>
        <w:rPr/>
        <w:t>los elementos que constituyen el objeto del contrato para </w:t>
      </w:r>
      <w:r>
        <w:rPr>
          <w:b/>
        </w:rPr>
        <w:t>los lotes objeto de la oferta</w:t>
      </w:r>
      <w:r>
        <w:rPr/>
        <w:t>, indicando todos los </w:t>
      </w:r>
      <w:r>
        <w:rPr/>
        <w:t>aspectos necesarios para la perfecta definición de cada uno de ellos. Se adjuntarán planos, croquis o fotografías en número suficiente para determinar, de forma inequívoca, las características de los mismos. Toda esta documentación será considerada contractual.</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1012"/>
        <w:jc w:val="both"/>
      </w:pPr>
      <w:r>
        <w:rPr/>
        <w:t>En</w:t>
      </w:r>
      <w:r>
        <w:rPr>
          <w:spacing w:val="-1"/>
        </w:rPr>
        <w:t> </w:t>
      </w:r>
      <w:r>
        <w:rPr/>
        <w:t>caso</w:t>
      </w:r>
      <w:r>
        <w:rPr>
          <w:spacing w:val="-1"/>
        </w:rPr>
        <w:t> </w:t>
      </w:r>
      <w:r>
        <w:rPr/>
        <w:t>de</w:t>
      </w:r>
      <w:r>
        <w:rPr>
          <w:spacing w:val="-1"/>
        </w:rPr>
        <w:t> </w:t>
      </w:r>
      <w:r>
        <w:rPr/>
        <w:t>que</w:t>
      </w:r>
      <w:r>
        <w:rPr>
          <w:spacing w:val="-1"/>
        </w:rPr>
        <w:t> </w:t>
      </w:r>
      <w:r>
        <w:rPr/>
        <w:t>se</w:t>
      </w:r>
      <w:r>
        <w:rPr>
          <w:spacing w:val="-1"/>
        </w:rPr>
        <w:t> </w:t>
      </w:r>
      <w:r>
        <w:rPr/>
        <w:t>incluyeran</w:t>
      </w:r>
      <w:r>
        <w:rPr>
          <w:spacing w:val="-1"/>
        </w:rPr>
        <w:t> </w:t>
      </w:r>
      <w:r>
        <w:rPr/>
        <w:t>catálogos</w:t>
      </w:r>
      <w:r>
        <w:rPr>
          <w:spacing w:val="-1"/>
        </w:rPr>
        <w:t> </w:t>
      </w:r>
      <w:r>
        <w:rPr/>
        <w:t>generales</w:t>
      </w:r>
      <w:r>
        <w:rPr>
          <w:spacing w:val="-1"/>
        </w:rPr>
        <w:t> </w:t>
      </w:r>
      <w:r>
        <w:rPr/>
        <w:t>de</w:t>
      </w:r>
      <w:r>
        <w:rPr>
          <w:spacing w:val="-1"/>
        </w:rPr>
        <w:t> </w:t>
      </w:r>
      <w:r>
        <w:rPr/>
        <w:t>productos,</w:t>
      </w:r>
      <w:r>
        <w:rPr>
          <w:spacing w:val="-1"/>
        </w:rPr>
        <w:t> </w:t>
      </w:r>
      <w:r>
        <w:rPr/>
        <w:t>se</w:t>
      </w:r>
      <w:r>
        <w:rPr>
          <w:spacing w:val="-1"/>
        </w:rPr>
        <w:t> </w:t>
      </w:r>
      <w:r>
        <w:rPr/>
        <w:t>indicará</w:t>
      </w:r>
      <w:r>
        <w:rPr>
          <w:spacing w:val="-1"/>
        </w:rPr>
        <w:t> </w:t>
      </w:r>
      <w:r>
        <w:rPr/>
        <w:t>claramente</w:t>
      </w:r>
      <w:r>
        <w:rPr>
          <w:spacing w:val="-1"/>
        </w:rPr>
        <w:t> </w:t>
      </w:r>
      <w:r>
        <w:rPr/>
        <w:t>en</w:t>
      </w:r>
      <w:r>
        <w:rPr>
          <w:spacing w:val="-1"/>
        </w:rPr>
        <w:t> </w:t>
      </w:r>
      <w:r>
        <w:rPr/>
        <w:t>ellos</w:t>
      </w:r>
      <w:r>
        <w:rPr>
          <w:spacing w:val="-1"/>
        </w:rPr>
        <w:t> </w:t>
      </w:r>
      <w:r>
        <w:rPr/>
        <w:t>cuales</w:t>
      </w:r>
      <w:r>
        <w:rPr>
          <w:spacing w:val="-1"/>
        </w:rPr>
        <w:t> </w:t>
      </w:r>
      <w:r>
        <w:rPr/>
        <w:t>son</w:t>
      </w:r>
      <w:r>
        <w:rPr>
          <w:spacing w:val="-1"/>
        </w:rPr>
        <w:t> </w:t>
      </w:r>
      <w:r>
        <w:rPr/>
        <w:t>los</w:t>
      </w:r>
      <w:r>
        <w:rPr>
          <w:spacing w:val="-1"/>
        </w:rPr>
        <w:t> </w:t>
      </w:r>
      <w:r>
        <w:rPr/>
        <w:t>materiales que son objeto de la oferta y sus características.</w:t>
      </w:r>
    </w:p>
    <w:p>
      <w:pPr>
        <w:pStyle w:val="BodyText"/>
        <w:spacing w:before="53"/>
      </w:pPr>
    </w:p>
    <w:p>
      <w:pPr>
        <w:pStyle w:val="BodyText"/>
        <w:spacing w:line="367" w:lineRule="auto"/>
        <w:ind w:left="1136" w:right="1005"/>
        <w:jc w:val="both"/>
      </w:pPr>
      <w:r>
        <w:rPr/>
        <mc:AlternateContent>
          <mc:Choice Requires="wps">
            <w:drawing>
              <wp:anchor distT="0" distB="0" distL="0" distR="0" allowOverlap="1" layoutInCell="1" locked="0" behindDoc="0" simplePos="0" relativeHeight="15792128">
                <wp:simplePos x="0" y="0"/>
                <wp:positionH relativeFrom="page">
                  <wp:posOffset>2176779</wp:posOffset>
                </wp:positionH>
                <wp:positionV relativeFrom="paragraph">
                  <wp:posOffset>187236</wp:posOffset>
                </wp:positionV>
                <wp:extent cx="340360" cy="127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340360" cy="1270"/>
                        </a:xfrm>
                        <a:custGeom>
                          <a:avLst/>
                          <a:gdLst/>
                          <a:ahLst/>
                          <a:cxnLst/>
                          <a:rect l="l" t="t" r="r" b="b"/>
                          <a:pathLst>
                            <a:path w="340360" h="0">
                              <a:moveTo>
                                <a:pt x="0" y="0"/>
                              </a:moveTo>
                              <a:lnTo>
                                <a:pt x="34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2128" from="171.399994pt,14.743001pt" to="198.199994pt,14.743001pt" stroked="true" strokeweight=".5pt" strokecolor="#000000">
                <v:stroke dashstyle="solid"/>
                <w10:wrap type="none"/>
              </v:line>
            </w:pict>
          </mc:Fallback>
        </mc:AlternateContent>
      </w:r>
      <w:r>
        <w:rPr/>
        <w:t>Para las ofertas referidas al Lote 2, los licitadores deberán de acreditar que cuentan con fábrica propia con </w:t>
      </w:r>
      <w:r>
        <w:rPr/>
        <w:t>capacidad para elaborar la totalidad de los materiales y porductos incluidos en esta oferta.</w:t>
      </w:r>
    </w:p>
    <w:p>
      <w:pPr>
        <w:pStyle w:val="BodyText"/>
        <w:spacing w:before="53"/>
      </w:pPr>
    </w:p>
    <w:p>
      <w:pPr>
        <w:pStyle w:val="BodyText"/>
        <w:ind w:left="1136"/>
        <w:jc w:val="both"/>
      </w:pPr>
      <w:r>
        <w:rPr/>
        <w:t>Se</w:t>
      </w:r>
      <w:r>
        <w:rPr>
          <w:spacing w:val="-6"/>
        </w:rPr>
        <w:t> </w:t>
      </w:r>
      <w:r>
        <w:rPr/>
        <w:t>indicará</w:t>
      </w:r>
      <w:r>
        <w:rPr>
          <w:spacing w:val="-5"/>
        </w:rPr>
        <w:t> </w:t>
      </w:r>
      <w:r>
        <w:rPr/>
        <w:t>el</w:t>
      </w:r>
      <w:r>
        <w:rPr>
          <w:spacing w:val="-5"/>
        </w:rPr>
        <w:t> </w:t>
      </w:r>
      <w:r>
        <w:rPr/>
        <w:t>fabricante</w:t>
      </w:r>
      <w:r>
        <w:rPr>
          <w:spacing w:val="-5"/>
        </w:rPr>
        <w:t> </w:t>
      </w:r>
      <w:r>
        <w:rPr/>
        <w:t>de</w:t>
      </w:r>
      <w:r>
        <w:rPr>
          <w:spacing w:val="-5"/>
        </w:rPr>
        <w:t> </w:t>
      </w:r>
      <w:r>
        <w:rPr/>
        <w:t>las</w:t>
      </w:r>
      <w:r>
        <w:rPr>
          <w:spacing w:val="-6"/>
        </w:rPr>
        <w:t> </w:t>
      </w:r>
      <w:r>
        <w:rPr/>
        <w:t>láminas</w:t>
      </w:r>
      <w:r>
        <w:rPr>
          <w:spacing w:val="-5"/>
        </w:rPr>
        <w:t> </w:t>
      </w:r>
      <w:r>
        <w:rPr/>
        <w:t>retrorreflectantes,</w:t>
      </w:r>
      <w:r>
        <w:rPr>
          <w:spacing w:val="-5"/>
        </w:rPr>
        <w:t> </w:t>
      </w:r>
      <w:r>
        <w:rPr/>
        <w:t>que</w:t>
      </w:r>
      <w:r>
        <w:rPr>
          <w:spacing w:val="-5"/>
        </w:rPr>
        <w:t> </w:t>
      </w:r>
      <w:r>
        <w:rPr/>
        <w:t>deberá</w:t>
      </w:r>
      <w:r>
        <w:rPr>
          <w:spacing w:val="-5"/>
        </w:rPr>
        <w:t> </w:t>
      </w:r>
      <w:r>
        <w:rPr/>
        <w:t>de</w:t>
      </w:r>
      <w:r>
        <w:rPr>
          <w:spacing w:val="-5"/>
        </w:rPr>
        <w:t> </w:t>
      </w:r>
      <w:r>
        <w:rPr/>
        <w:t>ser</w:t>
      </w:r>
      <w:r>
        <w:rPr>
          <w:spacing w:val="-6"/>
        </w:rPr>
        <w:t> </w:t>
      </w:r>
      <w:r>
        <w:rPr/>
        <w:t>una</w:t>
      </w:r>
      <w:r>
        <w:rPr>
          <w:spacing w:val="-5"/>
        </w:rPr>
        <w:t> </w:t>
      </w:r>
      <w:r>
        <w:rPr/>
        <w:t>marca</w:t>
      </w:r>
      <w:r>
        <w:rPr>
          <w:spacing w:val="-5"/>
        </w:rPr>
        <w:t> </w:t>
      </w:r>
      <w:r>
        <w:rPr/>
        <w:t>de</w:t>
      </w:r>
      <w:r>
        <w:rPr>
          <w:spacing w:val="-5"/>
        </w:rPr>
        <w:t> </w:t>
      </w:r>
      <w:r>
        <w:rPr/>
        <w:t>reconocida</w:t>
      </w:r>
      <w:r>
        <w:rPr>
          <w:spacing w:val="-5"/>
        </w:rPr>
        <w:t> </w:t>
      </w:r>
      <w:r>
        <w:rPr>
          <w:spacing w:val="-2"/>
        </w:rPr>
        <w:t>solvencia.</w:t>
      </w:r>
    </w:p>
    <w:p>
      <w:pPr>
        <w:pStyle w:val="BodyText"/>
        <w:spacing w:before="175"/>
      </w:pPr>
    </w:p>
    <w:p>
      <w:pPr>
        <w:pStyle w:val="BodyText"/>
        <w:spacing w:line="367" w:lineRule="auto"/>
        <w:ind w:left="1136" w:right="991"/>
        <w:jc w:val="both"/>
      </w:pPr>
      <w:r>
        <w:rPr/>
        <mc:AlternateContent>
          <mc:Choice Requires="wps">
            <w:drawing>
              <wp:anchor distT="0" distB="0" distL="0" distR="0" allowOverlap="1" layoutInCell="1" locked="0" behindDoc="0" simplePos="0" relativeHeight="15792640">
                <wp:simplePos x="0" y="0"/>
                <wp:positionH relativeFrom="page">
                  <wp:posOffset>1417319</wp:posOffset>
                </wp:positionH>
                <wp:positionV relativeFrom="paragraph">
                  <wp:posOffset>410958</wp:posOffset>
                </wp:positionV>
                <wp:extent cx="628650" cy="127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628650" cy="1270"/>
                        </a:xfrm>
                        <a:custGeom>
                          <a:avLst/>
                          <a:gdLst/>
                          <a:ahLst/>
                          <a:cxnLst/>
                          <a:rect l="l" t="t" r="r" b="b"/>
                          <a:pathLst>
                            <a:path w="628650" h="0">
                              <a:moveTo>
                                <a:pt x="0" y="0"/>
                              </a:moveTo>
                              <a:lnTo>
                                <a:pt x="628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2640" from="111.599998pt,32.358921pt" to="161.099998pt,32.358921pt" stroked="true" strokeweight=".5pt" strokecolor="#000000">
                <v:stroke dashstyle="solid"/>
                <w10:wrap type="none"/>
              </v:line>
            </w:pict>
          </mc:Fallback>
        </mc:AlternateContent>
      </w:r>
      <w:r>
        <w:rPr/>
        <w:t>Se</w:t>
      </w:r>
      <w:r>
        <w:rPr>
          <w:spacing w:val="-8"/>
        </w:rPr>
        <w:t> </w:t>
      </w:r>
      <w:r>
        <w:rPr/>
        <w:t>entregarán,</w:t>
      </w:r>
      <w:r>
        <w:rPr>
          <w:spacing w:val="-8"/>
        </w:rPr>
        <w:t> </w:t>
      </w:r>
      <w:r>
        <w:rPr/>
        <w:t>asimismo,</w:t>
      </w:r>
      <w:r>
        <w:rPr>
          <w:spacing w:val="-8"/>
        </w:rPr>
        <w:t> </w:t>
      </w:r>
      <w:r>
        <w:rPr/>
        <w:t>todos</w:t>
      </w:r>
      <w:r>
        <w:rPr>
          <w:spacing w:val="-8"/>
        </w:rPr>
        <w:t> </w:t>
      </w:r>
      <w:r>
        <w:rPr/>
        <w:t>los</w:t>
      </w:r>
      <w:r>
        <w:rPr>
          <w:spacing w:val="-8"/>
        </w:rPr>
        <w:t> </w:t>
      </w:r>
      <w:r>
        <w:rPr/>
        <w:t>documentos</w:t>
      </w:r>
      <w:r>
        <w:rPr>
          <w:spacing w:val="-8"/>
        </w:rPr>
        <w:t> </w:t>
      </w:r>
      <w:r>
        <w:rPr/>
        <w:t>acreditativos</w:t>
      </w:r>
      <w:r>
        <w:rPr>
          <w:spacing w:val="-8"/>
        </w:rPr>
        <w:t> </w:t>
      </w:r>
      <w:r>
        <w:rPr/>
        <w:t>del</w:t>
      </w:r>
      <w:r>
        <w:rPr>
          <w:spacing w:val="-8"/>
        </w:rPr>
        <w:t> </w:t>
      </w:r>
      <w:r>
        <w:rPr/>
        <w:t>cumplimiento</w:t>
      </w:r>
      <w:r>
        <w:rPr>
          <w:spacing w:val="-8"/>
        </w:rPr>
        <w:t> </w:t>
      </w:r>
      <w:r>
        <w:rPr/>
        <w:t>de</w:t>
      </w:r>
      <w:r>
        <w:rPr>
          <w:spacing w:val="-8"/>
        </w:rPr>
        <w:t> </w:t>
      </w:r>
      <w:r>
        <w:rPr/>
        <w:t>prestaciones</w:t>
      </w:r>
      <w:r>
        <w:rPr>
          <w:spacing w:val="-8"/>
        </w:rPr>
        <w:t> </w:t>
      </w:r>
      <w:r>
        <w:rPr/>
        <w:t>de</w:t>
      </w:r>
      <w:r>
        <w:rPr>
          <w:spacing w:val="-8"/>
        </w:rPr>
        <w:t> </w:t>
      </w:r>
      <w:r>
        <w:rPr/>
        <w:t>acuerdo</w:t>
      </w:r>
      <w:r>
        <w:rPr>
          <w:spacing w:val="-8"/>
        </w:rPr>
        <w:t> </w:t>
      </w:r>
      <w:r>
        <w:rPr/>
        <w:t>a</w:t>
      </w:r>
      <w:r>
        <w:rPr>
          <w:spacing w:val="-8"/>
        </w:rPr>
        <w:t> </w:t>
      </w:r>
      <w:r>
        <w:rPr/>
        <w:t>la</w:t>
      </w:r>
      <w:r>
        <w:rPr>
          <w:spacing w:val="-8"/>
        </w:rPr>
        <w:t> </w:t>
      </w:r>
      <w:r>
        <w:rPr/>
        <w:t>normativa vigente y del marcado CE para todos aquellos productos en los que fuese de aplicación, así como los certificados de los organismos de normalización y verificación.</w:t>
      </w:r>
    </w:p>
    <w:p>
      <w:pPr>
        <w:pStyle w:val="BodyText"/>
        <w:spacing w:before="53"/>
      </w:pPr>
    </w:p>
    <w:p>
      <w:pPr>
        <w:pStyle w:val="Heading1"/>
        <w:spacing w:before="1"/>
        <w:ind w:left="1136"/>
        <w:jc w:val="both"/>
      </w:pPr>
      <w:r>
        <w:rPr>
          <w:spacing w:val="-10"/>
        </w:rPr>
        <w:t>6.-</w:t>
      </w:r>
      <w:r>
        <w:rPr>
          <w:spacing w:val="2"/>
        </w:rPr>
        <w:t> </w:t>
      </w:r>
      <w:r>
        <w:rPr>
          <w:spacing w:val="-10"/>
        </w:rPr>
        <w:t>EJECUCIÓN</w:t>
      </w:r>
      <w:r>
        <w:rPr>
          <w:spacing w:val="3"/>
        </w:rPr>
        <w:t> </w:t>
      </w:r>
      <w:r>
        <w:rPr>
          <w:spacing w:val="-10"/>
        </w:rPr>
        <w:t>DEL</w:t>
      </w:r>
      <w:r>
        <w:rPr>
          <w:spacing w:val="3"/>
        </w:rPr>
        <w:t> </w:t>
      </w:r>
      <w:r>
        <w:rPr>
          <w:spacing w:val="-10"/>
        </w:rPr>
        <w:t>CONTRATO.</w:t>
      </w:r>
      <w:r>
        <w:rPr>
          <w:spacing w:val="3"/>
        </w:rPr>
        <w:t> </w:t>
      </w:r>
      <w:r>
        <w:rPr>
          <w:spacing w:val="-10"/>
        </w:rPr>
        <w:t>LUGAR</w:t>
      </w:r>
      <w:r>
        <w:rPr>
          <w:spacing w:val="3"/>
        </w:rPr>
        <w:t> </w:t>
      </w:r>
      <w:r>
        <w:rPr>
          <w:spacing w:val="-10"/>
        </w:rPr>
        <w:t>Y</w:t>
      </w:r>
      <w:r>
        <w:rPr>
          <w:spacing w:val="3"/>
        </w:rPr>
        <w:t> </w:t>
      </w:r>
      <w:r>
        <w:rPr>
          <w:spacing w:val="-10"/>
        </w:rPr>
        <w:t>PLAZO</w:t>
      </w:r>
      <w:r>
        <w:rPr>
          <w:spacing w:val="3"/>
        </w:rPr>
        <w:t> </w:t>
      </w:r>
      <w:r>
        <w:rPr>
          <w:spacing w:val="-10"/>
        </w:rPr>
        <w:t>DE</w:t>
      </w:r>
      <w:r>
        <w:rPr>
          <w:spacing w:val="3"/>
        </w:rPr>
        <w:t> </w:t>
      </w:r>
      <w:r>
        <w:rPr>
          <w:spacing w:val="-10"/>
        </w:rPr>
        <w:t>ENTREGA</w:t>
      </w:r>
    </w:p>
    <w:p>
      <w:pPr>
        <w:pStyle w:val="BodyText"/>
        <w:spacing w:before="6"/>
        <w:rPr>
          <w:b/>
          <w:sz w:val="3"/>
        </w:rPr>
      </w:pPr>
      <w:r>
        <w:rPr>
          <w:b/>
          <w:sz w:val="3"/>
        </w:rPr>
        <mc:AlternateContent>
          <mc:Choice Requires="wps">
            <w:drawing>
              <wp:anchor distT="0" distB="0" distL="0" distR="0" allowOverlap="1" layoutInCell="1" locked="0" behindDoc="1" simplePos="0" relativeHeight="487650816">
                <wp:simplePos x="0" y="0"/>
                <wp:positionH relativeFrom="page">
                  <wp:posOffset>901700</wp:posOffset>
                </wp:positionH>
                <wp:positionV relativeFrom="paragraph">
                  <wp:posOffset>41025</wp:posOffset>
                </wp:positionV>
                <wp:extent cx="3530600"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3530600" cy="1270"/>
                        </a:xfrm>
                        <a:custGeom>
                          <a:avLst/>
                          <a:gdLst/>
                          <a:ahLst/>
                          <a:cxnLst/>
                          <a:rect l="l" t="t" r="r" b="b"/>
                          <a:pathLst>
                            <a:path w="3530600" h="0">
                              <a:moveTo>
                                <a:pt x="0" y="0"/>
                              </a:moveTo>
                              <a:lnTo>
                                <a:pt x="3530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pt;margin-top:3.230355pt;width:278pt;height:.1pt;mso-position-horizontal-relative:page;mso-position-vertical-relative:paragraph;z-index:-15665664;mso-wrap-distance-left:0;mso-wrap-distance-right:0" id="docshape105" coordorigin="1420,65" coordsize="5560,0" path="m1420,65l6980,65e" filled="false" stroked="true" strokeweight=".5pt" strokecolor="#000000">
                <v:path arrowok="t"/>
                <v:stroke dashstyle="solid"/>
                <w10:wrap type="topAndBottom"/>
              </v:shape>
            </w:pict>
          </mc:Fallback>
        </mc:AlternateContent>
      </w:r>
    </w:p>
    <w:p>
      <w:pPr>
        <w:pStyle w:val="BodyText"/>
        <w:spacing w:before="105"/>
        <w:rPr>
          <w:b/>
        </w:rPr>
      </w:pPr>
    </w:p>
    <w:p>
      <w:pPr>
        <w:spacing w:before="0"/>
        <w:ind w:left="1136" w:right="0" w:firstLine="0"/>
        <w:jc w:val="both"/>
        <w:rPr>
          <w:b/>
          <w:sz w:val="20"/>
        </w:rPr>
      </w:pPr>
      <w:r>
        <w:rPr>
          <w:sz w:val="20"/>
        </w:rPr>
        <w:t>Se</w:t>
      </w:r>
      <w:r>
        <w:rPr>
          <w:spacing w:val="-7"/>
          <w:sz w:val="20"/>
        </w:rPr>
        <w:t> </w:t>
      </w:r>
      <w:r>
        <w:rPr>
          <w:sz w:val="20"/>
        </w:rPr>
        <w:t>realizarán</w:t>
      </w:r>
      <w:r>
        <w:rPr>
          <w:spacing w:val="-6"/>
          <w:sz w:val="20"/>
        </w:rPr>
        <w:t> </w:t>
      </w:r>
      <w:r>
        <w:rPr>
          <w:b/>
          <w:sz w:val="20"/>
        </w:rPr>
        <w:t>tres</w:t>
      </w:r>
      <w:r>
        <w:rPr>
          <w:b/>
          <w:spacing w:val="-6"/>
          <w:sz w:val="20"/>
        </w:rPr>
        <w:t> </w:t>
      </w:r>
      <w:r>
        <w:rPr>
          <w:b/>
          <w:sz w:val="20"/>
        </w:rPr>
        <w:t>(3)</w:t>
      </w:r>
      <w:r>
        <w:rPr>
          <w:b/>
          <w:spacing w:val="-7"/>
          <w:sz w:val="20"/>
        </w:rPr>
        <w:t> </w:t>
      </w:r>
      <w:r>
        <w:rPr>
          <w:b/>
          <w:sz w:val="20"/>
        </w:rPr>
        <w:t>pedidos</w:t>
      </w:r>
      <w:r>
        <w:rPr>
          <w:sz w:val="20"/>
        </w:rPr>
        <w:t>,</w:t>
      </w:r>
      <w:r>
        <w:rPr>
          <w:spacing w:val="-6"/>
          <w:sz w:val="20"/>
        </w:rPr>
        <w:t> </w:t>
      </w:r>
      <w:r>
        <w:rPr>
          <w:sz w:val="20"/>
        </w:rPr>
        <w:t>como</w:t>
      </w:r>
      <w:r>
        <w:rPr>
          <w:spacing w:val="-6"/>
          <w:sz w:val="20"/>
        </w:rPr>
        <w:t> </w:t>
      </w:r>
      <w:r>
        <w:rPr>
          <w:sz w:val="20"/>
        </w:rPr>
        <w:t>máximo,</w:t>
      </w:r>
      <w:r>
        <w:rPr>
          <w:spacing w:val="-6"/>
          <w:sz w:val="20"/>
        </w:rPr>
        <w:t> </w:t>
      </w:r>
      <w:r>
        <w:rPr>
          <w:b/>
          <w:sz w:val="20"/>
        </w:rPr>
        <w:t>en</w:t>
      </w:r>
      <w:r>
        <w:rPr>
          <w:b/>
          <w:spacing w:val="-7"/>
          <w:sz w:val="20"/>
        </w:rPr>
        <w:t> </w:t>
      </w:r>
      <w:r>
        <w:rPr>
          <w:b/>
          <w:sz w:val="20"/>
        </w:rPr>
        <w:t>cada</w:t>
      </w:r>
      <w:r>
        <w:rPr>
          <w:b/>
          <w:spacing w:val="-6"/>
          <w:sz w:val="20"/>
        </w:rPr>
        <w:t> </w:t>
      </w:r>
      <w:r>
        <w:rPr>
          <w:b/>
          <w:spacing w:val="-2"/>
          <w:sz w:val="20"/>
        </w:rPr>
        <w:t>anualidad.</w:t>
      </w:r>
    </w:p>
    <w:p>
      <w:pPr>
        <w:pStyle w:val="BodyText"/>
        <w:spacing w:before="175"/>
        <w:rPr>
          <w:b/>
        </w:rPr>
      </w:pPr>
    </w:p>
    <w:p>
      <w:pPr>
        <w:pStyle w:val="BodyText"/>
        <w:spacing w:line="367" w:lineRule="auto"/>
        <w:ind w:left="1136" w:right="1002"/>
        <w:jc w:val="both"/>
      </w:pPr>
      <w:r>
        <w:rPr/>
        <w:t>SERMUGRAN,</w:t>
      </w:r>
      <w:r>
        <w:rPr>
          <w:spacing w:val="-8"/>
        </w:rPr>
        <w:t> </w:t>
      </w:r>
      <w:r>
        <w:rPr/>
        <w:t>en</w:t>
      </w:r>
      <w:r>
        <w:rPr>
          <w:spacing w:val="-8"/>
        </w:rPr>
        <w:t> </w:t>
      </w:r>
      <w:r>
        <w:rPr/>
        <w:t>función</w:t>
      </w:r>
      <w:r>
        <w:rPr>
          <w:spacing w:val="-8"/>
        </w:rPr>
        <w:t> </w:t>
      </w:r>
      <w:r>
        <w:rPr/>
        <w:t>de</w:t>
      </w:r>
      <w:r>
        <w:rPr>
          <w:spacing w:val="-8"/>
        </w:rPr>
        <w:t> </w:t>
      </w:r>
      <w:r>
        <w:rPr/>
        <w:t>sus</w:t>
      </w:r>
      <w:r>
        <w:rPr>
          <w:spacing w:val="-8"/>
        </w:rPr>
        <w:t> </w:t>
      </w:r>
      <w:r>
        <w:rPr/>
        <w:t>necesidades,</w:t>
      </w:r>
      <w:r>
        <w:rPr>
          <w:spacing w:val="-8"/>
        </w:rPr>
        <w:t> </w:t>
      </w:r>
      <w:r>
        <w:rPr/>
        <w:t>realizará</w:t>
      </w:r>
      <w:r>
        <w:rPr>
          <w:spacing w:val="-8"/>
        </w:rPr>
        <w:t> </w:t>
      </w:r>
      <w:r>
        <w:rPr/>
        <w:t>los</w:t>
      </w:r>
      <w:r>
        <w:rPr>
          <w:spacing w:val="-8"/>
        </w:rPr>
        <w:t> </w:t>
      </w:r>
      <w:r>
        <w:rPr/>
        <w:t>pedidos</w:t>
      </w:r>
      <w:r>
        <w:rPr>
          <w:spacing w:val="-8"/>
        </w:rPr>
        <w:t> </w:t>
      </w:r>
      <w:r>
        <w:rPr/>
        <w:t>sucesivos</w:t>
      </w:r>
      <w:r>
        <w:rPr>
          <w:spacing w:val="-8"/>
        </w:rPr>
        <w:t> </w:t>
      </w:r>
      <w:r>
        <w:rPr/>
        <w:t>mediante</w:t>
      </w:r>
      <w:r>
        <w:rPr>
          <w:spacing w:val="-8"/>
        </w:rPr>
        <w:t> </w:t>
      </w:r>
      <w:r>
        <w:rPr/>
        <w:t>correo</w:t>
      </w:r>
      <w:r>
        <w:rPr>
          <w:spacing w:val="-8"/>
        </w:rPr>
        <w:t> </w:t>
      </w:r>
      <w:r>
        <w:rPr/>
        <w:t>electrónico,</w:t>
      </w:r>
      <w:r>
        <w:rPr>
          <w:spacing w:val="-8"/>
        </w:rPr>
        <w:t> </w:t>
      </w:r>
      <w:r>
        <w:rPr/>
        <w:t>remitido</w:t>
      </w:r>
      <w:r>
        <w:rPr>
          <w:spacing w:val="-8"/>
        </w:rPr>
        <w:t> </w:t>
      </w:r>
      <w:r>
        <w:rPr/>
        <w:t>a</w:t>
      </w:r>
      <w:r>
        <w:rPr>
          <w:spacing w:val="-8"/>
        </w:rPr>
        <w:t> </w:t>
      </w:r>
      <w:r>
        <w:rPr/>
        <w:t>la dirección previamente facilitada por el contratista. Los pedidos serán efectuados por el personal designado, en </w:t>
      </w:r>
      <w:r>
        <w:rPr/>
        <w:t>las cantidades y plazos que considere convenientes, para la buena marcha de los trabajos de los operarios del servicio de </w:t>
      </w:r>
      <w:r>
        <w:rPr>
          <w:spacing w:val="-2"/>
        </w:rPr>
        <w:t>mantenimiento.</w:t>
      </w:r>
    </w:p>
    <w:p>
      <w:pPr>
        <w:pStyle w:val="BodyText"/>
        <w:spacing w:before="53"/>
      </w:pPr>
    </w:p>
    <w:p>
      <w:pPr>
        <w:spacing w:line="367" w:lineRule="auto" w:before="1"/>
        <w:ind w:left="1136" w:right="998" w:firstLine="0"/>
        <w:jc w:val="both"/>
        <w:rPr>
          <w:sz w:val="20"/>
        </w:rPr>
      </w:pPr>
      <w:r>
        <w:rPr>
          <w:sz w:val="20"/>
        </w:rPr>
        <mc:AlternateContent>
          <mc:Choice Requires="wps">
            <w:drawing>
              <wp:anchor distT="0" distB="0" distL="0" distR="0" allowOverlap="1" layoutInCell="1" locked="0" behindDoc="0" simplePos="0" relativeHeight="15793152">
                <wp:simplePos x="0" y="0"/>
                <wp:positionH relativeFrom="page">
                  <wp:posOffset>3831590</wp:posOffset>
                </wp:positionH>
                <wp:positionV relativeFrom="paragraph">
                  <wp:posOffset>411224</wp:posOffset>
                </wp:positionV>
                <wp:extent cx="300990" cy="127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3152" from="301.700012pt,32.379883pt" to="325.400012pt,32.379883pt" stroked="true" strokeweight=".5pt" strokecolor="#000000">
                <v:stroke dashstyle="solid"/>
                <w10:wrap type="none"/>
              </v:line>
            </w:pict>
          </mc:Fallback>
        </mc:AlternateContent>
      </w:r>
      <w:r>
        <w:rPr>
          <w:sz w:val="20"/>
        </w:rPr>
        <w:t>En los pedidos efectuados se detallará el número y tipo de elementos o materiales a suministrar, según la </w:t>
      </w:r>
      <w:r>
        <w:rPr>
          <w:sz w:val="20"/>
        </w:rPr>
        <w:t>definición </w:t>
      </w:r>
      <w:r>
        <w:rPr>
          <w:spacing w:val="-2"/>
          <w:sz w:val="20"/>
        </w:rPr>
        <w:t>comprendida</w:t>
      </w:r>
      <w:r>
        <w:rPr>
          <w:spacing w:val="-5"/>
          <w:sz w:val="20"/>
        </w:rPr>
        <w:t> </w:t>
      </w:r>
      <w:r>
        <w:rPr>
          <w:spacing w:val="-2"/>
          <w:sz w:val="20"/>
        </w:rPr>
        <w:t>en</w:t>
      </w:r>
      <w:r>
        <w:rPr>
          <w:spacing w:val="-5"/>
          <w:sz w:val="20"/>
        </w:rPr>
        <w:t> </w:t>
      </w:r>
      <w:r>
        <w:rPr>
          <w:spacing w:val="-2"/>
          <w:sz w:val="20"/>
        </w:rPr>
        <w:t>el</w:t>
      </w:r>
      <w:r>
        <w:rPr>
          <w:spacing w:val="-5"/>
          <w:sz w:val="20"/>
        </w:rPr>
        <w:t> </w:t>
      </w:r>
      <w:r>
        <w:rPr>
          <w:i/>
          <w:spacing w:val="-2"/>
          <w:sz w:val="20"/>
        </w:rPr>
        <w:t>Anexo</w:t>
      </w:r>
      <w:r>
        <w:rPr>
          <w:i/>
          <w:spacing w:val="-5"/>
          <w:sz w:val="20"/>
        </w:rPr>
        <w:t> </w:t>
      </w:r>
      <w:r>
        <w:rPr>
          <w:i/>
          <w:spacing w:val="-2"/>
          <w:sz w:val="20"/>
        </w:rPr>
        <w:t>nº1</w:t>
      </w:r>
      <w:r>
        <w:rPr>
          <w:i/>
          <w:spacing w:val="-5"/>
          <w:sz w:val="20"/>
        </w:rPr>
        <w:t> </w:t>
      </w:r>
      <w:r>
        <w:rPr>
          <w:i/>
          <w:spacing w:val="-2"/>
          <w:sz w:val="20"/>
        </w:rPr>
        <w:t>“Unidades</w:t>
      </w:r>
      <w:r>
        <w:rPr>
          <w:i/>
          <w:spacing w:val="-5"/>
          <w:sz w:val="20"/>
        </w:rPr>
        <w:t> </w:t>
      </w:r>
      <w:r>
        <w:rPr>
          <w:i/>
          <w:spacing w:val="-2"/>
          <w:sz w:val="20"/>
        </w:rPr>
        <w:t>de</w:t>
      </w:r>
      <w:r>
        <w:rPr>
          <w:i/>
          <w:spacing w:val="-5"/>
          <w:sz w:val="20"/>
        </w:rPr>
        <w:t> </w:t>
      </w:r>
      <w:r>
        <w:rPr>
          <w:i/>
          <w:spacing w:val="-2"/>
          <w:sz w:val="20"/>
        </w:rPr>
        <w:t>suministro”</w:t>
      </w:r>
      <w:r>
        <w:rPr>
          <w:i/>
          <w:spacing w:val="-5"/>
          <w:sz w:val="20"/>
        </w:rPr>
        <w:t> </w:t>
      </w:r>
      <w:r>
        <w:rPr>
          <w:spacing w:val="-2"/>
          <w:sz w:val="20"/>
        </w:rPr>
        <w:t>de</w:t>
      </w:r>
      <w:r>
        <w:rPr>
          <w:spacing w:val="-5"/>
          <w:sz w:val="20"/>
        </w:rPr>
        <w:t> </w:t>
      </w:r>
      <w:r>
        <w:rPr>
          <w:spacing w:val="-2"/>
          <w:sz w:val="20"/>
        </w:rPr>
        <w:t>este</w:t>
      </w:r>
      <w:r>
        <w:rPr>
          <w:spacing w:val="-5"/>
          <w:sz w:val="20"/>
        </w:rPr>
        <w:t> </w:t>
      </w:r>
      <w:r>
        <w:rPr>
          <w:b/>
          <w:i/>
          <w:spacing w:val="-2"/>
          <w:sz w:val="20"/>
        </w:rPr>
        <w:t>Pliego</w:t>
      </w:r>
      <w:r>
        <w:rPr>
          <w:spacing w:val="-2"/>
          <w:sz w:val="20"/>
        </w:rPr>
        <w:t>.</w:t>
      </w:r>
    </w:p>
    <w:p>
      <w:pPr>
        <w:pStyle w:val="BodyText"/>
        <w:spacing w:before="53"/>
      </w:pPr>
    </w:p>
    <w:p>
      <w:pPr>
        <w:pStyle w:val="BodyText"/>
        <w:spacing w:line="367" w:lineRule="auto"/>
        <w:ind w:left="1136" w:right="1010"/>
        <w:jc w:val="both"/>
      </w:pPr>
      <w:r>
        <w:rPr/>
        <w:t>Para</w:t>
      </w:r>
      <w:r>
        <w:rPr>
          <w:spacing w:val="-3"/>
        </w:rPr>
        <w:t> </w:t>
      </w:r>
      <w:r>
        <w:rPr/>
        <w:t>aquellas</w:t>
      </w:r>
      <w:r>
        <w:rPr>
          <w:spacing w:val="-3"/>
        </w:rPr>
        <w:t> </w:t>
      </w:r>
      <w:r>
        <w:rPr/>
        <w:t>señales</w:t>
      </w:r>
      <w:r>
        <w:rPr>
          <w:spacing w:val="-3"/>
        </w:rPr>
        <w:t> </w:t>
      </w:r>
      <w:r>
        <w:rPr/>
        <w:t>o</w:t>
      </w:r>
      <w:r>
        <w:rPr>
          <w:spacing w:val="-3"/>
        </w:rPr>
        <w:t> </w:t>
      </w:r>
      <w:r>
        <w:rPr/>
        <w:t>carteles</w:t>
      </w:r>
      <w:r>
        <w:rPr>
          <w:spacing w:val="-3"/>
        </w:rPr>
        <w:t> </w:t>
      </w:r>
      <w:r>
        <w:rPr/>
        <w:t>cuyo</w:t>
      </w:r>
      <w:r>
        <w:rPr>
          <w:spacing w:val="-3"/>
        </w:rPr>
        <w:t> </w:t>
      </w:r>
      <w:r>
        <w:rPr/>
        <w:t>diseño</w:t>
      </w:r>
      <w:r>
        <w:rPr>
          <w:spacing w:val="-3"/>
        </w:rPr>
        <w:t> </w:t>
      </w:r>
      <w:r>
        <w:rPr/>
        <w:t>cuente</w:t>
      </w:r>
      <w:r>
        <w:rPr>
          <w:spacing w:val="-3"/>
        </w:rPr>
        <w:t> </w:t>
      </w:r>
      <w:r>
        <w:rPr/>
        <w:t>con</w:t>
      </w:r>
      <w:r>
        <w:rPr>
          <w:spacing w:val="-3"/>
        </w:rPr>
        <w:t> </w:t>
      </w:r>
      <w:r>
        <w:rPr/>
        <w:t>inscripciones</w:t>
      </w:r>
      <w:r>
        <w:rPr>
          <w:spacing w:val="-3"/>
        </w:rPr>
        <w:t> </w:t>
      </w:r>
      <w:r>
        <w:rPr/>
        <w:t>específicas,</w:t>
      </w:r>
      <w:r>
        <w:rPr>
          <w:spacing w:val="-3"/>
        </w:rPr>
        <w:t> </w:t>
      </w:r>
      <w:r>
        <w:rPr/>
        <w:t>el</w:t>
      </w:r>
      <w:r>
        <w:rPr>
          <w:spacing w:val="-3"/>
        </w:rPr>
        <w:t> </w:t>
      </w:r>
      <w:r>
        <w:rPr/>
        <w:t>contratista</w:t>
      </w:r>
      <w:r>
        <w:rPr>
          <w:spacing w:val="-3"/>
        </w:rPr>
        <w:t> </w:t>
      </w:r>
      <w:r>
        <w:rPr/>
        <w:t>remitirá</w:t>
      </w:r>
      <w:r>
        <w:rPr>
          <w:spacing w:val="-3"/>
        </w:rPr>
        <w:t> </w:t>
      </w:r>
      <w:r>
        <w:rPr/>
        <w:t>a</w:t>
      </w:r>
      <w:r>
        <w:rPr>
          <w:spacing w:val="-3"/>
        </w:rPr>
        <w:t> </w:t>
      </w:r>
      <w:r>
        <w:rPr/>
        <w:t>los</w:t>
      </w:r>
      <w:r>
        <w:rPr>
          <w:spacing w:val="-3"/>
        </w:rPr>
        <w:t> </w:t>
      </w:r>
      <w:r>
        <w:rPr/>
        <w:t>técnicos</w:t>
      </w:r>
      <w:r>
        <w:rPr>
          <w:spacing w:val="-3"/>
        </w:rPr>
        <w:t> </w:t>
      </w:r>
      <w:r>
        <w:rPr/>
        <w:t>de SERMUGRAN un esquema del diseño de cada señal o cartel en el plazo de dos (2) días hábiles desde la recepción del pedido. Los técnicos de SERMUGRAN verificarán y aprobarán el diseño propuesto previamente a su fabricación.</w:t>
      </w:r>
    </w:p>
    <w:p>
      <w:pPr>
        <w:pStyle w:val="BodyText"/>
        <w:spacing w:before="53"/>
      </w:pPr>
    </w:p>
    <w:p>
      <w:pPr>
        <w:pStyle w:val="BodyText"/>
        <w:spacing w:line="367" w:lineRule="auto"/>
        <w:ind w:left="1136" w:right="995"/>
        <w:jc w:val="both"/>
      </w:pPr>
      <w:r>
        <w:rPr/>
        <w:t>El plazo máximo de entrega será de treinta (30) días naturales para todos aquellos materiales que no requieran </w:t>
      </w:r>
      <w:r>
        <w:rPr/>
        <w:t>ninguna inscripción específica (para los que no será necesaria la confirmación del diseño por parte de SERMUGRAN) y de cuarenta</w:t>
      </w:r>
      <w:r>
        <w:rPr>
          <w:spacing w:val="-1"/>
        </w:rPr>
        <w:t> </w:t>
      </w:r>
      <w:r>
        <w:rPr/>
        <w:t>(40)</w:t>
      </w:r>
      <w:r>
        <w:rPr>
          <w:spacing w:val="-1"/>
        </w:rPr>
        <w:t> </w:t>
      </w:r>
      <w:r>
        <w:rPr/>
        <w:t>días</w:t>
      </w:r>
      <w:r>
        <w:rPr>
          <w:spacing w:val="-1"/>
        </w:rPr>
        <w:t> </w:t>
      </w:r>
      <w:r>
        <w:rPr/>
        <w:t>naturales</w:t>
      </w:r>
      <w:r>
        <w:rPr>
          <w:spacing w:val="-1"/>
        </w:rPr>
        <w:t> </w:t>
      </w:r>
      <w:r>
        <w:rPr/>
        <w:t>para</w:t>
      </w:r>
      <w:r>
        <w:rPr>
          <w:spacing w:val="-1"/>
        </w:rPr>
        <w:t> </w:t>
      </w:r>
      <w:r>
        <w:rPr/>
        <w:t>los</w:t>
      </w:r>
      <w:r>
        <w:rPr>
          <w:spacing w:val="-1"/>
        </w:rPr>
        <w:t> </w:t>
      </w:r>
      <w:r>
        <w:rPr/>
        <w:t>que</w:t>
      </w:r>
      <w:r>
        <w:rPr>
          <w:spacing w:val="-1"/>
        </w:rPr>
        <w:t> </w:t>
      </w:r>
      <w:r>
        <w:rPr/>
        <w:t>sí</w:t>
      </w:r>
      <w:r>
        <w:rPr>
          <w:spacing w:val="-1"/>
        </w:rPr>
        <w:t> </w:t>
      </w:r>
      <w:r>
        <w:rPr/>
        <w:t>la</w:t>
      </w:r>
      <w:r>
        <w:rPr>
          <w:spacing w:val="-1"/>
        </w:rPr>
        <w:t> </w:t>
      </w:r>
      <w:r>
        <w:rPr/>
        <w:t>precisen</w:t>
      </w:r>
      <w:r>
        <w:rPr>
          <w:spacing w:val="-1"/>
        </w:rPr>
        <w:t> </w:t>
      </w:r>
      <w:r>
        <w:rPr/>
        <w:t>(señales</w:t>
      </w:r>
      <w:r>
        <w:rPr>
          <w:spacing w:val="-1"/>
        </w:rPr>
        <w:t> </w:t>
      </w:r>
      <w:r>
        <w:rPr/>
        <w:t>y</w:t>
      </w:r>
      <w:r>
        <w:rPr>
          <w:spacing w:val="-1"/>
        </w:rPr>
        <w:t> </w:t>
      </w:r>
      <w:r>
        <w:rPr/>
        <w:t>carteles</w:t>
      </w:r>
      <w:r>
        <w:rPr>
          <w:spacing w:val="-1"/>
        </w:rPr>
        <w:t> </w:t>
      </w:r>
      <w:r>
        <w:rPr/>
        <w:t>de</w:t>
      </w:r>
      <w:r>
        <w:rPr>
          <w:spacing w:val="-1"/>
        </w:rPr>
        <w:t> </w:t>
      </w:r>
      <w:r>
        <w:rPr/>
        <w:t>orientación),</w:t>
      </w:r>
      <w:r>
        <w:rPr>
          <w:spacing w:val="-1"/>
        </w:rPr>
        <w:t> </w:t>
      </w:r>
      <w:r>
        <w:rPr/>
        <w:t>a</w:t>
      </w:r>
      <w:r>
        <w:rPr>
          <w:spacing w:val="-1"/>
        </w:rPr>
        <w:t> </w:t>
      </w:r>
      <w:r>
        <w:rPr/>
        <w:t>contar,</w:t>
      </w:r>
      <w:r>
        <w:rPr>
          <w:spacing w:val="-1"/>
        </w:rPr>
        <w:t> </w:t>
      </w:r>
      <w:r>
        <w:rPr/>
        <w:t>en</w:t>
      </w:r>
      <w:r>
        <w:rPr>
          <w:spacing w:val="-1"/>
        </w:rPr>
        <w:t> </w:t>
      </w:r>
      <w:r>
        <w:rPr/>
        <w:t>este</w:t>
      </w:r>
      <w:r>
        <w:rPr>
          <w:spacing w:val="-1"/>
        </w:rPr>
        <w:t> </w:t>
      </w:r>
      <w:r>
        <w:rPr/>
        <w:t>caso,</w:t>
      </w:r>
      <w:r>
        <w:rPr>
          <w:spacing w:val="-1"/>
        </w:rPr>
        <w:t> </w:t>
      </w:r>
      <w:r>
        <w:rPr/>
        <w:t>desde</w:t>
      </w:r>
      <w:r>
        <w:rPr>
          <w:spacing w:val="-1"/>
        </w:rPr>
        <w:t> </w:t>
      </w:r>
      <w:r>
        <w:rPr/>
        <w:t>la confirmación del diseño propuesto por el contratista.</w:t>
      </w:r>
    </w:p>
    <w:p>
      <w:pPr>
        <w:pStyle w:val="BodyText"/>
        <w:spacing w:before="54"/>
      </w:pPr>
    </w:p>
    <w:p>
      <w:pPr>
        <w:pStyle w:val="BodyText"/>
        <w:spacing w:line="367" w:lineRule="auto"/>
        <w:ind w:left="1136" w:right="991"/>
        <w:jc w:val="both"/>
      </w:pPr>
      <w:r>
        <w:rPr/>
        <w:t>La medición de unidades a suministrar de cada material que figura en el </w:t>
      </w:r>
      <w:r>
        <w:rPr>
          <w:i/>
        </w:rPr>
        <w:t>Anexo nº1 “Unidades de suministro”</w:t>
      </w:r>
      <w:r>
        <w:rPr/>
        <w:t>, lo </w:t>
      </w:r>
      <w:r>
        <w:rPr/>
        <w:t>está, únicamente, a título estimativo, pudiendo SERMUGRAN, en función de sus necesidades, aumentar o reducir el número de unidades a suministrar.</w:t>
      </w:r>
    </w:p>
    <w:p>
      <w:pPr>
        <w:pStyle w:val="BodyText"/>
        <w:spacing w:before="53"/>
      </w:pPr>
    </w:p>
    <w:p>
      <w:pPr>
        <w:pStyle w:val="BodyText"/>
        <w:ind w:left="1136"/>
        <w:jc w:val="both"/>
      </w:pPr>
      <w:r>
        <w:rPr/>
        <w:t>Las</w:t>
      </w:r>
      <w:r>
        <w:rPr>
          <w:spacing w:val="-11"/>
        </w:rPr>
        <w:t> </w:t>
      </w:r>
      <w:r>
        <w:rPr/>
        <w:t>entregas</w:t>
      </w:r>
      <w:r>
        <w:rPr>
          <w:spacing w:val="-10"/>
        </w:rPr>
        <w:t> </w:t>
      </w:r>
      <w:r>
        <w:rPr/>
        <w:t>se</w:t>
      </w:r>
      <w:r>
        <w:rPr>
          <w:spacing w:val="-10"/>
        </w:rPr>
        <w:t> </w:t>
      </w:r>
      <w:r>
        <w:rPr/>
        <w:t>realizarán</w:t>
      </w:r>
      <w:r>
        <w:rPr>
          <w:spacing w:val="-10"/>
        </w:rPr>
        <w:t> </w:t>
      </w:r>
      <w:r>
        <w:rPr/>
        <w:t>en</w:t>
      </w:r>
      <w:r>
        <w:rPr>
          <w:spacing w:val="-10"/>
        </w:rPr>
        <w:t> </w:t>
      </w:r>
      <w:r>
        <w:rPr/>
        <w:t>el</w:t>
      </w:r>
      <w:r>
        <w:rPr>
          <w:spacing w:val="-10"/>
        </w:rPr>
        <w:t> </w:t>
      </w:r>
      <w:r>
        <w:rPr/>
        <w:t>Parque</w:t>
      </w:r>
      <w:r>
        <w:rPr>
          <w:spacing w:val="-10"/>
        </w:rPr>
        <w:t> </w:t>
      </w:r>
      <w:r>
        <w:rPr/>
        <w:t>de</w:t>
      </w:r>
      <w:r>
        <w:rPr>
          <w:spacing w:val="-10"/>
        </w:rPr>
        <w:t> </w:t>
      </w:r>
      <w:r>
        <w:rPr/>
        <w:t>Mantenimiento</w:t>
      </w:r>
      <w:r>
        <w:rPr>
          <w:spacing w:val="-10"/>
        </w:rPr>
        <w:t> </w:t>
      </w:r>
      <w:r>
        <w:rPr/>
        <w:t>de</w:t>
      </w:r>
      <w:r>
        <w:rPr>
          <w:spacing w:val="-10"/>
        </w:rPr>
        <w:t> </w:t>
      </w:r>
      <w:r>
        <w:rPr/>
        <w:t>SERMUGRAN,</w:t>
      </w:r>
      <w:r>
        <w:rPr>
          <w:spacing w:val="-10"/>
        </w:rPr>
        <w:t> </w:t>
      </w:r>
      <w:r>
        <w:rPr/>
        <w:t>con</w:t>
      </w:r>
      <w:r>
        <w:rPr>
          <w:spacing w:val="-10"/>
        </w:rPr>
        <w:t> </w:t>
      </w:r>
      <w:r>
        <w:rPr/>
        <w:t>dirección</w:t>
      </w:r>
      <w:r>
        <w:rPr>
          <w:spacing w:val="-10"/>
        </w:rPr>
        <w:t> </w:t>
      </w:r>
      <w:r>
        <w:rPr>
          <w:spacing w:val="-5"/>
        </w:rPr>
        <w:t>en:</w:t>
      </w:r>
    </w:p>
    <w:p>
      <w:pPr>
        <w:pStyle w:val="BodyText"/>
        <w:spacing w:after="0"/>
        <w:jc w:val="both"/>
        <w:sectPr>
          <w:pgSz w:w="11910" w:h="16840"/>
          <w:pgMar w:header="1359" w:footer="1200" w:top="1660" w:bottom="1380" w:left="0" w:right="141"/>
        </w:sectPr>
      </w:pPr>
    </w:p>
    <w:p>
      <w:pPr>
        <w:pStyle w:val="BodyText"/>
      </w:pPr>
    </w:p>
    <w:p>
      <w:pPr>
        <w:pStyle w:val="BodyText"/>
        <w:spacing w:before="125"/>
      </w:pPr>
    </w:p>
    <w:p>
      <w:pPr>
        <w:pStyle w:val="BodyText"/>
        <w:spacing w:before="1"/>
        <w:ind w:left="146"/>
        <w:jc w:val="center"/>
      </w:pPr>
      <w:r>
        <w:rPr/>
        <w:t>Calle</w:t>
      </w:r>
      <w:r>
        <w:rPr>
          <w:spacing w:val="-9"/>
        </w:rPr>
        <w:t> </w:t>
      </w:r>
      <w:r>
        <w:rPr/>
        <w:t>Tacones</w:t>
      </w:r>
      <w:r>
        <w:rPr>
          <w:spacing w:val="-8"/>
        </w:rPr>
        <w:t> </w:t>
      </w:r>
      <w:r>
        <w:rPr/>
        <w:t>s/n,</w:t>
      </w:r>
      <w:r>
        <w:rPr>
          <w:spacing w:val="-9"/>
        </w:rPr>
        <w:t> </w:t>
      </w:r>
      <w:r>
        <w:rPr/>
        <w:t>(Carretera</w:t>
      </w:r>
      <w:r>
        <w:rPr>
          <w:spacing w:val="-8"/>
        </w:rPr>
        <w:t> </w:t>
      </w:r>
      <w:r>
        <w:rPr/>
        <w:t>TF-64,</w:t>
      </w:r>
      <w:r>
        <w:rPr>
          <w:spacing w:val="-9"/>
        </w:rPr>
        <w:t> </w:t>
      </w:r>
      <w:r>
        <w:rPr/>
        <w:t>P.K.</w:t>
      </w:r>
      <w:r>
        <w:rPr>
          <w:spacing w:val="-8"/>
        </w:rPr>
        <w:t> </w:t>
      </w:r>
      <w:r>
        <w:rPr/>
        <w:t>0+800</w:t>
      </w:r>
      <w:r>
        <w:rPr>
          <w:spacing w:val="-9"/>
        </w:rPr>
        <w:t> </w:t>
      </w:r>
      <w:r>
        <w:rPr/>
        <w:t>M.D.),</w:t>
      </w:r>
      <w:r>
        <w:rPr>
          <w:spacing w:val="-8"/>
        </w:rPr>
        <w:t> </w:t>
      </w:r>
      <w:r>
        <w:rPr/>
        <w:t>C.P.</w:t>
      </w:r>
      <w:r>
        <w:rPr>
          <w:spacing w:val="-9"/>
        </w:rPr>
        <w:t> </w:t>
      </w:r>
      <w:r>
        <w:rPr/>
        <w:t>38600</w:t>
      </w:r>
      <w:r>
        <w:rPr>
          <w:spacing w:val="-8"/>
        </w:rPr>
        <w:t> </w:t>
      </w:r>
      <w:r>
        <w:rPr/>
        <w:t>-</w:t>
      </w:r>
      <w:r>
        <w:rPr>
          <w:spacing w:val="-9"/>
        </w:rPr>
        <w:t> </w:t>
      </w:r>
      <w:r>
        <w:rPr/>
        <w:t>Granadilla</w:t>
      </w:r>
      <w:r>
        <w:rPr>
          <w:spacing w:val="-8"/>
        </w:rPr>
        <w:t> </w:t>
      </w:r>
      <w:r>
        <w:rPr/>
        <w:t>de</w:t>
      </w:r>
      <w:r>
        <w:rPr>
          <w:spacing w:val="-9"/>
        </w:rPr>
        <w:t> </w:t>
      </w:r>
      <w:r>
        <w:rPr>
          <w:spacing w:val="-2"/>
        </w:rPr>
        <w:t>Abona.</w:t>
      </w:r>
    </w:p>
    <w:p>
      <w:pPr>
        <w:pStyle w:val="BodyText"/>
        <w:spacing w:before="174"/>
      </w:pPr>
    </w:p>
    <w:p>
      <w:pPr>
        <w:pStyle w:val="BodyText"/>
        <w:spacing w:line="367" w:lineRule="auto" w:before="1"/>
        <w:ind w:left="1136" w:right="996"/>
      </w:pPr>
      <w:r>
        <w:rPr/>
        <w:t>Todos</w:t>
      </w:r>
      <w:r>
        <w:rPr>
          <w:spacing w:val="19"/>
        </w:rPr>
        <w:t> </w:t>
      </w:r>
      <w:r>
        <w:rPr/>
        <w:t>los</w:t>
      </w:r>
      <w:r>
        <w:rPr>
          <w:spacing w:val="19"/>
        </w:rPr>
        <w:t> </w:t>
      </w:r>
      <w:r>
        <w:rPr/>
        <w:t>materiales</w:t>
      </w:r>
      <w:r>
        <w:rPr>
          <w:spacing w:val="19"/>
        </w:rPr>
        <w:t> </w:t>
      </w:r>
      <w:r>
        <w:rPr/>
        <w:t>se</w:t>
      </w:r>
      <w:r>
        <w:rPr>
          <w:spacing w:val="19"/>
        </w:rPr>
        <w:t> </w:t>
      </w:r>
      <w:r>
        <w:rPr/>
        <w:t>entregarán</w:t>
      </w:r>
      <w:r>
        <w:rPr>
          <w:spacing w:val="19"/>
        </w:rPr>
        <w:t> </w:t>
      </w:r>
      <w:r>
        <w:rPr/>
        <w:t>en</w:t>
      </w:r>
      <w:r>
        <w:rPr>
          <w:spacing w:val="19"/>
        </w:rPr>
        <w:t> </w:t>
      </w:r>
      <w:r>
        <w:rPr/>
        <w:t>embalajes</w:t>
      </w:r>
      <w:r>
        <w:rPr>
          <w:spacing w:val="19"/>
        </w:rPr>
        <w:t> </w:t>
      </w:r>
      <w:r>
        <w:rPr/>
        <w:t>adecuados</w:t>
      </w:r>
      <w:r>
        <w:rPr>
          <w:spacing w:val="19"/>
        </w:rPr>
        <w:t> </w:t>
      </w:r>
      <w:r>
        <w:rPr/>
        <w:t>y</w:t>
      </w:r>
      <w:r>
        <w:rPr>
          <w:spacing w:val="19"/>
        </w:rPr>
        <w:t> </w:t>
      </w:r>
      <w:r>
        <w:rPr/>
        <w:t>con</w:t>
      </w:r>
      <w:r>
        <w:rPr>
          <w:spacing w:val="19"/>
        </w:rPr>
        <w:t> </w:t>
      </w:r>
      <w:r>
        <w:rPr/>
        <w:t>protecciones</w:t>
      </w:r>
      <w:r>
        <w:rPr>
          <w:spacing w:val="19"/>
        </w:rPr>
        <w:t> </w:t>
      </w:r>
      <w:r>
        <w:rPr/>
        <w:t>suficientes</w:t>
      </w:r>
      <w:r>
        <w:rPr>
          <w:spacing w:val="19"/>
        </w:rPr>
        <w:t> </w:t>
      </w:r>
      <w:r>
        <w:rPr/>
        <w:t>para</w:t>
      </w:r>
      <w:r>
        <w:rPr>
          <w:spacing w:val="19"/>
        </w:rPr>
        <w:t> </w:t>
      </w:r>
      <w:r>
        <w:rPr/>
        <w:t>que</w:t>
      </w:r>
      <w:r>
        <w:rPr>
          <w:spacing w:val="19"/>
        </w:rPr>
        <w:t> </w:t>
      </w:r>
      <w:r>
        <w:rPr/>
        <w:t>no</w:t>
      </w:r>
      <w:r>
        <w:rPr>
          <w:spacing w:val="19"/>
        </w:rPr>
        <w:t> </w:t>
      </w:r>
      <w:r>
        <w:rPr/>
        <w:t>puedan</w:t>
      </w:r>
      <w:r>
        <w:rPr>
          <w:spacing w:val="19"/>
        </w:rPr>
        <w:t> </w:t>
      </w:r>
      <w:r>
        <w:rPr/>
        <w:t>sufrir ningún tipo de daño por golpes o rozaduras en las operaciones de transporte y descarga.</w:t>
      </w:r>
    </w:p>
    <w:p>
      <w:pPr>
        <w:pStyle w:val="BodyText"/>
        <w:spacing w:before="53"/>
      </w:pPr>
    </w:p>
    <w:p>
      <w:pPr>
        <w:pStyle w:val="Heading1"/>
        <w:ind w:left="1136"/>
      </w:pPr>
      <w:r>
        <w:rPr>
          <w:spacing w:val="-8"/>
        </w:rPr>
        <w:t>6.-</w:t>
      </w:r>
      <w:r>
        <w:rPr>
          <w:spacing w:val="1"/>
        </w:rPr>
        <w:t> </w:t>
      </w:r>
      <w:r>
        <w:rPr>
          <w:spacing w:val="-8"/>
        </w:rPr>
        <w:t>RECEPCIÓN</w:t>
      </w:r>
      <w:r>
        <w:rPr>
          <w:spacing w:val="2"/>
        </w:rPr>
        <w:t> </w:t>
      </w:r>
      <w:r>
        <w:rPr>
          <w:spacing w:val="-8"/>
        </w:rPr>
        <w:t>Y</w:t>
      </w:r>
      <w:r>
        <w:rPr>
          <w:spacing w:val="1"/>
        </w:rPr>
        <w:t> </w:t>
      </w:r>
      <w:r>
        <w:rPr>
          <w:spacing w:val="-8"/>
        </w:rPr>
        <w:t>ABONO.</w:t>
      </w:r>
      <w:r>
        <w:rPr>
          <w:spacing w:val="2"/>
        </w:rPr>
        <w:t> </w:t>
      </w:r>
      <w:r>
        <w:rPr>
          <w:spacing w:val="-8"/>
        </w:rPr>
        <w:t>PLAZO</w:t>
      </w:r>
      <w:r>
        <w:rPr>
          <w:spacing w:val="1"/>
        </w:rPr>
        <w:t> </w:t>
      </w:r>
      <w:r>
        <w:rPr>
          <w:spacing w:val="-8"/>
        </w:rPr>
        <w:t>DE</w:t>
      </w:r>
      <w:r>
        <w:rPr>
          <w:spacing w:val="2"/>
        </w:rPr>
        <w:t> </w:t>
      </w:r>
      <w:r>
        <w:rPr>
          <w:spacing w:val="-8"/>
        </w:rPr>
        <w:t>GARANTÍA</w:t>
      </w:r>
    </w:p>
    <w:p>
      <w:pPr>
        <w:pStyle w:val="BodyText"/>
        <w:spacing w:before="6"/>
        <w:rPr>
          <w:b/>
          <w:sz w:val="3"/>
        </w:rPr>
      </w:pPr>
      <w:r>
        <w:rPr>
          <w:b/>
          <w:sz w:val="3"/>
        </w:rPr>
        <mc:AlternateContent>
          <mc:Choice Requires="wps">
            <w:drawing>
              <wp:anchor distT="0" distB="0" distL="0" distR="0" allowOverlap="1" layoutInCell="1" locked="0" behindDoc="1" simplePos="0" relativeHeight="487652864">
                <wp:simplePos x="0" y="0"/>
                <wp:positionH relativeFrom="page">
                  <wp:posOffset>901700</wp:posOffset>
                </wp:positionH>
                <wp:positionV relativeFrom="paragraph">
                  <wp:posOffset>41223</wp:posOffset>
                </wp:positionV>
                <wp:extent cx="2645410" cy="127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2645410" cy="1270"/>
                        </a:xfrm>
                        <a:custGeom>
                          <a:avLst/>
                          <a:gdLst/>
                          <a:ahLst/>
                          <a:cxnLst/>
                          <a:rect l="l" t="t" r="r" b="b"/>
                          <a:pathLst>
                            <a:path w="2645410" h="0">
                              <a:moveTo>
                                <a:pt x="0" y="0"/>
                              </a:moveTo>
                              <a:lnTo>
                                <a:pt x="26454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pt;margin-top:3.245931pt;width:208.3pt;height:.1pt;mso-position-horizontal-relative:page;mso-position-vertical-relative:paragraph;z-index:-15663616;mso-wrap-distance-left:0;mso-wrap-distance-right:0" id="docshape106" coordorigin="1420,65" coordsize="4166,0" path="m1420,65l5586,65e" filled="false" stroked="true" strokeweight=".5pt" strokecolor="#000000">
                <v:path arrowok="t"/>
                <v:stroke dashstyle="solid"/>
                <w10:wrap type="topAndBottom"/>
              </v:shape>
            </w:pict>
          </mc:Fallback>
        </mc:AlternateContent>
      </w:r>
    </w:p>
    <w:p>
      <w:pPr>
        <w:pStyle w:val="BodyText"/>
        <w:spacing w:before="105"/>
        <w:rPr>
          <w:b/>
        </w:rPr>
      </w:pPr>
    </w:p>
    <w:p>
      <w:pPr>
        <w:spacing w:line="367" w:lineRule="auto" w:before="0"/>
        <w:ind w:left="1136" w:right="989" w:firstLine="0"/>
        <w:jc w:val="both"/>
        <w:rPr>
          <w:sz w:val="20"/>
        </w:rPr>
      </w:pPr>
      <w:r>
        <w:rPr>
          <w:sz w:val="20"/>
        </w:rPr>
        <w:t>El pago de los suministros se realizará de forma mensual para los materiales entregados en ese período, previa presentación de factura en el Registro de SERMUGRAN, ajustada a las exigencias contenidas en el </w:t>
      </w:r>
      <w:r>
        <w:rPr>
          <w:i/>
          <w:sz w:val="20"/>
        </w:rPr>
        <w:t>R.D. 1619/2012, </w:t>
      </w:r>
      <w:r>
        <w:rPr>
          <w:i/>
          <w:sz w:val="20"/>
        </w:rPr>
        <w:t>de </w:t>
      </w:r>
      <w:r>
        <w:rPr>
          <w:i/>
          <w:spacing w:val="-2"/>
          <w:sz w:val="20"/>
        </w:rPr>
        <w:t>30</w:t>
      </w:r>
      <w:r>
        <w:rPr>
          <w:i/>
          <w:spacing w:val="-8"/>
          <w:sz w:val="20"/>
        </w:rPr>
        <w:t> </w:t>
      </w:r>
      <w:r>
        <w:rPr>
          <w:i/>
          <w:spacing w:val="-2"/>
          <w:sz w:val="20"/>
        </w:rPr>
        <w:t>de</w:t>
      </w:r>
      <w:r>
        <w:rPr>
          <w:i/>
          <w:spacing w:val="-8"/>
          <w:sz w:val="20"/>
        </w:rPr>
        <w:t> </w:t>
      </w:r>
      <w:r>
        <w:rPr>
          <w:i/>
          <w:spacing w:val="-2"/>
          <w:sz w:val="20"/>
        </w:rPr>
        <w:t>noviembre,</w:t>
      </w:r>
      <w:r>
        <w:rPr>
          <w:i/>
          <w:spacing w:val="-8"/>
          <w:sz w:val="20"/>
        </w:rPr>
        <w:t> </w:t>
      </w:r>
      <w:r>
        <w:rPr>
          <w:i/>
          <w:spacing w:val="-2"/>
          <w:sz w:val="20"/>
        </w:rPr>
        <w:t>por</w:t>
      </w:r>
      <w:r>
        <w:rPr>
          <w:i/>
          <w:spacing w:val="-8"/>
          <w:sz w:val="20"/>
        </w:rPr>
        <w:t> </w:t>
      </w:r>
      <w:r>
        <w:rPr>
          <w:i/>
          <w:spacing w:val="-2"/>
          <w:sz w:val="20"/>
        </w:rPr>
        <w:t>el</w:t>
      </w:r>
      <w:r>
        <w:rPr>
          <w:i/>
          <w:spacing w:val="-8"/>
          <w:sz w:val="20"/>
        </w:rPr>
        <w:t> </w:t>
      </w:r>
      <w:r>
        <w:rPr>
          <w:i/>
          <w:spacing w:val="-2"/>
          <w:sz w:val="20"/>
        </w:rPr>
        <w:t>que</w:t>
      </w:r>
      <w:r>
        <w:rPr>
          <w:i/>
          <w:spacing w:val="-8"/>
          <w:sz w:val="20"/>
        </w:rPr>
        <w:t> </w:t>
      </w:r>
      <w:r>
        <w:rPr>
          <w:i/>
          <w:spacing w:val="-2"/>
          <w:sz w:val="20"/>
        </w:rPr>
        <w:t>se</w:t>
      </w:r>
      <w:r>
        <w:rPr>
          <w:i/>
          <w:spacing w:val="-8"/>
          <w:sz w:val="20"/>
        </w:rPr>
        <w:t> </w:t>
      </w:r>
      <w:r>
        <w:rPr>
          <w:i/>
          <w:spacing w:val="-2"/>
          <w:sz w:val="20"/>
        </w:rPr>
        <w:t>aprueba</w:t>
      </w:r>
      <w:r>
        <w:rPr>
          <w:i/>
          <w:spacing w:val="-8"/>
          <w:sz w:val="20"/>
        </w:rPr>
        <w:t> </w:t>
      </w:r>
      <w:r>
        <w:rPr>
          <w:i/>
          <w:spacing w:val="-2"/>
          <w:sz w:val="20"/>
        </w:rPr>
        <w:t>el</w:t>
      </w:r>
      <w:r>
        <w:rPr>
          <w:i/>
          <w:spacing w:val="-8"/>
          <w:sz w:val="20"/>
        </w:rPr>
        <w:t> </w:t>
      </w:r>
      <w:r>
        <w:rPr>
          <w:i/>
          <w:spacing w:val="-2"/>
          <w:sz w:val="20"/>
        </w:rPr>
        <w:t>Reglamento</w:t>
      </w:r>
      <w:r>
        <w:rPr>
          <w:i/>
          <w:spacing w:val="-8"/>
          <w:sz w:val="20"/>
        </w:rPr>
        <w:t> </w:t>
      </w:r>
      <w:r>
        <w:rPr>
          <w:i/>
          <w:spacing w:val="-2"/>
          <w:sz w:val="20"/>
        </w:rPr>
        <w:t>por</w:t>
      </w:r>
      <w:r>
        <w:rPr>
          <w:i/>
          <w:spacing w:val="-8"/>
          <w:sz w:val="20"/>
        </w:rPr>
        <w:t> </w:t>
      </w:r>
      <w:r>
        <w:rPr>
          <w:i/>
          <w:spacing w:val="-2"/>
          <w:sz w:val="20"/>
        </w:rPr>
        <w:t>el</w:t>
      </w:r>
      <w:r>
        <w:rPr>
          <w:i/>
          <w:spacing w:val="-8"/>
          <w:sz w:val="20"/>
        </w:rPr>
        <w:t> </w:t>
      </w:r>
      <w:r>
        <w:rPr>
          <w:i/>
          <w:spacing w:val="-2"/>
          <w:sz w:val="20"/>
        </w:rPr>
        <w:t>que</w:t>
      </w:r>
      <w:r>
        <w:rPr>
          <w:i/>
          <w:spacing w:val="-8"/>
          <w:sz w:val="20"/>
        </w:rPr>
        <w:t> </w:t>
      </w:r>
      <w:r>
        <w:rPr>
          <w:i/>
          <w:spacing w:val="-2"/>
          <w:sz w:val="20"/>
        </w:rPr>
        <w:t>se</w:t>
      </w:r>
      <w:r>
        <w:rPr>
          <w:i/>
          <w:spacing w:val="-8"/>
          <w:sz w:val="20"/>
        </w:rPr>
        <w:t> </w:t>
      </w:r>
      <w:r>
        <w:rPr>
          <w:i/>
          <w:spacing w:val="-2"/>
          <w:sz w:val="20"/>
        </w:rPr>
        <w:t>regulan</w:t>
      </w:r>
      <w:r>
        <w:rPr>
          <w:i/>
          <w:spacing w:val="-8"/>
          <w:sz w:val="20"/>
        </w:rPr>
        <w:t> </w:t>
      </w:r>
      <w:r>
        <w:rPr>
          <w:i/>
          <w:spacing w:val="-2"/>
          <w:sz w:val="20"/>
        </w:rPr>
        <w:t>las</w:t>
      </w:r>
      <w:r>
        <w:rPr>
          <w:i/>
          <w:spacing w:val="-8"/>
          <w:sz w:val="20"/>
        </w:rPr>
        <w:t> </w:t>
      </w:r>
      <w:r>
        <w:rPr>
          <w:i/>
          <w:spacing w:val="-2"/>
          <w:sz w:val="20"/>
        </w:rPr>
        <w:t>obligaciones</w:t>
      </w:r>
      <w:r>
        <w:rPr>
          <w:i/>
          <w:spacing w:val="-8"/>
          <w:sz w:val="20"/>
        </w:rPr>
        <w:t> </w:t>
      </w:r>
      <w:r>
        <w:rPr>
          <w:i/>
          <w:spacing w:val="-2"/>
          <w:sz w:val="20"/>
        </w:rPr>
        <w:t>de</w:t>
      </w:r>
      <w:r>
        <w:rPr>
          <w:i/>
          <w:spacing w:val="-8"/>
          <w:sz w:val="20"/>
        </w:rPr>
        <w:t> </w:t>
      </w:r>
      <w:r>
        <w:rPr>
          <w:i/>
          <w:spacing w:val="-2"/>
          <w:sz w:val="20"/>
        </w:rPr>
        <w:t>facturación</w:t>
      </w:r>
      <w:r>
        <w:rPr>
          <w:spacing w:val="-2"/>
          <w:sz w:val="20"/>
        </w:rPr>
        <w:t>,</w:t>
      </w:r>
      <w:r>
        <w:rPr>
          <w:spacing w:val="-8"/>
          <w:sz w:val="20"/>
        </w:rPr>
        <w:t> </w:t>
      </w:r>
      <w:r>
        <w:rPr>
          <w:spacing w:val="-2"/>
          <w:sz w:val="20"/>
        </w:rPr>
        <w:t>a</w:t>
      </w:r>
      <w:r>
        <w:rPr>
          <w:spacing w:val="-8"/>
          <w:sz w:val="20"/>
        </w:rPr>
        <w:t> </w:t>
      </w:r>
      <w:r>
        <w:rPr>
          <w:spacing w:val="-2"/>
          <w:sz w:val="20"/>
        </w:rPr>
        <w:t>efectos</w:t>
      </w:r>
      <w:r>
        <w:rPr>
          <w:spacing w:val="-8"/>
          <w:sz w:val="20"/>
        </w:rPr>
        <w:t> </w:t>
      </w:r>
      <w:r>
        <w:rPr>
          <w:spacing w:val="-2"/>
          <w:sz w:val="20"/>
        </w:rPr>
        <w:t>de</w:t>
      </w:r>
      <w:r>
        <w:rPr>
          <w:spacing w:val="-8"/>
          <w:sz w:val="20"/>
        </w:rPr>
        <w:t> </w:t>
      </w:r>
      <w:r>
        <w:rPr>
          <w:spacing w:val="-2"/>
          <w:sz w:val="20"/>
        </w:rPr>
        <w:t>su </w:t>
      </w:r>
      <w:r>
        <w:rPr>
          <w:sz w:val="20"/>
        </w:rPr>
        <w:t>tramitación y pago en el plazo legalmente establecido.</w:t>
      </w:r>
    </w:p>
    <w:p>
      <w:pPr>
        <w:pStyle w:val="BodyText"/>
        <w:spacing w:before="53"/>
      </w:pPr>
    </w:p>
    <w:p>
      <w:pPr>
        <w:pStyle w:val="BodyText"/>
        <w:spacing w:line="367" w:lineRule="auto" w:before="1"/>
        <w:ind w:left="1136" w:right="990"/>
        <w:jc w:val="both"/>
      </w:pPr>
      <w:r>
        <w:rPr/>
        <mc:AlternateContent>
          <mc:Choice Requires="wps">
            <w:drawing>
              <wp:anchor distT="0" distB="0" distL="0" distR="0" allowOverlap="1" layoutInCell="1" locked="0" behindDoc="0" simplePos="0" relativeHeight="15794176">
                <wp:simplePos x="0" y="0"/>
                <wp:positionH relativeFrom="page">
                  <wp:posOffset>2192654</wp:posOffset>
                </wp:positionH>
                <wp:positionV relativeFrom="paragraph">
                  <wp:posOffset>634719</wp:posOffset>
                </wp:positionV>
                <wp:extent cx="1978660" cy="127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1978660" cy="1270"/>
                        </a:xfrm>
                        <a:custGeom>
                          <a:avLst/>
                          <a:gdLst/>
                          <a:ahLst/>
                          <a:cxnLst/>
                          <a:rect l="l" t="t" r="r" b="b"/>
                          <a:pathLst>
                            <a:path w="1978660" h="0">
                              <a:moveTo>
                                <a:pt x="0" y="0"/>
                              </a:moveTo>
                              <a:lnTo>
                                <a:pt x="19786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4176" from="172.649994pt,49.977928pt" to="328.449994pt,49.977928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94688">
                <wp:simplePos x="0" y="0"/>
                <wp:positionH relativeFrom="page">
                  <wp:posOffset>4425315</wp:posOffset>
                </wp:positionH>
                <wp:positionV relativeFrom="paragraph">
                  <wp:posOffset>634719</wp:posOffset>
                </wp:positionV>
                <wp:extent cx="561340" cy="127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561340" cy="1270"/>
                        </a:xfrm>
                        <a:custGeom>
                          <a:avLst/>
                          <a:gdLst/>
                          <a:ahLst/>
                          <a:cxnLst/>
                          <a:rect l="l" t="t" r="r" b="b"/>
                          <a:pathLst>
                            <a:path w="561340" h="0">
                              <a:moveTo>
                                <a:pt x="0" y="0"/>
                              </a:moveTo>
                              <a:lnTo>
                                <a:pt x="5613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4688" from="348.450012pt,49.977928pt" to="392.650012pt,49.977928pt" stroked="true" strokeweight=".5pt" strokecolor="#000000">
                <v:stroke dashstyle="solid"/>
                <w10:wrap type="none"/>
              </v:line>
            </w:pict>
          </mc:Fallback>
        </mc:AlternateContent>
      </w:r>
      <w:r>
        <w:rPr/>
        <w:t>Entregados</w:t>
      </w:r>
      <w:r>
        <w:rPr>
          <w:spacing w:val="-4"/>
        </w:rPr>
        <w:t> </w:t>
      </w:r>
      <w:r>
        <w:rPr/>
        <w:t>todos</w:t>
      </w:r>
      <w:r>
        <w:rPr>
          <w:spacing w:val="-4"/>
        </w:rPr>
        <w:t> </w:t>
      </w:r>
      <w:r>
        <w:rPr/>
        <w:t>los</w:t>
      </w:r>
      <w:r>
        <w:rPr>
          <w:spacing w:val="-4"/>
        </w:rPr>
        <w:t> </w:t>
      </w:r>
      <w:r>
        <w:rPr/>
        <w:t>suministros</w:t>
      </w:r>
      <w:r>
        <w:rPr>
          <w:spacing w:val="-4"/>
        </w:rPr>
        <w:t> </w:t>
      </w:r>
      <w:r>
        <w:rPr/>
        <w:t>encargados</w:t>
      </w:r>
      <w:r>
        <w:rPr>
          <w:spacing w:val="-4"/>
        </w:rPr>
        <w:t> </w:t>
      </w:r>
      <w:r>
        <w:rPr/>
        <w:t>se</w:t>
      </w:r>
      <w:r>
        <w:rPr>
          <w:spacing w:val="-4"/>
        </w:rPr>
        <w:t> </w:t>
      </w:r>
      <w:r>
        <w:rPr/>
        <w:t>procederá,</w:t>
      </w:r>
      <w:r>
        <w:rPr>
          <w:spacing w:val="-4"/>
        </w:rPr>
        <w:t> </w:t>
      </w:r>
      <w:r>
        <w:rPr/>
        <w:t>dentro</w:t>
      </w:r>
      <w:r>
        <w:rPr>
          <w:spacing w:val="-4"/>
        </w:rPr>
        <w:t> </w:t>
      </w:r>
      <w:r>
        <w:rPr/>
        <w:t>del</w:t>
      </w:r>
      <w:r>
        <w:rPr>
          <w:spacing w:val="-4"/>
        </w:rPr>
        <w:t> </w:t>
      </w:r>
      <w:r>
        <w:rPr/>
        <w:t>mes</w:t>
      </w:r>
      <w:r>
        <w:rPr>
          <w:spacing w:val="-4"/>
        </w:rPr>
        <w:t> </w:t>
      </w:r>
      <w:r>
        <w:rPr/>
        <w:t>siguiente,</w:t>
      </w:r>
      <w:r>
        <w:rPr>
          <w:spacing w:val="-4"/>
        </w:rPr>
        <w:t> </w:t>
      </w:r>
      <w:r>
        <w:rPr/>
        <w:t>a</w:t>
      </w:r>
      <w:r>
        <w:rPr>
          <w:spacing w:val="-4"/>
        </w:rPr>
        <w:t> </w:t>
      </w:r>
      <w:r>
        <w:rPr/>
        <w:t>la</w:t>
      </w:r>
      <w:r>
        <w:rPr>
          <w:spacing w:val="-4"/>
        </w:rPr>
        <w:t> </w:t>
      </w:r>
      <w:r>
        <w:rPr/>
        <w:t>recepción</w:t>
      </w:r>
      <w:r>
        <w:rPr>
          <w:spacing w:val="-4"/>
        </w:rPr>
        <w:t> </w:t>
      </w:r>
      <w:r>
        <w:rPr/>
        <w:t>en</w:t>
      </w:r>
      <w:r>
        <w:rPr>
          <w:spacing w:val="-4"/>
        </w:rPr>
        <w:t> </w:t>
      </w:r>
      <w:r>
        <w:rPr/>
        <w:t>los</w:t>
      </w:r>
      <w:r>
        <w:rPr>
          <w:spacing w:val="-4"/>
        </w:rPr>
        <w:t> </w:t>
      </w:r>
      <w:r>
        <w:rPr/>
        <w:t>términos</w:t>
      </w:r>
      <w:r>
        <w:rPr>
          <w:spacing w:val="-4"/>
        </w:rPr>
        <w:t> </w:t>
      </w:r>
      <w:r>
        <w:rPr/>
        <w:t>y</w:t>
      </w:r>
      <w:r>
        <w:rPr>
          <w:spacing w:val="-4"/>
        </w:rPr>
        <w:t> </w:t>
      </w:r>
      <w:r>
        <w:rPr/>
        <w:t>con las</w:t>
      </w:r>
      <w:r>
        <w:rPr>
          <w:spacing w:val="-1"/>
        </w:rPr>
        <w:t> </w:t>
      </w:r>
      <w:r>
        <w:rPr/>
        <w:t>formalidades</w:t>
      </w:r>
      <w:r>
        <w:rPr>
          <w:spacing w:val="-1"/>
        </w:rPr>
        <w:t> </w:t>
      </w:r>
      <w:r>
        <w:rPr/>
        <w:t>establecidas</w:t>
      </w:r>
      <w:r>
        <w:rPr>
          <w:spacing w:val="-1"/>
        </w:rPr>
        <w:t> </w:t>
      </w:r>
      <w:r>
        <w:rPr/>
        <w:t>en</w:t>
      </w:r>
      <w:r>
        <w:rPr>
          <w:spacing w:val="-1"/>
        </w:rPr>
        <w:t> </w:t>
      </w:r>
      <w:r>
        <w:rPr/>
        <w:t>la </w:t>
      </w:r>
      <w:r>
        <w:rPr>
          <w:i/>
        </w:rPr>
        <w:t>Ley</w:t>
      </w:r>
      <w:r>
        <w:rPr>
          <w:i/>
          <w:spacing w:val="-1"/>
        </w:rPr>
        <w:t> </w:t>
      </w:r>
      <w:r>
        <w:rPr>
          <w:i/>
        </w:rPr>
        <w:t>9/2017,</w:t>
      </w:r>
      <w:r>
        <w:rPr>
          <w:i/>
          <w:spacing w:val="-1"/>
        </w:rPr>
        <w:t> </w:t>
      </w:r>
      <w:r>
        <w:rPr>
          <w:i/>
        </w:rPr>
        <w:t>de</w:t>
      </w:r>
      <w:r>
        <w:rPr>
          <w:i/>
          <w:spacing w:val="-1"/>
        </w:rPr>
        <w:t> </w:t>
      </w:r>
      <w:r>
        <w:rPr>
          <w:i/>
        </w:rPr>
        <w:t>8</w:t>
      </w:r>
      <w:r>
        <w:rPr>
          <w:i/>
          <w:spacing w:val="-1"/>
        </w:rPr>
        <w:t> </w:t>
      </w:r>
      <w:r>
        <w:rPr>
          <w:i/>
        </w:rPr>
        <w:t>de</w:t>
      </w:r>
      <w:r>
        <w:rPr>
          <w:i/>
          <w:spacing w:val="-1"/>
        </w:rPr>
        <w:t> </w:t>
      </w:r>
      <w:r>
        <w:rPr>
          <w:i/>
        </w:rPr>
        <w:t>noviembre,</w:t>
      </w:r>
      <w:r>
        <w:rPr>
          <w:i/>
          <w:spacing w:val="-1"/>
        </w:rPr>
        <w:t> </w:t>
      </w:r>
      <w:r>
        <w:rPr>
          <w:i/>
        </w:rPr>
        <w:t>de</w:t>
      </w:r>
      <w:r>
        <w:rPr>
          <w:i/>
          <w:spacing w:val="-1"/>
        </w:rPr>
        <w:t> </w:t>
      </w:r>
      <w:r>
        <w:rPr>
          <w:i/>
        </w:rPr>
        <w:t>Contratos</w:t>
      </w:r>
      <w:r>
        <w:rPr>
          <w:i/>
          <w:spacing w:val="-1"/>
        </w:rPr>
        <w:t> </w:t>
      </w:r>
      <w:r>
        <w:rPr>
          <w:i/>
        </w:rPr>
        <w:t>del</w:t>
      </w:r>
      <w:r>
        <w:rPr>
          <w:i/>
          <w:spacing w:val="-1"/>
        </w:rPr>
        <w:t> </w:t>
      </w:r>
      <w:r>
        <w:rPr>
          <w:i/>
        </w:rPr>
        <w:t>Sector</w:t>
      </w:r>
      <w:r>
        <w:rPr>
          <w:i/>
          <w:spacing w:val="-1"/>
        </w:rPr>
        <w:t> </w:t>
      </w:r>
      <w:r>
        <w:rPr>
          <w:i/>
        </w:rPr>
        <w:t>Público </w:t>
      </w:r>
      <w:r>
        <w:rPr/>
        <w:t>(en</w:t>
      </w:r>
      <w:r>
        <w:rPr>
          <w:spacing w:val="-1"/>
        </w:rPr>
        <w:t> </w:t>
      </w:r>
      <w:r>
        <w:rPr/>
        <w:t>adelante</w:t>
      </w:r>
      <w:r>
        <w:rPr>
          <w:spacing w:val="-1"/>
        </w:rPr>
        <w:t> </w:t>
      </w:r>
      <w:r>
        <w:rPr/>
        <w:t>LCSP), mediante acta que firmará el Técnico correspondiente de la Empresa y el Contratista.</w:t>
      </w:r>
    </w:p>
    <w:p>
      <w:pPr>
        <w:pStyle w:val="BodyText"/>
        <w:spacing w:before="53"/>
      </w:pPr>
    </w:p>
    <w:p>
      <w:pPr>
        <w:pStyle w:val="BodyText"/>
        <w:spacing w:line="367" w:lineRule="auto"/>
        <w:ind w:left="1136" w:right="996"/>
        <w:jc w:val="both"/>
      </w:pPr>
      <w:r>
        <w:rPr/>
        <w:t>Si</w:t>
      </w:r>
      <w:r>
        <w:rPr>
          <w:spacing w:val="-1"/>
        </w:rPr>
        <w:t> </w:t>
      </w:r>
      <w:r>
        <w:rPr/>
        <w:t>los</w:t>
      </w:r>
      <w:r>
        <w:rPr>
          <w:spacing w:val="-1"/>
        </w:rPr>
        <w:t> </w:t>
      </w:r>
      <w:r>
        <w:rPr/>
        <w:t>bienes</w:t>
      </w:r>
      <w:r>
        <w:rPr>
          <w:spacing w:val="-1"/>
        </w:rPr>
        <w:t> </w:t>
      </w:r>
      <w:r>
        <w:rPr/>
        <w:t>no</w:t>
      </w:r>
      <w:r>
        <w:rPr>
          <w:spacing w:val="-1"/>
        </w:rPr>
        <w:t> </w:t>
      </w:r>
      <w:r>
        <w:rPr/>
        <w:t>se</w:t>
      </w:r>
      <w:r>
        <w:rPr>
          <w:spacing w:val="-1"/>
        </w:rPr>
        <w:t> </w:t>
      </w:r>
      <w:r>
        <w:rPr/>
        <w:t>encontraran</w:t>
      </w:r>
      <w:r>
        <w:rPr>
          <w:spacing w:val="-1"/>
        </w:rPr>
        <w:t> </w:t>
      </w:r>
      <w:r>
        <w:rPr/>
        <w:t>en</w:t>
      </w:r>
      <w:r>
        <w:rPr>
          <w:spacing w:val="-1"/>
        </w:rPr>
        <w:t> </w:t>
      </w:r>
      <w:r>
        <w:rPr/>
        <w:t>estado</w:t>
      </w:r>
      <w:r>
        <w:rPr>
          <w:spacing w:val="-1"/>
        </w:rPr>
        <w:t> </w:t>
      </w:r>
      <w:r>
        <w:rPr/>
        <w:t>de</w:t>
      </w:r>
      <w:r>
        <w:rPr>
          <w:spacing w:val="-1"/>
        </w:rPr>
        <w:t> </w:t>
      </w:r>
      <w:r>
        <w:rPr/>
        <w:t>ser</w:t>
      </w:r>
      <w:r>
        <w:rPr>
          <w:spacing w:val="-1"/>
        </w:rPr>
        <w:t> </w:t>
      </w:r>
      <w:r>
        <w:rPr/>
        <w:t>recibidos,</w:t>
      </w:r>
      <w:r>
        <w:rPr>
          <w:spacing w:val="-1"/>
        </w:rPr>
        <w:t> </w:t>
      </w:r>
      <w:r>
        <w:rPr/>
        <w:t>se</w:t>
      </w:r>
      <w:r>
        <w:rPr>
          <w:spacing w:val="-1"/>
        </w:rPr>
        <w:t> </w:t>
      </w:r>
      <w:r>
        <w:rPr/>
        <w:t>hará</w:t>
      </w:r>
      <w:r>
        <w:rPr>
          <w:spacing w:val="-1"/>
        </w:rPr>
        <w:t> </w:t>
      </w:r>
      <w:r>
        <w:rPr/>
        <w:t>constar</w:t>
      </w:r>
      <w:r>
        <w:rPr>
          <w:spacing w:val="-1"/>
        </w:rPr>
        <w:t> </w:t>
      </w:r>
      <w:r>
        <w:rPr/>
        <w:t>así</w:t>
      </w:r>
      <w:r>
        <w:rPr>
          <w:spacing w:val="-1"/>
        </w:rPr>
        <w:t> </w:t>
      </w:r>
      <w:r>
        <w:rPr/>
        <w:t>en</w:t>
      </w:r>
      <w:r>
        <w:rPr>
          <w:spacing w:val="-1"/>
        </w:rPr>
        <w:t> </w:t>
      </w:r>
      <w:r>
        <w:rPr/>
        <w:t>el</w:t>
      </w:r>
      <w:r>
        <w:rPr>
          <w:spacing w:val="-1"/>
        </w:rPr>
        <w:t> </w:t>
      </w:r>
      <w:r>
        <w:rPr/>
        <w:t>recibí</w:t>
      </w:r>
      <w:r>
        <w:rPr>
          <w:spacing w:val="-1"/>
        </w:rPr>
        <w:t> </w:t>
      </w:r>
      <w:r>
        <w:rPr/>
        <w:t>de</w:t>
      </w:r>
      <w:r>
        <w:rPr>
          <w:spacing w:val="-1"/>
        </w:rPr>
        <w:t> </w:t>
      </w:r>
      <w:r>
        <w:rPr/>
        <w:t>entrega</w:t>
      </w:r>
      <w:r>
        <w:rPr>
          <w:spacing w:val="-1"/>
        </w:rPr>
        <w:t> </w:t>
      </w:r>
      <w:r>
        <w:rPr/>
        <w:t>de</w:t>
      </w:r>
      <w:r>
        <w:rPr>
          <w:spacing w:val="-1"/>
        </w:rPr>
        <w:t> </w:t>
      </w:r>
      <w:r>
        <w:rPr/>
        <w:t>cada</w:t>
      </w:r>
      <w:r>
        <w:rPr>
          <w:spacing w:val="-1"/>
        </w:rPr>
        <w:t> </w:t>
      </w:r>
      <w:r>
        <w:rPr/>
        <w:t>pedido,</w:t>
      </w:r>
      <w:r>
        <w:rPr>
          <w:spacing w:val="-1"/>
        </w:rPr>
        <w:t> </w:t>
      </w:r>
      <w:r>
        <w:rPr/>
        <w:t>y</w:t>
      </w:r>
      <w:r>
        <w:rPr>
          <w:spacing w:val="-1"/>
        </w:rPr>
        <w:t> </w:t>
      </w:r>
      <w:r>
        <w:rPr/>
        <w:t>se darán</w:t>
      </w:r>
      <w:r>
        <w:rPr>
          <w:spacing w:val="-1"/>
        </w:rPr>
        <w:t> </w:t>
      </w:r>
      <w:r>
        <w:rPr/>
        <w:t>las</w:t>
      </w:r>
      <w:r>
        <w:rPr>
          <w:spacing w:val="-1"/>
        </w:rPr>
        <w:t> </w:t>
      </w:r>
      <w:r>
        <w:rPr/>
        <w:t>instrucciones</w:t>
      </w:r>
      <w:r>
        <w:rPr>
          <w:spacing w:val="-1"/>
        </w:rPr>
        <w:t> </w:t>
      </w:r>
      <w:r>
        <w:rPr/>
        <w:t>precisas</w:t>
      </w:r>
      <w:r>
        <w:rPr>
          <w:spacing w:val="-1"/>
        </w:rPr>
        <w:t> </w:t>
      </w:r>
      <w:r>
        <w:rPr/>
        <w:t>al</w:t>
      </w:r>
      <w:r>
        <w:rPr>
          <w:spacing w:val="-1"/>
        </w:rPr>
        <w:t> </w:t>
      </w:r>
      <w:r>
        <w:rPr/>
        <w:t>contratista</w:t>
      </w:r>
      <w:r>
        <w:rPr>
          <w:spacing w:val="-1"/>
        </w:rPr>
        <w:t> </w:t>
      </w:r>
      <w:r>
        <w:rPr/>
        <w:t>para</w:t>
      </w:r>
      <w:r>
        <w:rPr>
          <w:spacing w:val="-1"/>
        </w:rPr>
        <w:t> </w:t>
      </w:r>
      <w:r>
        <w:rPr/>
        <w:t>que</w:t>
      </w:r>
      <w:r>
        <w:rPr>
          <w:spacing w:val="-1"/>
        </w:rPr>
        <w:t> </w:t>
      </w:r>
      <w:r>
        <w:rPr/>
        <w:t>subsane</w:t>
      </w:r>
      <w:r>
        <w:rPr>
          <w:spacing w:val="-1"/>
        </w:rPr>
        <w:t> </w:t>
      </w:r>
      <w:r>
        <w:rPr/>
        <w:t>los</w:t>
      </w:r>
      <w:r>
        <w:rPr>
          <w:spacing w:val="-1"/>
        </w:rPr>
        <w:t> </w:t>
      </w:r>
      <w:r>
        <w:rPr/>
        <w:t>defectos</w:t>
      </w:r>
      <w:r>
        <w:rPr>
          <w:spacing w:val="-1"/>
        </w:rPr>
        <w:t> </w:t>
      </w:r>
      <w:r>
        <w:rPr/>
        <w:t>observados</w:t>
      </w:r>
      <w:r>
        <w:rPr>
          <w:spacing w:val="-1"/>
        </w:rPr>
        <w:t> </w:t>
      </w:r>
      <w:r>
        <w:rPr/>
        <w:t>o</w:t>
      </w:r>
      <w:r>
        <w:rPr>
          <w:spacing w:val="-1"/>
        </w:rPr>
        <w:t> </w:t>
      </w:r>
      <w:r>
        <w:rPr/>
        <w:t>proceda</w:t>
      </w:r>
      <w:r>
        <w:rPr>
          <w:spacing w:val="-1"/>
        </w:rPr>
        <w:t> </w:t>
      </w:r>
      <w:r>
        <w:rPr/>
        <w:t>a</w:t>
      </w:r>
      <w:r>
        <w:rPr>
          <w:spacing w:val="-1"/>
        </w:rPr>
        <w:t> </w:t>
      </w:r>
      <w:r>
        <w:rPr/>
        <w:t>un</w:t>
      </w:r>
      <w:r>
        <w:rPr>
          <w:spacing w:val="-1"/>
        </w:rPr>
        <w:t> </w:t>
      </w:r>
      <w:r>
        <w:rPr/>
        <w:t>nuevo</w:t>
      </w:r>
      <w:r>
        <w:rPr>
          <w:spacing w:val="-1"/>
        </w:rPr>
        <w:t> </w:t>
      </w:r>
      <w:r>
        <w:rPr/>
        <w:t>suministro de conformidad con lo pactado. Si, finalmente, los materiales suministrados no se ajustasen a lo </w:t>
      </w:r>
      <w:r>
        <w:rPr/>
        <w:t>convenido, SERMUGRAN podrá optar, indistintamente, por la resolución del contrato con pérdida de la garantía definitiva o por la imposición de las penalidades previstas en el artículo 192.1 de la </w:t>
      </w:r>
      <w:r>
        <w:rPr>
          <w:i/>
        </w:rPr>
        <w:t>LCSP</w:t>
      </w:r>
      <w:r>
        <w:rPr/>
        <w:t>.</w:t>
      </w:r>
    </w:p>
    <w:p>
      <w:pPr>
        <w:pStyle w:val="BodyText"/>
        <w:spacing w:before="53"/>
      </w:pPr>
    </w:p>
    <w:p>
      <w:pPr>
        <w:pStyle w:val="BodyText"/>
        <w:spacing w:line="367" w:lineRule="auto" w:before="1"/>
        <w:ind w:left="1136" w:right="998"/>
        <w:jc w:val="both"/>
      </w:pPr>
      <w:r>
        <w:rPr/>
        <w:t>Formalizada la recepción de conformidad de todos los suministros encargados por la Administración, comenzará </w:t>
      </w:r>
      <w:r>
        <w:rPr/>
        <w:t>a contarse el plazo de garantía, que en función de cada tipo de material será de:</w:t>
      </w:r>
    </w:p>
    <w:p>
      <w:pPr>
        <w:pStyle w:val="BodyText"/>
        <w:spacing w:before="20"/>
      </w:pPr>
    </w:p>
    <w:p>
      <w:pPr>
        <w:pStyle w:val="ListParagraph"/>
        <w:numPr>
          <w:ilvl w:val="0"/>
          <w:numId w:val="15"/>
        </w:numPr>
        <w:tabs>
          <w:tab w:pos="1414" w:val="left" w:leader="none"/>
          <w:tab w:pos="1419" w:val="left" w:leader="none"/>
        </w:tabs>
        <w:spacing w:line="300" w:lineRule="auto" w:before="0" w:after="0"/>
        <w:ind w:left="1419" w:right="995" w:hanging="283"/>
        <w:jc w:val="both"/>
        <w:rPr>
          <w:sz w:val="20"/>
        </w:rPr>
      </w:pPr>
      <w:r>
        <w:rPr>
          <w:b/>
          <w:sz w:val="20"/>
        </w:rPr>
        <w:t>DIEZ</w:t>
      </w:r>
      <w:r>
        <w:rPr>
          <w:b/>
          <w:spacing w:val="-11"/>
          <w:sz w:val="20"/>
        </w:rPr>
        <w:t> </w:t>
      </w:r>
      <w:r>
        <w:rPr>
          <w:b/>
          <w:sz w:val="20"/>
        </w:rPr>
        <w:t>AÑOS</w:t>
      </w:r>
      <w:r>
        <w:rPr>
          <w:b/>
          <w:spacing w:val="-10"/>
          <w:sz w:val="20"/>
        </w:rPr>
        <w:t> </w:t>
      </w:r>
      <w:r>
        <w:rPr>
          <w:sz w:val="20"/>
        </w:rPr>
        <w:t>para</w:t>
      </w:r>
      <w:r>
        <w:rPr>
          <w:spacing w:val="-11"/>
          <w:sz w:val="20"/>
        </w:rPr>
        <w:t> </w:t>
      </w:r>
      <w:r>
        <w:rPr>
          <w:sz w:val="20"/>
        </w:rPr>
        <w:t>todas</w:t>
      </w:r>
      <w:r>
        <w:rPr>
          <w:spacing w:val="-11"/>
          <w:sz w:val="20"/>
        </w:rPr>
        <w:t> </w:t>
      </w:r>
      <w:r>
        <w:rPr>
          <w:sz w:val="20"/>
        </w:rPr>
        <w:t>las</w:t>
      </w:r>
      <w:r>
        <w:rPr>
          <w:spacing w:val="-11"/>
          <w:sz w:val="20"/>
        </w:rPr>
        <w:t> </w:t>
      </w:r>
      <w:r>
        <w:rPr>
          <w:sz w:val="20"/>
        </w:rPr>
        <w:t>láminas</w:t>
      </w:r>
      <w:r>
        <w:rPr>
          <w:spacing w:val="-11"/>
          <w:sz w:val="20"/>
        </w:rPr>
        <w:t> </w:t>
      </w:r>
      <w:r>
        <w:rPr>
          <w:sz w:val="20"/>
        </w:rPr>
        <w:t>retrorreflectantes</w:t>
      </w:r>
      <w:r>
        <w:rPr>
          <w:spacing w:val="-11"/>
          <w:sz w:val="20"/>
        </w:rPr>
        <w:t> </w:t>
      </w:r>
      <w:r>
        <w:rPr>
          <w:sz w:val="20"/>
        </w:rPr>
        <w:t>de</w:t>
      </w:r>
      <w:r>
        <w:rPr>
          <w:spacing w:val="-11"/>
          <w:sz w:val="20"/>
        </w:rPr>
        <w:t> </w:t>
      </w:r>
      <w:r>
        <w:rPr>
          <w:sz w:val="20"/>
        </w:rPr>
        <w:t>nivel</w:t>
      </w:r>
      <w:r>
        <w:rPr>
          <w:spacing w:val="-11"/>
          <w:sz w:val="20"/>
        </w:rPr>
        <w:t> </w:t>
      </w:r>
      <w:r>
        <w:rPr>
          <w:sz w:val="20"/>
        </w:rPr>
        <w:t>RA2</w:t>
      </w:r>
      <w:r>
        <w:rPr>
          <w:spacing w:val="-11"/>
          <w:sz w:val="20"/>
        </w:rPr>
        <w:t> </w:t>
      </w:r>
      <w:r>
        <w:rPr>
          <w:sz w:val="20"/>
        </w:rPr>
        <w:t>y</w:t>
      </w:r>
      <w:r>
        <w:rPr>
          <w:spacing w:val="-11"/>
          <w:sz w:val="20"/>
        </w:rPr>
        <w:t> </w:t>
      </w:r>
      <w:r>
        <w:rPr>
          <w:sz w:val="20"/>
        </w:rPr>
        <w:t>RA3</w:t>
      </w:r>
      <w:r>
        <w:rPr>
          <w:spacing w:val="-11"/>
          <w:sz w:val="20"/>
        </w:rPr>
        <w:t> </w:t>
      </w:r>
      <w:r>
        <w:rPr>
          <w:sz w:val="20"/>
        </w:rPr>
        <w:t>empleadas</w:t>
      </w:r>
      <w:r>
        <w:rPr>
          <w:spacing w:val="-11"/>
          <w:sz w:val="20"/>
        </w:rPr>
        <w:t> </w:t>
      </w:r>
      <w:r>
        <w:rPr>
          <w:sz w:val="20"/>
        </w:rPr>
        <w:t>en</w:t>
      </w:r>
      <w:r>
        <w:rPr>
          <w:spacing w:val="-11"/>
          <w:sz w:val="20"/>
        </w:rPr>
        <w:t> </w:t>
      </w:r>
      <w:r>
        <w:rPr>
          <w:sz w:val="20"/>
        </w:rPr>
        <w:t>señales,</w:t>
      </w:r>
      <w:r>
        <w:rPr>
          <w:spacing w:val="-11"/>
          <w:sz w:val="20"/>
        </w:rPr>
        <w:t> </w:t>
      </w:r>
      <w:r>
        <w:rPr>
          <w:sz w:val="20"/>
        </w:rPr>
        <w:t>carteles</w:t>
      </w:r>
      <w:r>
        <w:rPr>
          <w:spacing w:val="-11"/>
          <w:sz w:val="20"/>
        </w:rPr>
        <w:t> </w:t>
      </w:r>
      <w:r>
        <w:rPr>
          <w:sz w:val="20"/>
        </w:rPr>
        <w:t>y</w:t>
      </w:r>
      <w:r>
        <w:rPr>
          <w:spacing w:val="-11"/>
          <w:sz w:val="20"/>
        </w:rPr>
        <w:t> </w:t>
      </w:r>
      <w:r>
        <w:rPr>
          <w:sz w:val="20"/>
        </w:rPr>
        <w:t>elementos de balizamiento, incluso las que puedan estar incluidas en las categorías de materiales que siguen a continuación.</w:t>
      </w:r>
    </w:p>
    <w:p>
      <w:pPr>
        <w:pStyle w:val="ListParagraph"/>
        <w:numPr>
          <w:ilvl w:val="0"/>
          <w:numId w:val="15"/>
        </w:numPr>
        <w:tabs>
          <w:tab w:pos="1414" w:val="left" w:leader="none"/>
          <w:tab w:pos="1419" w:val="left" w:leader="none"/>
        </w:tabs>
        <w:spacing w:line="300" w:lineRule="auto" w:before="145" w:after="0"/>
        <w:ind w:left="1419" w:right="998" w:hanging="283"/>
        <w:jc w:val="both"/>
        <w:rPr>
          <w:sz w:val="20"/>
        </w:rPr>
      </w:pPr>
      <w:r>
        <w:rPr>
          <w:b/>
          <w:sz w:val="20"/>
        </w:rPr>
        <w:t>CUATRO</w:t>
      </w:r>
      <w:r>
        <w:rPr>
          <w:b/>
          <w:spacing w:val="-13"/>
          <w:sz w:val="20"/>
        </w:rPr>
        <w:t> </w:t>
      </w:r>
      <w:r>
        <w:rPr>
          <w:b/>
          <w:sz w:val="20"/>
        </w:rPr>
        <w:t>AÑOS</w:t>
      </w:r>
      <w:r>
        <w:rPr>
          <w:b/>
          <w:spacing w:val="-12"/>
          <w:sz w:val="20"/>
        </w:rPr>
        <w:t> </w:t>
      </w:r>
      <w:r>
        <w:rPr>
          <w:b/>
          <w:sz w:val="20"/>
        </w:rPr>
        <w:t>Y</w:t>
      </w:r>
      <w:r>
        <w:rPr>
          <w:b/>
          <w:spacing w:val="-13"/>
          <w:sz w:val="20"/>
        </w:rPr>
        <w:t> </w:t>
      </w:r>
      <w:r>
        <w:rPr>
          <w:b/>
          <w:sz w:val="20"/>
        </w:rPr>
        <w:t>SEIS</w:t>
      </w:r>
      <w:r>
        <w:rPr>
          <w:b/>
          <w:spacing w:val="-12"/>
          <w:sz w:val="20"/>
        </w:rPr>
        <w:t> </w:t>
      </w:r>
      <w:r>
        <w:rPr>
          <w:b/>
          <w:sz w:val="20"/>
        </w:rPr>
        <w:t>MESES</w:t>
      </w:r>
      <w:r>
        <w:rPr>
          <w:b/>
          <w:spacing w:val="-13"/>
          <w:sz w:val="20"/>
        </w:rPr>
        <w:t> </w:t>
      </w:r>
      <w:r>
        <w:rPr>
          <w:sz w:val="20"/>
        </w:rPr>
        <w:t>para</w:t>
      </w:r>
      <w:r>
        <w:rPr>
          <w:spacing w:val="-12"/>
          <w:sz w:val="20"/>
        </w:rPr>
        <w:t> </w:t>
      </w:r>
      <w:r>
        <w:rPr>
          <w:sz w:val="20"/>
        </w:rPr>
        <w:t>el</w:t>
      </w:r>
      <w:r>
        <w:rPr>
          <w:spacing w:val="-13"/>
          <w:sz w:val="20"/>
        </w:rPr>
        <w:t> </w:t>
      </w:r>
      <w:r>
        <w:rPr>
          <w:sz w:val="20"/>
        </w:rPr>
        <w:t>resto</w:t>
      </w:r>
      <w:r>
        <w:rPr>
          <w:spacing w:val="-12"/>
          <w:sz w:val="20"/>
        </w:rPr>
        <w:t> </w:t>
      </w:r>
      <w:r>
        <w:rPr>
          <w:sz w:val="20"/>
        </w:rPr>
        <w:t>de</w:t>
      </w:r>
      <w:r>
        <w:rPr>
          <w:spacing w:val="-13"/>
          <w:sz w:val="20"/>
        </w:rPr>
        <w:t> </w:t>
      </w:r>
      <w:r>
        <w:rPr>
          <w:sz w:val="20"/>
        </w:rPr>
        <w:t>materiales</w:t>
      </w:r>
      <w:r>
        <w:rPr>
          <w:spacing w:val="-12"/>
          <w:sz w:val="20"/>
        </w:rPr>
        <w:t> </w:t>
      </w:r>
      <w:r>
        <w:rPr>
          <w:sz w:val="20"/>
        </w:rPr>
        <w:t>de</w:t>
      </w:r>
      <w:r>
        <w:rPr>
          <w:spacing w:val="-13"/>
          <w:sz w:val="20"/>
        </w:rPr>
        <w:t> </w:t>
      </w:r>
      <w:r>
        <w:rPr>
          <w:sz w:val="20"/>
        </w:rPr>
        <w:t>las</w:t>
      </w:r>
      <w:r>
        <w:rPr>
          <w:spacing w:val="-12"/>
          <w:sz w:val="20"/>
        </w:rPr>
        <w:t> </w:t>
      </w:r>
      <w:r>
        <w:rPr>
          <w:sz w:val="20"/>
        </w:rPr>
        <w:t>señales</w:t>
      </w:r>
      <w:r>
        <w:rPr>
          <w:spacing w:val="-13"/>
          <w:sz w:val="20"/>
        </w:rPr>
        <w:t> </w:t>
      </w:r>
      <w:r>
        <w:rPr>
          <w:sz w:val="20"/>
        </w:rPr>
        <w:t>y</w:t>
      </w:r>
      <w:r>
        <w:rPr>
          <w:spacing w:val="-12"/>
          <w:sz w:val="20"/>
        </w:rPr>
        <w:t> </w:t>
      </w:r>
      <w:r>
        <w:rPr>
          <w:sz w:val="20"/>
        </w:rPr>
        <w:t>carteles</w:t>
      </w:r>
      <w:r>
        <w:rPr>
          <w:spacing w:val="-13"/>
          <w:sz w:val="20"/>
        </w:rPr>
        <w:t> </w:t>
      </w:r>
      <w:r>
        <w:rPr>
          <w:sz w:val="20"/>
        </w:rPr>
        <w:t>de</w:t>
      </w:r>
      <w:r>
        <w:rPr>
          <w:spacing w:val="-12"/>
          <w:sz w:val="20"/>
        </w:rPr>
        <w:t> </w:t>
      </w:r>
      <w:r>
        <w:rPr>
          <w:sz w:val="20"/>
        </w:rPr>
        <w:t>circulación</w:t>
      </w:r>
      <w:r>
        <w:rPr>
          <w:spacing w:val="-13"/>
          <w:sz w:val="20"/>
        </w:rPr>
        <w:t> </w:t>
      </w:r>
      <w:r>
        <w:rPr>
          <w:sz w:val="20"/>
        </w:rPr>
        <w:t>retrorreflectantes para las que es de aplicación el </w:t>
      </w:r>
      <w:r>
        <w:rPr>
          <w:i/>
          <w:sz w:val="20"/>
        </w:rPr>
        <w:t>artículo 701 </w:t>
      </w:r>
      <w:r>
        <w:rPr>
          <w:sz w:val="20"/>
        </w:rPr>
        <w:t>del </w:t>
      </w:r>
      <w:r>
        <w:rPr>
          <w:i/>
          <w:sz w:val="20"/>
        </w:rPr>
        <w:t>PG-3</w:t>
      </w:r>
      <w:r>
        <w:rPr>
          <w:sz w:val="20"/>
        </w:rPr>
        <w:t>.</w:t>
      </w:r>
    </w:p>
    <w:p>
      <w:pPr>
        <w:pStyle w:val="ListParagraph"/>
        <w:numPr>
          <w:ilvl w:val="0"/>
          <w:numId w:val="15"/>
        </w:numPr>
        <w:tabs>
          <w:tab w:pos="1414" w:val="left" w:leader="none"/>
          <w:tab w:pos="1419" w:val="left" w:leader="none"/>
        </w:tabs>
        <w:spacing w:line="352" w:lineRule="exact" w:before="82" w:after="0"/>
        <w:ind w:left="1419" w:right="987" w:hanging="283"/>
        <w:jc w:val="both"/>
        <w:rPr>
          <w:sz w:val="20"/>
        </w:rPr>
      </w:pPr>
      <w:r>
        <w:rPr>
          <w:b/>
          <w:sz w:val="20"/>
        </w:rPr>
        <w:t>DOS AÑOS </w:t>
      </w:r>
      <w:r>
        <w:rPr>
          <w:sz w:val="20"/>
        </w:rPr>
        <w:t>para los captafaros retrorreflectantes para señalización horizontal, a los que es de aplicación el </w:t>
      </w:r>
      <w:r>
        <w:rPr>
          <w:i/>
          <w:sz w:val="20"/>
        </w:rPr>
        <w:t>artículo 702 </w:t>
      </w:r>
      <w:r>
        <w:rPr>
          <w:sz w:val="20"/>
        </w:rPr>
        <w:t>del </w:t>
      </w:r>
      <w:r>
        <w:rPr>
          <w:i/>
          <w:sz w:val="20"/>
        </w:rPr>
        <w:t>PG-3</w:t>
      </w:r>
      <w:r>
        <w:rPr>
          <w:sz w:val="20"/>
        </w:rPr>
        <w:t>, y para los elementos de balizamiento retrorreflectantes, a los que es de aplicación el </w:t>
      </w:r>
      <w:r>
        <w:rPr>
          <w:i/>
          <w:sz w:val="20"/>
        </w:rPr>
        <w:t>artículo 703 </w:t>
      </w:r>
      <w:r>
        <w:rPr>
          <w:sz w:val="20"/>
        </w:rPr>
        <w:t>del </w:t>
      </w:r>
      <w:r>
        <w:rPr>
          <w:i/>
          <w:spacing w:val="-2"/>
          <w:sz w:val="20"/>
        </w:rPr>
        <w:t>PG-3</w:t>
      </w:r>
      <w:r>
        <w:rPr>
          <w:spacing w:val="-2"/>
          <w:sz w:val="20"/>
        </w:rPr>
        <w:t>.</w:t>
      </w:r>
    </w:p>
    <w:p>
      <w:pPr>
        <w:pStyle w:val="ListParagraph"/>
        <w:numPr>
          <w:ilvl w:val="0"/>
          <w:numId w:val="15"/>
        </w:numPr>
        <w:tabs>
          <w:tab w:pos="1414" w:val="left" w:leader="none"/>
        </w:tabs>
        <w:spacing w:line="240" w:lineRule="auto" w:before="174" w:after="0"/>
        <w:ind w:left="1414" w:right="0" w:hanging="278"/>
        <w:jc w:val="left"/>
        <w:rPr>
          <w:sz w:val="20"/>
        </w:rPr>
      </w:pPr>
      <w:r>
        <w:rPr>
          <w:b/>
          <w:sz w:val="20"/>
        </w:rPr>
        <w:t>DOS</w:t>
      </w:r>
      <w:r>
        <w:rPr>
          <w:b/>
          <w:spacing w:val="-5"/>
          <w:sz w:val="20"/>
        </w:rPr>
        <w:t> </w:t>
      </w:r>
      <w:r>
        <w:rPr>
          <w:b/>
          <w:sz w:val="20"/>
        </w:rPr>
        <w:t>AÑOS</w:t>
      </w:r>
      <w:r>
        <w:rPr>
          <w:b/>
          <w:spacing w:val="-4"/>
          <w:sz w:val="20"/>
        </w:rPr>
        <w:t> </w:t>
      </w:r>
      <w:r>
        <w:rPr>
          <w:sz w:val="20"/>
        </w:rPr>
        <w:t>para</w:t>
      </w:r>
      <w:r>
        <w:rPr>
          <w:spacing w:val="-5"/>
          <w:sz w:val="20"/>
        </w:rPr>
        <w:t> </w:t>
      </w:r>
      <w:r>
        <w:rPr>
          <w:sz w:val="20"/>
        </w:rPr>
        <w:t>el</w:t>
      </w:r>
      <w:r>
        <w:rPr>
          <w:spacing w:val="-4"/>
          <w:sz w:val="20"/>
        </w:rPr>
        <w:t> </w:t>
      </w:r>
      <w:r>
        <w:rPr>
          <w:sz w:val="20"/>
        </w:rPr>
        <w:t>resto</w:t>
      </w:r>
      <w:r>
        <w:rPr>
          <w:spacing w:val="-5"/>
          <w:sz w:val="20"/>
        </w:rPr>
        <w:t> </w:t>
      </w:r>
      <w:r>
        <w:rPr>
          <w:sz w:val="20"/>
        </w:rPr>
        <w:t>de</w:t>
      </w:r>
      <w:r>
        <w:rPr>
          <w:spacing w:val="-4"/>
          <w:sz w:val="20"/>
        </w:rPr>
        <w:t> </w:t>
      </w:r>
      <w:r>
        <w:rPr>
          <w:sz w:val="20"/>
        </w:rPr>
        <w:t>materiales</w:t>
      </w:r>
      <w:r>
        <w:rPr>
          <w:spacing w:val="-5"/>
          <w:sz w:val="20"/>
        </w:rPr>
        <w:t> </w:t>
      </w:r>
      <w:r>
        <w:rPr>
          <w:sz w:val="20"/>
        </w:rPr>
        <w:t>objeto</w:t>
      </w:r>
      <w:r>
        <w:rPr>
          <w:spacing w:val="-4"/>
          <w:sz w:val="20"/>
        </w:rPr>
        <w:t> </w:t>
      </w:r>
      <w:r>
        <w:rPr>
          <w:sz w:val="20"/>
        </w:rPr>
        <w:t>de</w:t>
      </w:r>
      <w:r>
        <w:rPr>
          <w:spacing w:val="-5"/>
          <w:sz w:val="20"/>
        </w:rPr>
        <w:t> </w:t>
      </w:r>
      <w:r>
        <w:rPr>
          <w:spacing w:val="-2"/>
          <w:sz w:val="20"/>
        </w:rPr>
        <w:t>suministro.</w:t>
      </w:r>
    </w:p>
    <w:p>
      <w:pPr>
        <w:pStyle w:val="BodyText"/>
        <w:spacing w:before="130"/>
      </w:pPr>
    </w:p>
    <w:p>
      <w:pPr>
        <w:pStyle w:val="BodyText"/>
        <w:spacing w:line="367" w:lineRule="auto"/>
        <w:ind w:left="1136" w:right="991"/>
        <w:jc w:val="both"/>
      </w:pPr>
      <w:r>
        <w:rPr/>
        <mc:AlternateContent>
          <mc:Choice Requires="wps">
            <w:drawing>
              <wp:anchor distT="0" distB="0" distL="0" distR="0" allowOverlap="1" layoutInCell="1" locked="0" behindDoc="0" simplePos="0" relativeHeight="15795200">
                <wp:simplePos x="0" y="0"/>
                <wp:positionH relativeFrom="page">
                  <wp:posOffset>4597400</wp:posOffset>
                </wp:positionH>
                <wp:positionV relativeFrom="paragraph">
                  <wp:posOffset>411067</wp:posOffset>
                </wp:positionV>
                <wp:extent cx="300990" cy="127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5200" from="362pt,32.367481pt" to="385.7pt,32.367481pt" stroked="true" strokeweight=".5pt" strokecolor="#000000">
                <v:stroke dashstyle="solid"/>
                <w10:wrap type="none"/>
              </v:line>
            </w:pict>
          </mc:Fallback>
        </mc:AlternateContent>
      </w:r>
      <w:r>
        <w:rPr/>
        <w:t>Durante el plazo de garantía, el contratista estará obligado a reponer, sin coste alguno para SERMUGRAN, </w:t>
      </w:r>
      <w:r>
        <w:rPr/>
        <w:t>aquellos materiales que no cumplieran alguna de las características exigibles en este </w:t>
      </w:r>
      <w:r>
        <w:rPr>
          <w:b/>
          <w:i/>
        </w:rPr>
        <w:t>Pliego </w:t>
      </w:r>
      <w:r>
        <w:rPr/>
        <w:t>o en los artículos antes señalados del </w:t>
      </w:r>
      <w:r>
        <w:rPr>
          <w:i/>
          <w:spacing w:val="-2"/>
        </w:rPr>
        <w:t>PG-3</w:t>
      </w:r>
      <w:r>
        <w:rPr>
          <w:spacing w:val="-2"/>
        </w:rPr>
        <w:t>.</w:t>
      </w:r>
    </w:p>
    <w:p>
      <w:pPr>
        <w:pStyle w:val="BodyText"/>
        <w:spacing w:after="0" w:line="367" w:lineRule="auto"/>
        <w:jc w:val="both"/>
        <w:sectPr>
          <w:pgSz w:w="11910" w:h="16840"/>
          <w:pgMar w:header="1359" w:footer="1200" w:top="1660" w:bottom="1380" w:left="0" w:right="141"/>
        </w:sectPr>
      </w:pPr>
    </w:p>
    <w:p>
      <w:pPr>
        <w:pStyle w:val="BodyText"/>
      </w:pPr>
    </w:p>
    <w:p>
      <w:pPr>
        <w:pStyle w:val="BodyText"/>
        <w:spacing w:before="125"/>
      </w:pPr>
    </w:p>
    <w:p>
      <w:pPr>
        <w:pStyle w:val="BodyText"/>
        <w:spacing w:line="367" w:lineRule="auto" w:before="1"/>
        <w:ind w:left="1136" w:right="989"/>
        <w:jc w:val="both"/>
      </w:pPr>
      <w:r>
        <w:rPr/>
        <w:t>Expirado</w:t>
      </w:r>
      <w:r>
        <w:rPr>
          <w:spacing w:val="-9"/>
        </w:rPr>
        <w:t> </w:t>
      </w:r>
      <w:r>
        <w:rPr/>
        <w:t>el</w:t>
      </w:r>
      <w:r>
        <w:rPr>
          <w:spacing w:val="-9"/>
        </w:rPr>
        <w:t> </w:t>
      </w:r>
      <w:r>
        <w:rPr/>
        <w:t>plazo</w:t>
      </w:r>
      <w:r>
        <w:rPr>
          <w:spacing w:val="-9"/>
        </w:rPr>
        <w:t> </w:t>
      </w:r>
      <w:r>
        <w:rPr/>
        <w:t>de</w:t>
      </w:r>
      <w:r>
        <w:rPr>
          <w:spacing w:val="-9"/>
        </w:rPr>
        <w:t> </w:t>
      </w:r>
      <w:r>
        <w:rPr/>
        <w:t>garantía,</w:t>
      </w:r>
      <w:r>
        <w:rPr>
          <w:spacing w:val="-9"/>
        </w:rPr>
        <w:t> </w:t>
      </w:r>
      <w:r>
        <w:rPr/>
        <w:t>sin</w:t>
      </w:r>
      <w:r>
        <w:rPr>
          <w:spacing w:val="-9"/>
        </w:rPr>
        <w:t> </w:t>
      </w:r>
      <w:r>
        <w:rPr/>
        <w:t>que</w:t>
      </w:r>
      <w:r>
        <w:rPr>
          <w:spacing w:val="-9"/>
        </w:rPr>
        <w:t> </w:t>
      </w:r>
      <w:r>
        <w:rPr/>
        <w:t>SERMUGRAN</w:t>
      </w:r>
      <w:r>
        <w:rPr>
          <w:spacing w:val="-9"/>
        </w:rPr>
        <w:t> </w:t>
      </w:r>
      <w:r>
        <w:rPr/>
        <w:t>haya</w:t>
      </w:r>
      <w:r>
        <w:rPr>
          <w:spacing w:val="-9"/>
        </w:rPr>
        <w:t> </w:t>
      </w:r>
      <w:r>
        <w:rPr/>
        <w:t>formalizado</w:t>
      </w:r>
      <w:r>
        <w:rPr>
          <w:spacing w:val="-9"/>
        </w:rPr>
        <w:t> </w:t>
      </w:r>
      <w:r>
        <w:rPr/>
        <w:t>alguno</w:t>
      </w:r>
      <w:r>
        <w:rPr>
          <w:spacing w:val="-9"/>
        </w:rPr>
        <w:t> </w:t>
      </w:r>
      <w:r>
        <w:rPr/>
        <w:t>de</w:t>
      </w:r>
      <w:r>
        <w:rPr>
          <w:spacing w:val="-9"/>
        </w:rPr>
        <w:t> </w:t>
      </w:r>
      <w:r>
        <w:rPr/>
        <w:t>los</w:t>
      </w:r>
      <w:r>
        <w:rPr>
          <w:spacing w:val="-9"/>
        </w:rPr>
        <w:t> </w:t>
      </w:r>
      <w:r>
        <w:rPr/>
        <w:t>reparos</w:t>
      </w:r>
      <w:r>
        <w:rPr>
          <w:spacing w:val="-9"/>
        </w:rPr>
        <w:t> </w:t>
      </w:r>
      <w:r>
        <w:rPr/>
        <w:t>previstos</w:t>
      </w:r>
      <w:r>
        <w:rPr>
          <w:spacing w:val="-9"/>
        </w:rPr>
        <w:t> </w:t>
      </w:r>
      <w:r>
        <w:rPr/>
        <w:t>en</w:t>
      </w:r>
      <w:r>
        <w:rPr>
          <w:spacing w:val="-9"/>
        </w:rPr>
        <w:t> </w:t>
      </w:r>
      <w:r>
        <w:rPr/>
        <w:t>el</w:t>
      </w:r>
      <w:r>
        <w:rPr>
          <w:spacing w:val="-4"/>
        </w:rPr>
        <w:t> </w:t>
      </w:r>
      <w:r>
        <w:rPr>
          <w:i/>
        </w:rPr>
        <w:t>artículo</w:t>
      </w:r>
      <w:r>
        <w:rPr>
          <w:i/>
          <w:spacing w:val="-9"/>
        </w:rPr>
        <w:t> </w:t>
      </w:r>
      <w:r>
        <w:rPr>
          <w:i/>
        </w:rPr>
        <w:t>305 </w:t>
      </w:r>
      <w:r>
        <w:rPr/>
        <w:t>de la </w:t>
      </w:r>
      <w:r>
        <w:rPr>
          <w:i/>
        </w:rPr>
        <w:t>LCSP</w:t>
      </w:r>
      <w:r>
        <w:rPr/>
        <w:t>, el contratista quedará exento de responsabilidad por razón de los bienes suministrados y se dictará acuerdo de devolución de la garantía definitiva.</w:t>
      </w:r>
    </w:p>
    <w:p>
      <w:pPr>
        <w:pStyle w:val="BodyText"/>
        <w:spacing w:before="53"/>
      </w:pPr>
    </w:p>
    <w:p>
      <w:pPr>
        <w:pStyle w:val="Heading1"/>
        <w:ind w:left="1136"/>
        <w:jc w:val="both"/>
      </w:pPr>
      <w:r>
        <w:rPr>
          <w:spacing w:val="-8"/>
        </w:rPr>
        <w:t>7.-</w:t>
      </w:r>
      <w:r>
        <w:rPr>
          <w:spacing w:val="-4"/>
        </w:rPr>
        <w:t> </w:t>
      </w:r>
      <w:r>
        <w:rPr>
          <w:spacing w:val="-8"/>
        </w:rPr>
        <w:t>FABRICACIÓN</w:t>
      </w:r>
      <w:r>
        <w:rPr>
          <w:spacing w:val="-4"/>
        </w:rPr>
        <w:t> </w:t>
      </w:r>
      <w:r>
        <w:rPr>
          <w:spacing w:val="-8"/>
        </w:rPr>
        <w:t>DE</w:t>
      </w:r>
      <w:r>
        <w:rPr>
          <w:spacing w:val="-4"/>
        </w:rPr>
        <w:t> </w:t>
      </w:r>
      <w:r>
        <w:rPr>
          <w:spacing w:val="-8"/>
        </w:rPr>
        <w:t>LOS</w:t>
      </w:r>
      <w:r>
        <w:rPr>
          <w:spacing w:val="-4"/>
        </w:rPr>
        <w:t> </w:t>
      </w:r>
      <w:r>
        <w:rPr>
          <w:spacing w:val="-8"/>
        </w:rPr>
        <w:t>BIENES</w:t>
      </w:r>
      <w:r>
        <w:rPr>
          <w:spacing w:val="-4"/>
        </w:rPr>
        <w:t> </w:t>
      </w:r>
      <w:r>
        <w:rPr>
          <w:spacing w:val="-8"/>
        </w:rPr>
        <w:t>OBJETO</w:t>
      </w:r>
      <w:r>
        <w:rPr>
          <w:spacing w:val="-4"/>
        </w:rPr>
        <w:t> </w:t>
      </w:r>
      <w:r>
        <w:rPr>
          <w:spacing w:val="-8"/>
        </w:rPr>
        <w:t>DE</w:t>
      </w:r>
      <w:r>
        <w:rPr>
          <w:spacing w:val="-3"/>
        </w:rPr>
        <w:t> </w:t>
      </w:r>
      <w:r>
        <w:rPr>
          <w:spacing w:val="-8"/>
        </w:rPr>
        <w:t>SUMINISTRO</w:t>
      </w:r>
      <w:r>
        <w:rPr>
          <w:spacing w:val="-4"/>
        </w:rPr>
        <w:t> </w:t>
      </w:r>
      <w:r>
        <w:rPr>
          <w:spacing w:val="-8"/>
        </w:rPr>
        <w:t>Y</w:t>
      </w:r>
      <w:r>
        <w:rPr>
          <w:spacing w:val="-4"/>
        </w:rPr>
        <w:t> </w:t>
      </w:r>
      <w:r>
        <w:rPr>
          <w:spacing w:val="-8"/>
        </w:rPr>
        <w:t>CONTROL</w:t>
      </w:r>
      <w:r>
        <w:rPr>
          <w:spacing w:val="-4"/>
        </w:rPr>
        <w:t> </w:t>
      </w:r>
      <w:r>
        <w:rPr>
          <w:spacing w:val="-8"/>
        </w:rPr>
        <w:t>DE</w:t>
      </w:r>
      <w:r>
        <w:rPr>
          <w:spacing w:val="-4"/>
        </w:rPr>
        <w:t> </w:t>
      </w:r>
      <w:r>
        <w:rPr>
          <w:spacing w:val="-8"/>
        </w:rPr>
        <w:t>CALIDAD</w:t>
      </w:r>
    </w:p>
    <w:p>
      <w:pPr>
        <w:pStyle w:val="BodyText"/>
        <w:spacing w:before="6"/>
        <w:rPr>
          <w:b/>
          <w:sz w:val="3"/>
        </w:rPr>
      </w:pPr>
      <w:r>
        <w:rPr>
          <w:b/>
          <w:sz w:val="3"/>
        </w:rPr>
        <mc:AlternateContent>
          <mc:Choice Requires="wps">
            <w:drawing>
              <wp:anchor distT="0" distB="0" distL="0" distR="0" allowOverlap="1" layoutInCell="1" locked="0" behindDoc="1" simplePos="0" relativeHeight="487654912">
                <wp:simplePos x="0" y="0"/>
                <wp:positionH relativeFrom="page">
                  <wp:posOffset>901700</wp:posOffset>
                </wp:positionH>
                <wp:positionV relativeFrom="paragraph">
                  <wp:posOffset>41280</wp:posOffset>
                </wp:positionV>
                <wp:extent cx="4814570"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4814570" cy="1270"/>
                        </a:xfrm>
                        <a:custGeom>
                          <a:avLst/>
                          <a:gdLst/>
                          <a:ahLst/>
                          <a:cxnLst/>
                          <a:rect l="l" t="t" r="r" b="b"/>
                          <a:pathLst>
                            <a:path w="4814570" h="0">
                              <a:moveTo>
                                <a:pt x="0" y="0"/>
                              </a:moveTo>
                              <a:lnTo>
                                <a:pt x="48145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pt;margin-top:3.250472pt;width:379.1pt;height:.1pt;mso-position-horizontal-relative:page;mso-position-vertical-relative:paragraph;z-index:-15661568;mso-wrap-distance-left:0;mso-wrap-distance-right:0" id="docshape107" coordorigin="1420,65" coordsize="7582,0" path="m1420,65l9002,65e" filled="false" stroked="true" strokeweight=".5pt" strokecolor="#000000">
                <v:path arrowok="t"/>
                <v:stroke dashstyle="solid"/>
                <w10:wrap type="topAndBottom"/>
              </v:shape>
            </w:pict>
          </mc:Fallback>
        </mc:AlternateContent>
      </w:r>
    </w:p>
    <w:p>
      <w:pPr>
        <w:pStyle w:val="BodyText"/>
        <w:spacing w:before="105"/>
        <w:rPr>
          <w:b/>
        </w:rPr>
      </w:pPr>
    </w:p>
    <w:p>
      <w:pPr>
        <w:spacing w:before="0"/>
        <w:ind w:left="1136" w:right="0" w:firstLine="0"/>
        <w:jc w:val="both"/>
        <w:rPr>
          <w:sz w:val="20"/>
        </w:rPr>
      </w:pPr>
      <w:r>
        <w:rPr>
          <w:spacing w:val="-4"/>
          <w:sz w:val="20"/>
        </w:rPr>
        <w:t>Los</w:t>
      </w:r>
      <w:r>
        <w:rPr>
          <w:spacing w:val="-5"/>
          <w:sz w:val="20"/>
        </w:rPr>
        <w:t> </w:t>
      </w:r>
      <w:r>
        <w:rPr>
          <w:spacing w:val="-4"/>
          <w:sz w:val="20"/>
        </w:rPr>
        <w:t>bienes se</w:t>
      </w:r>
      <w:r>
        <w:rPr>
          <w:spacing w:val="-5"/>
          <w:sz w:val="20"/>
        </w:rPr>
        <w:t> </w:t>
      </w:r>
      <w:r>
        <w:rPr>
          <w:spacing w:val="-4"/>
          <w:sz w:val="20"/>
        </w:rPr>
        <w:t>fabricarán con</w:t>
      </w:r>
      <w:r>
        <w:rPr>
          <w:spacing w:val="-5"/>
          <w:sz w:val="20"/>
        </w:rPr>
        <w:t> </w:t>
      </w:r>
      <w:r>
        <w:rPr>
          <w:spacing w:val="-4"/>
          <w:sz w:val="20"/>
        </w:rPr>
        <w:t>sujeción a las</w:t>
      </w:r>
      <w:r>
        <w:rPr>
          <w:spacing w:val="-5"/>
          <w:sz w:val="20"/>
        </w:rPr>
        <w:t> </w:t>
      </w:r>
      <w:r>
        <w:rPr>
          <w:i/>
          <w:spacing w:val="-4"/>
          <w:sz w:val="20"/>
        </w:rPr>
        <w:t>Prescripciones Técnicas</w:t>
      </w:r>
      <w:r>
        <w:rPr>
          <w:i/>
          <w:spacing w:val="-5"/>
          <w:sz w:val="20"/>
        </w:rPr>
        <w:t> </w:t>
      </w:r>
      <w:r>
        <w:rPr>
          <w:spacing w:val="-4"/>
          <w:sz w:val="20"/>
        </w:rPr>
        <w:t>señaladas en las</w:t>
      </w:r>
      <w:r>
        <w:rPr>
          <w:spacing w:val="-5"/>
          <w:sz w:val="20"/>
        </w:rPr>
        <w:t> </w:t>
      </w:r>
      <w:r>
        <w:rPr>
          <w:spacing w:val="-4"/>
          <w:sz w:val="20"/>
        </w:rPr>
        <w:t>cláusulas de</w:t>
      </w:r>
      <w:r>
        <w:rPr>
          <w:spacing w:val="-5"/>
          <w:sz w:val="20"/>
        </w:rPr>
        <w:t> </w:t>
      </w:r>
      <w:r>
        <w:rPr>
          <w:spacing w:val="-4"/>
          <w:sz w:val="20"/>
        </w:rPr>
        <w:t>este </w:t>
      </w:r>
      <w:r>
        <w:rPr>
          <w:b/>
          <w:i/>
          <w:spacing w:val="-4"/>
          <w:sz w:val="20"/>
        </w:rPr>
        <w:t>Pliego</w:t>
      </w:r>
      <w:r>
        <w:rPr>
          <w:spacing w:val="-4"/>
          <w:sz w:val="20"/>
        </w:rPr>
        <w:t>.</w:t>
      </w:r>
    </w:p>
    <w:p>
      <w:pPr>
        <w:pStyle w:val="BodyText"/>
        <w:spacing w:before="6"/>
        <w:rPr>
          <w:sz w:val="3"/>
        </w:rPr>
      </w:pPr>
      <w:r>
        <w:rPr>
          <w:sz w:val="3"/>
        </w:rPr>
        <mc:AlternateContent>
          <mc:Choice Requires="wps">
            <w:drawing>
              <wp:anchor distT="0" distB="0" distL="0" distR="0" allowOverlap="1" layoutInCell="1" locked="0" behindDoc="1" simplePos="0" relativeHeight="487655424">
                <wp:simplePos x="0" y="0"/>
                <wp:positionH relativeFrom="page">
                  <wp:posOffset>5678170</wp:posOffset>
                </wp:positionH>
                <wp:positionV relativeFrom="paragraph">
                  <wp:posOffset>41299</wp:posOffset>
                </wp:positionV>
                <wp:extent cx="300990" cy="1270"/>
                <wp:effectExtent l="0" t="0" r="0" b="0"/>
                <wp:wrapTopAndBottom/>
                <wp:docPr id="209" name="Graphic 209"/>
                <wp:cNvGraphicFramePr>
                  <a:graphicFrameLocks/>
                </wp:cNvGraphicFramePr>
                <a:graphic>
                  <a:graphicData uri="http://schemas.microsoft.com/office/word/2010/wordprocessingShape">
                    <wps:wsp>
                      <wps:cNvPr id="209" name="Graphic 209"/>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7.100006pt;margin-top:3.251953pt;width:23.7pt;height:.1pt;mso-position-horizontal-relative:page;mso-position-vertical-relative:paragraph;z-index:-15661056;mso-wrap-distance-left:0;mso-wrap-distance-right:0" id="docshape108" coordorigin="8942,65" coordsize="474,0" path="m8942,65l9416,65e" filled="false" stroked="true" strokeweight=".5pt" strokecolor="#000000">
                <v:path arrowok="t"/>
                <v:stroke dashstyle="solid"/>
                <w10:wrap type="topAndBottom"/>
              </v:shape>
            </w:pict>
          </mc:Fallback>
        </mc:AlternateContent>
      </w:r>
    </w:p>
    <w:p>
      <w:pPr>
        <w:pStyle w:val="BodyText"/>
        <w:spacing w:before="105"/>
      </w:pPr>
    </w:p>
    <w:p>
      <w:pPr>
        <w:pStyle w:val="BodyText"/>
        <w:spacing w:line="367" w:lineRule="auto"/>
        <w:ind w:left="1136" w:right="998"/>
        <w:jc w:val="both"/>
      </w:pPr>
      <w:r>
        <w:rPr/>
        <w:t>El contratista será responsable de toda reclamación relativa a la propiedad industrial, intelectual o comercial de </w:t>
      </w:r>
      <w:r>
        <w:rPr/>
        <w:t>los materiales,</w:t>
      </w:r>
      <w:r>
        <w:rPr>
          <w:spacing w:val="-1"/>
        </w:rPr>
        <w:t> </w:t>
      </w:r>
      <w:r>
        <w:rPr/>
        <w:t>procedimientos</w:t>
      </w:r>
      <w:r>
        <w:rPr>
          <w:spacing w:val="-1"/>
        </w:rPr>
        <w:t> </w:t>
      </w:r>
      <w:r>
        <w:rPr/>
        <w:t>y</w:t>
      </w:r>
      <w:r>
        <w:rPr>
          <w:spacing w:val="-1"/>
        </w:rPr>
        <w:t> </w:t>
      </w:r>
      <w:r>
        <w:rPr/>
        <w:t>equipos</w:t>
      </w:r>
      <w:r>
        <w:rPr>
          <w:spacing w:val="-1"/>
        </w:rPr>
        <w:t> </w:t>
      </w:r>
      <w:r>
        <w:rPr/>
        <w:t>utilizados</w:t>
      </w:r>
      <w:r>
        <w:rPr>
          <w:spacing w:val="-1"/>
        </w:rPr>
        <w:t> </w:t>
      </w:r>
      <w:r>
        <w:rPr/>
        <w:t>en</w:t>
      </w:r>
      <w:r>
        <w:rPr>
          <w:spacing w:val="-1"/>
        </w:rPr>
        <w:t> </w:t>
      </w:r>
      <w:r>
        <w:rPr/>
        <w:t>la</w:t>
      </w:r>
      <w:r>
        <w:rPr>
          <w:spacing w:val="-1"/>
        </w:rPr>
        <w:t> </w:t>
      </w:r>
      <w:r>
        <w:rPr/>
        <w:t>fabricación</w:t>
      </w:r>
      <w:r>
        <w:rPr>
          <w:spacing w:val="-1"/>
        </w:rPr>
        <w:t> </w:t>
      </w:r>
      <w:r>
        <w:rPr/>
        <w:t>del</w:t>
      </w:r>
      <w:r>
        <w:rPr>
          <w:spacing w:val="-1"/>
        </w:rPr>
        <w:t> </w:t>
      </w:r>
      <w:r>
        <w:rPr/>
        <w:t>suministro,</w:t>
      </w:r>
      <w:r>
        <w:rPr>
          <w:spacing w:val="-1"/>
        </w:rPr>
        <w:t> </w:t>
      </w:r>
      <w:r>
        <w:rPr/>
        <w:t>debiendo</w:t>
      </w:r>
      <w:r>
        <w:rPr>
          <w:spacing w:val="-1"/>
        </w:rPr>
        <w:t> </w:t>
      </w:r>
      <w:r>
        <w:rPr/>
        <w:t>indemnizar</w:t>
      </w:r>
      <w:r>
        <w:rPr>
          <w:spacing w:val="-1"/>
        </w:rPr>
        <w:t> </w:t>
      </w:r>
      <w:r>
        <w:rPr/>
        <w:t>a</w:t>
      </w:r>
      <w:r>
        <w:rPr>
          <w:spacing w:val="-1"/>
        </w:rPr>
        <w:t> </w:t>
      </w:r>
      <w:r>
        <w:rPr/>
        <w:t>SERMUGRAN todos los daños y perjuicios que para ésta pudieran derivarse de la interposición de reclamaciones, incluido los gastos derivados de los que eventualmente pudieran dirigirse contra la misma.</w:t>
      </w:r>
    </w:p>
    <w:p>
      <w:pPr>
        <w:pStyle w:val="BodyText"/>
        <w:spacing w:before="53"/>
      </w:pPr>
    </w:p>
    <w:p>
      <w:pPr>
        <w:pStyle w:val="BodyText"/>
        <w:spacing w:line="367" w:lineRule="auto" w:before="1"/>
        <w:ind w:left="1136" w:right="1004"/>
        <w:jc w:val="both"/>
      </w:pPr>
      <w:r>
        <w:rPr/>
        <w:t>La responsabilidad del adjudicatario respecto a los materiales quedará extinguida cuando se reciban de conformidad </w:t>
      </w:r>
      <w:r>
        <w:rPr/>
        <w:t>los bienes objeto del suministro.</w:t>
      </w:r>
    </w:p>
    <w:p>
      <w:pPr>
        <w:pStyle w:val="BodyText"/>
        <w:spacing w:before="53"/>
      </w:pPr>
    </w:p>
    <w:p>
      <w:pPr>
        <w:pStyle w:val="BodyText"/>
        <w:spacing w:line="367" w:lineRule="auto"/>
        <w:ind w:left="1136" w:right="1003"/>
        <w:jc w:val="both"/>
      </w:pPr>
      <w:r>
        <w:rPr/>
        <w:t>Cualquiera que sea el tipo de suministro, el adjudicatario no tendrá derecho a indemnización por causa de </w:t>
      </w:r>
      <w:r>
        <w:rPr/>
        <w:t>pérdidas, averías o perjuicios ocasionados en los bienes antes de su entrega a la Administración, salvo que ésta hubiere incurrido en mora al recibirlos.</w:t>
      </w:r>
    </w:p>
    <w:p>
      <w:pPr>
        <w:pStyle w:val="BodyText"/>
        <w:spacing w:before="53"/>
      </w:pPr>
    </w:p>
    <w:p>
      <w:pPr>
        <w:pStyle w:val="Heading2"/>
        <w:ind w:left="1419"/>
        <w:jc w:val="both"/>
      </w:pPr>
      <w:r>
        <w:rPr/>
        <w:t>7.1.-</w:t>
      </w:r>
      <w:r>
        <w:rPr>
          <w:spacing w:val="2"/>
        </w:rPr>
        <w:t> </w:t>
      </w:r>
      <w:r>
        <w:rPr/>
        <w:t>Obligaciones</w:t>
      </w:r>
      <w:r>
        <w:rPr>
          <w:spacing w:val="3"/>
        </w:rPr>
        <w:t> </w:t>
      </w:r>
      <w:r>
        <w:rPr/>
        <w:t>del</w:t>
      </w:r>
      <w:r>
        <w:rPr>
          <w:spacing w:val="2"/>
        </w:rPr>
        <w:t> </w:t>
      </w:r>
      <w:r>
        <w:rPr/>
        <w:t>contratista</w:t>
      </w:r>
      <w:r>
        <w:rPr>
          <w:spacing w:val="3"/>
        </w:rPr>
        <w:t> </w:t>
      </w:r>
      <w:r>
        <w:rPr/>
        <w:t>de</w:t>
      </w:r>
      <w:r>
        <w:rPr>
          <w:spacing w:val="2"/>
        </w:rPr>
        <w:t> </w:t>
      </w:r>
      <w:r>
        <w:rPr/>
        <w:t>carácter</w:t>
      </w:r>
      <w:r>
        <w:rPr>
          <w:spacing w:val="3"/>
        </w:rPr>
        <w:t> </w:t>
      </w:r>
      <w:r>
        <w:rPr/>
        <w:t>específico</w:t>
      </w:r>
      <w:r>
        <w:rPr>
          <w:spacing w:val="2"/>
        </w:rPr>
        <w:t> </w:t>
      </w:r>
      <w:r>
        <w:rPr/>
        <w:t>y</w:t>
      </w:r>
      <w:r>
        <w:rPr>
          <w:spacing w:val="3"/>
        </w:rPr>
        <w:t> </w:t>
      </w:r>
      <w:r>
        <w:rPr/>
        <w:t>gastos</w:t>
      </w:r>
      <w:r>
        <w:rPr>
          <w:spacing w:val="2"/>
        </w:rPr>
        <w:t> </w:t>
      </w:r>
      <w:r>
        <w:rPr>
          <w:spacing w:val="-2"/>
        </w:rPr>
        <w:t>exigibles</w:t>
      </w:r>
    </w:p>
    <w:p>
      <w:pPr>
        <w:pStyle w:val="BodyText"/>
        <w:spacing w:before="175"/>
        <w:rPr>
          <w:b/>
        </w:rPr>
      </w:pPr>
    </w:p>
    <w:p>
      <w:pPr>
        <w:pStyle w:val="BodyText"/>
        <w:spacing w:line="367" w:lineRule="auto"/>
        <w:ind w:left="1419" w:right="1007"/>
        <w:jc w:val="both"/>
      </w:pPr>
      <w:r>
        <w:rPr/>
        <w:t>Será a cuenta del contratista indemnizar todos los daños y perjuicios que se causen a terceros como consecuencia </w:t>
      </w:r>
      <w:r>
        <w:rPr/>
        <w:t>de las operaciones que requiera la ejecución del contrato.</w:t>
      </w:r>
    </w:p>
    <w:p>
      <w:pPr>
        <w:pStyle w:val="BodyText"/>
        <w:spacing w:before="53"/>
      </w:pPr>
    </w:p>
    <w:p>
      <w:pPr>
        <w:pStyle w:val="BodyText"/>
        <w:spacing w:line="367" w:lineRule="auto" w:before="1"/>
        <w:ind w:left="1419" w:right="994"/>
        <w:jc w:val="both"/>
      </w:pPr>
      <w:r>
        <w:rPr/>
        <w:t>En</w:t>
      </w:r>
      <w:r>
        <w:rPr>
          <w:spacing w:val="-2"/>
        </w:rPr>
        <w:t> </w:t>
      </w:r>
      <w:r>
        <w:rPr/>
        <w:t>todo</w:t>
      </w:r>
      <w:r>
        <w:rPr>
          <w:spacing w:val="-2"/>
        </w:rPr>
        <w:t> </w:t>
      </w:r>
      <w:r>
        <w:rPr/>
        <w:t>caso,</w:t>
      </w:r>
      <w:r>
        <w:rPr>
          <w:spacing w:val="-2"/>
        </w:rPr>
        <w:t> </w:t>
      </w:r>
      <w:r>
        <w:rPr/>
        <w:t>el</w:t>
      </w:r>
      <w:r>
        <w:rPr>
          <w:spacing w:val="-2"/>
        </w:rPr>
        <w:t> </w:t>
      </w:r>
      <w:r>
        <w:rPr/>
        <w:t>adjudicatario</w:t>
      </w:r>
      <w:r>
        <w:rPr>
          <w:spacing w:val="-2"/>
        </w:rPr>
        <w:t> </w:t>
      </w:r>
      <w:r>
        <w:rPr/>
        <w:t>responderá</w:t>
      </w:r>
      <w:r>
        <w:rPr>
          <w:spacing w:val="-2"/>
        </w:rPr>
        <w:t> </w:t>
      </w:r>
      <w:r>
        <w:rPr/>
        <w:t>de</w:t>
      </w:r>
      <w:r>
        <w:rPr>
          <w:spacing w:val="-2"/>
        </w:rPr>
        <w:t> </w:t>
      </w:r>
      <w:r>
        <w:rPr/>
        <w:t>cualquier</w:t>
      </w:r>
      <w:r>
        <w:rPr>
          <w:spacing w:val="-2"/>
        </w:rPr>
        <w:t> </w:t>
      </w:r>
      <w:r>
        <w:rPr/>
        <w:t>reclamación</w:t>
      </w:r>
      <w:r>
        <w:rPr>
          <w:spacing w:val="-2"/>
        </w:rPr>
        <w:t> </w:t>
      </w:r>
      <w:r>
        <w:rPr/>
        <w:t>de</w:t>
      </w:r>
      <w:r>
        <w:rPr>
          <w:spacing w:val="-2"/>
        </w:rPr>
        <w:t> </w:t>
      </w:r>
      <w:r>
        <w:rPr/>
        <w:t>un</w:t>
      </w:r>
      <w:r>
        <w:rPr>
          <w:spacing w:val="-2"/>
        </w:rPr>
        <w:t> </w:t>
      </w:r>
      <w:r>
        <w:rPr/>
        <w:t>tercero</w:t>
      </w:r>
      <w:r>
        <w:rPr>
          <w:spacing w:val="-2"/>
        </w:rPr>
        <w:t> </w:t>
      </w:r>
      <w:r>
        <w:rPr/>
        <w:t>contra</w:t>
      </w:r>
      <w:r>
        <w:rPr>
          <w:spacing w:val="-2"/>
        </w:rPr>
        <w:t> </w:t>
      </w:r>
      <w:r>
        <w:rPr/>
        <w:t>SERMUGRAN,</w:t>
      </w:r>
      <w:r>
        <w:rPr>
          <w:spacing w:val="-2"/>
        </w:rPr>
        <w:t> </w:t>
      </w:r>
      <w:r>
        <w:rPr/>
        <w:t>derivada</w:t>
      </w:r>
      <w:r>
        <w:rPr>
          <w:spacing w:val="-2"/>
        </w:rPr>
        <w:t> </w:t>
      </w:r>
      <w:r>
        <w:rPr/>
        <w:t>de la actividad de aquél, sin que, en ningún caso, incumba a SERMUGRAN responsabilidad alguna derivada </w:t>
      </w:r>
      <w:r>
        <w:rPr/>
        <w:t>del incumplimiento por el contratista de las obligaciones que tuviese contraídas con sus trabajadores fuera de las cantidades que, como consecuencia del contrato que se otorgue en su día, debiera SERMUGRAN al adjudicatario, estando éste obligado al cumplimiento de las disposiciones vigentes en materia laboral, de seguridad social y de seguridad y salud en el trabajo.</w:t>
      </w:r>
    </w:p>
    <w:p>
      <w:pPr>
        <w:pStyle w:val="BodyText"/>
        <w:spacing w:before="53"/>
      </w:pPr>
    </w:p>
    <w:p>
      <w:pPr>
        <w:pStyle w:val="BodyText"/>
        <w:spacing w:line="367" w:lineRule="auto"/>
        <w:ind w:left="1419" w:right="998"/>
        <w:jc w:val="both"/>
      </w:pPr>
      <w:r>
        <w:rPr/>
        <w:t>Asimismo, el contratista estará obligado a satisfacer los gastos que se requieran para la obtención de </w:t>
      </w:r>
      <w:r>
        <w:rPr/>
        <w:t>autorizaciones, licencias,</w:t>
      </w:r>
      <w:r>
        <w:rPr>
          <w:spacing w:val="-10"/>
        </w:rPr>
        <w:t> </w:t>
      </w:r>
      <w:r>
        <w:rPr/>
        <w:t>documentos</w:t>
      </w:r>
      <w:r>
        <w:rPr>
          <w:spacing w:val="-10"/>
        </w:rPr>
        <w:t> </w:t>
      </w:r>
      <w:r>
        <w:rPr/>
        <w:t>o</w:t>
      </w:r>
      <w:r>
        <w:rPr>
          <w:spacing w:val="-10"/>
        </w:rPr>
        <w:t> </w:t>
      </w:r>
      <w:r>
        <w:rPr/>
        <w:t>cualquier</w:t>
      </w:r>
      <w:r>
        <w:rPr>
          <w:spacing w:val="-10"/>
        </w:rPr>
        <w:t> </w:t>
      </w:r>
      <w:r>
        <w:rPr/>
        <w:t>otra</w:t>
      </w:r>
      <w:r>
        <w:rPr>
          <w:spacing w:val="-10"/>
        </w:rPr>
        <w:t> </w:t>
      </w:r>
      <w:r>
        <w:rPr/>
        <w:t>información</w:t>
      </w:r>
      <w:r>
        <w:rPr>
          <w:spacing w:val="-10"/>
        </w:rPr>
        <w:t> </w:t>
      </w:r>
      <w:r>
        <w:rPr/>
        <w:t>de</w:t>
      </w:r>
      <w:r>
        <w:rPr>
          <w:spacing w:val="-10"/>
        </w:rPr>
        <w:t> </w:t>
      </w:r>
      <w:r>
        <w:rPr/>
        <w:t>Organismos</w:t>
      </w:r>
      <w:r>
        <w:rPr>
          <w:spacing w:val="-10"/>
        </w:rPr>
        <w:t> </w:t>
      </w:r>
      <w:r>
        <w:rPr/>
        <w:t>Oficiales</w:t>
      </w:r>
      <w:r>
        <w:rPr>
          <w:spacing w:val="-10"/>
        </w:rPr>
        <w:t> </w:t>
      </w:r>
      <w:r>
        <w:rPr/>
        <w:t>o</w:t>
      </w:r>
      <w:r>
        <w:rPr>
          <w:spacing w:val="-10"/>
        </w:rPr>
        <w:t> </w:t>
      </w:r>
      <w:r>
        <w:rPr/>
        <w:t>Particulares</w:t>
      </w:r>
      <w:r>
        <w:rPr>
          <w:spacing w:val="-10"/>
        </w:rPr>
        <w:t> </w:t>
      </w:r>
      <w:r>
        <w:rPr/>
        <w:t>y,</w:t>
      </w:r>
      <w:r>
        <w:rPr>
          <w:spacing w:val="-10"/>
        </w:rPr>
        <w:t> </w:t>
      </w:r>
      <w:r>
        <w:rPr/>
        <w:t>en</w:t>
      </w:r>
      <w:r>
        <w:rPr>
          <w:spacing w:val="-10"/>
        </w:rPr>
        <w:t> </w:t>
      </w:r>
      <w:r>
        <w:rPr/>
        <w:t>general,</w:t>
      </w:r>
      <w:r>
        <w:rPr>
          <w:spacing w:val="-10"/>
        </w:rPr>
        <w:t> </w:t>
      </w:r>
      <w:r>
        <w:rPr/>
        <w:t>cualesquiera otros gastos a que hubiera lugar para la ejecución del contrato.</w:t>
      </w:r>
    </w:p>
    <w:p>
      <w:pPr>
        <w:pStyle w:val="BodyText"/>
        <w:spacing w:before="54"/>
      </w:pPr>
    </w:p>
    <w:p>
      <w:pPr>
        <w:pStyle w:val="Heading2"/>
        <w:ind w:left="1419"/>
        <w:jc w:val="both"/>
      </w:pPr>
      <w:r>
        <w:rPr/>
        <w:t>7.2.-</w:t>
      </w:r>
      <w:r>
        <w:rPr>
          <w:spacing w:val="8"/>
        </w:rPr>
        <w:t> </w:t>
      </w:r>
      <w:r>
        <w:rPr/>
        <w:t>Comprobaciones</w:t>
      </w:r>
      <w:r>
        <w:rPr>
          <w:spacing w:val="8"/>
        </w:rPr>
        <w:t> </w:t>
      </w:r>
      <w:r>
        <w:rPr/>
        <w:t>de</w:t>
      </w:r>
      <w:r>
        <w:rPr>
          <w:spacing w:val="8"/>
        </w:rPr>
        <w:t> </w:t>
      </w:r>
      <w:r>
        <w:rPr/>
        <w:t>los</w:t>
      </w:r>
      <w:r>
        <w:rPr>
          <w:spacing w:val="8"/>
        </w:rPr>
        <w:t> </w:t>
      </w:r>
      <w:r>
        <w:rPr/>
        <w:t>suministros.</w:t>
      </w:r>
      <w:r>
        <w:rPr>
          <w:spacing w:val="8"/>
        </w:rPr>
        <w:t> </w:t>
      </w:r>
      <w:r>
        <w:rPr/>
        <w:t>Control</w:t>
      </w:r>
      <w:r>
        <w:rPr>
          <w:spacing w:val="8"/>
        </w:rPr>
        <w:t> </w:t>
      </w:r>
      <w:r>
        <w:rPr/>
        <w:t>de</w:t>
      </w:r>
      <w:r>
        <w:rPr>
          <w:spacing w:val="8"/>
        </w:rPr>
        <w:t> </w:t>
      </w:r>
      <w:r>
        <w:rPr>
          <w:spacing w:val="-2"/>
        </w:rPr>
        <w:t>calidad</w:t>
      </w:r>
    </w:p>
    <w:p>
      <w:pPr>
        <w:pStyle w:val="Heading2"/>
        <w:spacing w:after="0"/>
        <w:jc w:val="both"/>
        <w:sectPr>
          <w:pgSz w:w="11910" w:h="16840"/>
          <w:pgMar w:header="1359" w:footer="1200" w:top="1660" w:bottom="1380" w:left="0" w:right="141"/>
        </w:sectPr>
      </w:pPr>
    </w:p>
    <w:p>
      <w:pPr>
        <w:pStyle w:val="BodyText"/>
        <w:rPr>
          <w:b/>
        </w:rPr>
      </w:pPr>
    </w:p>
    <w:p>
      <w:pPr>
        <w:pStyle w:val="BodyText"/>
        <w:spacing w:before="125"/>
        <w:rPr>
          <w:b/>
        </w:rPr>
      </w:pPr>
    </w:p>
    <w:p>
      <w:pPr>
        <w:pStyle w:val="BodyText"/>
        <w:spacing w:line="367" w:lineRule="auto" w:before="1"/>
        <w:ind w:left="1476" w:right="993"/>
        <w:jc w:val="both"/>
      </w:pPr>
      <w:r>
        <w:rPr/>
        <w:t>SERMUGRAN ostenta las facultades previstas en el </w:t>
      </w:r>
      <w:r>
        <w:rPr>
          <w:i/>
        </w:rPr>
        <w:t>artículo 303 </w:t>
      </w:r>
      <w:r>
        <w:rPr/>
        <w:t>de la </w:t>
      </w:r>
      <w:r>
        <w:rPr>
          <w:i/>
        </w:rPr>
        <w:t>LCSP</w:t>
      </w:r>
      <w:r>
        <w:rPr/>
        <w:t>. en particular, se reserva el derecho a efectuar cuantas comprobaciones estime convenientes de las calidades de los bienes durante su fabricación </w:t>
      </w:r>
      <w:r>
        <w:rPr/>
        <w:t>y procedimiento a seguir en el reconocimiento del material al tiempo de la entrega. A estos efectos, un facultativo de la misma podrá, en cualquier momento durante el proceso de fabricación y sin previo aviso, efectuar «in situ» el control</w:t>
      </w:r>
      <w:r>
        <w:rPr>
          <w:spacing w:val="-1"/>
        </w:rPr>
        <w:t> </w:t>
      </w:r>
      <w:r>
        <w:rPr/>
        <w:t>de</w:t>
      </w:r>
      <w:r>
        <w:rPr>
          <w:spacing w:val="-1"/>
        </w:rPr>
        <w:t> </w:t>
      </w:r>
      <w:r>
        <w:rPr/>
        <w:t>las</w:t>
      </w:r>
      <w:r>
        <w:rPr>
          <w:spacing w:val="-1"/>
        </w:rPr>
        <w:t> </w:t>
      </w:r>
      <w:r>
        <w:rPr/>
        <w:t>materias</w:t>
      </w:r>
      <w:r>
        <w:rPr>
          <w:spacing w:val="-1"/>
        </w:rPr>
        <w:t> </w:t>
      </w:r>
      <w:r>
        <w:rPr/>
        <w:t>primas,</w:t>
      </w:r>
      <w:r>
        <w:rPr>
          <w:spacing w:val="-1"/>
        </w:rPr>
        <w:t> </w:t>
      </w:r>
      <w:r>
        <w:rPr/>
        <w:t>con</w:t>
      </w:r>
      <w:r>
        <w:rPr>
          <w:spacing w:val="-1"/>
        </w:rPr>
        <w:t> </w:t>
      </w:r>
      <w:r>
        <w:rPr/>
        <w:t>la</w:t>
      </w:r>
      <w:r>
        <w:rPr>
          <w:spacing w:val="-1"/>
        </w:rPr>
        <w:t> </w:t>
      </w:r>
      <w:r>
        <w:rPr/>
        <w:t>finalidad</w:t>
      </w:r>
      <w:r>
        <w:rPr>
          <w:spacing w:val="-1"/>
        </w:rPr>
        <w:t> </w:t>
      </w:r>
      <w:r>
        <w:rPr/>
        <w:t>de</w:t>
      </w:r>
      <w:r>
        <w:rPr>
          <w:spacing w:val="-1"/>
        </w:rPr>
        <w:t> </w:t>
      </w:r>
      <w:r>
        <w:rPr/>
        <w:t>comprobar</w:t>
      </w:r>
      <w:r>
        <w:rPr>
          <w:spacing w:val="-1"/>
        </w:rPr>
        <w:t> </w:t>
      </w:r>
      <w:r>
        <w:rPr/>
        <w:t>si</w:t>
      </w:r>
      <w:r>
        <w:rPr>
          <w:spacing w:val="-1"/>
        </w:rPr>
        <w:t> </w:t>
      </w:r>
      <w:r>
        <w:rPr/>
        <w:t>las</w:t>
      </w:r>
      <w:r>
        <w:rPr>
          <w:spacing w:val="-1"/>
        </w:rPr>
        <w:t> </w:t>
      </w:r>
      <w:r>
        <w:rPr/>
        <w:t>mismas</w:t>
      </w:r>
      <w:r>
        <w:rPr>
          <w:spacing w:val="-1"/>
        </w:rPr>
        <w:t> </w:t>
      </w:r>
      <w:r>
        <w:rPr/>
        <w:t>corresponden</w:t>
      </w:r>
      <w:r>
        <w:rPr>
          <w:spacing w:val="-1"/>
        </w:rPr>
        <w:t> </w:t>
      </w:r>
      <w:r>
        <w:rPr/>
        <w:t>al</w:t>
      </w:r>
      <w:r>
        <w:rPr>
          <w:spacing w:val="-1"/>
        </w:rPr>
        <w:t> </w:t>
      </w:r>
      <w:r>
        <w:rPr/>
        <w:t>material</w:t>
      </w:r>
      <w:r>
        <w:rPr>
          <w:spacing w:val="-1"/>
        </w:rPr>
        <w:t> </w:t>
      </w:r>
      <w:r>
        <w:rPr/>
        <w:t>ofertado</w:t>
      </w:r>
      <w:r>
        <w:rPr>
          <w:spacing w:val="-1"/>
        </w:rPr>
        <w:t> </w:t>
      </w:r>
      <w:r>
        <w:rPr/>
        <w:t>por</w:t>
      </w:r>
      <w:r>
        <w:rPr>
          <w:spacing w:val="-1"/>
        </w:rPr>
        <w:t> </w:t>
      </w:r>
      <w:r>
        <w:rPr/>
        <w:t>el empresario, levantando, en su caso, acta de no conformidad, que podrá dar lugar a resolución del contrato.</w:t>
      </w:r>
    </w:p>
    <w:p>
      <w:pPr>
        <w:pStyle w:val="BodyText"/>
        <w:spacing w:before="53"/>
      </w:pPr>
    </w:p>
    <w:p>
      <w:pPr>
        <w:pStyle w:val="BodyText"/>
        <w:spacing w:line="367" w:lineRule="auto"/>
        <w:ind w:left="1476" w:right="999"/>
        <w:jc w:val="both"/>
      </w:pPr>
      <w:r>
        <w:rPr/>
        <mc:AlternateContent>
          <mc:Choice Requires="wps">
            <w:drawing>
              <wp:anchor distT="0" distB="0" distL="0" distR="0" allowOverlap="1" layoutInCell="1" locked="0" behindDoc="0" simplePos="0" relativeHeight="15796736">
                <wp:simplePos x="0" y="0"/>
                <wp:positionH relativeFrom="page">
                  <wp:posOffset>3350895</wp:posOffset>
                </wp:positionH>
                <wp:positionV relativeFrom="paragraph">
                  <wp:posOffset>634606</wp:posOffset>
                </wp:positionV>
                <wp:extent cx="300990" cy="127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300990" cy="1270"/>
                        </a:xfrm>
                        <a:custGeom>
                          <a:avLst/>
                          <a:gdLst/>
                          <a:ahLst/>
                          <a:cxnLst/>
                          <a:rect l="l" t="t" r="r" b="b"/>
                          <a:pathLst>
                            <a:path w="300990" h="0">
                              <a:moveTo>
                                <a:pt x="0" y="0"/>
                              </a:moveTo>
                              <a:lnTo>
                                <a:pt x="3009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6736" from="263.850006pt,49.968979pt" to="287.550006pt,49.968979pt" stroked="true" strokeweight=".5pt" strokecolor="#000000">
                <v:stroke dashstyle="solid"/>
                <w10:wrap type="none"/>
              </v:line>
            </w:pict>
          </mc:Fallback>
        </mc:AlternateContent>
      </w:r>
      <w:r>
        <w:rPr/>
        <w:t>SERMUGRAN podrá ordenar la ejecución de cuantos ensayos sean necesarios y estime convenientes </w:t>
      </w:r>
      <w:r>
        <w:rPr/>
        <w:t>para comprobar</w:t>
      </w:r>
      <w:r>
        <w:rPr>
          <w:spacing w:val="-4"/>
        </w:rPr>
        <w:t> </w:t>
      </w:r>
      <w:r>
        <w:rPr/>
        <w:t>la</w:t>
      </w:r>
      <w:r>
        <w:rPr>
          <w:spacing w:val="-4"/>
        </w:rPr>
        <w:t> </w:t>
      </w:r>
      <w:r>
        <w:rPr/>
        <w:t>buena</w:t>
      </w:r>
      <w:r>
        <w:rPr>
          <w:spacing w:val="-4"/>
        </w:rPr>
        <w:t> </w:t>
      </w:r>
      <w:r>
        <w:rPr/>
        <w:t>calidad</w:t>
      </w:r>
      <w:r>
        <w:rPr>
          <w:spacing w:val="-4"/>
        </w:rPr>
        <w:t> </w:t>
      </w:r>
      <w:r>
        <w:rPr/>
        <w:t>de</w:t>
      </w:r>
      <w:r>
        <w:rPr>
          <w:spacing w:val="-4"/>
        </w:rPr>
        <w:t> </w:t>
      </w:r>
      <w:r>
        <w:rPr/>
        <w:t>cada</w:t>
      </w:r>
      <w:r>
        <w:rPr>
          <w:spacing w:val="-4"/>
        </w:rPr>
        <w:t> </w:t>
      </w:r>
      <w:r>
        <w:rPr/>
        <w:t>uno</w:t>
      </w:r>
      <w:r>
        <w:rPr>
          <w:spacing w:val="-4"/>
        </w:rPr>
        <w:t> </w:t>
      </w:r>
      <w:r>
        <w:rPr/>
        <w:t>de</w:t>
      </w:r>
      <w:r>
        <w:rPr>
          <w:spacing w:val="-4"/>
        </w:rPr>
        <w:t> </w:t>
      </w:r>
      <w:r>
        <w:rPr/>
        <w:t>los</w:t>
      </w:r>
      <w:r>
        <w:rPr>
          <w:spacing w:val="-4"/>
        </w:rPr>
        <w:t> </w:t>
      </w:r>
      <w:r>
        <w:rPr/>
        <w:t>suministros</w:t>
      </w:r>
      <w:r>
        <w:rPr>
          <w:spacing w:val="-4"/>
        </w:rPr>
        <w:t> </w:t>
      </w:r>
      <w:r>
        <w:rPr/>
        <w:t>realizados.</w:t>
      </w:r>
      <w:r>
        <w:rPr>
          <w:spacing w:val="-4"/>
        </w:rPr>
        <w:t> </w:t>
      </w:r>
      <w:r>
        <w:rPr/>
        <w:t>Si</w:t>
      </w:r>
      <w:r>
        <w:rPr>
          <w:spacing w:val="-4"/>
        </w:rPr>
        <w:t> </w:t>
      </w:r>
      <w:r>
        <w:rPr/>
        <w:t>de</w:t>
      </w:r>
      <w:r>
        <w:rPr>
          <w:spacing w:val="-4"/>
        </w:rPr>
        <w:t> </w:t>
      </w:r>
      <w:r>
        <w:rPr/>
        <w:t>dichos</w:t>
      </w:r>
      <w:r>
        <w:rPr>
          <w:spacing w:val="-4"/>
        </w:rPr>
        <w:t> </w:t>
      </w:r>
      <w:r>
        <w:rPr/>
        <w:t>ensayos</w:t>
      </w:r>
      <w:r>
        <w:rPr>
          <w:spacing w:val="-4"/>
        </w:rPr>
        <w:t> </w:t>
      </w:r>
      <w:r>
        <w:rPr/>
        <w:t>se</w:t>
      </w:r>
      <w:r>
        <w:rPr>
          <w:spacing w:val="-4"/>
        </w:rPr>
        <w:t> </w:t>
      </w:r>
      <w:r>
        <w:rPr/>
        <w:t>obtuvieran</w:t>
      </w:r>
      <w:r>
        <w:rPr>
          <w:spacing w:val="-4"/>
        </w:rPr>
        <w:t> </w:t>
      </w:r>
      <w:r>
        <w:rPr/>
        <w:t>resultados de ejecución diferentes de los indicados en este </w:t>
      </w:r>
      <w:r>
        <w:rPr>
          <w:b/>
          <w:i/>
        </w:rPr>
        <w:t>Pliego</w:t>
      </w:r>
      <w:r>
        <w:rPr>
          <w:i/>
        </w:rPr>
        <w:t>, </w:t>
      </w:r>
      <w:r>
        <w:rPr/>
        <w:t>o en </w:t>
      </w:r>
      <w:r>
        <w:rPr>
          <w:i/>
        </w:rPr>
        <w:t>PG-3</w:t>
      </w:r>
      <w:r>
        <w:rPr/>
        <w:t>, no se pagará dicho suministro.</w:t>
      </w:r>
    </w:p>
    <w:p>
      <w:pPr>
        <w:pStyle w:val="BodyText"/>
        <w:spacing w:before="54"/>
      </w:pPr>
    </w:p>
    <w:p>
      <w:pPr>
        <w:pStyle w:val="BodyText"/>
        <w:spacing w:line="367" w:lineRule="auto"/>
        <w:ind w:left="1476" w:right="1005"/>
        <w:jc w:val="both"/>
      </w:pPr>
      <w:r>
        <w:rPr/>
        <w:t>El contratista adjudicatario estará obligado al abono del coste de estos ensayos, hasta un máximo del 1% </w:t>
      </w:r>
      <w:r>
        <w:rPr/>
        <w:t>del presupuesto de adjudicación del contrato.</w:t>
      </w:r>
    </w:p>
    <w:sectPr>
      <w:pgSz w:w="11910" w:h="16840"/>
      <w:pgMar w:header="1359" w:footer="1200" w:top="1660" w:bottom="1380" w:left="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Lucida Sans Unicode">
    <w:altName w:val="Lucida Sans Unicode"/>
    <w:charset w:val="1"/>
    <w:family w:val="swiss"/>
    <w:pitch w:val="variable"/>
  </w:font>
  <w:font w:name="Segoe UI">
    <w:altName w:val="Segoe UI"/>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099008">
              <wp:simplePos x="0" y="0"/>
              <wp:positionH relativeFrom="page">
                <wp:posOffset>683259</wp:posOffset>
              </wp:positionH>
              <wp:positionV relativeFrom="page">
                <wp:posOffset>9790524</wp:posOffset>
              </wp:positionV>
              <wp:extent cx="2032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2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99999pt;margin-top:770.90741pt;width:16pt;height:15.3pt;mso-position-horizontal-relative:page;mso-position-vertical-relative:page;z-index:-18217472"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102080">
              <wp:simplePos x="0" y="0"/>
              <wp:positionH relativeFrom="page">
                <wp:posOffset>683259</wp:posOffset>
              </wp:positionH>
              <wp:positionV relativeFrom="page">
                <wp:posOffset>9790524</wp:posOffset>
              </wp:positionV>
              <wp:extent cx="241300" cy="19431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33</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3.799999pt;margin-top:770.90741pt;width:19pt;height:15.3pt;mso-position-horizontal-relative:page;mso-position-vertical-relative:page;z-index:-18214400" type="#_x0000_t202" id="docshape66"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33</w:t>
                    </w:r>
                    <w:r>
                      <w:rPr>
                        <w:spacing w:val="-5"/>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103104">
              <wp:simplePos x="0" y="0"/>
              <wp:positionH relativeFrom="page">
                <wp:posOffset>683259</wp:posOffset>
              </wp:positionH>
              <wp:positionV relativeFrom="page">
                <wp:posOffset>9790524</wp:posOffset>
              </wp:positionV>
              <wp:extent cx="241300" cy="19431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413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34</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3.799999pt;margin-top:770.90741pt;width:19pt;height:15.3pt;mso-position-horizontal-relative:page;mso-position-vertical-relative:page;z-index:-18213376" type="#_x0000_t202" id="docshape67"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34</w:t>
                    </w:r>
                    <w:r>
                      <w:rPr>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098496">
          <wp:simplePos x="0" y="0"/>
          <wp:positionH relativeFrom="page">
            <wp:posOffset>720090</wp:posOffset>
          </wp:positionH>
          <wp:positionV relativeFrom="page">
            <wp:posOffset>863107</wp:posOffset>
          </wp:positionV>
          <wp:extent cx="723900" cy="20081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3900" cy="200818"/>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099520">
          <wp:simplePos x="0" y="0"/>
          <wp:positionH relativeFrom="page">
            <wp:posOffset>720090</wp:posOffset>
          </wp:positionH>
          <wp:positionV relativeFrom="page">
            <wp:posOffset>863107</wp:posOffset>
          </wp:positionV>
          <wp:extent cx="723900" cy="200818"/>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1" cstate="print"/>
                  <a:stretch>
                    <a:fillRect/>
                  </a:stretch>
                </pic:blipFill>
                <pic:spPr>
                  <a:xfrm>
                    <a:off x="0" y="0"/>
                    <a:ext cx="723900" cy="200818"/>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100032">
          <wp:simplePos x="0" y="0"/>
          <wp:positionH relativeFrom="page">
            <wp:posOffset>720090</wp:posOffset>
          </wp:positionH>
          <wp:positionV relativeFrom="page">
            <wp:posOffset>863107</wp:posOffset>
          </wp:positionV>
          <wp:extent cx="723900" cy="200818"/>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1" cstate="print"/>
                  <a:stretch>
                    <a:fillRect/>
                  </a:stretch>
                </pic:blipFill>
                <pic:spPr>
                  <a:xfrm>
                    <a:off x="0" y="0"/>
                    <a:ext cx="723900" cy="200818"/>
                  </a:xfrm>
                  <a:prstGeom prst="rect">
                    <a:avLst/>
                  </a:prstGeom>
                </pic:spPr>
              </pic:pic>
            </a:graphicData>
          </a:graphic>
        </wp:anchor>
      </w:drawing>
    </w:r>
    <w:r>
      <w:rPr/>
      <mc:AlternateContent>
        <mc:Choice Requires="wps">
          <w:drawing>
            <wp:anchor distT="0" distB="0" distL="0" distR="0" allowOverlap="1" layoutInCell="1" locked="0" behindDoc="1" simplePos="0" relativeHeight="485100544">
              <wp:simplePos x="0" y="0"/>
              <wp:positionH relativeFrom="page">
                <wp:posOffset>708659</wp:posOffset>
              </wp:positionH>
              <wp:positionV relativeFrom="page">
                <wp:posOffset>1433966</wp:posOffset>
              </wp:positionV>
              <wp:extent cx="568325" cy="16065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568325" cy="160655"/>
                      </a:xfrm>
                      <a:prstGeom prst="rect">
                        <a:avLst/>
                      </a:prstGeom>
                    </wps:spPr>
                    <wps:txbx>
                      <w:txbxContent>
                        <w:p>
                          <w:pPr>
                            <w:spacing w:before="3"/>
                            <w:ind w:left="20" w:right="0" w:firstLine="0"/>
                            <w:jc w:val="left"/>
                            <w:rPr>
                              <w:b/>
                              <w:sz w:val="20"/>
                            </w:rPr>
                          </w:pPr>
                          <w:r>
                            <w:rPr>
                              <w:b/>
                              <w:spacing w:val="-13"/>
                              <w:sz w:val="20"/>
                            </w:rPr>
                            <w:t>ANEXO</w:t>
                          </w:r>
                          <w:r>
                            <w:rPr>
                              <w:b/>
                              <w:spacing w:val="5"/>
                              <w:sz w:val="20"/>
                            </w:rPr>
                            <w:t> </w:t>
                          </w:r>
                          <w:r>
                            <w:rPr>
                              <w:b/>
                              <w:spacing w:val="-5"/>
                              <w:sz w:val="20"/>
                            </w:rPr>
                            <w:t>II</w:t>
                          </w:r>
                        </w:p>
                      </w:txbxContent>
                    </wps:txbx>
                    <wps:bodyPr wrap="square" lIns="0" tIns="0" rIns="0" bIns="0" rtlCol="0">
                      <a:noAutofit/>
                    </wps:bodyPr>
                  </wps:wsp>
                </a:graphicData>
              </a:graphic>
            </wp:anchor>
          </w:drawing>
        </mc:Choice>
        <mc:Fallback>
          <w:pict>
            <v:shape style="position:absolute;margin-left:55.799999pt;margin-top:112.910774pt;width:44.75pt;height:12.65pt;mso-position-horizontal-relative:page;mso-position-vertical-relative:page;z-index:-18215936" type="#_x0000_t202" id="docshape64" filled="false" stroked="false">
              <v:textbox inset="0,0,0,0">
                <w:txbxContent>
                  <w:p>
                    <w:pPr>
                      <w:spacing w:before="3"/>
                      <w:ind w:left="20" w:right="0" w:firstLine="0"/>
                      <w:jc w:val="left"/>
                      <w:rPr>
                        <w:b/>
                        <w:sz w:val="20"/>
                      </w:rPr>
                    </w:pPr>
                    <w:r>
                      <w:rPr>
                        <w:b/>
                        <w:spacing w:val="-13"/>
                        <w:sz w:val="20"/>
                      </w:rPr>
                      <w:t>ANEXO</w:t>
                    </w:r>
                    <w:r>
                      <w:rPr>
                        <w:b/>
                        <w:spacing w:val="5"/>
                        <w:sz w:val="20"/>
                      </w:rPr>
                      <w:t> </w:t>
                    </w:r>
                    <w:r>
                      <w:rPr>
                        <w:b/>
                        <w:spacing w:val="-5"/>
                        <w:sz w:val="20"/>
                      </w:rPr>
                      <w:t>II</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101056">
          <wp:simplePos x="0" y="0"/>
          <wp:positionH relativeFrom="page">
            <wp:posOffset>720090</wp:posOffset>
          </wp:positionH>
          <wp:positionV relativeFrom="page">
            <wp:posOffset>863107</wp:posOffset>
          </wp:positionV>
          <wp:extent cx="723900" cy="200818"/>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1" cstate="print"/>
                  <a:stretch>
                    <a:fillRect/>
                  </a:stretch>
                </pic:blipFill>
                <pic:spPr>
                  <a:xfrm>
                    <a:off x="0" y="0"/>
                    <a:ext cx="723900" cy="200818"/>
                  </a:xfrm>
                  <a:prstGeom prst="rect">
                    <a:avLst/>
                  </a:prstGeom>
                </pic:spPr>
              </pic:pic>
            </a:graphicData>
          </a:graphic>
        </wp:anchor>
      </w:drawing>
    </w:r>
    <w:r>
      <w:rPr/>
      <mc:AlternateContent>
        <mc:Choice Requires="wps">
          <w:drawing>
            <wp:anchor distT="0" distB="0" distL="0" distR="0" allowOverlap="1" layoutInCell="1" locked="0" behindDoc="1" simplePos="0" relativeHeight="485101568">
              <wp:simplePos x="0" y="0"/>
              <wp:positionH relativeFrom="page">
                <wp:posOffset>708659</wp:posOffset>
              </wp:positionH>
              <wp:positionV relativeFrom="page">
                <wp:posOffset>1434982</wp:posOffset>
              </wp:positionV>
              <wp:extent cx="561340" cy="16129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561340" cy="161290"/>
                      </a:xfrm>
                      <a:prstGeom prst="rect">
                        <a:avLst/>
                      </a:prstGeom>
                    </wps:spPr>
                    <wps:txbx>
                      <w:txbxContent>
                        <w:p>
                          <w:pPr>
                            <w:pStyle w:val="BodyText"/>
                            <w:spacing w:before="1"/>
                            <w:ind w:left="20"/>
                          </w:pPr>
                          <w:r>
                            <w:rPr>
                              <w:spacing w:val="-6"/>
                            </w:rPr>
                            <w:t>ANEXO </w:t>
                          </w:r>
                          <w:r>
                            <w:rPr>
                              <w:spacing w:val="-5"/>
                            </w:rPr>
                            <w:t>II</w:t>
                          </w:r>
                        </w:p>
                      </w:txbxContent>
                    </wps:txbx>
                    <wps:bodyPr wrap="square" lIns="0" tIns="0" rIns="0" bIns="0" rtlCol="0">
                      <a:noAutofit/>
                    </wps:bodyPr>
                  </wps:wsp>
                </a:graphicData>
              </a:graphic>
            </wp:anchor>
          </w:drawing>
        </mc:Choice>
        <mc:Fallback>
          <w:pict>
            <v:shape style="position:absolute;margin-left:55.799999pt;margin-top:112.990768pt;width:44.2pt;height:12.7pt;mso-position-horizontal-relative:page;mso-position-vertical-relative:page;z-index:-18214912" type="#_x0000_t202" id="docshape65" filled="false" stroked="false">
              <v:textbox inset="0,0,0,0">
                <w:txbxContent>
                  <w:p>
                    <w:pPr>
                      <w:pStyle w:val="BodyText"/>
                      <w:spacing w:before="1"/>
                      <w:ind w:left="20"/>
                    </w:pPr>
                    <w:r>
                      <w:rPr>
                        <w:spacing w:val="-6"/>
                      </w:rPr>
                      <w:t>ANEXO </w:t>
                    </w:r>
                    <w:r>
                      <w:rPr>
                        <w:spacing w:val="-5"/>
                      </w:rPr>
                      <w:t>II</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102592">
          <wp:simplePos x="0" y="0"/>
          <wp:positionH relativeFrom="page">
            <wp:posOffset>720090</wp:posOffset>
          </wp:positionH>
          <wp:positionV relativeFrom="page">
            <wp:posOffset>863107</wp:posOffset>
          </wp:positionV>
          <wp:extent cx="723900" cy="200818"/>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1" cstate="print"/>
                  <a:stretch>
                    <a:fillRect/>
                  </a:stretch>
                </pic:blipFill>
                <pic:spPr>
                  <a:xfrm>
                    <a:off x="0" y="0"/>
                    <a:ext cx="723900" cy="20081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1419" w:hanging="279"/>
      </w:pPr>
      <w:rPr>
        <w:rFonts w:hint="default" w:ascii="Lucida Sans Unicode" w:hAnsi="Lucida Sans Unicode" w:eastAsia="Lucida Sans Unicode" w:cs="Lucida Sans Unicode"/>
        <w:b w:val="0"/>
        <w:bCs w:val="0"/>
        <w:i w:val="0"/>
        <w:iCs w:val="0"/>
        <w:spacing w:val="0"/>
        <w:w w:val="56"/>
        <w:sz w:val="20"/>
        <w:szCs w:val="20"/>
        <w:lang w:val="es-ES" w:eastAsia="en-US" w:bidi="ar-SA"/>
      </w:rPr>
    </w:lvl>
    <w:lvl w:ilvl="1">
      <w:start w:val="0"/>
      <w:numFmt w:val="bullet"/>
      <w:lvlText w:val="•"/>
      <w:lvlJc w:val="left"/>
      <w:pPr>
        <w:ind w:left="2454" w:hanging="279"/>
      </w:pPr>
      <w:rPr>
        <w:rFonts w:hint="default"/>
        <w:lang w:val="es-ES" w:eastAsia="en-US" w:bidi="ar-SA"/>
      </w:rPr>
    </w:lvl>
    <w:lvl w:ilvl="2">
      <w:start w:val="0"/>
      <w:numFmt w:val="bullet"/>
      <w:lvlText w:val="•"/>
      <w:lvlJc w:val="left"/>
      <w:pPr>
        <w:ind w:left="3489" w:hanging="279"/>
      </w:pPr>
      <w:rPr>
        <w:rFonts w:hint="default"/>
        <w:lang w:val="es-ES" w:eastAsia="en-US" w:bidi="ar-SA"/>
      </w:rPr>
    </w:lvl>
    <w:lvl w:ilvl="3">
      <w:start w:val="0"/>
      <w:numFmt w:val="bullet"/>
      <w:lvlText w:val="•"/>
      <w:lvlJc w:val="left"/>
      <w:pPr>
        <w:ind w:left="4523" w:hanging="279"/>
      </w:pPr>
      <w:rPr>
        <w:rFonts w:hint="default"/>
        <w:lang w:val="es-ES" w:eastAsia="en-US" w:bidi="ar-SA"/>
      </w:rPr>
    </w:lvl>
    <w:lvl w:ilvl="4">
      <w:start w:val="0"/>
      <w:numFmt w:val="bullet"/>
      <w:lvlText w:val="•"/>
      <w:lvlJc w:val="left"/>
      <w:pPr>
        <w:ind w:left="5558" w:hanging="279"/>
      </w:pPr>
      <w:rPr>
        <w:rFonts w:hint="default"/>
        <w:lang w:val="es-ES" w:eastAsia="en-US" w:bidi="ar-SA"/>
      </w:rPr>
    </w:lvl>
    <w:lvl w:ilvl="5">
      <w:start w:val="0"/>
      <w:numFmt w:val="bullet"/>
      <w:lvlText w:val="•"/>
      <w:lvlJc w:val="left"/>
      <w:pPr>
        <w:ind w:left="6592" w:hanging="279"/>
      </w:pPr>
      <w:rPr>
        <w:rFonts w:hint="default"/>
        <w:lang w:val="es-ES" w:eastAsia="en-US" w:bidi="ar-SA"/>
      </w:rPr>
    </w:lvl>
    <w:lvl w:ilvl="6">
      <w:start w:val="0"/>
      <w:numFmt w:val="bullet"/>
      <w:lvlText w:val="•"/>
      <w:lvlJc w:val="left"/>
      <w:pPr>
        <w:ind w:left="7627" w:hanging="279"/>
      </w:pPr>
      <w:rPr>
        <w:rFonts w:hint="default"/>
        <w:lang w:val="es-ES" w:eastAsia="en-US" w:bidi="ar-SA"/>
      </w:rPr>
    </w:lvl>
    <w:lvl w:ilvl="7">
      <w:start w:val="0"/>
      <w:numFmt w:val="bullet"/>
      <w:lvlText w:val="•"/>
      <w:lvlJc w:val="left"/>
      <w:pPr>
        <w:ind w:left="8661" w:hanging="279"/>
      </w:pPr>
      <w:rPr>
        <w:rFonts w:hint="default"/>
        <w:lang w:val="es-ES" w:eastAsia="en-US" w:bidi="ar-SA"/>
      </w:rPr>
    </w:lvl>
    <w:lvl w:ilvl="8">
      <w:start w:val="0"/>
      <w:numFmt w:val="bullet"/>
      <w:lvlText w:val="•"/>
      <w:lvlJc w:val="left"/>
      <w:pPr>
        <w:ind w:left="9696" w:hanging="279"/>
      </w:pPr>
      <w:rPr>
        <w:rFonts w:hint="default"/>
        <w:lang w:val="es-ES" w:eastAsia="en-US" w:bidi="ar-SA"/>
      </w:rPr>
    </w:lvl>
  </w:abstractNum>
  <w:abstractNum w:abstractNumId="13">
    <w:multiLevelType w:val="hybridMultilevel"/>
    <w:lvl w:ilvl="0">
      <w:start w:val="0"/>
      <w:numFmt w:val="bullet"/>
      <w:lvlText w:val="◦"/>
      <w:lvlJc w:val="left"/>
      <w:pPr>
        <w:ind w:left="1703" w:hanging="279"/>
      </w:pPr>
      <w:rPr>
        <w:rFonts w:hint="default" w:ascii="Lucida Sans Unicode" w:hAnsi="Lucida Sans Unicode" w:eastAsia="Lucida Sans Unicode" w:cs="Lucida Sans Unicode"/>
        <w:b w:val="0"/>
        <w:bCs w:val="0"/>
        <w:i w:val="0"/>
        <w:iCs w:val="0"/>
        <w:spacing w:val="0"/>
        <w:w w:val="141"/>
        <w:sz w:val="20"/>
        <w:szCs w:val="20"/>
        <w:lang w:val="es-ES" w:eastAsia="en-US" w:bidi="ar-SA"/>
      </w:rPr>
    </w:lvl>
    <w:lvl w:ilvl="1">
      <w:start w:val="0"/>
      <w:numFmt w:val="bullet"/>
      <w:lvlText w:val="•"/>
      <w:lvlJc w:val="left"/>
      <w:pPr>
        <w:ind w:left="2706" w:hanging="279"/>
      </w:pPr>
      <w:rPr>
        <w:rFonts w:hint="default"/>
        <w:lang w:val="es-ES" w:eastAsia="en-US" w:bidi="ar-SA"/>
      </w:rPr>
    </w:lvl>
    <w:lvl w:ilvl="2">
      <w:start w:val="0"/>
      <w:numFmt w:val="bullet"/>
      <w:lvlText w:val="•"/>
      <w:lvlJc w:val="left"/>
      <w:pPr>
        <w:ind w:left="3713" w:hanging="279"/>
      </w:pPr>
      <w:rPr>
        <w:rFonts w:hint="default"/>
        <w:lang w:val="es-ES" w:eastAsia="en-US" w:bidi="ar-SA"/>
      </w:rPr>
    </w:lvl>
    <w:lvl w:ilvl="3">
      <w:start w:val="0"/>
      <w:numFmt w:val="bullet"/>
      <w:lvlText w:val="•"/>
      <w:lvlJc w:val="left"/>
      <w:pPr>
        <w:ind w:left="4719" w:hanging="279"/>
      </w:pPr>
      <w:rPr>
        <w:rFonts w:hint="default"/>
        <w:lang w:val="es-ES" w:eastAsia="en-US" w:bidi="ar-SA"/>
      </w:rPr>
    </w:lvl>
    <w:lvl w:ilvl="4">
      <w:start w:val="0"/>
      <w:numFmt w:val="bullet"/>
      <w:lvlText w:val="•"/>
      <w:lvlJc w:val="left"/>
      <w:pPr>
        <w:ind w:left="5726" w:hanging="279"/>
      </w:pPr>
      <w:rPr>
        <w:rFonts w:hint="default"/>
        <w:lang w:val="es-ES" w:eastAsia="en-US" w:bidi="ar-SA"/>
      </w:rPr>
    </w:lvl>
    <w:lvl w:ilvl="5">
      <w:start w:val="0"/>
      <w:numFmt w:val="bullet"/>
      <w:lvlText w:val="•"/>
      <w:lvlJc w:val="left"/>
      <w:pPr>
        <w:ind w:left="6732" w:hanging="279"/>
      </w:pPr>
      <w:rPr>
        <w:rFonts w:hint="default"/>
        <w:lang w:val="es-ES" w:eastAsia="en-US" w:bidi="ar-SA"/>
      </w:rPr>
    </w:lvl>
    <w:lvl w:ilvl="6">
      <w:start w:val="0"/>
      <w:numFmt w:val="bullet"/>
      <w:lvlText w:val="•"/>
      <w:lvlJc w:val="left"/>
      <w:pPr>
        <w:ind w:left="7739" w:hanging="279"/>
      </w:pPr>
      <w:rPr>
        <w:rFonts w:hint="default"/>
        <w:lang w:val="es-ES" w:eastAsia="en-US" w:bidi="ar-SA"/>
      </w:rPr>
    </w:lvl>
    <w:lvl w:ilvl="7">
      <w:start w:val="0"/>
      <w:numFmt w:val="bullet"/>
      <w:lvlText w:val="•"/>
      <w:lvlJc w:val="left"/>
      <w:pPr>
        <w:ind w:left="8745" w:hanging="279"/>
      </w:pPr>
      <w:rPr>
        <w:rFonts w:hint="default"/>
        <w:lang w:val="es-ES" w:eastAsia="en-US" w:bidi="ar-SA"/>
      </w:rPr>
    </w:lvl>
    <w:lvl w:ilvl="8">
      <w:start w:val="0"/>
      <w:numFmt w:val="bullet"/>
      <w:lvlText w:val="•"/>
      <w:lvlJc w:val="left"/>
      <w:pPr>
        <w:ind w:left="9752" w:hanging="279"/>
      </w:pPr>
      <w:rPr>
        <w:rFonts w:hint="default"/>
        <w:lang w:val="es-ES" w:eastAsia="en-US" w:bidi="ar-SA"/>
      </w:rPr>
    </w:lvl>
  </w:abstractNum>
  <w:abstractNum w:abstractNumId="12">
    <w:multiLevelType w:val="hybridMultilevel"/>
    <w:lvl w:ilvl="0">
      <w:start w:val="0"/>
      <w:numFmt w:val="bullet"/>
      <w:lvlText w:val="•"/>
      <w:lvlJc w:val="left"/>
      <w:pPr>
        <w:ind w:left="1703" w:hanging="283"/>
      </w:pPr>
      <w:rPr>
        <w:rFonts w:hint="default" w:ascii="Lucida Sans Unicode" w:hAnsi="Lucida Sans Unicode" w:eastAsia="Lucida Sans Unicode" w:cs="Lucida Sans Unicode"/>
        <w:b w:val="0"/>
        <w:bCs w:val="0"/>
        <w:i w:val="0"/>
        <w:iCs w:val="0"/>
        <w:spacing w:val="0"/>
        <w:w w:val="56"/>
        <w:sz w:val="20"/>
        <w:szCs w:val="20"/>
        <w:lang w:val="es-ES" w:eastAsia="en-US" w:bidi="ar-SA"/>
      </w:rPr>
    </w:lvl>
    <w:lvl w:ilvl="1">
      <w:start w:val="0"/>
      <w:numFmt w:val="bullet"/>
      <w:lvlText w:val="◦"/>
      <w:lvlJc w:val="left"/>
      <w:pPr>
        <w:ind w:left="1986" w:hanging="279"/>
      </w:pPr>
      <w:rPr>
        <w:rFonts w:hint="default" w:ascii="Lucida Sans Unicode" w:hAnsi="Lucida Sans Unicode" w:eastAsia="Lucida Sans Unicode" w:cs="Lucida Sans Unicode"/>
        <w:b w:val="0"/>
        <w:bCs w:val="0"/>
        <w:i w:val="0"/>
        <w:iCs w:val="0"/>
        <w:spacing w:val="0"/>
        <w:w w:val="141"/>
        <w:sz w:val="20"/>
        <w:szCs w:val="20"/>
        <w:lang w:val="es-ES" w:eastAsia="en-US" w:bidi="ar-SA"/>
      </w:rPr>
    </w:lvl>
    <w:lvl w:ilvl="2">
      <w:start w:val="0"/>
      <w:numFmt w:val="bullet"/>
      <w:lvlText w:val="•"/>
      <w:lvlJc w:val="left"/>
      <w:pPr>
        <w:ind w:left="3067" w:hanging="279"/>
      </w:pPr>
      <w:rPr>
        <w:rFonts w:hint="default"/>
        <w:lang w:val="es-ES" w:eastAsia="en-US" w:bidi="ar-SA"/>
      </w:rPr>
    </w:lvl>
    <w:lvl w:ilvl="3">
      <w:start w:val="0"/>
      <w:numFmt w:val="bullet"/>
      <w:lvlText w:val="•"/>
      <w:lvlJc w:val="left"/>
      <w:pPr>
        <w:ind w:left="4154" w:hanging="279"/>
      </w:pPr>
      <w:rPr>
        <w:rFonts w:hint="default"/>
        <w:lang w:val="es-ES" w:eastAsia="en-US" w:bidi="ar-SA"/>
      </w:rPr>
    </w:lvl>
    <w:lvl w:ilvl="4">
      <w:start w:val="0"/>
      <w:numFmt w:val="bullet"/>
      <w:lvlText w:val="•"/>
      <w:lvlJc w:val="left"/>
      <w:pPr>
        <w:ind w:left="5241" w:hanging="279"/>
      </w:pPr>
      <w:rPr>
        <w:rFonts w:hint="default"/>
        <w:lang w:val="es-ES" w:eastAsia="en-US" w:bidi="ar-SA"/>
      </w:rPr>
    </w:lvl>
    <w:lvl w:ilvl="5">
      <w:start w:val="0"/>
      <w:numFmt w:val="bullet"/>
      <w:lvlText w:val="•"/>
      <w:lvlJc w:val="left"/>
      <w:pPr>
        <w:ind w:left="6328" w:hanging="279"/>
      </w:pPr>
      <w:rPr>
        <w:rFonts w:hint="default"/>
        <w:lang w:val="es-ES" w:eastAsia="en-US" w:bidi="ar-SA"/>
      </w:rPr>
    </w:lvl>
    <w:lvl w:ilvl="6">
      <w:start w:val="0"/>
      <w:numFmt w:val="bullet"/>
      <w:lvlText w:val="•"/>
      <w:lvlJc w:val="left"/>
      <w:pPr>
        <w:ind w:left="7416" w:hanging="279"/>
      </w:pPr>
      <w:rPr>
        <w:rFonts w:hint="default"/>
        <w:lang w:val="es-ES" w:eastAsia="en-US" w:bidi="ar-SA"/>
      </w:rPr>
    </w:lvl>
    <w:lvl w:ilvl="7">
      <w:start w:val="0"/>
      <w:numFmt w:val="bullet"/>
      <w:lvlText w:val="•"/>
      <w:lvlJc w:val="left"/>
      <w:pPr>
        <w:ind w:left="8503" w:hanging="279"/>
      </w:pPr>
      <w:rPr>
        <w:rFonts w:hint="default"/>
        <w:lang w:val="es-ES" w:eastAsia="en-US" w:bidi="ar-SA"/>
      </w:rPr>
    </w:lvl>
    <w:lvl w:ilvl="8">
      <w:start w:val="0"/>
      <w:numFmt w:val="bullet"/>
      <w:lvlText w:val="•"/>
      <w:lvlJc w:val="left"/>
      <w:pPr>
        <w:ind w:left="9590" w:hanging="279"/>
      </w:pPr>
      <w:rPr>
        <w:rFonts w:hint="default"/>
        <w:lang w:val="es-ES" w:eastAsia="en-US" w:bidi="ar-SA"/>
      </w:rPr>
    </w:lvl>
  </w:abstractNum>
  <w:abstractNum w:abstractNumId="11">
    <w:multiLevelType w:val="hybridMultilevel"/>
    <w:lvl w:ilvl="0">
      <w:start w:val="0"/>
      <w:numFmt w:val="bullet"/>
      <w:lvlText w:val="•"/>
      <w:lvlJc w:val="left"/>
      <w:pPr>
        <w:ind w:left="170" w:hanging="170"/>
      </w:pPr>
      <w:rPr>
        <w:rFonts w:hint="default" w:ascii="Lucida Sans Unicode" w:hAnsi="Lucida Sans Unicode" w:eastAsia="Lucida Sans Unicode" w:cs="Lucida Sans Unicode"/>
        <w:b w:val="0"/>
        <w:bCs w:val="0"/>
        <w:i w:val="0"/>
        <w:iCs w:val="0"/>
        <w:spacing w:val="0"/>
        <w:w w:val="56"/>
        <w:sz w:val="20"/>
        <w:szCs w:val="20"/>
        <w:lang w:val="es-ES" w:eastAsia="en-US" w:bidi="ar-SA"/>
      </w:rPr>
    </w:lvl>
    <w:lvl w:ilvl="1">
      <w:start w:val="0"/>
      <w:numFmt w:val="bullet"/>
      <w:lvlText w:val="•"/>
      <w:lvlJc w:val="left"/>
      <w:pPr>
        <w:ind w:left="602" w:hanging="170"/>
      </w:pPr>
      <w:rPr>
        <w:rFonts w:hint="default"/>
        <w:lang w:val="es-ES" w:eastAsia="en-US" w:bidi="ar-SA"/>
      </w:rPr>
    </w:lvl>
    <w:lvl w:ilvl="2">
      <w:start w:val="0"/>
      <w:numFmt w:val="bullet"/>
      <w:lvlText w:val="•"/>
      <w:lvlJc w:val="left"/>
      <w:pPr>
        <w:ind w:left="1025" w:hanging="170"/>
      </w:pPr>
      <w:rPr>
        <w:rFonts w:hint="default"/>
        <w:lang w:val="es-ES" w:eastAsia="en-US" w:bidi="ar-SA"/>
      </w:rPr>
    </w:lvl>
    <w:lvl w:ilvl="3">
      <w:start w:val="0"/>
      <w:numFmt w:val="bullet"/>
      <w:lvlText w:val="•"/>
      <w:lvlJc w:val="left"/>
      <w:pPr>
        <w:ind w:left="1447" w:hanging="170"/>
      </w:pPr>
      <w:rPr>
        <w:rFonts w:hint="default"/>
        <w:lang w:val="es-ES" w:eastAsia="en-US" w:bidi="ar-SA"/>
      </w:rPr>
    </w:lvl>
    <w:lvl w:ilvl="4">
      <w:start w:val="0"/>
      <w:numFmt w:val="bullet"/>
      <w:lvlText w:val="•"/>
      <w:lvlJc w:val="left"/>
      <w:pPr>
        <w:ind w:left="1870" w:hanging="170"/>
      </w:pPr>
      <w:rPr>
        <w:rFonts w:hint="default"/>
        <w:lang w:val="es-ES" w:eastAsia="en-US" w:bidi="ar-SA"/>
      </w:rPr>
    </w:lvl>
    <w:lvl w:ilvl="5">
      <w:start w:val="0"/>
      <w:numFmt w:val="bullet"/>
      <w:lvlText w:val="•"/>
      <w:lvlJc w:val="left"/>
      <w:pPr>
        <w:ind w:left="2293" w:hanging="170"/>
      </w:pPr>
      <w:rPr>
        <w:rFonts w:hint="default"/>
        <w:lang w:val="es-ES" w:eastAsia="en-US" w:bidi="ar-SA"/>
      </w:rPr>
    </w:lvl>
    <w:lvl w:ilvl="6">
      <w:start w:val="0"/>
      <w:numFmt w:val="bullet"/>
      <w:lvlText w:val="•"/>
      <w:lvlJc w:val="left"/>
      <w:pPr>
        <w:ind w:left="2715" w:hanging="170"/>
      </w:pPr>
      <w:rPr>
        <w:rFonts w:hint="default"/>
        <w:lang w:val="es-ES" w:eastAsia="en-US" w:bidi="ar-SA"/>
      </w:rPr>
    </w:lvl>
    <w:lvl w:ilvl="7">
      <w:start w:val="0"/>
      <w:numFmt w:val="bullet"/>
      <w:lvlText w:val="•"/>
      <w:lvlJc w:val="left"/>
      <w:pPr>
        <w:ind w:left="3138" w:hanging="170"/>
      </w:pPr>
      <w:rPr>
        <w:rFonts w:hint="default"/>
        <w:lang w:val="es-ES" w:eastAsia="en-US" w:bidi="ar-SA"/>
      </w:rPr>
    </w:lvl>
    <w:lvl w:ilvl="8">
      <w:start w:val="0"/>
      <w:numFmt w:val="bullet"/>
      <w:lvlText w:val="•"/>
      <w:lvlJc w:val="left"/>
      <w:pPr>
        <w:ind w:left="3560" w:hanging="170"/>
      </w:pPr>
      <w:rPr>
        <w:rFonts w:hint="default"/>
        <w:lang w:val="es-ES" w:eastAsia="en-US" w:bidi="ar-SA"/>
      </w:rPr>
    </w:lvl>
  </w:abstractNum>
  <w:abstractNum w:abstractNumId="10">
    <w:multiLevelType w:val="hybridMultilevel"/>
    <w:lvl w:ilvl="0">
      <w:start w:val="0"/>
      <w:numFmt w:val="bullet"/>
      <w:lvlText w:val="•"/>
      <w:lvlJc w:val="left"/>
      <w:pPr>
        <w:ind w:left="338" w:hanging="168"/>
      </w:pPr>
      <w:rPr>
        <w:rFonts w:hint="default" w:ascii="Lucida Sans Unicode" w:hAnsi="Lucida Sans Unicode" w:eastAsia="Lucida Sans Unicode" w:cs="Lucida Sans Unicode"/>
        <w:b w:val="0"/>
        <w:bCs w:val="0"/>
        <w:i w:val="0"/>
        <w:iCs w:val="0"/>
        <w:spacing w:val="0"/>
        <w:w w:val="56"/>
        <w:sz w:val="20"/>
        <w:szCs w:val="20"/>
        <w:lang w:val="es-ES" w:eastAsia="en-US" w:bidi="ar-SA"/>
      </w:rPr>
    </w:lvl>
    <w:lvl w:ilvl="1">
      <w:start w:val="0"/>
      <w:numFmt w:val="bullet"/>
      <w:lvlText w:val="◦"/>
      <w:lvlJc w:val="left"/>
      <w:pPr>
        <w:ind w:left="567" w:hanging="223"/>
      </w:pPr>
      <w:rPr>
        <w:rFonts w:hint="default" w:ascii="Lucida Sans Unicode" w:hAnsi="Lucida Sans Unicode" w:eastAsia="Lucida Sans Unicode" w:cs="Lucida Sans Unicode"/>
        <w:b w:val="0"/>
        <w:bCs w:val="0"/>
        <w:i w:val="0"/>
        <w:iCs w:val="0"/>
        <w:spacing w:val="0"/>
        <w:w w:val="141"/>
        <w:sz w:val="20"/>
        <w:szCs w:val="20"/>
        <w:lang w:val="es-ES" w:eastAsia="en-US" w:bidi="ar-SA"/>
      </w:rPr>
    </w:lvl>
    <w:lvl w:ilvl="2">
      <w:start w:val="0"/>
      <w:numFmt w:val="bullet"/>
      <w:lvlText w:val="•"/>
      <w:lvlJc w:val="left"/>
      <w:pPr>
        <w:ind w:left="1037" w:hanging="223"/>
      </w:pPr>
      <w:rPr>
        <w:rFonts w:hint="default"/>
        <w:lang w:val="es-ES" w:eastAsia="en-US" w:bidi="ar-SA"/>
      </w:rPr>
    </w:lvl>
    <w:lvl w:ilvl="3">
      <w:start w:val="0"/>
      <w:numFmt w:val="bullet"/>
      <w:lvlText w:val="•"/>
      <w:lvlJc w:val="left"/>
      <w:pPr>
        <w:ind w:left="1515" w:hanging="223"/>
      </w:pPr>
      <w:rPr>
        <w:rFonts w:hint="default"/>
        <w:lang w:val="es-ES" w:eastAsia="en-US" w:bidi="ar-SA"/>
      </w:rPr>
    </w:lvl>
    <w:lvl w:ilvl="4">
      <w:start w:val="0"/>
      <w:numFmt w:val="bullet"/>
      <w:lvlText w:val="•"/>
      <w:lvlJc w:val="left"/>
      <w:pPr>
        <w:ind w:left="1993" w:hanging="223"/>
      </w:pPr>
      <w:rPr>
        <w:rFonts w:hint="default"/>
        <w:lang w:val="es-ES" w:eastAsia="en-US" w:bidi="ar-SA"/>
      </w:rPr>
    </w:lvl>
    <w:lvl w:ilvl="5">
      <w:start w:val="0"/>
      <w:numFmt w:val="bullet"/>
      <w:lvlText w:val="•"/>
      <w:lvlJc w:val="left"/>
      <w:pPr>
        <w:ind w:left="2471" w:hanging="223"/>
      </w:pPr>
      <w:rPr>
        <w:rFonts w:hint="default"/>
        <w:lang w:val="es-ES" w:eastAsia="en-US" w:bidi="ar-SA"/>
      </w:rPr>
    </w:lvl>
    <w:lvl w:ilvl="6">
      <w:start w:val="0"/>
      <w:numFmt w:val="bullet"/>
      <w:lvlText w:val="•"/>
      <w:lvlJc w:val="left"/>
      <w:pPr>
        <w:ind w:left="2948" w:hanging="223"/>
      </w:pPr>
      <w:rPr>
        <w:rFonts w:hint="default"/>
        <w:lang w:val="es-ES" w:eastAsia="en-US" w:bidi="ar-SA"/>
      </w:rPr>
    </w:lvl>
    <w:lvl w:ilvl="7">
      <w:start w:val="0"/>
      <w:numFmt w:val="bullet"/>
      <w:lvlText w:val="•"/>
      <w:lvlJc w:val="left"/>
      <w:pPr>
        <w:ind w:left="3426" w:hanging="223"/>
      </w:pPr>
      <w:rPr>
        <w:rFonts w:hint="default"/>
        <w:lang w:val="es-ES" w:eastAsia="en-US" w:bidi="ar-SA"/>
      </w:rPr>
    </w:lvl>
    <w:lvl w:ilvl="8">
      <w:start w:val="0"/>
      <w:numFmt w:val="bullet"/>
      <w:lvlText w:val="•"/>
      <w:lvlJc w:val="left"/>
      <w:pPr>
        <w:ind w:left="3904" w:hanging="223"/>
      </w:pPr>
      <w:rPr>
        <w:rFonts w:hint="default"/>
        <w:lang w:val="es-ES" w:eastAsia="en-US" w:bidi="ar-SA"/>
      </w:rPr>
    </w:lvl>
  </w:abstractNum>
  <w:abstractNum w:abstractNumId="9">
    <w:multiLevelType w:val="hybridMultilevel"/>
    <w:lvl w:ilvl="0">
      <w:start w:val="1"/>
      <w:numFmt w:val="lowerLetter"/>
      <w:lvlText w:val="%1)"/>
      <w:lvlJc w:val="left"/>
      <w:pPr>
        <w:ind w:left="1136" w:hanging="197"/>
        <w:jc w:val="left"/>
      </w:pPr>
      <w:rPr>
        <w:rFonts w:hint="default" w:ascii="Times New Roman" w:hAnsi="Times New Roman" w:eastAsia="Times New Roman" w:cs="Times New Roman"/>
        <w:b w:val="0"/>
        <w:bCs w:val="0"/>
        <w:i w:val="0"/>
        <w:iCs w:val="0"/>
        <w:spacing w:val="-3"/>
        <w:w w:val="76"/>
        <w:sz w:val="20"/>
        <w:szCs w:val="20"/>
        <w:lang w:val="es-ES" w:eastAsia="en-US" w:bidi="ar-SA"/>
      </w:rPr>
    </w:lvl>
    <w:lvl w:ilvl="1">
      <w:start w:val="0"/>
      <w:numFmt w:val="bullet"/>
      <w:lvlText w:val="•"/>
      <w:lvlJc w:val="left"/>
      <w:pPr>
        <w:ind w:left="2202" w:hanging="197"/>
      </w:pPr>
      <w:rPr>
        <w:rFonts w:hint="default"/>
        <w:lang w:val="es-ES" w:eastAsia="en-US" w:bidi="ar-SA"/>
      </w:rPr>
    </w:lvl>
    <w:lvl w:ilvl="2">
      <w:start w:val="0"/>
      <w:numFmt w:val="bullet"/>
      <w:lvlText w:val="•"/>
      <w:lvlJc w:val="left"/>
      <w:pPr>
        <w:ind w:left="3265" w:hanging="197"/>
      </w:pPr>
      <w:rPr>
        <w:rFonts w:hint="default"/>
        <w:lang w:val="es-ES" w:eastAsia="en-US" w:bidi="ar-SA"/>
      </w:rPr>
    </w:lvl>
    <w:lvl w:ilvl="3">
      <w:start w:val="0"/>
      <w:numFmt w:val="bullet"/>
      <w:lvlText w:val="•"/>
      <w:lvlJc w:val="left"/>
      <w:pPr>
        <w:ind w:left="4327" w:hanging="197"/>
      </w:pPr>
      <w:rPr>
        <w:rFonts w:hint="default"/>
        <w:lang w:val="es-ES" w:eastAsia="en-US" w:bidi="ar-SA"/>
      </w:rPr>
    </w:lvl>
    <w:lvl w:ilvl="4">
      <w:start w:val="0"/>
      <w:numFmt w:val="bullet"/>
      <w:lvlText w:val="•"/>
      <w:lvlJc w:val="left"/>
      <w:pPr>
        <w:ind w:left="5390" w:hanging="197"/>
      </w:pPr>
      <w:rPr>
        <w:rFonts w:hint="default"/>
        <w:lang w:val="es-ES" w:eastAsia="en-US" w:bidi="ar-SA"/>
      </w:rPr>
    </w:lvl>
    <w:lvl w:ilvl="5">
      <w:start w:val="0"/>
      <w:numFmt w:val="bullet"/>
      <w:lvlText w:val="•"/>
      <w:lvlJc w:val="left"/>
      <w:pPr>
        <w:ind w:left="6452" w:hanging="197"/>
      </w:pPr>
      <w:rPr>
        <w:rFonts w:hint="default"/>
        <w:lang w:val="es-ES" w:eastAsia="en-US" w:bidi="ar-SA"/>
      </w:rPr>
    </w:lvl>
    <w:lvl w:ilvl="6">
      <w:start w:val="0"/>
      <w:numFmt w:val="bullet"/>
      <w:lvlText w:val="•"/>
      <w:lvlJc w:val="left"/>
      <w:pPr>
        <w:ind w:left="7515" w:hanging="197"/>
      </w:pPr>
      <w:rPr>
        <w:rFonts w:hint="default"/>
        <w:lang w:val="es-ES" w:eastAsia="en-US" w:bidi="ar-SA"/>
      </w:rPr>
    </w:lvl>
    <w:lvl w:ilvl="7">
      <w:start w:val="0"/>
      <w:numFmt w:val="bullet"/>
      <w:lvlText w:val="•"/>
      <w:lvlJc w:val="left"/>
      <w:pPr>
        <w:ind w:left="8577" w:hanging="197"/>
      </w:pPr>
      <w:rPr>
        <w:rFonts w:hint="default"/>
        <w:lang w:val="es-ES" w:eastAsia="en-US" w:bidi="ar-SA"/>
      </w:rPr>
    </w:lvl>
    <w:lvl w:ilvl="8">
      <w:start w:val="0"/>
      <w:numFmt w:val="bullet"/>
      <w:lvlText w:val="•"/>
      <w:lvlJc w:val="left"/>
      <w:pPr>
        <w:ind w:left="9640" w:hanging="197"/>
      </w:pPr>
      <w:rPr>
        <w:rFonts w:hint="default"/>
        <w:lang w:val="es-ES" w:eastAsia="en-US" w:bidi="ar-SA"/>
      </w:rPr>
    </w:lvl>
  </w:abstractNum>
  <w:abstractNum w:abstractNumId="8">
    <w:multiLevelType w:val="hybridMultilevel"/>
    <w:lvl w:ilvl="0">
      <w:start w:val="1"/>
      <w:numFmt w:val="lowerLetter"/>
      <w:lvlText w:val="%1)"/>
      <w:lvlJc w:val="left"/>
      <w:pPr>
        <w:ind w:left="1136" w:hanging="208"/>
        <w:jc w:val="right"/>
      </w:pPr>
      <w:rPr>
        <w:rFonts w:hint="default" w:ascii="Times New Roman" w:hAnsi="Times New Roman" w:eastAsia="Times New Roman" w:cs="Times New Roman"/>
        <w:b/>
        <w:bCs/>
        <w:i w:val="0"/>
        <w:iCs w:val="0"/>
        <w:spacing w:val="-6"/>
        <w:w w:val="85"/>
        <w:sz w:val="20"/>
        <w:szCs w:val="20"/>
        <w:lang w:val="es-ES" w:eastAsia="en-US" w:bidi="ar-SA"/>
      </w:rPr>
    </w:lvl>
    <w:lvl w:ilvl="1">
      <w:start w:val="0"/>
      <w:numFmt w:val="bullet"/>
      <w:lvlText w:val="•"/>
      <w:lvlJc w:val="left"/>
      <w:pPr>
        <w:ind w:left="2202" w:hanging="208"/>
      </w:pPr>
      <w:rPr>
        <w:rFonts w:hint="default"/>
        <w:lang w:val="es-ES" w:eastAsia="en-US" w:bidi="ar-SA"/>
      </w:rPr>
    </w:lvl>
    <w:lvl w:ilvl="2">
      <w:start w:val="0"/>
      <w:numFmt w:val="bullet"/>
      <w:lvlText w:val="•"/>
      <w:lvlJc w:val="left"/>
      <w:pPr>
        <w:ind w:left="3265" w:hanging="208"/>
      </w:pPr>
      <w:rPr>
        <w:rFonts w:hint="default"/>
        <w:lang w:val="es-ES" w:eastAsia="en-US" w:bidi="ar-SA"/>
      </w:rPr>
    </w:lvl>
    <w:lvl w:ilvl="3">
      <w:start w:val="0"/>
      <w:numFmt w:val="bullet"/>
      <w:lvlText w:val="•"/>
      <w:lvlJc w:val="left"/>
      <w:pPr>
        <w:ind w:left="4327" w:hanging="208"/>
      </w:pPr>
      <w:rPr>
        <w:rFonts w:hint="default"/>
        <w:lang w:val="es-ES" w:eastAsia="en-US" w:bidi="ar-SA"/>
      </w:rPr>
    </w:lvl>
    <w:lvl w:ilvl="4">
      <w:start w:val="0"/>
      <w:numFmt w:val="bullet"/>
      <w:lvlText w:val="•"/>
      <w:lvlJc w:val="left"/>
      <w:pPr>
        <w:ind w:left="5390" w:hanging="208"/>
      </w:pPr>
      <w:rPr>
        <w:rFonts w:hint="default"/>
        <w:lang w:val="es-ES" w:eastAsia="en-US" w:bidi="ar-SA"/>
      </w:rPr>
    </w:lvl>
    <w:lvl w:ilvl="5">
      <w:start w:val="0"/>
      <w:numFmt w:val="bullet"/>
      <w:lvlText w:val="•"/>
      <w:lvlJc w:val="left"/>
      <w:pPr>
        <w:ind w:left="6452" w:hanging="208"/>
      </w:pPr>
      <w:rPr>
        <w:rFonts w:hint="default"/>
        <w:lang w:val="es-ES" w:eastAsia="en-US" w:bidi="ar-SA"/>
      </w:rPr>
    </w:lvl>
    <w:lvl w:ilvl="6">
      <w:start w:val="0"/>
      <w:numFmt w:val="bullet"/>
      <w:lvlText w:val="•"/>
      <w:lvlJc w:val="left"/>
      <w:pPr>
        <w:ind w:left="7515" w:hanging="208"/>
      </w:pPr>
      <w:rPr>
        <w:rFonts w:hint="default"/>
        <w:lang w:val="es-ES" w:eastAsia="en-US" w:bidi="ar-SA"/>
      </w:rPr>
    </w:lvl>
    <w:lvl w:ilvl="7">
      <w:start w:val="0"/>
      <w:numFmt w:val="bullet"/>
      <w:lvlText w:val="•"/>
      <w:lvlJc w:val="left"/>
      <w:pPr>
        <w:ind w:left="8577" w:hanging="208"/>
      </w:pPr>
      <w:rPr>
        <w:rFonts w:hint="default"/>
        <w:lang w:val="es-ES" w:eastAsia="en-US" w:bidi="ar-SA"/>
      </w:rPr>
    </w:lvl>
    <w:lvl w:ilvl="8">
      <w:start w:val="0"/>
      <w:numFmt w:val="bullet"/>
      <w:lvlText w:val="•"/>
      <w:lvlJc w:val="left"/>
      <w:pPr>
        <w:ind w:left="9640" w:hanging="208"/>
      </w:pPr>
      <w:rPr>
        <w:rFonts w:hint="default"/>
        <w:lang w:val="es-ES" w:eastAsia="en-US" w:bidi="ar-SA"/>
      </w:rPr>
    </w:lvl>
  </w:abstractNum>
  <w:abstractNum w:abstractNumId="7">
    <w:multiLevelType w:val="hybridMultilevel"/>
    <w:lvl w:ilvl="0">
      <w:start w:val="0"/>
      <w:numFmt w:val="bullet"/>
      <w:lvlText w:val="-"/>
      <w:lvlJc w:val="left"/>
      <w:pPr>
        <w:ind w:left="1136" w:hanging="145"/>
      </w:pPr>
      <w:rPr>
        <w:rFonts w:hint="default" w:ascii="Times New Roman" w:hAnsi="Times New Roman" w:eastAsia="Times New Roman" w:cs="Times New Roman"/>
        <w:b w:val="0"/>
        <w:bCs w:val="0"/>
        <w:i w:val="0"/>
        <w:iCs w:val="0"/>
        <w:spacing w:val="0"/>
        <w:w w:val="110"/>
        <w:sz w:val="20"/>
        <w:szCs w:val="20"/>
        <w:lang w:val="es-ES" w:eastAsia="en-US" w:bidi="ar-SA"/>
      </w:rPr>
    </w:lvl>
    <w:lvl w:ilvl="1">
      <w:start w:val="0"/>
      <w:numFmt w:val="bullet"/>
      <w:lvlText w:val="•"/>
      <w:lvlJc w:val="left"/>
      <w:pPr>
        <w:ind w:left="2202" w:hanging="145"/>
      </w:pPr>
      <w:rPr>
        <w:rFonts w:hint="default"/>
        <w:lang w:val="es-ES" w:eastAsia="en-US" w:bidi="ar-SA"/>
      </w:rPr>
    </w:lvl>
    <w:lvl w:ilvl="2">
      <w:start w:val="0"/>
      <w:numFmt w:val="bullet"/>
      <w:lvlText w:val="•"/>
      <w:lvlJc w:val="left"/>
      <w:pPr>
        <w:ind w:left="3265" w:hanging="145"/>
      </w:pPr>
      <w:rPr>
        <w:rFonts w:hint="default"/>
        <w:lang w:val="es-ES" w:eastAsia="en-US" w:bidi="ar-SA"/>
      </w:rPr>
    </w:lvl>
    <w:lvl w:ilvl="3">
      <w:start w:val="0"/>
      <w:numFmt w:val="bullet"/>
      <w:lvlText w:val="•"/>
      <w:lvlJc w:val="left"/>
      <w:pPr>
        <w:ind w:left="4327" w:hanging="145"/>
      </w:pPr>
      <w:rPr>
        <w:rFonts w:hint="default"/>
        <w:lang w:val="es-ES" w:eastAsia="en-US" w:bidi="ar-SA"/>
      </w:rPr>
    </w:lvl>
    <w:lvl w:ilvl="4">
      <w:start w:val="0"/>
      <w:numFmt w:val="bullet"/>
      <w:lvlText w:val="•"/>
      <w:lvlJc w:val="left"/>
      <w:pPr>
        <w:ind w:left="5390" w:hanging="145"/>
      </w:pPr>
      <w:rPr>
        <w:rFonts w:hint="default"/>
        <w:lang w:val="es-ES" w:eastAsia="en-US" w:bidi="ar-SA"/>
      </w:rPr>
    </w:lvl>
    <w:lvl w:ilvl="5">
      <w:start w:val="0"/>
      <w:numFmt w:val="bullet"/>
      <w:lvlText w:val="•"/>
      <w:lvlJc w:val="left"/>
      <w:pPr>
        <w:ind w:left="6452" w:hanging="145"/>
      </w:pPr>
      <w:rPr>
        <w:rFonts w:hint="default"/>
        <w:lang w:val="es-ES" w:eastAsia="en-US" w:bidi="ar-SA"/>
      </w:rPr>
    </w:lvl>
    <w:lvl w:ilvl="6">
      <w:start w:val="0"/>
      <w:numFmt w:val="bullet"/>
      <w:lvlText w:val="•"/>
      <w:lvlJc w:val="left"/>
      <w:pPr>
        <w:ind w:left="7515" w:hanging="145"/>
      </w:pPr>
      <w:rPr>
        <w:rFonts w:hint="default"/>
        <w:lang w:val="es-ES" w:eastAsia="en-US" w:bidi="ar-SA"/>
      </w:rPr>
    </w:lvl>
    <w:lvl w:ilvl="7">
      <w:start w:val="0"/>
      <w:numFmt w:val="bullet"/>
      <w:lvlText w:val="•"/>
      <w:lvlJc w:val="left"/>
      <w:pPr>
        <w:ind w:left="8577" w:hanging="145"/>
      </w:pPr>
      <w:rPr>
        <w:rFonts w:hint="default"/>
        <w:lang w:val="es-ES" w:eastAsia="en-US" w:bidi="ar-SA"/>
      </w:rPr>
    </w:lvl>
    <w:lvl w:ilvl="8">
      <w:start w:val="0"/>
      <w:numFmt w:val="bullet"/>
      <w:lvlText w:val="•"/>
      <w:lvlJc w:val="left"/>
      <w:pPr>
        <w:ind w:left="9640" w:hanging="145"/>
      </w:pPr>
      <w:rPr>
        <w:rFonts w:hint="default"/>
        <w:lang w:val="es-ES" w:eastAsia="en-US" w:bidi="ar-SA"/>
      </w:rPr>
    </w:lvl>
  </w:abstractNum>
  <w:abstractNum w:abstractNumId="6">
    <w:multiLevelType w:val="hybridMultilevel"/>
    <w:lvl w:ilvl="0">
      <w:start w:val="0"/>
      <w:numFmt w:val="bullet"/>
      <w:lvlText w:val="-"/>
      <w:lvlJc w:val="left"/>
      <w:pPr>
        <w:ind w:left="1136" w:hanging="158"/>
      </w:pPr>
      <w:rPr>
        <w:rFonts w:hint="default" w:ascii="Times New Roman" w:hAnsi="Times New Roman" w:eastAsia="Times New Roman" w:cs="Times New Roman"/>
        <w:b w:val="0"/>
        <w:bCs w:val="0"/>
        <w:i w:val="0"/>
        <w:iCs w:val="0"/>
        <w:spacing w:val="0"/>
        <w:w w:val="110"/>
        <w:sz w:val="20"/>
        <w:szCs w:val="20"/>
        <w:lang w:val="es-ES" w:eastAsia="en-US" w:bidi="ar-SA"/>
      </w:rPr>
    </w:lvl>
    <w:lvl w:ilvl="1">
      <w:start w:val="0"/>
      <w:numFmt w:val="bullet"/>
      <w:lvlText w:val="•"/>
      <w:lvlJc w:val="left"/>
      <w:pPr>
        <w:ind w:left="2202" w:hanging="158"/>
      </w:pPr>
      <w:rPr>
        <w:rFonts w:hint="default"/>
        <w:lang w:val="es-ES" w:eastAsia="en-US" w:bidi="ar-SA"/>
      </w:rPr>
    </w:lvl>
    <w:lvl w:ilvl="2">
      <w:start w:val="0"/>
      <w:numFmt w:val="bullet"/>
      <w:lvlText w:val="•"/>
      <w:lvlJc w:val="left"/>
      <w:pPr>
        <w:ind w:left="3265" w:hanging="158"/>
      </w:pPr>
      <w:rPr>
        <w:rFonts w:hint="default"/>
        <w:lang w:val="es-ES" w:eastAsia="en-US" w:bidi="ar-SA"/>
      </w:rPr>
    </w:lvl>
    <w:lvl w:ilvl="3">
      <w:start w:val="0"/>
      <w:numFmt w:val="bullet"/>
      <w:lvlText w:val="•"/>
      <w:lvlJc w:val="left"/>
      <w:pPr>
        <w:ind w:left="4327" w:hanging="158"/>
      </w:pPr>
      <w:rPr>
        <w:rFonts w:hint="default"/>
        <w:lang w:val="es-ES" w:eastAsia="en-US" w:bidi="ar-SA"/>
      </w:rPr>
    </w:lvl>
    <w:lvl w:ilvl="4">
      <w:start w:val="0"/>
      <w:numFmt w:val="bullet"/>
      <w:lvlText w:val="•"/>
      <w:lvlJc w:val="left"/>
      <w:pPr>
        <w:ind w:left="5390" w:hanging="158"/>
      </w:pPr>
      <w:rPr>
        <w:rFonts w:hint="default"/>
        <w:lang w:val="es-ES" w:eastAsia="en-US" w:bidi="ar-SA"/>
      </w:rPr>
    </w:lvl>
    <w:lvl w:ilvl="5">
      <w:start w:val="0"/>
      <w:numFmt w:val="bullet"/>
      <w:lvlText w:val="•"/>
      <w:lvlJc w:val="left"/>
      <w:pPr>
        <w:ind w:left="6452" w:hanging="158"/>
      </w:pPr>
      <w:rPr>
        <w:rFonts w:hint="default"/>
        <w:lang w:val="es-ES" w:eastAsia="en-US" w:bidi="ar-SA"/>
      </w:rPr>
    </w:lvl>
    <w:lvl w:ilvl="6">
      <w:start w:val="0"/>
      <w:numFmt w:val="bullet"/>
      <w:lvlText w:val="•"/>
      <w:lvlJc w:val="left"/>
      <w:pPr>
        <w:ind w:left="7515" w:hanging="158"/>
      </w:pPr>
      <w:rPr>
        <w:rFonts w:hint="default"/>
        <w:lang w:val="es-ES" w:eastAsia="en-US" w:bidi="ar-SA"/>
      </w:rPr>
    </w:lvl>
    <w:lvl w:ilvl="7">
      <w:start w:val="0"/>
      <w:numFmt w:val="bullet"/>
      <w:lvlText w:val="•"/>
      <w:lvlJc w:val="left"/>
      <w:pPr>
        <w:ind w:left="8577" w:hanging="158"/>
      </w:pPr>
      <w:rPr>
        <w:rFonts w:hint="default"/>
        <w:lang w:val="es-ES" w:eastAsia="en-US" w:bidi="ar-SA"/>
      </w:rPr>
    </w:lvl>
    <w:lvl w:ilvl="8">
      <w:start w:val="0"/>
      <w:numFmt w:val="bullet"/>
      <w:lvlText w:val="•"/>
      <w:lvlJc w:val="left"/>
      <w:pPr>
        <w:ind w:left="9640" w:hanging="158"/>
      </w:pPr>
      <w:rPr>
        <w:rFonts w:hint="default"/>
        <w:lang w:val="es-ES" w:eastAsia="en-US" w:bidi="ar-SA"/>
      </w:rPr>
    </w:lvl>
  </w:abstractNum>
  <w:abstractNum w:abstractNumId="5">
    <w:multiLevelType w:val="hybridMultilevel"/>
    <w:lvl w:ilvl="0">
      <w:start w:val="0"/>
      <w:numFmt w:val="bullet"/>
      <w:lvlText w:val="-"/>
      <w:lvlJc w:val="left"/>
      <w:pPr>
        <w:ind w:left="1856" w:hanging="360"/>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850" w:hanging="360"/>
      </w:pPr>
      <w:rPr>
        <w:rFonts w:hint="default"/>
        <w:lang w:val="es-ES" w:eastAsia="en-US" w:bidi="ar-SA"/>
      </w:rPr>
    </w:lvl>
    <w:lvl w:ilvl="2">
      <w:start w:val="0"/>
      <w:numFmt w:val="bullet"/>
      <w:lvlText w:val="•"/>
      <w:lvlJc w:val="left"/>
      <w:pPr>
        <w:ind w:left="3841" w:hanging="360"/>
      </w:pPr>
      <w:rPr>
        <w:rFonts w:hint="default"/>
        <w:lang w:val="es-ES" w:eastAsia="en-US" w:bidi="ar-SA"/>
      </w:rPr>
    </w:lvl>
    <w:lvl w:ilvl="3">
      <w:start w:val="0"/>
      <w:numFmt w:val="bullet"/>
      <w:lvlText w:val="•"/>
      <w:lvlJc w:val="left"/>
      <w:pPr>
        <w:ind w:left="4831" w:hanging="360"/>
      </w:pPr>
      <w:rPr>
        <w:rFonts w:hint="default"/>
        <w:lang w:val="es-ES" w:eastAsia="en-US" w:bidi="ar-SA"/>
      </w:rPr>
    </w:lvl>
    <w:lvl w:ilvl="4">
      <w:start w:val="0"/>
      <w:numFmt w:val="bullet"/>
      <w:lvlText w:val="•"/>
      <w:lvlJc w:val="left"/>
      <w:pPr>
        <w:ind w:left="5822" w:hanging="360"/>
      </w:pPr>
      <w:rPr>
        <w:rFonts w:hint="default"/>
        <w:lang w:val="es-ES" w:eastAsia="en-US" w:bidi="ar-SA"/>
      </w:rPr>
    </w:lvl>
    <w:lvl w:ilvl="5">
      <w:start w:val="0"/>
      <w:numFmt w:val="bullet"/>
      <w:lvlText w:val="•"/>
      <w:lvlJc w:val="left"/>
      <w:pPr>
        <w:ind w:left="6812" w:hanging="360"/>
      </w:pPr>
      <w:rPr>
        <w:rFonts w:hint="default"/>
        <w:lang w:val="es-ES" w:eastAsia="en-US" w:bidi="ar-SA"/>
      </w:rPr>
    </w:lvl>
    <w:lvl w:ilvl="6">
      <w:start w:val="0"/>
      <w:numFmt w:val="bullet"/>
      <w:lvlText w:val="•"/>
      <w:lvlJc w:val="left"/>
      <w:pPr>
        <w:ind w:left="7803" w:hanging="360"/>
      </w:pPr>
      <w:rPr>
        <w:rFonts w:hint="default"/>
        <w:lang w:val="es-ES" w:eastAsia="en-US" w:bidi="ar-SA"/>
      </w:rPr>
    </w:lvl>
    <w:lvl w:ilvl="7">
      <w:start w:val="0"/>
      <w:numFmt w:val="bullet"/>
      <w:lvlText w:val="•"/>
      <w:lvlJc w:val="left"/>
      <w:pPr>
        <w:ind w:left="8793" w:hanging="360"/>
      </w:pPr>
      <w:rPr>
        <w:rFonts w:hint="default"/>
        <w:lang w:val="es-ES" w:eastAsia="en-US" w:bidi="ar-SA"/>
      </w:rPr>
    </w:lvl>
    <w:lvl w:ilvl="8">
      <w:start w:val="0"/>
      <w:numFmt w:val="bullet"/>
      <w:lvlText w:val="•"/>
      <w:lvlJc w:val="left"/>
      <w:pPr>
        <w:ind w:left="9784" w:hanging="360"/>
      </w:pPr>
      <w:rPr>
        <w:rFonts w:hint="default"/>
        <w:lang w:val="es-ES" w:eastAsia="en-US" w:bidi="ar-SA"/>
      </w:rPr>
    </w:lvl>
  </w:abstractNum>
  <w:abstractNum w:abstractNumId="4">
    <w:multiLevelType w:val="hybridMultilevel"/>
    <w:lvl w:ilvl="0">
      <w:start w:val="1"/>
      <w:numFmt w:val="lowerLetter"/>
      <w:lvlText w:val="%1)"/>
      <w:lvlJc w:val="left"/>
      <w:pPr>
        <w:ind w:left="1136" w:hanging="192"/>
        <w:jc w:val="left"/>
      </w:pPr>
      <w:rPr>
        <w:rFonts w:hint="default" w:ascii="Times New Roman" w:hAnsi="Times New Roman" w:eastAsia="Times New Roman" w:cs="Times New Roman"/>
        <w:b w:val="0"/>
        <w:bCs w:val="0"/>
        <w:i w:val="0"/>
        <w:iCs w:val="0"/>
        <w:spacing w:val="-6"/>
        <w:w w:val="76"/>
        <w:sz w:val="20"/>
        <w:szCs w:val="20"/>
        <w:lang w:val="es-ES" w:eastAsia="en-US" w:bidi="ar-SA"/>
      </w:rPr>
    </w:lvl>
    <w:lvl w:ilvl="1">
      <w:start w:val="0"/>
      <w:numFmt w:val="bullet"/>
      <w:lvlText w:val="•"/>
      <w:lvlJc w:val="left"/>
      <w:pPr>
        <w:ind w:left="2202" w:hanging="192"/>
      </w:pPr>
      <w:rPr>
        <w:rFonts w:hint="default"/>
        <w:lang w:val="es-ES" w:eastAsia="en-US" w:bidi="ar-SA"/>
      </w:rPr>
    </w:lvl>
    <w:lvl w:ilvl="2">
      <w:start w:val="0"/>
      <w:numFmt w:val="bullet"/>
      <w:lvlText w:val="•"/>
      <w:lvlJc w:val="left"/>
      <w:pPr>
        <w:ind w:left="3265" w:hanging="192"/>
      </w:pPr>
      <w:rPr>
        <w:rFonts w:hint="default"/>
        <w:lang w:val="es-ES" w:eastAsia="en-US" w:bidi="ar-SA"/>
      </w:rPr>
    </w:lvl>
    <w:lvl w:ilvl="3">
      <w:start w:val="0"/>
      <w:numFmt w:val="bullet"/>
      <w:lvlText w:val="•"/>
      <w:lvlJc w:val="left"/>
      <w:pPr>
        <w:ind w:left="4327" w:hanging="192"/>
      </w:pPr>
      <w:rPr>
        <w:rFonts w:hint="default"/>
        <w:lang w:val="es-ES" w:eastAsia="en-US" w:bidi="ar-SA"/>
      </w:rPr>
    </w:lvl>
    <w:lvl w:ilvl="4">
      <w:start w:val="0"/>
      <w:numFmt w:val="bullet"/>
      <w:lvlText w:val="•"/>
      <w:lvlJc w:val="left"/>
      <w:pPr>
        <w:ind w:left="5390" w:hanging="192"/>
      </w:pPr>
      <w:rPr>
        <w:rFonts w:hint="default"/>
        <w:lang w:val="es-ES" w:eastAsia="en-US" w:bidi="ar-SA"/>
      </w:rPr>
    </w:lvl>
    <w:lvl w:ilvl="5">
      <w:start w:val="0"/>
      <w:numFmt w:val="bullet"/>
      <w:lvlText w:val="•"/>
      <w:lvlJc w:val="left"/>
      <w:pPr>
        <w:ind w:left="6452" w:hanging="192"/>
      </w:pPr>
      <w:rPr>
        <w:rFonts w:hint="default"/>
        <w:lang w:val="es-ES" w:eastAsia="en-US" w:bidi="ar-SA"/>
      </w:rPr>
    </w:lvl>
    <w:lvl w:ilvl="6">
      <w:start w:val="0"/>
      <w:numFmt w:val="bullet"/>
      <w:lvlText w:val="•"/>
      <w:lvlJc w:val="left"/>
      <w:pPr>
        <w:ind w:left="7515" w:hanging="192"/>
      </w:pPr>
      <w:rPr>
        <w:rFonts w:hint="default"/>
        <w:lang w:val="es-ES" w:eastAsia="en-US" w:bidi="ar-SA"/>
      </w:rPr>
    </w:lvl>
    <w:lvl w:ilvl="7">
      <w:start w:val="0"/>
      <w:numFmt w:val="bullet"/>
      <w:lvlText w:val="•"/>
      <w:lvlJc w:val="left"/>
      <w:pPr>
        <w:ind w:left="8577" w:hanging="192"/>
      </w:pPr>
      <w:rPr>
        <w:rFonts w:hint="default"/>
        <w:lang w:val="es-ES" w:eastAsia="en-US" w:bidi="ar-SA"/>
      </w:rPr>
    </w:lvl>
    <w:lvl w:ilvl="8">
      <w:start w:val="0"/>
      <w:numFmt w:val="bullet"/>
      <w:lvlText w:val="•"/>
      <w:lvlJc w:val="left"/>
      <w:pPr>
        <w:ind w:left="9640" w:hanging="192"/>
      </w:pPr>
      <w:rPr>
        <w:rFonts w:hint="default"/>
        <w:lang w:val="es-ES" w:eastAsia="en-US" w:bidi="ar-SA"/>
      </w:rPr>
    </w:lvl>
  </w:abstractNum>
  <w:abstractNum w:abstractNumId="3">
    <w:multiLevelType w:val="hybridMultilevel"/>
    <w:lvl w:ilvl="0">
      <w:start w:val="0"/>
      <w:numFmt w:val="bullet"/>
      <w:lvlText w:val=""/>
      <w:lvlJc w:val="left"/>
      <w:pPr>
        <w:ind w:left="1856" w:hanging="360"/>
      </w:pPr>
      <w:rPr>
        <w:rFonts w:hint="default" w:ascii="Symbol" w:hAnsi="Symbol" w:eastAsia="Symbol" w:cs="Symbol"/>
        <w:b w:val="0"/>
        <w:bCs w:val="0"/>
        <w:i w:val="0"/>
        <w:iCs w:val="0"/>
        <w:spacing w:val="0"/>
        <w:w w:val="100"/>
        <w:sz w:val="20"/>
        <w:szCs w:val="20"/>
        <w:lang w:val="es-ES" w:eastAsia="en-US" w:bidi="ar-SA"/>
      </w:rPr>
    </w:lvl>
    <w:lvl w:ilvl="1">
      <w:start w:val="0"/>
      <w:numFmt w:val="bullet"/>
      <w:lvlText w:val="•"/>
      <w:lvlJc w:val="left"/>
      <w:pPr>
        <w:ind w:left="2850" w:hanging="360"/>
      </w:pPr>
      <w:rPr>
        <w:rFonts w:hint="default"/>
        <w:lang w:val="es-ES" w:eastAsia="en-US" w:bidi="ar-SA"/>
      </w:rPr>
    </w:lvl>
    <w:lvl w:ilvl="2">
      <w:start w:val="0"/>
      <w:numFmt w:val="bullet"/>
      <w:lvlText w:val="•"/>
      <w:lvlJc w:val="left"/>
      <w:pPr>
        <w:ind w:left="3841" w:hanging="360"/>
      </w:pPr>
      <w:rPr>
        <w:rFonts w:hint="default"/>
        <w:lang w:val="es-ES" w:eastAsia="en-US" w:bidi="ar-SA"/>
      </w:rPr>
    </w:lvl>
    <w:lvl w:ilvl="3">
      <w:start w:val="0"/>
      <w:numFmt w:val="bullet"/>
      <w:lvlText w:val="•"/>
      <w:lvlJc w:val="left"/>
      <w:pPr>
        <w:ind w:left="4831" w:hanging="360"/>
      </w:pPr>
      <w:rPr>
        <w:rFonts w:hint="default"/>
        <w:lang w:val="es-ES" w:eastAsia="en-US" w:bidi="ar-SA"/>
      </w:rPr>
    </w:lvl>
    <w:lvl w:ilvl="4">
      <w:start w:val="0"/>
      <w:numFmt w:val="bullet"/>
      <w:lvlText w:val="•"/>
      <w:lvlJc w:val="left"/>
      <w:pPr>
        <w:ind w:left="5822" w:hanging="360"/>
      </w:pPr>
      <w:rPr>
        <w:rFonts w:hint="default"/>
        <w:lang w:val="es-ES" w:eastAsia="en-US" w:bidi="ar-SA"/>
      </w:rPr>
    </w:lvl>
    <w:lvl w:ilvl="5">
      <w:start w:val="0"/>
      <w:numFmt w:val="bullet"/>
      <w:lvlText w:val="•"/>
      <w:lvlJc w:val="left"/>
      <w:pPr>
        <w:ind w:left="6812" w:hanging="360"/>
      </w:pPr>
      <w:rPr>
        <w:rFonts w:hint="default"/>
        <w:lang w:val="es-ES" w:eastAsia="en-US" w:bidi="ar-SA"/>
      </w:rPr>
    </w:lvl>
    <w:lvl w:ilvl="6">
      <w:start w:val="0"/>
      <w:numFmt w:val="bullet"/>
      <w:lvlText w:val="•"/>
      <w:lvlJc w:val="left"/>
      <w:pPr>
        <w:ind w:left="7803" w:hanging="360"/>
      </w:pPr>
      <w:rPr>
        <w:rFonts w:hint="default"/>
        <w:lang w:val="es-ES" w:eastAsia="en-US" w:bidi="ar-SA"/>
      </w:rPr>
    </w:lvl>
    <w:lvl w:ilvl="7">
      <w:start w:val="0"/>
      <w:numFmt w:val="bullet"/>
      <w:lvlText w:val="•"/>
      <w:lvlJc w:val="left"/>
      <w:pPr>
        <w:ind w:left="8793" w:hanging="360"/>
      </w:pPr>
      <w:rPr>
        <w:rFonts w:hint="default"/>
        <w:lang w:val="es-ES" w:eastAsia="en-US" w:bidi="ar-SA"/>
      </w:rPr>
    </w:lvl>
    <w:lvl w:ilvl="8">
      <w:start w:val="0"/>
      <w:numFmt w:val="bullet"/>
      <w:lvlText w:val="•"/>
      <w:lvlJc w:val="left"/>
      <w:pPr>
        <w:ind w:left="9784" w:hanging="360"/>
      </w:pPr>
      <w:rPr>
        <w:rFonts w:hint="default"/>
        <w:lang w:val="es-ES" w:eastAsia="en-US" w:bidi="ar-SA"/>
      </w:rPr>
    </w:lvl>
  </w:abstractNum>
  <w:abstractNum w:abstractNumId="2">
    <w:multiLevelType w:val="hybridMultilevel"/>
    <w:lvl w:ilvl="0">
      <w:start w:val="1"/>
      <w:numFmt w:val="lowerLetter"/>
      <w:lvlText w:val="%1)"/>
      <w:lvlJc w:val="left"/>
      <w:pPr>
        <w:ind w:left="1136" w:hanging="197"/>
        <w:jc w:val="left"/>
      </w:pPr>
      <w:rPr>
        <w:rFonts w:hint="default" w:ascii="Times New Roman" w:hAnsi="Times New Roman" w:eastAsia="Times New Roman" w:cs="Times New Roman"/>
        <w:b w:val="0"/>
        <w:bCs w:val="0"/>
        <w:i w:val="0"/>
        <w:iCs w:val="0"/>
        <w:spacing w:val="-6"/>
        <w:w w:val="76"/>
        <w:sz w:val="20"/>
        <w:szCs w:val="20"/>
        <w:lang w:val="es-ES" w:eastAsia="en-US" w:bidi="ar-SA"/>
      </w:rPr>
    </w:lvl>
    <w:lvl w:ilvl="1">
      <w:start w:val="0"/>
      <w:numFmt w:val="bullet"/>
      <w:lvlText w:val="•"/>
      <w:lvlJc w:val="left"/>
      <w:pPr>
        <w:ind w:left="2202" w:hanging="197"/>
      </w:pPr>
      <w:rPr>
        <w:rFonts w:hint="default"/>
        <w:lang w:val="es-ES" w:eastAsia="en-US" w:bidi="ar-SA"/>
      </w:rPr>
    </w:lvl>
    <w:lvl w:ilvl="2">
      <w:start w:val="0"/>
      <w:numFmt w:val="bullet"/>
      <w:lvlText w:val="•"/>
      <w:lvlJc w:val="left"/>
      <w:pPr>
        <w:ind w:left="3265" w:hanging="197"/>
      </w:pPr>
      <w:rPr>
        <w:rFonts w:hint="default"/>
        <w:lang w:val="es-ES" w:eastAsia="en-US" w:bidi="ar-SA"/>
      </w:rPr>
    </w:lvl>
    <w:lvl w:ilvl="3">
      <w:start w:val="0"/>
      <w:numFmt w:val="bullet"/>
      <w:lvlText w:val="•"/>
      <w:lvlJc w:val="left"/>
      <w:pPr>
        <w:ind w:left="4327" w:hanging="197"/>
      </w:pPr>
      <w:rPr>
        <w:rFonts w:hint="default"/>
        <w:lang w:val="es-ES" w:eastAsia="en-US" w:bidi="ar-SA"/>
      </w:rPr>
    </w:lvl>
    <w:lvl w:ilvl="4">
      <w:start w:val="0"/>
      <w:numFmt w:val="bullet"/>
      <w:lvlText w:val="•"/>
      <w:lvlJc w:val="left"/>
      <w:pPr>
        <w:ind w:left="5390" w:hanging="197"/>
      </w:pPr>
      <w:rPr>
        <w:rFonts w:hint="default"/>
        <w:lang w:val="es-ES" w:eastAsia="en-US" w:bidi="ar-SA"/>
      </w:rPr>
    </w:lvl>
    <w:lvl w:ilvl="5">
      <w:start w:val="0"/>
      <w:numFmt w:val="bullet"/>
      <w:lvlText w:val="•"/>
      <w:lvlJc w:val="left"/>
      <w:pPr>
        <w:ind w:left="6452" w:hanging="197"/>
      </w:pPr>
      <w:rPr>
        <w:rFonts w:hint="default"/>
        <w:lang w:val="es-ES" w:eastAsia="en-US" w:bidi="ar-SA"/>
      </w:rPr>
    </w:lvl>
    <w:lvl w:ilvl="6">
      <w:start w:val="0"/>
      <w:numFmt w:val="bullet"/>
      <w:lvlText w:val="•"/>
      <w:lvlJc w:val="left"/>
      <w:pPr>
        <w:ind w:left="7515" w:hanging="197"/>
      </w:pPr>
      <w:rPr>
        <w:rFonts w:hint="default"/>
        <w:lang w:val="es-ES" w:eastAsia="en-US" w:bidi="ar-SA"/>
      </w:rPr>
    </w:lvl>
    <w:lvl w:ilvl="7">
      <w:start w:val="0"/>
      <w:numFmt w:val="bullet"/>
      <w:lvlText w:val="•"/>
      <w:lvlJc w:val="left"/>
      <w:pPr>
        <w:ind w:left="8577" w:hanging="197"/>
      </w:pPr>
      <w:rPr>
        <w:rFonts w:hint="default"/>
        <w:lang w:val="es-ES" w:eastAsia="en-US" w:bidi="ar-SA"/>
      </w:rPr>
    </w:lvl>
    <w:lvl w:ilvl="8">
      <w:start w:val="0"/>
      <w:numFmt w:val="bullet"/>
      <w:lvlText w:val="•"/>
      <w:lvlJc w:val="left"/>
      <w:pPr>
        <w:ind w:left="9640" w:hanging="197"/>
      </w:pPr>
      <w:rPr>
        <w:rFonts w:hint="default"/>
        <w:lang w:val="es-ES" w:eastAsia="en-US" w:bidi="ar-SA"/>
      </w:rPr>
    </w:lvl>
  </w:abstractNum>
  <w:abstractNum w:abstractNumId="1">
    <w:multiLevelType w:val="hybridMultilevel"/>
    <w:lvl w:ilvl="0">
      <w:start w:val="1"/>
      <w:numFmt w:val="lowerLetter"/>
      <w:lvlText w:val="%1)"/>
      <w:lvlJc w:val="left"/>
      <w:pPr>
        <w:ind w:left="2037" w:hanging="182"/>
        <w:jc w:val="left"/>
      </w:pPr>
      <w:rPr>
        <w:rFonts w:hint="default" w:ascii="Times New Roman" w:hAnsi="Times New Roman" w:eastAsia="Times New Roman" w:cs="Times New Roman"/>
        <w:b w:val="0"/>
        <w:bCs w:val="0"/>
        <w:i w:val="0"/>
        <w:iCs w:val="0"/>
        <w:spacing w:val="-6"/>
        <w:w w:val="76"/>
        <w:sz w:val="20"/>
        <w:szCs w:val="20"/>
        <w:lang w:val="es-ES" w:eastAsia="en-US" w:bidi="ar-SA"/>
      </w:rPr>
    </w:lvl>
    <w:lvl w:ilvl="1">
      <w:start w:val="0"/>
      <w:numFmt w:val="bullet"/>
      <w:lvlText w:val="•"/>
      <w:lvlJc w:val="left"/>
      <w:pPr>
        <w:ind w:left="3012" w:hanging="182"/>
      </w:pPr>
      <w:rPr>
        <w:rFonts w:hint="default"/>
        <w:lang w:val="es-ES" w:eastAsia="en-US" w:bidi="ar-SA"/>
      </w:rPr>
    </w:lvl>
    <w:lvl w:ilvl="2">
      <w:start w:val="0"/>
      <w:numFmt w:val="bullet"/>
      <w:lvlText w:val="•"/>
      <w:lvlJc w:val="left"/>
      <w:pPr>
        <w:ind w:left="3985" w:hanging="182"/>
      </w:pPr>
      <w:rPr>
        <w:rFonts w:hint="default"/>
        <w:lang w:val="es-ES" w:eastAsia="en-US" w:bidi="ar-SA"/>
      </w:rPr>
    </w:lvl>
    <w:lvl w:ilvl="3">
      <w:start w:val="0"/>
      <w:numFmt w:val="bullet"/>
      <w:lvlText w:val="•"/>
      <w:lvlJc w:val="left"/>
      <w:pPr>
        <w:ind w:left="4957" w:hanging="182"/>
      </w:pPr>
      <w:rPr>
        <w:rFonts w:hint="default"/>
        <w:lang w:val="es-ES" w:eastAsia="en-US" w:bidi="ar-SA"/>
      </w:rPr>
    </w:lvl>
    <w:lvl w:ilvl="4">
      <w:start w:val="0"/>
      <w:numFmt w:val="bullet"/>
      <w:lvlText w:val="•"/>
      <w:lvlJc w:val="left"/>
      <w:pPr>
        <w:ind w:left="5930" w:hanging="182"/>
      </w:pPr>
      <w:rPr>
        <w:rFonts w:hint="default"/>
        <w:lang w:val="es-ES" w:eastAsia="en-US" w:bidi="ar-SA"/>
      </w:rPr>
    </w:lvl>
    <w:lvl w:ilvl="5">
      <w:start w:val="0"/>
      <w:numFmt w:val="bullet"/>
      <w:lvlText w:val="•"/>
      <w:lvlJc w:val="left"/>
      <w:pPr>
        <w:ind w:left="6902" w:hanging="182"/>
      </w:pPr>
      <w:rPr>
        <w:rFonts w:hint="default"/>
        <w:lang w:val="es-ES" w:eastAsia="en-US" w:bidi="ar-SA"/>
      </w:rPr>
    </w:lvl>
    <w:lvl w:ilvl="6">
      <w:start w:val="0"/>
      <w:numFmt w:val="bullet"/>
      <w:lvlText w:val="•"/>
      <w:lvlJc w:val="left"/>
      <w:pPr>
        <w:ind w:left="7875" w:hanging="182"/>
      </w:pPr>
      <w:rPr>
        <w:rFonts w:hint="default"/>
        <w:lang w:val="es-ES" w:eastAsia="en-US" w:bidi="ar-SA"/>
      </w:rPr>
    </w:lvl>
    <w:lvl w:ilvl="7">
      <w:start w:val="0"/>
      <w:numFmt w:val="bullet"/>
      <w:lvlText w:val="•"/>
      <w:lvlJc w:val="left"/>
      <w:pPr>
        <w:ind w:left="8847" w:hanging="182"/>
      </w:pPr>
      <w:rPr>
        <w:rFonts w:hint="default"/>
        <w:lang w:val="es-ES" w:eastAsia="en-US" w:bidi="ar-SA"/>
      </w:rPr>
    </w:lvl>
    <w:lvl w:ilvl="8">
      <w:start w:val="0"/>
      <w:numFmt w:val="bullet"/>
      <w:lvlText w:val="•"/>
      <w:lvlJc w:val="left"/>
      <w:pPr>
        <w:ind w:left="9820" w:hanging="182"/>
      </w:pPr>
      <w:rPr>
        <w:rFonts w:hint="default"/>
        <w:lang w:val="es-ES" w:eastAsia="en-US" w:bidi="ar-SA"/>
      </w:rPr>
    </w:lvl>
  </w:abstractNum>
  <w:abstractNum w:abstractNumId="0">
    <w:multiLevelType w:val="hybridMultilevel"/>
    <w:lvl w:ilvl="0">
      <w:start w:val="9"/>
      <w:numFmt w:val="decimal"/>
      <w:lvlText w:val="%1"/>
      <w:lvlJc w:val="left"/>
      <w:pPr>
        <w:ind w:left="2352" w:hanging="496"/>
        <w:jc w:val="left"/>
      </w:pPr>
      <w:rPr>
        <w:rFonts w:hint="default"/>
        <w:lang w:val="es-ES" w:eastAsia="en-US" w:bidi="ar-SA"/>
      </w:rPr>
    </w:lvl>
    <w:lvl w:ilvl="1">
      <w:start w:val="3"/>
      <w:numFmt w:val="decimal"/>
      <w:lvlText w:val="%1.%2"/>
      <w:lvlJc w:val="left"/>
      <w:pPr>
        <w:ind w:left="2352" w:hanging="496"/>
        <w:jc w:val="left"/>
      </w:pPr>
      <w:rPr>
        <w:rFonts w:hint="default"/>
        <w:lang w:val="es-ES" w:eastAsia="en-US" w:bidi="ar-SA"/>
      </w:rPr>
    </w:lvl>
    <w:lvl w:ilvl="2">
      <w:start w:val="1"/>
      <w:numFmt w:val="decimal"/>
      <w:lvlText w:val="%1.%2.%3."/>
      <w:lvlJc w:val="left"/>
      <w:pPr>
        <w:ind w:left="2352" w:hanging="496"/>
        <w:jc w:val="left"/>
      </w:pPr>
      <w:rPr>
        <w:rFonts w:hint="default" w:ascii="Times New Roman" w:hAnsi="Times New Roman" w:eastAsia="Times New Roman" w:cs="Times New Roman"/>
        <w:b/>
        <w:bCs/>
        <w:i w:val="0"/>
        <w:iCs w:val="0"/>
        <w:spacing w:val="-3"/>
        <w:w w:val="91"/>
        <w:sz w:val="20"/>
        <w:szCs w:val="20"/>
        <w:lang w:val="es-ES" w:eastAsia="en-US" w:bidi="ar-SA"/>
      </w:rPr>
    </w:lvl>
    <w:lvl w:ilvl="3">
      <w:start w:val="0"/>
      <w:numFmt w:val="bullet"/>
      <w:lvlText w:val="•"/>
      <w:lvlJc w:val="left"/>
      <w:pPr>
        <w:ind w:left="5181" w:hanging="496"/>
      </w:pPr>
      <w:rPr>
        <w:rFonts w:hint="default"/>
        <w:lang w:val="es-ES" w:eastAsia="en-US" w:bidi="ar-SA"/>
      </w:rPr>
    </w:lvl>
    <w:lvl w:ilvl="4">
      <w:start w:val="0"/>
      <w:numFmt w:val="bullet"/>
      <w:lvlText w:val="•"/>
      <w:lvlJc w:val="left"/>
      <w:pPr>
        <w:ind w:left="6122" w:hanging="496"/>
      </w:pPr>
      <w:rPr>
        <w:rFonts w:hint="default"/>
        <w:lang w:val="es-ES" w:eastAsia="en-US" w:bidi="ar-SA"/>
      </w:rPr>
    </w:lvl>
    <w:lvl w:ilvl="5">
      <w:start w:val="0"/>
      <w:numFmt w:val="bullet"/>
      <w:lvlText w:val="•"/>
      <w:lvlJc w:val="left"/>
      <w:pPr>
        <w:ind w:left="7062" w:hanging="496"/>
      </w:pPr>
      <w:rPr>
        <w:rFonts w:hint="default"/>
        <w:lang w:val="es-ES" w:eastAsia="en-US" w:bidi="ar-SA"/>
      </w:rPr>
    </w:lvl>
    <w:lvl w:ilvl="6">
      <w:start w:val="0"/>
      <w:numFmt w:val="bullet"/>
      <w:lvlText w:val="•"/>
      <w:lvlJc w:val="left"/>
      <w:pPr>
        <w:ind w:left="8003" w:hanging="496"/>
      </w:pPr>
      <w:rPr>
        <w:rFonts w:hint="default"/>
        <w:lang w:val="es-ES" w:eastAsia="en-US" w:bidi="ar-SA"/>
      </w:rPr>
    </w:lvl>
    <w:lvl w:ilvl="7">
      <w:start w:val="0"/>
      <w:numFmt w:val="bullet"/>
      <w:lvlText w:val="•"/>
      <w:lvlJc w:val="left"/>
      <w:pPr>
        <w:ind w:left="8943" w:hanging="496"/>
      </w:pPr>
      <w:rPr>
        <w:rFonts w:hint="default"/>
        <w:lang w:val="es-ES" w:eastAsia="en-US" w:bidi="ar-SA"/>
      </w:rPr>
    </w:lvl>
    <w:lvl w:ilvl="8">
      <w:start w:val="0"/>
      <w:numFmt w:val="bullet"/>
      <w:lvlText w:val="•"/>
      <w:lvlJc w:val="left"/>
      <w:pPr>
        <w:ind w:left="9884" w:hanging="496"/>
      </w:pPr>
      <w:rPr>
        <w:rFonts w:hint="default"/>
        <w:lang w:val="es-E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1856"/>
      <w:outlineLvl w:val="1"/>
    </w:pPr>
    <w:rPr>
      <w:rFonts w:ascii="Times New Roman" w:hAnsi="Times New Roman" w:eastAsia="Times New Roman" w:cs="Times New Roman"/>
      <w:b/>
      <w:bCs/>
      <w:sz w:val="20"/>
      <w:szCs w:val="20"/>
      <w:lang w:val="es-ES" w:eastAsia="en-US" w:bidi="ar-SA"/>
    </w:rPr>
  </w:style>
  <w:style w:styleId="Heading2" w:type="paragraph">
    <w:name w:val="Heading 2"/>
    <w:basedOn w:val="Normal"/>
    <w:uiPriority w:val="1"/>
    <w:qFormat/>
    <w:pPr>
      <w:ind w:left="1856"/>
      <w:outlineLvl w:val="2"/>
    </w:pPr>
    <w:rPr>
      <w:rFonts w:ascii="Times New Roman" w:hAnsi="Times New Roman" w:eastAsia="Times New Roman" w:cs="Times New Roman"/>
      <w:b/>
      <w:bCs/>
      <w:sz w:val="20"/>
      <w:szCs w:val="20"/>
      <w:lang w:val="es-ES" w:eastAsia="en-US" w:bidi="ar-SA"/>
    </w:rPr>
  </w:style>
  <w:style w:styleId="Heading3" w:type="paragraph">
    <w:name w:val="Heading 3"/>
    <w:basedOn w:val="Normal"/>
    <w:uiPriority w:val="1"/>
    <w:qFormat/>
    <w:pPr>
      <w:ind w:left="1136"/>
      <w:jc w:val="both"/>
      <w:outlineLvl w:val="3"/>
    </w:pPr>
    <w:rPr>
      <w:rFonts w:ascii="Times New Roman" w:hAnsi="Times New Roman" w:eastAsia="Times New Roman" w:cs="Times New Roman"/>
      <w:b/>
      <w:bCs/>
      <w:i/>
      <w:iCs/>
      <w:sz w:val="20"/>
      <w:szCs w:val="20"/>
      <w:lang w:val="es-ES" w:eastAsia="en-US" w:bidi="ar-SA"/>
    </w:rPr>
  </w:style>
  <w:style w:styleId="ListParagraph" w:type="paragraph">
    <w:name w:val="List Paragraph"/>
    <w:basedOn w:val="Normal"/>
    <w:uiPriority w:val="1"/>
    <w:qFormat/>
    <w:pPr>
      <w:ind w:left="1985" w:hanging="283"/>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ontrataciondelestado.es/wps/portal/plataforma" TargetMode="External"/><Relationship Id="rId8" Type="http://schemas.openxmlformats.org/officeDocument/2006/relationships/hyperlink" Target="https://visor.registrodelicitadores.gob.es/espd-web/filter?lang=es" TargetMode="External"/><Relationship Id="rId9" Type="http://schemas.openxmlformats.org/officeDocument/2006/relationships/hyperlink" Target="https://www.boe.es/doue/2016/003/L00016-"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dc:creator>
  <dcterms:created xsi:type="dcterms:W3CDTF">2026-06-16T11:54:35Z</dcterms:created>
  <dcterms:modified xsi:type="dcterms:W3CDTF">2026-06-16T11:54:35Z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2025-12-15T00:00:00Z</vt:filetime>
  </property>
  <property fmtid="{D5CDD505-2E9C-101B-9397-08002B2CF9AE}" pid="4" name="Creator">
    <vt:lpwstr>Writer</vt:lpwstr>
  </property>
  <property fmtid="{D5CDD505-2E9C-101B-9397-08002B2CF9AE}" pid="5" name="Producer">
    <vt:lpwstr>LibreOffice 7.6</vt:lpwstr>
  </property>
  <property fmtid="{D5CDD505-2E9C-101B-9397-08002B2CF9AE}" pid="6" name="LastSaved">
    <vt:filetime>2025-12-15T00:00:00Z</vt:filetime>
  </property>
</Properties>
</file>